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20310BA6" w14:textId="77777777">
        <w:tc>
          <w:tcPr>
            <w:tcW w:w="15474" w:type="dxa"/>
            <w:gridSpan w:val="3"/>
            <w:shd w:val="clear" w:color="auto" w:fill="F2F2F2" w:themeFill="background1" w:themeFillShade="F2"/>
          </w:tcPr>
          <w:p w14:paraId="31D7267D" w14:textId="77777777" w:rsidR="00000000" w:rsidRDefault="004F6206">
            <w:pPr>
              <w:jc w:val="center"/>
              <w:rPr>
                <w:b/>
                <w:noProof/>
                <w:szCs w:val="24"/>
              </w:rPr>
            </w:pPr>
            <w:r>
              <w:rPr>
                <w:b/>
                <w:noProof/>
                <w:szCs w:val="24"/>
              </w:rPr>
              <w:t>SSAI</w:t>
            </w:r>
          </w:p>
          <w:p w14:paraId="25EC4F05" w14:textId="77777777" w:rsidR="00000000" w:rsidRDefault="004F6206">
            <w:pPr>
              <w:jc w:val="center"/>
              <w:rPr>
                <w:b/>
                <w:noProof/>
                <w:szCs w:val="24"/>
              </w:rPr>
            </w:pPr>
            <w:r>
              <w:rPr>
                <w:b/>
                <w:noProof/>
                <w:szCs w:val="24"/>
              </w:rPr>
              <w:t>CAUTION: Do not change segment ID or source text</w:t>
            </w:r>
          </w:p>
          <w:p w14:paraId="75A042D6" w14:textId="77777777" w:rsidR="00000000" w:rsidRDefault="004F6206">
            <w:pPr>
              <w:jc w:val="center"/>
              <w:rPr>
                <w:b/>
                <w:noProof/>
                <w:szCs w:val="24"/>
              </w:rPr>
            </w:pPr>
            <w:r>
              <w:rPr>
                <w:b/>
                <w:noProof/>
                <w:szCs w:val="24"/>
              </w:rPr>
              <w:t>MQ990910 b2c12899-5a7c-4f4c-bda7-190b565b5456</w:t>
            </w:r>
          </w:p>
        </w:tc>
      </w:tr>
      <w:tr w:rsidR="00000000" w14:paraId="34365FFF" w14:textId="77777777">
        <w:tc>
          <w:tcPr>
            <w:tcW w:w="660" w:type="dxa"/>
            <w:shd w:val="clear" w:color="auto" w:fill="F2F2F2" w:themeFill="background1" w:themeFillShade="F2"/>
          </w:tcPr>
          <w:p w14:paraId="1498952E" w14:textId="77777777" w:rsidR="00000000" w:rsidRDefault="004F6206">
            <w:pPr>
              <w:rPr>
                <w:b/>
                <w:noProof/>
                <w:szCs w:val="24"/>
              </w:rPr>
            </w:pPr>
            <w:r>
              <w:rPr>
                <w:b/>
                <w:noProof/>
                <w:szCs w:val="24"/>
              </w:rPr>
              <w:t>ID</w:t>
            </w:r>
          </w:p>
        </w:tc>
        <w:tc>
          <w:tcPr>
            <w:tcW w:w="7407" w:type="dxa"/>
            <w:shd w:val="clear" w:color="auto" w:fill="F2F2F2" w:themeFill="background1" w:themeFillShade="F2"/>
          </w:tcPr>
          <w:p w14:paraId="3C9FD031" w14:textId="77777777" w:rsidR="00000000" w:rsidRDefault="004F6206">
            <w:pPr>
              <w:rPr>
                <w:b/>
                <w:noProof/>
                <w:szCs w:val="24"/>
              </w:rPr>
            </w:pPr>
            <w:r>
              <w:rPr>
                <w:b/>
                <w:noProof/>
                <w:szCs w:val="24"/>
              </w:rPr>
              <w:t>English</w:t>
            </w:r>
          </w:p>
        </w:tc>
        <w:tc>
          <w:tcPr>
            <w:tcW w:w="7407" w:type="dxa"/>
            <w:shd w:val="clear" w:color="auto" w:fill="F2F2F2" w:themeFill="background1" w:themeFillShade="F2"/>
          </w:tcPr>
          <w:p w14:paraId="5A02B068" w14:textId="77777777" w:rsidR="00000000" w:rsidRDefault="004F6206">
            <w:pPr>
              <w:rPr>
                <w:b/>
                <w:noProof/>
                <w:szCs w:val="24"/>
              </w:rPr>
            </w:pPr>
            <w:r>
              <w:rPr>
                <w:b/>
                <w:noProof/>
                <w:szCs w:val="24"/>
              </w:rPr>
              <w:t>Japanese</w:t>
            </w:r>
          </w:p>
        </w:tc>
      </w:tr>
      <w:tr w:rsidR="00000000" w14:paraId="6DB58D59" w14:textId="77777777">
        <w:tc>
          <w:tcPr>
            <w:tcW w:w="660" w:type="dxa"/>
            <w:shd w:val="clear" w:color="auto" w:fill="F2F2F2" w:themeFill="background1" w:themeFillShade="F2"/>
          </w:tcPr>
          <w:p w14:paraId="250D87CA" w14:textId="77777777" w:rsidR="00000000" w:rsidRDefault="004F6206">
            <w:pPr>
              <w:rPr>
                <w:noProof/>
                <w:sz w:val="2"/>
                <w:szCs w:val="24"/>
              </w:rPr>
            </w:pPr>
            <w:r>
              <w:rPr>
                <w:noProof/>
                <w:sz w:val="16"/>
                <w:szCs w:val="24"/>
              </w:rPr>
              <w:t xml:space="preserve">1 </w:t>
            </w:r>
            <w:r>
              <w:rPr>
                <w:noProof/>
                <w:sz w:val="16"/>
              </w:rPr>
              <w:br/>
            </w:r>
            <w:r>
              <w:rPr>
                <w:noProof/>
                <w:sz w:val="2"/>
                <w:szCs w:val="24"/>
              </w:rPr>
              <w:t>107dfc72-5544-4033-935f-6473a1ea51c6</w:t>
            </w:r>
          </w:p>
        </w:tc>
        <w:tc>
          <w:tcPr>
            <w:tcW w:w="7407" w:type="dxa"/>
            <w:shd w:val="clear" w:color="auto" w:fill="F2F2F2" w:themeFill="background1" w:themeFillShade="F2"/>
          </w:tcPr>
          <w:p w14:paraId="131F152C" w14:textId="77777777" w:rsidR="00000000" w:rsidRDefault="004F6206">
            <w:pPr>
              <w:rPr>
                <w:noProof/>
                <w:szCs w:val="24"/>
              </w:rPr>
            </w:pPr>
            <w:r>
              <w:rPr>
                <w:rStyle w:val="mqInternal"/>
                <w:noProof/>
                <w:szCs w:val="24"/>
              </w:rPr>
              <w:t>[1]</w:t>
            </w:r>
            <w:r>
              <w:rPr>
                <w:noProof/>
                <w:szCs w:val="24"/>
              </w:rPr>
              <w:t>title:</w:t>
            </w:r>
          </w:p>
        </w:tc>
        <w:tc>
          <w:tcPr>
            <w:tcW w:w="7407" w:type="dxa"/>
          </w:tcPr>
          <w:p w14:paraId="2A7BE2B9" w14:textId="77777777" w:rsidR="00000000" w:rsidRDefault="004F6206">
            <w:pPr>
              <w:rPr>
                <w:szCs w:val="24"/>
                <w:lang w:val="ja-JP"/>
              </w:rPr>
            </w:pPr>
            <w:r>
              <w:rPr>
                <w:rStyle w:val="mqInternal"/>
                <w:noProof/>
                <w:szCs w:val="24"/>
                <w:lang w:val="ja-JP"/>
              </w:rPr>
              <w:t>[1]</w:t>
            </w:r>
            <w:r>
              <w:rPr>
                <w:szCs w:val="24"/>
                <w:lang w:val="ja-JP"/>
              </w:rPr>
              <w:t>title:</w:t>
            </w:r>
          </w:p>
        </w:tc>
      </w:tr>
      <w:tr w:rsidR="00000000" w14:paraId="0C48F64E" w14:textId="77777777">
        <w:tc>
          <w:tcPr>
            <w:tcW w:w="660" w:type="dxa"/>
            <w:shd w:val="clear" w:color="auto" w:fill="F2F2F2" w:themeFill="background1" w:themeFillShade="F2"/>
          </w:tcPr>
          <w:p w14:paraId="68FC8DBC" w14:textId="77777777" w:rsidR="00000000" w:rsidRDefault="004F6206">
            <w:pPr>
              <w:rPr>
                <w:noProof/>
                <w:sz w:val="2"/>
                <w:szCs w:val="24"/>
              </w:rPr>
            </w:pPr>
            <w:r>
              <w:rPr>
                <w:noProof/>
                <w:sz w:val="16"/>
                <w:szCs w:val="24"/>
              </w:rPr>
              <w:t xml:space="preserve">2 </w:t>
            </w:r>
            <w:r>
              <w:rPr>
                <w:noProof/>
                <w:sz w:val="16"/>
              </w:rPr>
              <w:br/>
            </w:r>
            <w:r>
              <w:rPr>
                <w:noProof/>
                <w:sz w:val="2"/>
                <w:szCs w:val="24"/>
              </w:rPr>
              <w:t>c0b2e1ce-468b-4fcf-ae33-9145598e899f</w:t>
            </w:r>
          </w:p>
        </w:tc>
        <w:tc>
          <w:tcPr>
            <w:tcW w:w="7407" w:type="dxa"/>
            <w:shd w:val="clear" w:color="auto" w:fill="F2F2F2" w:themeFill="background1" w:themeFillShade="F2"/>
          </w:tcPr>
          <w:p w14:paraId="3BD64F9F" w14:textId="77777777" w:rsidR="00000000" w:rsidRDefault="004F6206">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14:paraId="27B956F0" w14:textId="77777777" w:rsidR="00000000" w:rsidRDefault="004F6206">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14:paraId="0E0FC4A6" w14:textId="77777777">
        <w:tc>
          <w:tcPr>
            <w:tcW w:w="660" w:type="dxa"/>
            <w:shd w:val="clear" w:color="auto" w:fill="F2F2F2" w:themeFill="background1" w:themeFillShade="F2"/>
          </w:tcPr>
          <w:p w14:paraId="661DBBE4" w14:textId="77777777" w:rsidR="00000000" w:rsidRDefault="004F6206">
            <w:pPr>
              <w:rPr>
                <w:noProof/>
                <w:sz w:val="2"/>
                <w:szCs w:val="24"/>
              </w:rPr>
            </w:pPr>
            <w:r>
              <w:rPr>
                <w:noProof/>
                <w:sz w:val="16"/>
                <w:szCs w:val="24"/>
              </w:rPr>
              <w:t xml:space="preserve">3 </w:t>
            </w:r>
            <w:r>
              <w:rPr>
                <w:noProof/>
                <w:sz w:val="16"/>
              </w:rPr>
              <w:br/>
            </w:r>
            <w:r>
              <w:rPr>
                <w:noProof/>
                <w:sz w:val="2"/>
                <w:szCs w:val="24"/>
              </w:rPr>
              <w:t>94a18ca9-e353-4fee-95de-e8da3db1768e</w:t>
            </w:r>
          </w:p>
        </w:tc>
        <w:tc>
          <w:tcPr>
            <w:tcW w:w="7407" w:type="dxa"/>
            <w:shd w:val="clear" w:color="auto" w:fill="F2F2F2" w:themeFill="background1" w:themeFillShade="F2"/>
          </w:tcPr>
          <w:p w14:paraId="1DBE0474" w14:textId="77777777" w:rsidR="00000000" w:rsidRDefault="004F6206">
            <w:pPr>
              <w:rPr>
                <w:noProof/>
                <w:szCs w:val="24"/>
              </w:rPr>
            </w:pPr>
            <w:r>
              <w:rPr>
                <w:rStyle w:val="mqInternal"/>
                <w:noProof/>
                <w:szCs w:val="24"/>
              </w:rPr>
              <w:t>[1}[2]{3]</w:t>
            </w:r>
          </w:p>
        </w:tc>
        <w:tc>
          <w:tcPr>
            <w:tcW w:w="7407" w:type="dxa"/>
          </w:tcPr>
          <w:p w14:paraId="1DBD9BD4" w14:textId="77777777" w:rsidR="00000000" w:rsidRDefault="004F6206">
            <w:pPr>
              <w:rPr>
                <w:szCs w:val="24"/>
                <w:lang w:val="ja-JP"/>
              </w:rPr>
            </w:pPr>
            <w:r>
              <w:rPr>
                <w:rStyle w:val="mqInternal"/>
                <w:noProof/>
                <w:szCs w:val="24"/>
                <w:lang w:val="ja-JP"/>
              </w:rPr>
              <w:t>[1}[2]{3]</w:t>
            </w:r>
          </w:p>
        </w:tc>
      </w:tr>
      <w:tr w:rsidR="00000000" w14:paraId="7759E6B1" w14:textId="77777777">
        <w:tc>
          <w:tcPr>
            <w:tcW w:w="660" w:type="dxa"/>
            <w:shd w:val="clear" w:color="auto" w:fill="F2F2F2" w:themeFill="background1" w:themeFillShade="F2"/>
          </w:tcPr>
          <w:p w14:paraId="0DF7C35D" w14:textId="77777777" w:rsidR="00000000" w:rsidRDefault="004F6206">
            <w:pPr>
              <w:rPr>
                <w:noProof/>
                <w:sz w:val="2"/>
                <w:szCs w:val="24"/>
              </w:rPr>
            </w:pPr>
            <w:r>
              <w:rPr>
                <w:noProof/>
                <w:sz w:val="16"/>
                <w:szCs w:val="24"/>
              </w:rPr>
              <w:t xml:space="preserve">4 </w:t>
            </w:r>
            <w:r>
              <w:rPr>
                <w:noProof/>
                <w:sz w:val="16"/>
              </w:rPr>
              <w:br/>
            </w:r>
            <w:r>
              <w:rPr>
                <w:noProof/>
                <w:sz w:val="2"/>
                <w:szCs w:val="24"/>
              </w:rPr>
              <w:t>96c</w:t>
            </w:r>
            <w:r>
              <w:rPr>
                <w:noProof/>
                <w:sz w:val="2"/>
                <w:szCs w:val="24"/>
              </w:rPr>
              <w:t>e7637-e488-4924-a565-096602dd3c38</w:t>
            </w:r>
          </w:p>
        </w:tc>
        <w:tc>
          <w:tcPr>
            <w:tcW w:w="7407" w:type="dxa"/>
            <w:shd w:val="clear" w:color="auto" w:fill="F2F2F2" w:themeFill="background1" w:themeFillShade="F2"/>
          </w:tcPr>
          <w:p w14:paraId="750E7CF5" w14:textId="77777777" w:rsidR="00000000" w:rsidRDefault="004F6206">
            <w:pPr>
              <w:rPr>
                <w:noProof/>
                <w:szCs w:val="24"/>
              </w:rPr>
            </w:pPr>
            <w:r>
              <w:rPr>
                <w:noProof/>
                <w:szCs w:val="24"/>
              </w:rPr>
              <w:t>Sorry, the page you requested does not exist.</w:t>
            </w:r>
          </w:p>
        </w:tc>
        <w:tc>
          <w:tcPr>
            <w:tcW w:w="7407" w:type="dxa"/>
          </w:tcPr>
          <w:p w14:paraId="47DCA95B" w14:textId="77777777" w:rsidR="00000000" w:rsidRDefault="004F6206">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7F1BF0DE" w14:textId="77777777">
        <w:tc>
          <w:tcPr>
            <w:tcW w:w="660" w:type="dxa"/>
            <w:shd w:val="clear" w:color="auto" w:fill="F2F2F2" w:themeFill="background1" w:themeFillShade="F2"/>
          </w:tcPr>
          <w:p w14:paraId="4EF3FDF3" w14:textId="77777777" w:rsidR="00000000" w:rsidRDefault="004F6206">
            <w:pPr>
              <w:rPr>
                <w:noProof/>
                <w:sz w:val="2"/>
                <w:szCs w:val="24"/>
              </w:rPr>
            </w:pPr>
            <w:r>
              <w:rPr>
                <w:noProof/>
                <w:sz w:val="16"/>
                <w:szCs w:val="24"/>
              </w:rPr>
              <w:t xml:space="preserve">5 </w:t>
            </w:r>
            <w:r>
              <w:rPr>
                <w:noProof/>
                <w:sz w:val="16"/>
              </w:rPr>
              <w:br/>
            </w:r>
            <w:r>
              <w:rPr>
                <w:noProof/>
                <w:sz w:val="2"/>
                <w:szCs w:val="24"/>
              </w:rPr>
              <w:t>a8ce0b11-2ad8-48c6-beb3-d1fab39fb96d</w:t>
            </w:r>
          </w:p>
        </w:tc>
        <w:tc>
          <w:tcPr>
            <w:tcW w:w="7407" w:type="dxa"/>
            <w:shd w:val="clear" w:color="auto" w:fill="F2F2F2" w:themeFill="background1" w:themeFillShade="F2"/>
          </w:tcPr>
          <w:p w14:paraId="0162319E" w14:textId="77777777" w:rsidR="00000000" w:rsidRDefault="004F6206">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2F1621D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検索してみてくだ</w:t>
            </w:r>
            <w:r>
              <w:rPr>
                <w:rFonts w:ascii="MS Gothic" w:eastAsia="MS Gothic" w:hint="eastAsia"/>
                <w:szCs w:val="24"/>
                <w:lang w:val="ja-JP"/>
              </w:rPr>
              <w:t>さい</w:t>
            </w:r>
            <w:r>
              <w:rPr>
                <w:rFonts w:ascii="Microsoft YaHei UI" w:eastAsia="Microsoft YaHei UI" w:hAnsi="Microsoft YaHei UI" w:cs="Microsoft YaHei UI" w:hint="eastAsia"/>
                <w:szCs w:val="24"/>
                <w:lang w:val="ja-JP"/>
              </w:rPr>
              <w:t>。</w:t>
            </w:r>
          </w:p>
        </w:tc>
      </w:tr>
      <w:tr w:rsidR="00000000" w14:paraId="35ED0562" w14:textId="77777777">
        <w:tc>
          <w:tcPr>
            <w:tcW w:w="660" w:type="dxa"/>
            <w:shd w:val="clear" w:color="auto" w:fill="F2F2F2" w:themeFill="background1" w:themeFillShade="F2"/>
          </w:tcPr>
          <w:p w14:paraId="6DF464DA" w14:textId="77777777" w:rsidR="00000000" w:rsidRDefault="004F6206">
            <w:pPr>
              <w:rPr>
                <w:noProof/>
                <w:sz w:val="2"/>
                <w:szCs w:val="24"/>
              </w:rPr>
            </w:pPr>
            <w:r>
              <w:rPr>
                <w:noProof/>
                <w:sz w:val="16"/>
                <w:szCs w:val="24"/>
              </w:rPr>
              <w:t xml:space="preserve">6 </w:t>
            </w:r>
            <w:r>
              <w:rPr>
                <w:noProof/>
                <w:sz w:val="16"/>
              </w:rPr>
              <w:br/>
            </w:r>
            <w:r>
              <w:rPr>
                <w:noProof/>
                <w:sz w:val="2"/>
                <w:szCs w:val="24"/>
              </w:rPr>
              <w:t>41b1fb0a-b00b-4909-9760-33773c88f01f</w:t>
            </w:r>
          </w:p>
        </w:tc>
        <w:tc>
          <w:tcPr>
            <w:tcW w:w="7407" w:type="dxa"/>
            <w:shd w:val="clear" w:color="auto" w:fill="F2F2F2" w:themeFill="background1" w:themeFillShade="F2"/>
          </w:tcPr>
          <w:p w14:paraId="53CDEC84" w14:textId="77777777" w:rsidR="00000000" w:rsidRDefault="004F6206">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1DF75E65" w14:textId="77777777" w:rsidR="00000000" w:rsidRDefault="004F6206">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26AF530" w14:textId="77777777">
        <w:tc>
          <w:tcPr>
            <w:tcW w:w="660" w:type="dxa"/>
            <w:shd w:val="clear" w:color="auto" w:fill="F2F2F2" w:themeFill="background1" w:themeFillShade="F2"/>
          </w:tcPr>
          <w:p w14:paraId="60F45F62" w14:textId="77777777" w:rsidR="00000000" w:rsidRDefault="004F6206">
            <w:pPr>
              <w:rPr>
                <w:noProof/>
                <w:sz w:val="2"/>
                <w:szCs w:val="24"/>
              </w:rPr>
            </w:pPr>
            <w:r>
              <w:rPr>
                <w:noProof/>
                <w:sz w:val="16"/>
                <w:szCs w:val="24"/>
              </w:rPr>
              <w:t xml:space="preserve">7 </w:t>
            </w:r>
            <w:r>
              <w:rPr>
                <w:noProof/>
                <w:sz w:val="16"/>
              </w:rPr>
              <w:br/>
            </w:r>
            <w:r>
              <w:rPr>
                <w:noProof/>
                <w:sz w:val="2"/>
                <w:szCs w:val="24"/>
              </w:rPr>
              <w:t>216c04cc-1905-4f8f-bf37-1dae560a2581</w:t>
            </w:r>
          </w:p>
        </w:tc>
        <w:tc>
          <w:tcPr>
            <w:tcW w:w="7407" w:type="dxa"/>
            <w:shd w:val="clear" w:color="auto" w:fill="F2F2F2" w:themeFill="background1" w:themeFillShade="F2"/>
          </w:tcPr>
          <w:p w14:paraId="19FC2A31" w14:textId="77777777" w:rsidR="00000000" w:rsidRDefault="004F6206">
            <w:pPr>
              <w:rPr>
                <w:noProof/>
                <w:szCs w:val="24"/>
              </w:rPr>
            </w:pPr>
            <w:r>
              <w:rPr>
                <w:rStyle w:val="mqInternal"/>
                <w:noProof/>
                <w:szCs w:val="24"/>
              </w:rPr>
              <w:t>[1][2}</w:t>
            </w:r>
            <w:r>
              <w:rPr>
                <w:noProof/>
                <w:szCs w:val="24"/>
              </w:rPr>
              <w:t>Ad Error Beacons with SSAI</w:t>
            </w:r>
            <w:r>
              <w:rPr>
                <w:rStyle w:val="mqInternal"/>
                <w:noProof/>
                <w:szCs w:val="24"/>
              </w:rPr>
              <w:t>{3]</w:t>
            </w:r>
            <w:r>
              <w:rPr>
                <w:noProof/>
                <w:szCs w:val="24"/>
              </w:rPr>
              <w:t>description:</w:t>
            </w:r>
          </w:p>
        </w:tc>
        <w:tc>
          <w:tcPr>
            <w:tcW w:w="7407" w:type="dxa"/>
          </w:tcPr>
          <w:p w14:paraId="79EB4961" w14:textId="77777777" w:rsidR="00000000" w:rsidRDefault="004F6206">
            <w:pPr>
              <w:rPr>
                <w:szCs w:val="24"/>
                <w:lang w:val="ja-JP"/>
              </w:rPr>
            </w:pPr>
            <w:r>
              <w:rPr>
                <w:rStyle w:val="mqInternal"/>
                <w:noProof/>
                <w:szCs w:val="24"/>
                <w:lang w:val="ja-JP"/>
              </w:rPr>
              <w:t>[1][2}</w:t>
            </w:r>
            <w:r>
              <w:rPr>
                <w:szCs w:val="24"/>
                <w:lang w:val="ja-JP"/>
              </w:rPr>
              <w:t>SSAI</w:t>
            </w:r>
            <w:r>
              <w:rPr>
                <w:rFonts w:ascii="MS Gothic" w:eastAsia="MS Gothic" w:hint="eastAsia"/>
                <w:szCs w:val="24"/>
                <w:lang w:val="ja-JP"/>
              </w:rPr>
              <w:t>を使用した広告エラービーコン</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680D6CBF" w14:textId="77777777">
        <w:tc>
          <w:tcPr>
            <w:tcW w:w="660" w:type="dxa"/>
            <w:shd w:val="clear" w:color="auto" w:fill="F2F2F2" w:themeFill="background1" w:themeFillShade="F2"/>
          </w:tcPr>
          <w:p w14:paraId="6C4D2274" w14:textId="77777777" w:rsidR="00000000" w:rsidRDefault="004F6206">
            <w:pPr>
              <w:rPr>
                <w:noProof/>
                <w:sz w:val="2"/>
                <w:szCs w:val="24"/>
              </w:rPr>
            </w:pPr>
            <w:r>
              <w:rPr>
                <w:noProof/>
                <w:sz w:val="16"/>
                <w:szCs w:val="24"/>
              </w:rPr>
              <w:t xml:space="preserve">8 </w:t>
            </w:r>
            <w:r>
              <w:rPr>
                <w:noProof/>
                <w:sz w:val="16"/>
              </w:rPr>
              <w:br/>
            </w:r>
            <w:r>
              <w:rPr>
                <w:noProof/>
                <w:sz w:val="2"/>
                <w:szCs w:val="24"/>
              </w:rPr>
              <w:t>564abfea-2100-441d-a089-923533b755ac</w:t>
            </w:r>
          </w:p>
        </w:tc>
        <w:tc>
          <w:tcPr>
            <w:tcW w:w="7407" w:type="dxa"/>
            <w:shd w:val="clear" w:color="auto" w:fill="F2F2F2" w:themeFill="background1" w:themeFillShade="F2"/>
          </w:tcPr>
          <w:p w14:paraId="662FAB2F" w14:textId="77777777" w:rsidR="00000000" w:rsidRDefault="004F6206">
            <w:pPr>
              <w:rPr>
                <w:noProof/>
                <w:szCs w:val="24"/>
              </w:rPr>
            </w:pPr>
            <w:r>
              <w:rPr>
                <w:noProof/>
                <w:szCs w:val="24"/>
              </w:rPr>
              <w:t xml:space="preserve">In this topic, you will learn about the VAST ad error events that are beaconed when using Server-Side Ad Insertion (SSAI). </w:t>
            </w:r>
            <w:r>
              <w:rPr>
                <w:rStyle w:val="mqInternal"/>
                <w:noProof/>
                <w:szCs w:val="24"/>
              </w:rPr>
              <w:t>[1][2}[3]{4]</w:t>
            </w:r>
          </w:p>
        </w:tc>
        <w:tc>
          <w:tcPr>
            <w:tcW w:w="7407" w:type="dxa"/>
          </w:tcPr>
          <w:p w14:paraId="4DC70B68"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の使用時にビーコンされる</w:t>
            </w:r>
            <w:r>
              <w:rPr>
                <w:szCs w:val="24"/>
                <w:lang w:val="ja-JP"/>
              </w:rPr>
              <w:t xml:space="preserve"> VAST </w:t>
            </w:r>
            <w:r>
              <w:rPr>
                <w:rFonts w:ascii="MS Gothic" w:eastAsia="MS Gothic" w:hint="eastAsia"/>
                <w:szCs w:val="24"/>
                <w:lang w:val="ja-JP"/>
              </w:rPr>
              <w:t>広告エラーイベントについて学習します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60788F48" w14:textId="77777777">
        <w:tc>
          <w:tcPr>
            <w:tcW w:w="660" w:type="dxa"/>
            <w:shd w:val="clear" w:color="auto" w:fill="F2F2F2" w:themeFill="background1" w:themeFillShade="F2"/>
          </w:tcPr>
          <w:p w14:paraId="6611BEAA" w14:textId="77777777" w:rsidR="00000000" w:rsidRDefault="004F6206">
            <w:pPr>
              <w:rPr>
                <w:noProof/>
                <w:sz w:val="2"/>
                <w:szCs w:val="24"/>
              </w:rPr>
            </w:pPr>
            <w:r>
              <w:rPr>
                <w:noProof/>
                <w:sz w:val="16"/>
                <w:szCs w:val="24"/>
              </w:rPr>
              <w:t xml:space="preserve">9 </w:t>
            </w:r>
            <w:r>
              <w:rPr>
                <w:noProof/>
                <w:sz w:val="16"/>
              </w:rPr>
              <w:br/>
            </w:r>
            <w:r>
              <w:rPr>
                <w:noProof/>
                <w:sz w:val="2"/>
                <w:szCs w:val="24"/>
              </w:rPr>
              <w:t>655</w:t>
            </w:r>
            <w:r>
              <w:rPr>
                <w:noProof/>
                <w:sz w:val="2"/>
                <w:szCs w:val="24"/>
              </w:rPr>
              <w:t>bd2c0-0c7f-402d-a883-39382c0070ec</w:t>
            </w:r>
          </w:p>
        </w:tc>
        <w:tc>
          <w:tcPr>
            <w:tcW w:w="7407" w:type="dxa"/>
            <w:shd w:val="clear" w:color="auto" w:fill="F2F2F2" w:themeFill="background1" w:themeFillShade="F2"/>
          </w:tcPr>
          <w:p w14:paraId="51CC7372" w14:textId="77777777" w:rsidR="00000000" w:rsidRDefault="004F6206">
            <w:pPr>
              <w:rPr>
                <w:noProof/>
                <w:szCs w:val="24"/>
              </w:rPr>
            </w:pPr>
            <w:r>
              <w:rPr>
                <w:rStyle w:val="mqInternal"/>
                <w:noProof/>
                <w:szCs w:val="24"/>
              </w:rPr>
              <w:t>[1]</w:t>
            </w:r>
          </w:p>
        </w:tc>
        <w:tc>
          <w:tcPr>
            <w:tcW w:w="7407" w:type="dxa"/>
          </w:tcPr>
          <w:p w14:paraId="2B75C7A3" w14:textId="77777777" w:rsidR="00000000" w:rsidRDefault="004F6206">
            <w:pPr>
              <w:rPr>
                <w:szCs w:val="24"/>
                <w:lang w:val="ja-JP"/>
              </w:rPr>
            </w:pPr>
            <w:r>
              <w:rPr>
                <w:rStyle w:val="mqInternal"/>
                <w:noProof/>
                <w:szCs w:val="24"/>
                <w:lang w:val="ja-JP"/>
              </w:rPr>
              <w:t>[1]</w:t>
            </w:r>
          </w:p>
        </w:tc>
      </w:tr>
      <w:tr w:rsidR="00000000" w14:paraId="09080D7A" w14:textId="77777777">
        <w:tc>
          <w:tcPr>
            <w:tcW w:w="660" w:type="dxa"/>
            <w:shd w:val="clear" w:color="auto" w:fill="F2F2F2" w:themeFill="background1" w:themeFillShade="F2"/>
          </w:tcPr>
          <w:p w14:paraId="0C1D998C" w14:textId="77777777" w:rsidR="00000000" w:rsidRDefault="004F6206">
            <w:pPr>
              <w:rPr>
                <w:noProof/>
                <w:sz w:val="2"/>
                <w:szCs w:val="24"/>
              </w:rPr>
            </w:pPr>
            <w:r>
              <w:rPr>
                <w:noProof/>
                <w:sz w:val="16"/>
                <w:szCs w:val="24"/>
              </w:rPr>
              <w:t xml:space="preserve">10 </w:t>
            </w:r>
            <w:r>
              <w:rPr>
                <w:noProof/>
                <w:sz w:val="16"/>
              </w:rPr>
              <w:br/>
            </w:r>
            <w:r>
              <w:rPr>
                <w:noProof/>
                <w:sz w:val="2"/>
                <w:szCs w:val="24"/>
              </w:rPr>
              <w:t>4713e34a-c655-4d0b-a0d6-de0f2b2e4b9f</w:t>
            </w:r>
          </w:p>
        </w:tc>
        <w:tc>
          <w:tcPr>
            <w:tcW w:w="7407" w:type="dxa"/>
            <w:shd w:val="clear" w:color="auto" w:fill="F2F2F2" w:themeFill="background1" w:themeFillShade="F2"/>
          </w:tcPr>
          <w:p w14:paraId="669841E9" w14:textId="77777777" w:rsidR="00000000" w:rsidRDefault="004F6206">
            <w:pPr>
              <w:rPr>
                <w:noProof/>
                <w:szCs w:val="24"/>
              </w:rPr>
            </w:pPr>
            <w:r>
              <w:rPr>
                <w:noProof/>
                <w:szCs w:val="24"/>
              </w:rPr>
              <w:t>Overview</w:t>
            </w:r>
          </w:p>
        </w:tc>
        <w:tc>
          <w:tcPr>
            <w:tcW w:w="7407" w:type="dxa"/>
          </w:tcPr>
          <w:p w14:paraId="7A256E5E" w14:textId="77777777" w:rsidR="00000000" w:rsidRDefault="004F6206">
            <w:pPr>
              <w:rPr>
                <w:szCs w:val="24"/>
                <w:lang w:val="ja-JP"/>
              </w:rPr>
            </w:pPr>
            <w:r>
              <w:rPr>
                <w:rFonts w:ascii="MS Gothic" w:eastAsia="MS Gothic" w:hint="eastAsia"/>
                <w:szCs w:val="24"/>
                <w:lang w:val="ja-JP"/>
              </w:rPr>
              <w:t>概要</w:t>
            </w:r>
          </w:p>
        </w:tc>
      </w:tr>
      <w:tr w:rsidR="00000000" w14:paraId="4F23D91D" w14:textId="77777777">
        <w:tc>
          <w:tcPr>
            <w:tcW w:w="660" w:type="dxa"/>
            <w:shd w:val="clear" w:color="auto" w:fill="F2F2F2" w:themeFill="background1" w:themeFillShade="F2"/>
          </w:tcPr>
          <w:p w14:paraId="14F9C894" w14:textId="77777777" w:rsidR="00000000" w:rsidRDefault="004F6206">
            <w:pPr>
              <w:rPr>
                <w:noProof/>
                <w:sz w:val="2"/>
                <w:szCs w:val="24"/>
              </w:rPr>
            </w:pPr>
            <w:r>
              <w:rPr>
                <w:noProof/>
                <w:sz w:val="16"/>
                <w:szCs w:val="24"/>
              </w:rPr>
              <w:t xml:space="preserve">11 </w:t>
            </w:r>
            <w:r>
              <w:rPr>
                <w:noProof/>
                <w:sz w:val="16"/>
              </w:rPr>
              <w:br/>
            </w:r>
            <w:r>
              <w:rPr>
                <w:noProof/>
                <w:sz w:val="2"/>
                <w:szCs w:val="24"/>
              </w:rPr>
              <w:t>3d8ba56d-6a1c-467a-9b52-45781da4d59a</w:t>
            </w:r>
          </w:p>
        </w:tc>
        <w:tc>
          <w:tcPr>
            <w:tcW w:w="7407" w:type="dxa"/>
            <w:shd w:val="clear" w:color="auto" w:fill="F2F2F2" w:themeFill="background1" w:themeFillShade="F2"/>
          </w:tcPr>
          <w:p w14:paraId="4D90A5A4" w14:textId="77777777" w:rsidR="00000000" w:rsidRDefault="004F6206">
            <w:pPr>
              <w:rPr>
                <w:noProof/>
                <w:szCs w:val="24"/>
              </w:rPr>
            </w:pPr>
            <w:r>
              <w:rPr>
                <w:noProof/>
                <w:szCs w:val="24"/>
              </w:rPr>
              <w:t>With SSAI, ads are stitched into your content stream on the server side.</w:t>
            </w:r>
          </w:p>
        </w:tc>
        <w:tc>
          <w:tcPr>
            <w:tcW w:w="7407" w:type="dxa"/>
          </w:tcPr>
          <w:p w14:paraId="412F502E" w14:textId="77777777" w:rsidR="00000000" w:rsidRDefault="004F6206">
            <w:pPr>
              <w:rPr>
                <w:szCs w:val="24"/>
                <w:lang w:val="ja-JP"/>
              </w:rPr>
            </w:pPr>
            <w:r>
              <w:rPr>
                <w:szCs w:val="24"/>
                <w:lang w:val="ja-JP"/>
              </w:rPr>
              <w:t xml:space="preserve">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サーバー側のコンテンツストリームに広告が縫い付けられます</w:t>
            </w:r>
            <w:r>
              <w:rPr>
                <w:rFonts w:ascii="Microsoft YaHei UI" w:eastAsia="Microsoft YaHei UI" w:hAnsi="Microsoft YaHei UI" w:cs="Microsoft YaHei UI" w:hint="eastAsia"/>
                <w:szCs w:val="24"/>
                <w:lang w:val="ja-JP"/>
              </w:rPr>
              <w:t>。</w:t>
            </w:r>
          </w:p>
        </w:tc>
      </w:tr>
      <w:tr w:rsidR="00000000" w14:paraId="1B6149D8" w14:textId="77777777">
        <w:tc>
          <w:tcPr>
            <w:tcW w:w="660" w:type="dxa"/>
            <w:shd w:val="clear" w:color="auto" w:fill="F2F2F2" w:themeFill="background1" w:themeFillShade="F2"/>
          </w:tcPr>
          <w:p w14:paraId="2D4D16A9" w14:textId="77777777" w:rsidR="00000000" w:rsidRDefault="004F6206">
            <w:pPr>
              <w:rPr>
                <w:noProof/>
                <w:sz w:val="2"/>
                <w:szCs w:val="24"/>
              </w:rPr>
            </w:pPr>
            <w:r>
              <w:rPr>
                <w:noProof/>
                <w:sz w:val="16"/>
                <w:szCs w:val="24"/>
              </w:rPr>
              <w:t xml:space="preserve">12 </w:t>
            </w:r>
            <w:r>
              <w:rPr>
                <w:noProof/>
                <w:sz w:val="16"/>
              </w:rPr>
              <w:br/>
            </w:r>
            <w:r>
              <w:rPr>
                <w:noProof/>
                <w:sz w:val="2"/>
                <w:szCs w:val="24"/>
              </w:rPr>
              <w:t>dda56a58-24fb-46d1-89f8-bcb8f57c91bd</w:t>
            </w:r>
          </w:p>
        </w:tc>
        <w:tc>
          <w:tcPr>
            <w:tcW w:w="7407" w:type="dxa"/>
            <w:shd w:val="clear" w:color="auto" w:fill="F2F2F2" w:themeFill="background1" w:themeFillShade="F2"/>
          </w:tcPr>
          <w:p w14:paraId="016B252B" w14:textId="77777777" w:rsidR="00000000" w:rsidRDefault="004F6206">
            <w:pPr>
              <w:rPr>
                <w:noProof/>
                <w:szCs w:val="24"/>
              </w:rPr>
            </w:pPr>
            <w:r>
              <w:rPr>
                <w:noProof/>
                <w:szCs w:val="24"/>
              </w:rPr>
              <w:t>Beaconing of VAST ad error events is provided when using VOD + SSAI.</w:t>
            </w:r>
          </w:p>
        </w:tc>
        <w:tc>
          <w:tcPr>
            <w:tcW w:w="7407" w:type="dxa"/>
          </w:tcPr>
          <w:p w14:paraId="067D98F3" w14:textId="77777777" w:rsidR="00000000" w:rsidRDefault="004F6206">
            <w:pPr>
              <w:rPr>
                <w:szCs w:val="24"/>
                <w:lang w:val="ja-JP"/>
              </w:rPr>
            </w:pPr>
            <w:r>
              <w:rPr>
                <w:szCs w:val="24"/>
                <w:lang w:val="ja-JP"/>
              </w:rPr>
              <w:t xml:space="preserve">VOD + SSAI </w:t>
            </w:r>
            <w:r>
              <w:rPr>
                <w:rFonts w:ascii="MS Gothic" w:eastAsia="MS Gothic" w:hint="eastAsia"/>
                <w:szCs w:val="24"/>
                <w:lang w:val="ja-JP"/>
              </w:rPr>
              <w:t>の使用時に</w:t>
            </w:r>
            <w:r>
              <w:rPr>
                <w:rFonts w:ascii="Microsoft YaHei UI" w:eastAsia="Microsoft YaHei UI" w:hAnsi="Microsoft YaHei UI" w:cs="Microsoft YaHei UI" w:hint="eastAsia"/>
                <w:szCs w:val="24"/>
                <w:lang w:val="ja-JP"/>
              </w:rPr>
              <w:t>、</w:t>
            </w:r>
            <w:r>
              <w:rPr>
                <w:szCs w:val="24"/>
                <w:lang w:val="ja-JP"/>
              </w:rPr>
              <w:t xml:space="preserve">VAST </w:t>
            </w:r>
            <w:r>
              <w:rPr>
                <w:rFonts w:ascii="MS Gothic" w:eastAsia="MS Gothic" w:hint="eastAsia"/>
                <w:szCs w:val="24"/>
                <w:lang w:val="ja-JP"/>
              </w:rPr>
              <w:t>広告エラーイベントのビーコンが提供されます</w:t>
            </w:r>
            <w:r>
              <w:rPr>
                <w:rFonts w:ascii="Microsoft YaHei UI" w:eastAsia="Microsoft YaHei UI" w:hAnsi="Microsoft YaHei UI" w:cs="Microsoft YaHei UI" w:hint="eastAsia"/>
                <w:szCs w:val="24"/>
                <w:lang w:val="ja-JP"/>
              </w:rPr>
              <w:t>。</w:t>
            </w:r>
          </w:p>
        </w:tc>
      </w:tr>
      <w:tr w:rsidR="00000000" w14:paraId="7467C2DC" w14:textId="77777777">
        <w:tc>
          <w:tcPr>
            <w:tcW w:w="660" w:type="dxa"/>
            <w:shd w:val="clear" w:color="auto" w:fill="F2F2F2" w:themeFill="background1" w:themeFillShade="F2"/>
          </w:tcPr>
          <w:p w14:paraId="7E5A9ED7" w14:textId="77777777" w:rsidR="00000000" w:rsidRDefault="004F6206">
            <w:pPr>
              <w:rPr>
                <w:noProof/>
                <w:sz w:val="2"/>
                <w:szCs w:val="24"/>
              </w:rPr>
            </w:pPr>
            <w:r>
              <w:rPr>
                <w:noProof/>
                <w:sz w:val="16"/>
                <w:szCs w:val="24"/>
              </w:rPr>
              <w:t xml:space="preserve">13 </w:t>
            </w:r>
            <w:r>
              <w:rPr>
                <w:noProof/>
                <w:sz w:val="16"/>
              </w:rPr>
              <w:br/>
            </w:r>
            <w:r>
              <w:rPr>
                <w:noProof/>
                <w:sz w:val="2"/>
                <w:szCs w:val="24"/>
              </w:rPr>
              <w:t>91d6043e-f4a0-45b9-9aa0-8042da72889e</w:t>
            </w:r>
          </w:p>
        </w:tc>
        <w:tc>
          <w:tcPr>
            <w:tcW w:w="7407" w:type="dxa"/>
            <w:shd w:val="clear" w:color="auto" w:fill="F2F2F2" w:themeFill="background1" w:themeFillShade="F2"/>
          </w:tcPr>
          <w:p w14:paraId="758CA7EF" w14:textId="77777777" w:rsidR="00000000" w:rsidRDefault="004F6206">
            <w:pPr>
              <w:rPr>
                <w:noProof/>
                <w:szCs w:val="24"/>
              </w:rPr>
            </w:pPr>
            <w:r>
              <w:rPr>
                <w:noProof/>
                <w:szCs w:val="24"/>
              </w:rPr>
              <w:t xml:space="preserve">Ad error events provide insight to your ad workflows, allowing </w:t>
            </w:r>
            <w:r>
              <w:rPr>
                <w:noProof/>
                <w:szCs w:val="24"/>
              </w:rPr>
              <w:t>you to proactively resolve issues.</w:t>
            </w:r>
          </w:p>
        </w:tc>
        <w:tc>
          <w:tcPr>
            <w:tcW w:w="7407" w:type="dxa"/>
          </w:tcPr>
          <w:p w14:paraId="30136DCB" w14:textId="77777777" w:rsidR="00000000" w:rsidRDefault="004F6206">
            <w:pPr>
              <w:rPr>
                <w:szCs w:val="24"/>
                <w:lang w:val="ja-JP"/>
              </w:rPr>
            </w:pPr>
            <w:r>
              <w:rPr>
                <w:rFonts w:ascii="MS Gothic" w:eastAsia="MS Gothic" w:hint="eastAsia"/>
                <w:szCs w:val="24"/>
                <w:lang w:val="ja-JP"/>
              </w:rPr>
              <w:t>広告エラーイベントにより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広告ワークフローに関する洞察が得られ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問題をプロアクティブに解決できます</w:t>
            </w:r>
            <w:r>
              <w:rPr>
                <w:rFonts w:ascii="Microsoft YaHei UI" w:eastAsia="Microsoft YaHei UI" w:hAnsi="Microsoft YaHei UI" w:cs="Microsoft YaHei UI" w:hint="eastAsia"/>
                <w:szCs w:val="24"/>
                <w:lang w:val="ja-JP"/>
              </w:rPr>
              <w:t>。</w:t>
            </w:r>
          </w:p>
        </w:tc>
      </w:tr>
      <w:tr w:rsidR="00000000" w14:paraId="0CF81AA2" w14:textId="77777777">
        <w:tc>
          <w:tcPr>
            <w:tcW w:w="660" w:type="dxa"/>
            <w:shd w:val="clear" w:color="auto" w:fill="F2F2F2" w:themeFill="background1" w:themeFillShade="F2"/>
          </w:tcPr>
          <w:p w14:paraId="4BAB6204" w14:textId="77777777" w:rsidR="00000000" w:rsidRDefault="004F6206">
            <w:pPr>
              <w:rPr>
                <w:noProof/>
                <w:sz w:val="2"/>
                <w:szCs w:val="24"/>
              </w:rPr>
            </w:pPr>
            <w:r>
              <w:rPr>
                <w:noProof/>
                <w:sz w:val="16"/>
                <w:szCs w:val="24"/>
              </w:rPr>
              <w:t xml:space="preserve">14 </w:t>
            </w:r>
            <w:r>
              <w:rPr>
                <w:noProof/>
                <w:sz w:val="16"/>
              </w:rPr>
              <w:br/>
            </w:r>
            <w:r>
              <w:rPr>
                <w:noProof/>
                <w:sz w:val="2"/>
                <w:szCs w:val="24"/>
              </w:rPr>
              <w:t>02bb6e9f-6cbc-40ff-8d5d-6ec38e16bff6</w:t>
            </w:r>
          </w:p>
        </w:tc>
        <w:tc>
          <w:tcPr>
            <w:tcW w:w="7407" w:type="dxa"/>
            <w:shd w:val="clear" w:color="auto" w:fill="F2F2F2" w:themeFill="background1" w:themeFillShade="F2"/>
          </w:tcPr>
          <w:p w14:paraId="08DC031B" w14:textId="77777777" w:rsidR="00000000" w:rsidRDefault="004F6206">
            <w:pPr>
              <w:rPr>
                <w:noProof/>
                <w:szCs w:val="24"/>
              </w:rPr>
            </w:pPr>
            <w:r>
              <w:rPr>
                <w:noProof/>
                <w:szCs w:val="24"/>
              </w:rPr>
              <w:t>Ensuring that your ads are delivered will help to maximize ad revenue.</w:t>
            </w:r>
          </w:p>
        </w:tc>
        <w:tc>
          <w:tcPr>
            <w:tcW w:w="7407" w:type="dxa"/>
          </w:tcPr>
          <w:p w14:paraId="7B6FD981" w14:textId="77777777" w:rsidR="00000000" w:rsidRDefault="004F6206">
            <w:pPr>
              <w:rPr>
                <w:szCs w:val="24"/>
                <w:lang w:val="ja-JP"/>
              </w:rPr>
            </w:pPr>
            <w:r>
              <w:rPr>
                <w:rFonts w:ascii="MS Gothic" w:eastAsia="MS Gothic" w:hint="eastAsia"/>
                <w:szCs w:val="24"/>
                <w:lang w:val="ja-JP"/>
              </w:rPr>
              <w:t>広告を確実に配信することで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広告収益を最大化できます</w:t>
            </w:r>
            <w:r>
              <w:rPr>
                <w:rFonts w:ascii="Microsoft YaHei UI" w:eastAsia="Microsoft YaHei UI" w:hAnsi="Microsoft YaHei UI" w:cs="Microsoft YaHei UI" w:hint="eastAsia"/>
                <w:szCs w:val="24"/>
                <w:lang w:val="ja-JP"/>
              </w:rPr>
              <w:t>。</w:t>
            </w:r>
          </w:p>
        </w:tc>
      </w:tr>
      <w:tr w:rsidR="00000000" w14:paraId="205A7FC5" w14:textId="77777777">
        <w:tc>
          <w:tcPr>
            <w:tcW w:w="660" w:type="dxa"/>
            <w:shd w:val="clear" w:color="auto" w:fill="F2F2F2" w:themeFill="background1" w:themeFillShade="F2"/>
          </w:tcPr>
          <w:p w14:paraId="25227A91" w14:textId="77777777" w:rsidR="00000000" w:rsidRDefault="004F6206">
            <w:pPr>
              <w:rPr>
                <w:noProof/>
                <w:sz w:val="2"/>
                <w:szCs w:val="24"/>
              </w:rPr>
            </w:pPr>
            <w:r>
              <w:rPr>
                <w:noProof/>
                <w:sz w:val="16"/>
                <w:szCs w:val="24"/>
              </w:rPr>
              <w:t xml:space="preserve">15 </w:t>
            </w:r>
            <w:r>
              <w:rPr>
                <w:noProof/>
                <w:sz w:val="16"/>
              </w:rPr>
              <w:br/>
            </w:r>
            <w:r>
              <w:rPr>
                <w:noProof/>
                <w:sz w:val="2"/>
                <w:szCs w:val="24"/>
              </w:rPr>
              <w:t>56bc0e1e-b862-43be-88bc-</w:t>
            </w:r>
            <w:r>
              <w:rPr>
                <w:noProof/>
                <w:sz w:val="2"/>
                <w:szCs w:val="24"/>
              </w:rPr>
              <w:t>f99245df5772</w:t>
            </w:r>
          </w:p>
        </w:tc>
        <w:tc>
          <w:tcPr>
            <w:tcW w:w="7407" w:type="dxa"/>
            <w:shd w:val="clear" w:color="auto" w:fill="F2F2F2" w:themeFill="background1" w:themeFillShade="F2"/>
          </w:tcPr>
          <w:p w14:paraId="36C4CB9E" w14:textId="77777777" w:rsidR="00000000" w:rsidRDefault="004F6206">
            <w:pPr>
              <w:rPr>
                <w:noProof/>
                <w:szCs w:val="24"/>
              </w:rPr>
            </w:pPr>
            <w:r>
              <w:rPr>
                <w:noProof/>
                <w:szCs w:val="24"/>
              </w:rPr>
              <w:t>Ad Error Beacons</w:t>
            </w:r>
          </w:p>
        </w:tc>
        <w:tc>
          <w:tcPr>
            <w:tcW w:w="7407" w:type="dxa"/>
          </w:tcPr>
          <w:p w14:paraId="36C4360E" w14:textId="77777777" w:rsidR="00000000" w:rsidRDefault="004F6206">
            <w:pPr>
              <w:rPr>
                <w:szCs w:val="24"/>
                <w:lang w:val="ja-JP"/>
              </w:rPr>
            </w:pPr>
            <w:r>
              <w:rPr>
                <w:rFonts w:ascii="MS Gothic" w:eastAsia="MS Gothic" w:hint="eastAsia"/>
                <w:szCs w:val="24"/>
                <w:lang w:val="ja-JP"/>
              </w:rPr>
              <w:t>広告エラービーコン</w:t>
            </w:r>
          </w:p>
        </w:tc>
      </w:tr>
      <w:tr w:rsidR="00000000" w14:paraId="58D353AF" w14:textId="77777777">
        <w:tc>
          <w:tcPr>
            <w:tcW w:w="660" w:type="dxa"/>
            <w:shd w:val="clear" w:color="auto" w:fill="F2F2F2" w:themeFill="background1" w:themeFillShade="F2"/>
          </w:tcPr>
          <w:p w14:paraId="4AE46363" w14:textId="77777777" w:rsidR="00000000" w:rsidRDefault="004F6206">
            <w:pPr>
              <w:rPr>
                <w:noProof/>
                <w:sz w:val="2"/>
                <w:szCs w:val="24"/>
              </w:rPr>
            </w:pPr>
            <w:r>
              <w:rPr>
                <w:noProof/>
                <w:sz w:val="16"/>
                <w:szCs w:val="24"/>
              </w:rPr>
              <w:t xml:space="preserve">16 </w:t>
            </w:r>
            <w:r>
              <w:rPr>
                <w:noProof/>
                <w:sz w:val="16"/>
              </w:rPr>
              <w:br/>
            </w:r>
            <w:r>
              <w:rPr>
                <w:noProof/>
                <w:sz w:val="2"/>
                <w:szCs w:val="24"/>
              </w:rPr>
              <w:t>c9374e67-a085-4219-90b1-ccdb737ac47b</w:t>
            </w:r>
          </w:p>
        </w:tc>
        <w:tc>
          <w:tcPr>
            <w:tcW w:w="7407" w:type="dxa"/>
            <w:shd w:val="clear" w:color="auto" w:fill="F2F2F2" w:themeFill="background1" w:themeFillShade="F2"/>
          </w:tcPr>
          <w:p w14:paraId="36C596FF" w14:textId="77777777" w:rsidR="00000000" w:rsidRDefault="004F6206">
            <w:pPr>
              <w:rPr>
                <w:noProof/>
                <w:szCs w:val="24"/>
              </w:rPr>
            </w:pPr>
            <w:r>
              <w:rPr>
                <w:noProof/>
                <w:szCs w:val="24"/>
              </w:rPr>
              <w:t>The following table defines ad error events beaconed through SSAI, as defined in VAST 3.0/4.0 specifications.</w:t>
            </w:r>
          </w:p>
        </w:tc>
        <w:tc>
          <w:tcPr>
            <w:tcW w:w="7407" w:type="dxa"/>
          </w:tcPr>
          <w:p w14:paraId="553E79CB" w14:textId="77777777" w:rsidR="00000000" w:rsidRDefault="004F6206">
            <w:pPr>
              <w:rPr>
                <w:szCs w:val="24"/>
                <w:lang w:val="ja-JP"/>
              </w:rPr>
            </w:pPr>
            <w:r>
              <w:rPr>
                <w:rFonts w:ascii="MS Gothic" w:eastAsia="MS Gothic" w:hint="eastAsia"/>
                <w:szCs w:val="24"/>
                <w:lang w:val="ja-JP"/>
              </w:rPr>
              <w:t>次の表は</w:t>
            </w:r>
            <w:r>
              <w:rPr>
                <w:rFonts w:ascii="Microsoft YaHei UI" w:eastAsia="Microsoft YaHei UI" w:hAnsi="Microsoft YaHei UI" w:cs="Microsoft YaHei UI" w:hint="eastAsia"/>
                <w:szCs w:val="24"/>
                <w:lang w:val="ja-JP"/>
              </w:rPr>
              <w:t>、</w:t>
            </w:r>
            <w:r>
              <w:rPr>
                <w:szCs w:val="24"/>
                <w:lang w:val="ja-JP"/>
              </w:rPr>
              <w:t xml:space="preserve">VAST 3.0/4.0 </w:t>
            </w:r>
            <w:r>
              <w:rPr>
                <w:rFonts w:ascii="MS Gothic" w:eastAsia="MS Gothic" w:hint="eastAsia"/>
                <w:szCs w:val="24"/>
                <w:lang w:val="ja-JP"/>
              </w:rPr>
              <w:t>仕様で定義されているように</w:t>
            </w:r>
            <w:r>
              <w:rPr>
                <w:rFonts w:ascii="Microsoft YaHei UI" w:eastAsia="Microsoft YaHei UI" w:hAnsi="Microsoft YaHei UI" w:cs="Microsoft YaHei UI" w:hint="eastAsia"/>
                <w:szCs w:val="24"/>
                <w:lang w:val="ja-JP"/>
              </w:rPr>
              <w:t>、</w:t>
            </w:r>
            <w:r>
              <w:rPr>
                <w:szCs w:val="24"/>
                <w:lang w:val="ja-JP"/>
              </w:rPr>
              <w:t>SSAI</w:t>
            </w:r>
            <w:r>
              <w:rPr>
                <w:rFonts w:ascii="MS Gothic" w:eastAsia="MS Gothic" w:hint="eastAsia"/>
                <w:szCs w:val="24"/>
                <w:lang w:val="ja-JP"/>
              </w:rPr>
              <w:t>を通じてビーコンされた広告エラーイベントを定義します</w:t>
            </w:r>
            <w:r>
              <w:rPr>
                <w:rFonts w:ascii="Microsoft YaHei UI" w:eastAsia="Microsoft YaHei UI" w:hAnsi="Microsoft YaHei UI" w:cs="Microsoft YaHei UI" w:hint="eastAsia"/>
                <w:szCs w:val="24"/>
                <w:lang w:val="ja-JP"/>
              </w:rPr>
              <w:t>。</w:t>
            </w:r>
          </w:p>
        </w:tc>
      </w:tr>
      <w:tr w:rsidR="00000000" w14:paraId="7B9351D8" w14:textId="77777777">
        <w:tc>
          <w:tcPr>
            <w:tcW w:w="660" w:type="dxa"/>
            <w:shd w:val="clear" w:color="auto" w:fill="F2F2F2" w:themeFill="background1" w:themeFillShade="F2"/>
          </w:tcPr>
          <w:p w14:paraId="3E3E52D7" w14:textId="77777777" w:rsidR="00000000" w:rsidRDefault="004F6206">
            <w:pPr>
              <w:rPr>
                <w:noProof/>
                <w:sz w:val="2"/>
                <w:szCs w:val="24"/>
              </w:rPr>
            </w:pPr>
            <w:r>
              <w:rPr>
                <w:noProof/>
                <w:sz w:val="16"/>
                <w:szCs w:val="24"/>
              </w:rPr>
              <w:t xml:space="preserve">17 </w:t>
            </w:r>
            <w:r>
              <w:rPr>
                <w:noProof/>
                <w:sz w:val="16"/>
              </w:rPr>
              <w:br/>
            </w:r>
            <w:r>
              <w:rPr>
                <w:noProof/>
                <w:sz w:val="2"/>
                <w:szCs w:val="24"/>
              </w:rPr>
              <w:t>1b9bdcc0-d014-4ba4-bf9e-1f859975654e</w:t>
            </w:r>
          </w:p>
        </w:tc>
        <w:tc>
          <w:tcPr>
            <w:tcW w:w="7407" w:type="dxa"/>
            <w:shd w:val="clear" w:color="auto" w:fill="F2F2F2" w:themeFill="background1" w:themeFillShade="F2"/>
          </w:tcPr>
          <w:p w14:paraId="77FCDC04" w14:textId="77777777" w:rsidR="00000000" w:rsidRDefault="004F6206">
            <w:pPr>
              <w:rPr>
                <w:noProof/>
                <w:szCs w:val="24"/>
              </w:rPr>
            </w:pPr>
            <w:r>
              <w:rPr>
                <w:noProof/>
                <w:szCs w:val="24"/>
              </w:rPr>
              <w:t>Error code</w:t>
            </w:r>
          </w:p>
        </w:tc>
        <w:tc>
          <w:tcPr>
            <w:tcW w:w="7407" w:type="dxa"/>
          </w:tcPr>
          <w:p w14:paraId="3A918475" w14:textId="77777777" w:rsidR="00000000" w:rsidRDefault="004F6206">
            <w:pPr>
              <w:rPr>
                <w:szCs w:val="24"/>
                <w:lang w:val="ja-JP"/>
              </w:rPr>
            </w:pPr>
            <w:r>
              <w:rPr>
                <w:rFonts w:ascii="MS Gothic" w:eastAsia="MS Gothic" w:hint="eastAsia"/>
                <w:szCs w:val="24"/>
                <w:lang w:val="ja-JP"/>
              </w:rPr>
              <w:t>エラーコード</w:t>
            </w:r>
          </w:p>
        </w:tc>
      </w:tr>
      <w:tr w:rsidR="00000000" w14:paraId="51358E55" w14:textId="77777777">
        <w:tc>
          <w:tcPr>
            <w:tcW w:w="660" w:type="dxa"/>
            <w:shd w:val="clear" w:color="auto" w:fill="F2F2F2" w:themeFill="background1" w:themeFillShade="F2"/>
          </w:tcPr>
          <w:p w14:paraId="5DB7C766" w14:textId="77777777" w:rsidR="00000000" w:rsidRDefault="004F6206">
            <w:pPr>
              <w:rPr>
                <w:noProof/>
                <w:sz w:val="2"/>
                <w:szCs w:val="24"/>
              </w:rPr>
            </w:pPr>
            <w:r>
              <w:rPr>
                <w:noProof/>
                <w:sz w:val="16"/>
                <w:szCs w:val="24"/>
              </w:rPr>
              <w:t xml:space="preserve">18 </w:t>
            </w:r>
            <w:r>
              <w:rPr>
                <w:noProof/>
                <w:sz w:val="16"/>
              </w:rPr>
              <w:br/>
            </w:r>
            <w:r>
              <w:rPr>
                <w:noProof/>
                <w:sz w:val="2"/>
                <w:szCs w:val="24"/>
              </w:rPr>
              <w:t>628c1918-9978-4770-9053-f658d7fd0494</w:t>
            </w:r>
          </w:p>
        </w:tc>
        <w:tc>
          <w:tcPr>
            <w:tcW w:w="7407" w:type="dxa"/>
            <w:shd w:val="clear" w:color="auto" w:fill="F2F2F2" w:themeFill="background1" w:themeFillShade="F2"/>
          </w:tcPr>
          <w:p w14:paraId="6E697EAD" w14:textId="77777777" w:rsidR="00000000" w:rsidRDefault="004F6206">
            <w:pPr>
              <w:rPr>
                <w:noProof/>
                <w:szCs w:val="24"/>
              </w:rPr>
            </w:pPr>
            <w:r>
              <w:rPr>
                <w:noProof/>
                <w:szCs w:val="24"/>
              </w:rPr>
              <w:t>Type</w:t>
            </w:r>
          </w:p>
        </w:tc>
        <w:tc>
          <w:tcPr>
            <w:tcW w:w="7407" w:type="dxa"/>
          </w:tcPr>
          <w:p w14:paraId="602D9EE5" w14:textId="77777777" w:rsidR="00000000" w:rsidRDefault="004F6206">
            <w:pPr>
              <w:rPr>
                <w:szCs w:val="24"/>
                <w:lang w:val="ja-JP"/>
              </w:rPr>
            </w:pPr>
            <w:r>
              <w:rPr>
                <w:rFonts w:ascii="MS Gothic" w:eastAsia="MS Gothic" w:hint="eastAsia"/>
                <w:szCs w:val="24"/>
                <w:lang w:val="ja-JP"/>
              </w:rPr>
              <w:t>タイプ</w:t>
            </w:r>
          </w:p>
        </w:tc>
      </w:tr>
      <w:tr w:rsidR="00000000" w14:paraId="70CBA4F2" w14:textId="77777777">
        <w:tc>
          <w:tcPr>
            <w:tcW w:w="660" w:type="dxa"/>
            <w:shd w:val="clear" w:color="auto" w:fill="F2F2F2" w:themeFill="background1" w:themeFillShade="F2"/>
          </w:tcPr>
          <w:p w14:paraId="0EA2363D" w14:textId="77777777" w:rsidR="00000000" w:rsidRDefault="004F6206">
            <w:pPr>
              <w:rPr>
                <w:noProof/>
                <w:sz w:val="2"/>
                <w:szCs w:val="24"/>
              </w:rPr>
            </w:pPr>
            <w:r>
              <w:rPr>
                <w:noProof/>
                <w:sz w:val="16"/>
                <w:szCs w:val="24"/>
              </w:rPr>
              <w:t xml:space="preserve">19 </w:t>
            </w:r>
            <w:r>
              <w:rPr>
                <w:noProof/>
                <w:sz w:val="16"/>
              </w:rPr>
              <w:br/>
            </w:r>
            <w:r>
              <w:rPr>
                <w:noProof/>
                <w:sz w:val="2"/>
                <w:szCs w:val="24"/>
              </w:rPr>
              <w:t>a8282302-7a69-4156-8b5e-d0f73272ffb6</w:t>
            </w:r>
          </w:p>
        </w:tc>
        <w:tc>
          <w:tcPr>
            <w:tcW w:w="7407" w:type="dxa"/>
            <w:shd w:val="clear" w:color="auto" w:fill="F2F2F2" w:themeFill="background1" w:themeFillShade="F2"/>
          </w:tcPr>
          <w:p w14:paraId="00077018" w14:textId="77777777" w:rsidR="00000000" w:rsidRDefault="004F6206">
            <w:pPr>
              <w:rPr>
                <w:noProof/>
                <w:szCs w:val="24"/>
              </w:rPr>
            </w:pPr>
            <w:r>
              <w:rPr>
                <w:noProof/>
                <w:szCs w:val="24"/>
              </w:rPr>
              <w:t>Description</w:t>
            </w:r>
          </w:p>
        </w:tc>
        <w:tc>
          <w:tcPr>
            <w:tcW w:w="7407" w:type="dxa"/>
          </w:tcPr>
          <w:p w14:paraId="38640975" w14:textId="77777777" w:rsidR="00000000" w:rsidRDefault="004F6206">
            <w:pPr>
              <w:rPr>
                <w:szCs w:val="24"/>
                <w:lang w:val="ja-JP"/>
              </w:rPr>
            </w:pPr>
            <w:r>
              <w:rPr>
                <w:rFonts w:ascii="MS Gothic" w:eastAsia="MS Gothic" w:hint="eastAsia"/>
                <w:szCs w:val="24"/>
                <w:lang w:val="ja-JP"/>
              </w:rPr>
              <w:t>説明</w:t>
            </w:r>
          </w:p>
        </w:tc>
      </w:tr>
      <w:tr w:rsidR="00000000" w14:paraId="02126EA4" w14:textId="77777777">
        <w:tc>
          <w:tcPr>
            <w:tcW w:w="660" w:type="dxa"/>
            <w:shd w:val="clear" w:color="auto" w:fill="F2F2F2" w:themeFill="background1" w:themeFillShade="F2"/>
          </w:tcPr>
          <w:p w14:paraId="4F83BE6A" w14:textId="77777777" w:rsidR="00000000" w:rsidRDefault="004F6206">
            <w:pPr>
              <w:rPr>
                <w:noProof/>
                <w:sz w:val="2"/>
                <w:szCs w:val="24"/>
              </w:rPr>
            </w:pPr>
            <w:r>
              <w:rPr>
                <w:noProof/>
                <w:sz w:val="16"/>
                <w:szCs w:val="24"/>
              </w:rPr>
              <w:t xml:space="preserve">20 </w:t>
            </w:r>
            <w:r>
              <w:rPr>
                <w:noProof/>
                <w:sz w:val="16"/>
              </w:rPr>
              <w:br/>
            </w:r>
            <w:r>
              <w:rPr>
                <w:noProof/>
                <w:sz w:val="2"/>
                <w:szCs w:val="24"/>
              </w:rPr>
              <w:t>ada18980-1e42-4d61-a79c-f52123ce3d0f</w:t>
            </w:r>
          </w:p>
        </w:tc>
        <w:tc>
          <w:tcPr>
            <w:tcW w:w="7407" w:type="dxa"/>
            <w:shd w:val="clear" w:color="auto" w:fill="F2F2F2" w:themeFill="background1" w:themeFillShade="F2"/>
          </w:tcPr>
          <w:p w14:paraId="0C2CD4EF" w14:textId="77777777" w:rsidR="00000000" w:rsidRDefault="004F6206">
            <w:pPr>
              <w:rPr>
                <w:noProof/>
                <w:szCs w:val="24"/>
              </w:rPr>
            </w:pPr>
            <w:r>
              <w:rPr>
                <w:rStyle w:val="mqInternal"/>
                <w:noProof/>
                <w:szCs w:val="24"/>
              </w:rPr>
              <w:t>[1}[2]{3]</w:t>
            </w:r>
          </w:p>
        </w:tc>
        <w:tc>
          <w:tcPr>
            <w:tcW w:w="7407" w:type="dxa"/>
          </w:tcPr>
          <w:p w14:paraId="2EF181EF" w14:textId="77777777" w:rsidR="00000000" w:rsidRDefault="004F6206">
            <w:pPr>
              <w:rPr>
                <w:szCs w:val="24"/>
                <w:lang w:val="ja-JP"/>
              </w:rPr>
            </w:pPr>
            <w:r>
              <w:rPr>
                <w:rStyle w:val="mqInternal"/>
                <w:noProof/>
                <w:szCs w:val="24"/>
                <w:lang w:val="ja-JP"/>
              </w:rPr>
              <w:t>[1}[2]{3]</w:t>
            </w:r>
          </w:p>
        </w:tc>
      </w:tr>
      <w:tr w:rsidR="00000000" w14:paraId="5DE3F18A" w14:textId="77777777">
        <w:tc>
          <w:tcPr>
            <w:tcW w:w="660" w:type="dxa"/>
            <w:shd w:val="clear" w:color="auto" w:fill="F2F2F2" w:themeFill="background1" w:themeFillShade="F2"/>
          </w:tcPr>
          <w:p w14:paraId="182B41A1" w14:textId="77777777" w:rsidR="00000000" w:rsidRDefault="004F6206">
            <w:pPr>
              <w:rPr>
                <w:noProof/>
                <w:sz w:val="2"/>
                <w:szCs w:val="24"/>
              </w:rPr>
            </w:pPr>
            <w:r>
              <w:rPr>
                <w:noProof/>
                <w:sz w:val="16"/>
                <w:szCs w:val="24"/>
              </w:rPr>
              <w:t xml:space="preserve">21 </w:t>
            </w:r>
            <w:r>
              <w:rPr>
                <w:noProof/>
                <w:sz w:val="16"/>
              </w:rPr>
              <w:br/>
            </w:r>
            <w:r>
              <w:rPr>
                <w:noProof/>
                <w:sz w:val="2"/>
                <w:szCs w:val="24"/>
              </w:rPr>
              <w:t>884ed1e4-e115-4ccd-9cc8-ac4a85803e29</w:t>
            </w:r>
          </w:p>
        </w:tc>
        <w:tc>
          <w:tcPr>
            <w:tcW w:w="7407" w:type="dxa"/>
            <w:shd w:val="clear" w:color="auto" w:fill="F2F2F2" w:themeFill="background1" w:themeFillShade="F2"/>
          </w:tcPr>
          <w:p w14:paraId="4E816BDF" w14:textId="77777777" w:rsidR="00000000" w:rsidRDefault="004F6206">
            <w:pPr>
              <w:rPr>
                <w:noProof/>
                <w:szCs w:val="24"/>
              </w:rPr>
            </w:pPr>
            <w:r>
              <w:rPr>
                <w:rStyle w:val="mqInternal"/>
                <w:noProof/>
                <w:szCs w:val="24"/>
              </w:rPr>
              <w:t>[1}[2]{3]</w:t>
            </w:r>
          </w:p>
        </w:tc>
        <w:tc>
          <w:tcPr>
            <w:tcW w:w="7407" w:type="dxa"/>
          </w:tcPr>
          <w:p w14:paraId="56142533" w14:textId="77777777" w:rsidR="00000000" w:rsidRDefault="004F6206">
            <w:pPr>
              <w:rPr>
                <w:szCs w:val="24"/>
                <w:lang w:val="ja-JP"/>
              </w:rPr>
            </w:pPr>
            <w:r>
              <w:rPr>
                <w:rStyle w:val="mqInternal"/>
                <w:noProof/>
                <w:szCs w:val="24"/>
                <w:lang w:val="ja-JP"/>
              </w:rPr>
              <w:t>[1}[2]{3]</w:t>
            </w:r>
          </w:p>
        </w:tc>
      </w:tr>
      <w:tr w:rsidR="00000000" w14:paraId="27B1F225" w14:textId="77777777">
        <w:tc>
          <w:tcPr>
            <w:tcW w:w="660" w:type="dxa"/>
            <w:shd w:val="clear" w:color="auto" w:fill="F2F2F2" w:themeFill="background1" w:themeFillShade="F2"/>
          </w:tcPr>
          <w:p w14:paraId="0CB61713" w14:textId="77777777" w:rsidR="00000000" w:rsidRDefault="004F6206">
            <w:pPr>
              <w:rPr>
                <w:noProof/>
                <w:sz w:val="2"/>
                <w:szCs w:val="24"/>
              </w:rPr>
            </w:pPr>
            <w:r>
              <w:rPr>
                <w:noProof/>
                <w:sz w:val="16"/>
                <w:szCs w:val="24"/>
              </w:rPr>
              <w:t xml:space="preserve">22 </w:t>
            </w:r>
            <w:r>
              <w:rPr>
                <w:noProof/>
                <w:sz w:val="16"/>
              </w:rPr>
              <w:br/>
            </w:r>
            <w:r>
              <w:rPr>
                <w:noProof/>
                <w:sz w:val="2"/>
                <w:szCs w:val="24"/>
              </w:rPr>
              <w:t>ac084596-4e65-4c1f-981b-d2b7451b046c</w:t>
            </w:r>
          </w:p>
        </w:tc>
        <w:tc>
          <w:tcPr>
            <w:tcW w:w="7407" w:type="dxa"/>
            <w:shd w:val="clear" w:color="auto" w:fill="F2F2F2" w:themeFill="background1" w:themeFillShade="F2"/>
          </w:tcPr>
          <w:p w14:paraId="409FE282" w14:textId="77777777" w:rsidR="00000000" w:rsidRDefault="004F6206">
            <w:pPr>
              <w:rPr>
                <w:noProof/>
                <w:szCs w:val="24"/>
              </w:rPr>
            </w:pPr>
            <w:r>
              <w:rPr>
                <w:noProof/>
                <w:szCs w:val="24"/>
              </w:rPr>
              <w:t>XML parsing error</w:t>
            </w:r>
          </w:p>
        </w:tc>
        <w:tc>
          <w:tcPr>
            <w:tcW w:w="7407" w:type="dxa"/>
          </w:tcPr>
          <w:p w14:paraId="50C16E51" w14:textId="77777777" w:rsidR="00000000" w:rsidRDefault="004F6206">
            <w:pPr>
              <w:rPr>
                <w:szCs w:val="24"/>
                <w:lang w:val="ja-JP"/>
              </w:rPr>
            </w:pPr>
            <w:r>
              <w:rPr>
                <w:szCs w:val="24"/>
                <w:lang w:val="ja-JP"/>
              </w:rPr>
              <w:t xml:space="preserve">XML </w:t>
            </w:r>
            <w:r>
              <w:rPr>
                <w:rFonts w:ascii="MS Gothic" w:eastAsia="MS Gothic" w:hint="eastAsia"/>
                <w:szCs w:val="24"/>
                <w:lang w:val="ja-JP"/>
              </w:rPr>
              <w:t>解析エラー</w:t>
            </w:r>
          </w:p>
        </w:tc>
      </w:tr>
      <w:tr w:rsidR="00000000" w14:paraId="2895666C" w14:textId="77777777">
        <w:tc>
          <w:tcPr>
            <w:tcW w:w="660" w:type="dxa"/>
            <w:shd w:val="clear" w:color="auto" w:fill="F2F2F2" w:themeFill="background1" w:themeFillShade="F2"/>
          </w:tcPr>
          <w:p w14:paraId="70A32B50" w14:textId="77777777" w:rsidR="00000000" w:rsidRDefault="004F6206">
            <w:pPr>
              <w:rPr>
                <w:noProof/>
                <w:sz w:val="2"/>
                <w:szCs w:val="24"/>
              </w:rPr>
            </w:pPr>
            <w:r>
              <w:rPr>
                <w:noProof/>
                <w:sz w:val="16"/>
                <w:szCs w:val="24"/>
              </w:rPr>
              <w:t xml:space="preserve">23 </w:t>
            </w:r>
            <w:r>
              <w:rPr>
                <w:noProof/>
                <w:sz w:val="16"/>
              </w:rPr>
              <w:br/>
            </w:r>
            <w:r>
              <w:rPr>
                <w:noProof/>
                <w:sz w:val="2"/>
                <w:szCs w:val="24"/>
              </w:rPr>
              <w:t>3ec1011d-24ba-4d07-a2e1-09a39c394c24</w:t>
            </w:r>
          </w:p>
        </w:tc>
        <w:tc>
          <w:tcPr>
            <w:tcW w:w="7407" w:type="dxa"/>
            <w:shd w:val="clear" w:color="auto" w:fill="F2F2F2" w:themeFill="background1" w:themeFillShade="F2"/>
          </w:tcPr>
          <w:p w14:paraId="3EC18CE8" w14:textId="77777777" w:rsidR="00000000" w:rsidRDefault="004F6206">
            <w:pPr>
              <w:rPr>
                <w:noProof/>
                <w:szCs w:val="24"/>
              </w:rPr>
            </w:pPr>
            <w:r>
              <w:rPr>
                <w:noProof/>
                <w:szCs w:val="24"/>
              </w:rPr>
              <w:t>Error on XSLT transform</w:t>
            </w:r>
          </w:p>
        </w:tc>
        <w:tc>
          <w:tcPr>
            <w:tcW w:w="7407" w:type="dxa"/>
          </w:tcPr>
          <w:p w14:paraId="2247690A" w14:textId="77777777" w:rsidR="00000000" w:rsidRDefault="004F6206">
            <w:pPr>
              <w:rPr>
                <w:szCs w:val="24"/>
                <w:lang w:val="ja-JP"/>
              </w:rPr>
            </w:pPr>
            <w:r>
              <w:rPr>
                <w:szCs w:val="24"/>
                <w:lang w:val="ja-JP"/>
              </w:rPr>
              <w:t xml:space="preserve">XSLT </w:t>
            </w:r>
            <w:r>
              <w:rPr>
                <w:rFonts w:ascii="MS Gothic" w:eastAsia="MS Gothic" w:hint="eastAsia"/>
                <w:szCs w:val="24"/>
                <w:lang w:val="ja-JP"/>
              </w:rPr>
              <w:t>変換のエラー</w:t>
            </w:r>
          </w:p>
        </w:tc>
      </w:tr>
      <w:tr w:rsidR="00000000" w14:paraId="7C353108" w14:textId="77777777">
        <w:tc>
          <w:tcPr>
            <w:tcW w:w="660" w:type="dxa"/>
            <w:shd w:val="clear" w:color="auto" w:fill="F2F2F2" w:themeFill="background1" w:themeFillShade="F2"/>
          </w:tcPr>
          <w:p w14:paraId="06870325" w14:textId="77777777" w:rsidR="00000000" w:rsidRDefault="004F6206">
            <w:pPr>
              <w:rPr>
                <w:noProof/>
                <w:sz w:val="2"/>
                <w:szCs w:val="24"/>
              </w:rPr>
            </w:pPr>
            <w:r>
              <w:rPr>
                <w:noProof/>
                <w:sz w:val="16"/>
                <w:szCs w:val="24"/>
              </w:rPr>
              <w:t xml:space="preserve">24 </w:t>
            </w:r>
            <w:r>
              <w:rPr>
                <w:noProof/>
                <w:sz w:val="16"/>
              </w:rPr>
              <w:br/>
            </w:r>
            <w:r>
              <w:rPr>
                <w:noProof/>
                <w:sz w:val="2"/>
                <w:szCs w:val="24"/>
              </w:rPr>
              <w:t>9ce74405-6859-47c2-aa48-2056e1e7cc8e</w:t>
            </w:r>
          </w:p>
        </w:tc>
        <w:tc>
          <w:tcPr>
            <w:tcW w:w="7407" w:type="dxa"/>
            <w:shd w:val="clear" w:color="auto" w:fill="F2F2F2" w:themeFill="background1" w:themeFillShade="F2"/>
          </w:tcPr>
          <w:p w14:paraId="049067FB" w14:textId="77777777" w:rsidR="00000000" w:rsidRDefault="004F6206">
            <w:pPr>
              <w:rPr>
                <w:noProof/>
                <w:szCs w:val="24"/>
              </w:rPr>
            </w:pPr>
            <w:r>
              <w:rPr>
                <w:noProof/>
                <w:szCs w:val="24"/>
              </w:rPr>
              <w:t>Response was empty</w:t>
            </w:r>
          </w:p>
        </w:tc>
        <w:tc>
          <w:tcPr>
            <w:tcW w:w="7407" w:type="dxa"/>
          </w:tcPr>
          <w:p w14:paraId="32F1AAE0" w14:textId="77777777" w:rsidR="00000000" w:rsidRDefault="004F6206">
            <w:pPr>
              <w:rPr>
                <w:szCs w:val="24"/>
                <w:lang w:val="ja-JP"/>
              </w:rPr>
            </w:pPr>
            <w:r>
              <w:rPr>
                <w:rFonts w:ascii="MS Gothic" w:eastAsia="MS Gothic" w:hint="eastAsia"/>
                <w:szCs w:val="24"/>
                <w:lang w:val="ja-JP"/>
              </w:rPr>
              <w:t>応答が空でした</w:t>
            </w:r>
          </w:p>
        </w:tc>
      </w:tr>
      <w:tr w:rsidR="00000000" w14:paraId="17A0AB50" w14:textId="77777777">
        <w:tc>
          <w:tcPr>
            <w:tcW w:w="660" w:type="dxa"/>
            <w:shd w:val="clear" w:color="auto" w:fill="F2F2F2" w:themeFill="background1" w:themeFillShade="F2"/>
          </w:tcPr>
          <w:p w14:paraId="1FA7020F" w14:textId="77777777" w:rsidR="00000000" w:rsidRDefault="004F6206">
            <w:pPr>
              <w:rPr>
                <w:noProof/>
                <w:sz w:val="2"/>
                <w:szCs w:val="24"/>
              </w:rPr>
            </w:pPr>
            <w:r>
              <w:rPr>
                <w:noProof/>
                <w:sz w:val="16"/>
                <w:szCs w:val="24"/>
              </w:rPr>
              <w:t xml:space="preserve">25 </w:t>
            </w:r>
            <w:r>
              <w:rPr>
                <w:noProof/>
                <w:sz w:val="16"/>
              </w:rPr>
              <w:br/>
            </w:r>
            <w:r>
              <w:rPr>
                <w:noProof/>
                <w:sz w:val="2"/>
                <w:szCs w:val="24"/>
              </w:rPr>
              <w:t>f976f2c3-4aa8-4734-8b39-7cd578967cc2</w:t>
            </w:r>
          </w:p>
        </w:tc>
        <w:tc>
          <w:tcPr>
            <w:tcW w:w="7407" w:type="dxa"/>
            <w:shd w:val="clear" w:color="auto" w:fill="F2F2F2" w:themeFill="background1" w:themeFillShade="F2"/>
          </w:tcPr>
          <w:p w14:paraId="6506C08E" w14:textId="77777777" w:rsidR="00000000" w:rsidRDefault="004F6206">
            <w:pPr>
              <w:rPr>
                <w:noProof/>
                <w:szCs w:val="24"/>
              </w:rPr>
            </w:pPr>
            <w:r>
              <w:rPr>
                <w:rStyle w:val="mqInternal"/>
                <w:noProof/>
                <w:szCs w:val="24"/>
              </w:rPr>
              <w:t>[1}[2]{3]</w:t>
            </w:r>
          </w:p>
        </w:tc>
        <w:tc>
          <w:tcPr>
            <w:tcW w:w="7407" w:type="dxa"/>
          </w:tcPr>
          <w:p w14:paraId="4F15EFE3" w14:textId="77777777" w:rsidR="00000000" w:rsidRDefault="004F6206">
            <w:pPr>
              <w:rPr>
                <w:szCs w:val="24"/>
                <w:lang w:val="ja-JP"/>
              </w:rPr>
            </w:pPr>
            <w:r>
              <w:rPr>
                <w:rStyle w:val="mqInternal"/>
                <w:noProof/>
                <w:szCs w:val="24"/>
                <w:lang w:val="ja-JP"/>
              </w:rPr>
              <w:t>[1}[2]{3]</w:t>
            </w:r>
          </w:p>
        </w:tc>
      </w:tr>
      <w:tr w:rsidR="00000000" w14:paraId="205823DC" w14:textId="77777777">
        <w:tc>
          <w:tcPr>
            <w:tcW w:w="660" w:type="dxa"/>
            <w:shd w:val="clear" w:color="auto" w:fill="F2F2F2" w:themeFill="background1" w:themeFillShade="F2"/>
          </w:tcPr>
          <w:p w14:paraId="09D8D95C" w14:textId="77777777" w:rsidR="00000000" w:rsidRDefault="004F6206">
            <w:pPr>
              <w:rPr>
                <w:noProof/>
                <w:sz w:val="2"/>
                <w:szCs w:val="24"/>
              </w:rPr>
            </w:pPr>
            <w:r>
              <w:rPr>
                <w:noProof/>
                <w:sz w:val="16"/>
                <w:szCs w:val="24"/>
              </w:rPr>
              <w:t xml:space="preserve">26 </w:t>
            </w:r>
            <w:r>
              <w:rPr>
                <w:noProof/>
                <w:sz w:val="16"/>
              </w:rPr>
              <w:br/>
            </w:r>
            <w:r>
              <w:rPr>
                <w:noProof/>
                <w:sz w:val="2"/>
                <w:szCs w:val="24"/>
              </w:rPr>
              <w:t>0dd4ddd0-9731-4532-9c9c-8663e6dafb66</w:t>
            </w:r>
          </w:p>
        </w:tc>
        <w:tc>
          <w:tcPr>
            <w:tcW w:w="7407" w:type="dxa"/>
            <w:shd w:val="clear" w:color="auto" w:fill="F2F2F2" w:themeFill="background1" w:themeFillShade="F2"/>
          </w:tcPr>
          <w:p w14:paraId="5F1741DD" w14:textId="77777777" w:rsidR="00000000" w:rsidRDefault="004F6206">
            <w:pPr>
              <w:rPr>
                <w:noProof/>
                <w:szCs w:val="24"/>
              </w:rPr>
            </w:pPr>
            <w:r>
              <w:rPr>
                <w:rStyle w:val="mqInternal"/>
                <w:noProof/>
                <w:szCs w:val="24"/>
              </w:rPr>
              <w:t>[1}[2]{3]</w:t>
            </w:r>
          </w:p>
        </w:tc>
        <w:tc>
          <w:tcPr>
            <w:tcW w:w="7407" w:type="dxa"/>
          </w:tcPr>
          <w:p w14:paraId="1A4691E8" w14:textId="77777777" w:rsidR="00000000" w:rsidRDefault="004F6206">
            <w:pPr>
              <w:rPr>
                <w:szCs w:val="24"/>
                <w:lang w:val="ja-JP"/>
              </w:rPr>
            </w:pPr>
            <w:r>
              <w:rPr>
                <w:rStyle w:val="mqInternal"/>
                <w:noProof/>
                <w:szCs w:val="24"/>
                <w:lang w:val="ja-JP"/>
              </w:rPr>
              <w:t>[1}[2]{3]</w:t>
            </w:r>
          </w:p>
        </w:tc>
      </w:tr>
      <w:tr w:rsidR="00000000" w14:paraId="58CD2686" w14:textId="77777777">
        <w:tc>
          <w:tcPr>
            <w:tcW w:w="660" w:type="dxa"/>
            <w:shd w:val="clear" w:color="auto" w:fill="F2F2F2" w:themeFill="background1" w:themeFillShade="F2"/>
          </w:tcPr>
          <w:p w14:paraId="706479B3" w14:textId="77777777" w:rsidR="00000000" w:rsidRDefault="004F6206">
            <w:pPr>
              <w:rPr>
                <w:noProof/>
                <w:sz w:val="2"/>
                <w:szCs w:val="24"/>
              </w:rPr>
            </w:pPr>
            <w:r>
              <w:rPr>
                <w:noProof/>
                <w:sz w:val="16"/>
                <w:szCs w:val="24"/>
              </w:rPr>
              <w:lastRenderedPageBreak/>
              <w:t xml:space="preserve">27 </w:t>
            </w:r>
            <w:r>
              <w:rPr>
                <w:noProof/>
                <w:sz w:val="16"/>
              </w:rPr>
              <w:br/>
            </w:r>
            <w:r>
              <w:rPr>
                <w:noProof/>
                <w:sz w:val="2"/>
                <w:szCs w:val="24"/>
              </w:rPr>
              <w:t>215f304d-9144-412b-ba81-b941ee400794</w:t>
            </w:r>
          </w:p>
        </w:tc>
        <w:tc>
          <w:tcPr>
            <w:tcW w:w="7407" w:type="dxa"/>
            <w:shd w:val="clear" w:color="auto" w:fill="F2F2F2" w:themeFill="background1" w:themeFillShade="F2"/>
          </w:tcPr>
          <w:p w14:paraId="599DAC81" w14:textId="77777777" w:rsidR="00000000" w:rsidRDefault="004F6206">
            <w:pPr>
              <w:rPr>
                <w:noProof/>
                <w:szCs w:val="24"/>
              </w:rPr>
            </w:pPr>
            <w:r>
              <w:rPr>
                <w:noProof/>
                <w:szCs w:val="24"/>
              </w:rPr>
              <w:t>Trafficking error.</w:t>
            </w:r>
          </w:p>
        </w:tc>
        <w:tc>
          <w:tcPr>
            <w:tcW w:w="7407" w:type="dxa"/>
          </w:tcPr>
          <w:p w14:paraId="10EFC109" w14:textId="77777777" w:rsidR="00000000" w:rsidRDefault="004F6206">
            <w:pPr>
              <w:rPr>
                <w:szCs w:val="24"/>
                <w:lang w:val="ja-JP"/>
              </w:rPr>
            </w:pPr>
            <w:r>
              <w:rPr>
                <w:rFonts w:ascii="MS Gothic" w:eastAsia="MS Gothic" w:hint="eastAsia"/>
                <w:szCs w:val="24"/>
                <w:lang w:val="ja-JP"/>
              </w:rPr>
              <w:t>人身売買エラー</w:t>
            </w:r>
            <w:r>
              <w:rPr>
                <w:rFonts w:ascii="Microsoft YaHei UI" w:eastAsia="Microsoft YaHei UI" w:hAnsi="Microsoft YaHei UI" w:cs="Microsoft YaHei UI" w:hint="eastAsia"/>
                <w:szCs w:val="24"/>
                <w:lang w:val="ja-JP"/>
              </w:rPr>
              <w:t>。</w:t>
            </w:r>
          </w:p>
        </w:tc>
      </w:tr>
      <w:tr w:rsidR="00000000" w14:paraId="0DFB0FC5" w14:textId="77777777">
        <w:tc>
          <w:tcPr>
            <w:tcW w:w="660" w:type="dxa"/>
            <w:shd w:val="clear" w:color="auto" w:fill="F2F2F2" w:themeFill="background1" w:themeFillShade="F2"/>
          </w:tcPr>
          <w:p w14:paraId="514BBB9E" w14:textId="77777777" w:rsidR="00000000" w:rsidRDefault="004F6206">
            <w:pPr>
              <w:rPr>
                <w:noProof/>
                <w:sz w:val="2"/>
                <w:szCs w:val="24"/>
              </w:rPr>
            </w:pPr>
            <w:r>
              <w:rPr>
                <w:noProof/>
                <w:sz w:val="16"/>
                <w:szCs w:val="24"/>
              </w:rPr>
              <w:t xml:space="preserve">28 </w:t>
            </w:r>
            <w:r>
              <w:rPr>
                <w:noProof/>
                <w:sz w:val="16"/>
              </w:rPr>
              <w:br/>
            </w:r>
            <w:r>
              <w:rPr>
                <w:noProof/>
                <w:sz w:val="2"/>
                <w:szCs w:val="24"/>
              </w:rPr>
              <w:t>a6cfe729-0f84-4ba7-9d12-0ef9cc42fff0</w:t>
            </w:r>
          </w:p>
        </w:tc>
        <w:tc>
          <w:tcPr>
            <w:tcW w:w="7407" w:type="dxa"/>
            <w:shd w:val="clear" w:color="auto" w:fill="F2F2F2" w:themeFill="background1" w:themeFillShade="F2"/>
          </w:tcPr>
          <w:p w14:paraId="61698D8A" w14:textId="77777777" w:rsidR="00000000" w:rsidRDefault="004F6206">
            <w:pPr>
              <w:rPr>
                <w:noProof/>
                <w:szCs w:val="24"/>
              </w:rPr>
            </w:pPr>
            <w:r>
              <w:rPr>
                <w:noProof/>
                <w:szCs w:val="24"/>
              </w:rPr>
              <w:t>Video player received an ad type that it was not expecting and/or cannot display.</w:t>
            </w:r>
          </w:p>
        </w:tc>
        <w:tc>
          <w:tcPr>
            <w:tcW w:w="7407" w:type="dxa"/>
          </w:tcPr>
          <w:p w14:paraId="2967CB9D" w14:textId="77777777" w:rsidR="00000000" w:rsidRDefault="004F6206">
            <w:pPr>
              <w:rPr>
                <w:szCs w:val="24"/>
                <w:lang w:val="ja-JP"/>
              </w:rPr>
            </w:pPr>
            <w:r>
              <w:rPr>
                <w:rFonts w:ascii="MS Gothic" w:eastAsia="MS Gothic" w:hint="eastAsia"/>
                <w:szCs w:val="24"/>
                <w:lang w:val="ja-JP"/>
              </w:rPr>
              <w:t>動画プレーヤーが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期待していない広告タイプや表示できない広告を受信しました</w:t>
            </w:r>
            <w:r>
              <w:rPr>
                <w:rFonts w:ascii="Microsoft YaHei UI" w:eastAsia="Microsoft YaHei UI" w:hAnsi="Microsoft YaHei UI" w:cs="Microsoft YaHei UI" w:hint="eastAsia"/>
                <w:szCs w:val="24"/>
                <w:lang w:val="ja-JP"/>
              </w:rPr>
              <w:t>。</w:t>
            </w:r>
          </w:p>
        </w:tc>
      </w:tr>
      <w:tr w:rsidR="00000000" w14:paraId="6F1D53FA" w14:textId="77777777">
        <w:tc>
          <w:tcPr>
            <w:tcW w:w="660" w:type="dxa"/>
            <w:shd w:val="clear" w:color="auto" w:fill="F2F2F2" w:themeFill="background1" w:themeFillShade="F2"/>
          </w:tcPr>
          <w:p w14:paraId="7398A1D9" w14:textId="77777777" w:rsidR="00000000" w:rsidRDefault="004F6206">
            <w:pPr>
              <w:rPr>
                <w:noProof/>
                <w:sz w:val="2"/>
                <w:szCs w:val="24"/>
              </w:rPr>
            </w:pPr>
            <w:r>
              <w:rPr>
                <w:noProof/>
                <w:sz w:val="16"/>
                <w:szCs w:val="24"/>
              </w:rPr>
              <w:t xml:space="preserve">29 </w:t>
            </w:r>
            <w:r>
              <w:rPr>
                <w:noProof/>
                <w:sz w:val="16"/>
              </w:rPr>
              <w:br/>
            </w:r>
            <w:r>
              <w:rPr>
                <w:noProof/>
                <w:sz w:val="2"/>
                <w:szCs w:val="24"/>
              </w:rPr>
              <w:t>13d82cce-1342-46dc-b0b2-d35d9eb137bd</w:t>
            </w:r>
          </w:p>
        </w:tc>
        <w:tc>
          <w:tcPr>
            <w:tcW w:w="7407" w:type="dxa"/>
            <w:shd w:val="clear" w:color="auto" w:fill="F2F2F2" w:themeFill="background1" w:themeFillShade="F2"/>
          </w:tcPr>
          <w:p w14:paraId="41860542" w14:textId="77777777" w:rsidR="00000000" w:rsidRDefault="004F6206">
            <w:pPr>
              <w:rPr>
                <w:noProof/>
                <w:szCs w:val="24"/>
              </w:rPr>
            </w:pPr>
            <w:r>
              <w:rPr>
                <w:noProof/>
                <w:szCs w:val="24"/>
              </w:rPr>
              <w:t>Valid Ad response returned, but no linear ads were found</w:t>
            </w:r>
          </w:p>
        </w:tc>
        <w:tc>
          <w:tcPr>
            <w:tcW w:w="7407" w:type="dxa"/>
          </w:tcPr>
          <w:p w14:paraId="4D847F88" w14:textId="77777777" w:rsidR="00000000" w:rsidRDefault="004F6206">
            <w:pPr>
              <w:rPr>
                <w:szCs w:val="24"/>
                <w:lang w:val="ja-JP"/>
              </w:rPr>
            </w:pPr>
            <w:r>
              <w:rPr>
                <w:rFonts w:ascii="MS Gothic" w:eastAsia="MS Gothic" w:hint="eastAsia"/>
                <w:szCs w:val="24"/>
                <w:lang w:val="ja-JP"/>
              </w:rPr>
              <w:t>有効な広告応答が返されましたが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リニア広告が見つかりませんでした</w:t>
            </w:r>
          </w:p>
        </w:tc>
      </w:tr>
      <w:tr w:rsidR="00000000" w14:paraId="59CCC178" w14:textId="77777777">
        <w:tc>
          <w:tcPr>
            <w:tcW w:w="660" w:type="dxa"/>
            <w:shd w:val="clear" w:color="auto" w:fill="F2F2F2" w:themeFill="background1" w:themeFillShade="F2"/>
          </w:tcPr>
          <w:p w14:paraId="532B9A46" w14:textId="77777777" w:rsidR="00000000" w:rsidRDefault="004F6206">
            <w:pPr>
              <w:rPr>
                <w:noProof/>
                <w:sz w:val="2"/>
                <w:szCs w:val="24"/>
              </w:rPr>
            </w:pPr>
            <w:r>
              <w:rPr>
                <w:noProof/>
                <w:sz w:val="16"/>
                <w:szCs w:val="24"/>
              </w:rPr>
              <w:t xml:space="preserve">30 </w:t>
            </w:r>
            <w:r>
              <w:rPr>
                <w:noProof/>
                <w:sz w:val="16"/>
              </w:rPr>
              <w:br/>
            </w:r>
            <w:r>
              <w:rPr>
                <w:noProof/>
                <w:sz w:val="2"/>
                <w:szCs w:val="24"/>
              </w:rPr>
              <w:t>6fc42b66-7125-4119-b107-54c6e3c52d04</w:t>
            </w:r>
          </w:p>
        </w:tc>
        <w:tc>
          <w:tcPr>
            <w:tcW w:w="7407" w:type="dxa"/>
            <w:shd w:val="clear" w:color="auto" w:fill="F2F2F2" w:themeFill="background1" w:themeFillShade="F2"/>
          </w:tcPr>
          <w:p w14:paraId="4ACA6464" w14:textId="77777777" w:rsidR="00000000" w:rsidRDefault="004F6206">
            <w:pPr>
              <w:rPr>
                <w:noProof/>
                <w:szCs w:val="24"/>
              </w:rPr>
            </w:pPr>
            <w:r>
              <w:rPr>
                <w:noProof/>
                <w:szCs w:val="24"/>
              </w:rPr>
              <w:t>A non-progressive ad format was returned</w:t>
            </w:r>
          </w:p>
        </w:tc>
        <w:tc>
          <w:tcPr>
            <w:tcW w:w="7407" w:type="dxa"/>
          </w:tcPr>
          <w:p w14:paraId="517A3EEC" w14:textId="77777777" w:rsidR="00000000" w:rsidRDefault="004F6206">
            <w:pPr>
              <w:rPr>
                <w:szCs w:val="24"/>
                <w:lang w:val="ja-JP"/>
              </w:rPr>
            </w:pPr>
            <w:r>
              <w:rPr>
                <w:rFonts w:ascii="MS Gothic" w:eastAsia="MS Gothic" w:hint="eastAsia"/>
                <w:szCs w:val="24"/>
                <w:lang w:val="ja-JP"/>
              </w:rPr>
              <w:t>非プログレッシブ広告フォーマットが返されました</w:t>
            </w:r>
          </w:p>
        </w:tc>
      </w:tr>
      <w:tr w:rsidR="00000000" w14:paraId="6D4CF7E5" w14:textId="77777777">
        <w:tc>
          <w:tcPr>
            <w:tcW w:w="660" w:type="dxa"/>
            <w:shd w:val="clear" w:color="auto" w:fill="F2F2F2" w:themeFill="background1" w:themeFillShade="F2"/>
          </w:tcPr>
          <w:p w14:paraId="1F26FB5A" w14:textId="77777777" w:rsidR="00000000" w:rsidRDefault="004F6206">
            <w:pPr>
              <w:rPr>
                <w:noProof/>
                <w:sz w:val="2"/>
                <w:szCs w:val="24"/>
              </w:rPr>
            </w:pPr>
            <w:r>
              <w:rPr>
                <w:noProof/>
                <w:sz w:val="16"/>
                <w:szCs w:val="24"/>
              </w:rPr>
              <w:t xml:space="preserve">31 </w:t>
            </w:r>
            <w:r>
              <w:rPr>
                <w:noProof/>
                <w:sz w:val="16"/>
              </w:rPr>
              <w:br/>
            </w:r>
            <w:r>
              <w:rPr>
                <w:noProof/>
                <w:sz w:val="2"/>
                <w:szCs w:val="24"/>
              </w:rPr>
              <w:t>71f3547e-4b45-455</w:t>
            </w:r>
            <w:r>
              <w:rPr>
                <w:noProof/>
                <w:sz w:val="2"/>
                <w:szCs w:val="24"/>
              </w:rPr>
              <w:t>7-9dbe-4c28f527b801</w:t>
            </w:r>
          </w:p>
        </w:tc>
        <w:tc>
          <w:tcPr>
            <w:tcW w:w="7407" w:type="dxa"/>
            <w:shd w:val="clear" w:color="auto" w:fill="F2F2F2" w:themeFill="background1" w:themeFillShade="F2"/>
          </w:tcPr>
          <w:p w14:paraId="35856E9B" w14:textId="77777777" w:rsidR="00000000" w:rsidRDefault="004F6206">
            <w:pPr>
              <w:rPr>
                <w:noProof/>
                <w:szCs w:val="24"/>
              </w:rPr>
            </w:pPr>
            <w:r>
              <w:rPr>
                <w:noProof/>
                <w:szCs w:val="24"/>
              </w:rPr>
              <w:t>VPAID swf (when not expected as a pass-through)</w:t>
            </w:r>
          </w:p>
        </w:tc>
        <w:tc>
          <w:tcPr>
            <w:tcW w:w="7407" w:type="dxa"/>
          </w:tcPr>
          <w:p w14:paraId="5AF11204" w14:textId="77777777" w:rsidR="00000000" w:rsidRDefault="004F6206">
            <w:pPr>
              <w:rPr>
                <w:szCs w:val="24"/>
                <w:lang w:val="ja-JP"/>
              </w:rPr>
            </w:pPr>
            <w:r>
              <w:rPr>
                <w:szCs w:val="24"/>
                <w:lang w:val="ja-JP"/>
              </w:rPr>
              <w:t>VPAID SWF</w:t>
            </w:r>
            <w:r>
              <w:rPr>
                <w:rFonts w:ascii="Arial Unicode MS" w:eastAsia="Arial Unicode MS" w:hint="eastAsia"/>
                <w:szCs w:val="24"/>
                <w:lang w:val="ja-JP"/>
              </w:rPr>
              <w:t>（</w:t>
            </w:r>
            <w:r>
              <w:rPr>
                <w:rFonts w:ascii="MS Gothic" w:eastAsia="MS Gothic" w:hint="eastAsia"/>
                <w:szCs w:val="24"/>
                <w:lang w:val="ja-JP"/>
              </w:rPr>
              <w:t>パススルーとして想定されていない場合</w:t>
            </w:r>
            <w:r>
              <w:rPr>
                <w:rFonts w:ascii="Arial Unicode MS" w:eastAsia="Arial Unicode MS" w:hint="eastAsia"/>
                <w:szCs w:val="24"/>
                <w:lang w:val="ja-JP"/>
              </w:rPr>
              <w:t>）</w:t>
            </w:r>
          </w:p>
        </w:tc>
      </w:tr>
      <w:tr w:rsidR="00000000" w14:paraId="2C48874B" w14:textId="77777777">
        <w:tc>
          <w:tcPr>
            <w:tcW w:w="660" w:type="dxa"/>
            <w:shd w:val="clear" w:color="auto" w:fill="F2F2F2" w:themeFill="background1" w:themeFillShade="F2"/>
          </w:tcPr>
          <w:p w14:paraId="3CCF013B" w14:textId="77777777" w:rsidR="00000000" w:rsidRDefault="004F6206">
            <w:pPr>
              <w:rPr>
                <w:noProof/>
                <w:sz w:val="2"/>
                <w:szCs w:val="24"/>
              </w:rPr>
            </w:pPr>
            <w:r>
              <w:rPr>
                <w:noProof/>
                <w:sz w:val="16"/>
                <w:szCs w:val="24"/>
              </w:rPr>
              <w:t xml:space="preserve">32 </w:t>
            </w:r>
            <w:r>
              <w:rPr>
                <w:noProof/>
                <w:sz w:val="16"/>
              </w:rPr>
              <w:br/>
            </w:r>
            <w:r>
              <w:rPr>
                <w:noProof/>
                <w:sz w:val="2"/>
                <w:szCs w:val="24"/>
              </w:rPr>
              <w:t>7f20623c-4b0a-4154-b6b4-e811b91ec486</w:t>
            </w:r>
          </w:p>
        </w:tc>
        <w:tc>
          <w:tcPr>
            <w:tcW w:w="7407" w:type="dxa"/>
            <w:shd w:val="clear" w:color="auto" w:fill="F2F2F2" w:themeFill="background1" w:themeFillShade="F2"/>
          </w:tcPr>
          <w:p w14:paraId="6C6F03C8" w14:textId="77777777" w:rsidR="00000000" w:rsidRDefault="004F6206">
            <w:pPr>
              <w:rPr>
                <w:noProof/>
                <w:szCs w:val="24"/>
              </w:rPr>
            </w:pPr>
            <w:r>
              <w:rPr>
                <w:noProof/>
                <w:szCs w:val="24"/>
              </w:rPr>
              <w:t>Invalid video Mime Type</w:t>
            </w:r>
          </w:p>
        </w:tc>
        <w:tc>
          <w:tcPr>
            <w:tcW w:w="7407" w:type="dxa"/>
          </w:tcPr>
          <w:p w14:paraId="79F0F734" w14:textId="77777777" w:rsidR="00000000" w:rsidRDefault="004F6206">
            <w:pPr>
              <w:rPr>
                <w:szCs w:val="24"/>
                <w:lang w:val="ja-JP"/>
              </w:rPr>
            </w:pPr>
            <w:r>
              <w:rPr>
                <w:rFonts w:ascii="MS Gothic" w:eastAsia="MS Gothic" w:hint="eastAsia"/>
                <w:szCs w:val="24"/>
                <w:lang w:val="ja-JP"/>
              </w:rPr>
              <w:t>ビデオの</w:t>
            </w:r>
            <w:r>
              <w:rPr>
                <w:szCs w:val="24"/>
                <w:lang w:val="ja-JP"/>
              </w:rPr>
              <w:t xml:space="preserve"> MIME </w:t>
            </w:r>
            <w:r>
              <w:rPr>
                <w:rFonts w:ascii="MS Gothic" w:eastAsia="MS Gothic" w:hint="eastAsia"/>
                <w:szCs w:val="24"/>
                <w:lang w:val="ja-JP"/>
              </w:rPr>
              <w:t>タイプが無効です</w:t>
            </w:r>
          </w:p>
        </w:tc>
      </w:tr>
      <w:tr w:rsidR="00000000" w14:paraId="71DCF623" w14:textId="77777777">
        <w:tc>
          <w:tcPr>
            <w:tcW w:w="660" w:type="dxa"/>
            <w:shd w:val="clear" w:color="auto" w:fill="F2F2F2" w:themeFill="background1" w:themeFillShade="F2"/>
          </w:tcPr>
          <w:p w14:paraId="757B1665" w14:textId="77777777" w:rsidR="00000000" w:rsidRDefault="004F6206">
            <w:pPr>
              <w:rPr>
                <w:noProof/>
                <w:sz w:val="2"/>
                <w:szCs w:val="24"/>
              </w:rPr>
            </w:pPr>
            <w:r>
              <w:rPr>
                <w:noProof/>
                <w:sz w:val="16"/>
                <w:szCs w:val="24"/>
              </w:rPr>
              <w:t xml:space="preserve">33 </w:t>
            </w:r>
            <w:r>
              <w:rPr>
                <w:noProof/>
                <w:sz w:val="16"/>
              </w:rPr>
              <w:br/>
            </w:r>
            <w:r>
              <w:rPr>
                <w:noProof/>
                <w:sz w:val="2"/>
                <w:szCs w:val="24"/>
              </w:rPr>
              <w:t>fc7feb63-bb99-4880-95a0-6545f7d2af31</w:t>
            </w:r>
          </w:p>
        </w:tc>
        <w:tc>
          <w:tcPr>
            <w:tcW w:w="7407" w:type="dxa"/>
            <w:shd w:val="clear" w:color="auto" w:fill="F2F2F2" w:themeFill="background1" w:themeFillShade="F2"/>
          </w:tcPr>
          <w:p w14:paraId="0E170BD8" w14:textId="77777777" w:rsidR="00000000" w:rsidRDefault="004F6206">
            <w:pPr>
              <w:rPr>
                <w:noProof/>
                <w:szCs w:val="24"/>
              </w:rPr>
            </w:pPr>
            <w:r>
              <w:rPr>
                <w:rStyle w:val="mqInternal"/>
                <w:noProof/>
                <w:szCs w:val="24"/>
              </w:rPr>
              <w:t>[1}[2]{3]</w:t>
            </w:r>
          </w:p>
        </w:tc>
        <w:tc>
          <w:tcPr>
            <w:tcW w:w="7407" w:type="dxa"/>
          </w:tcPr>
          <w:p w14:paraId="252E075B" w14:textId="77777777" w:rsidR="00000000" w:rsidRDefault="004F6206">
            <w:pPr>
              <w:rPr>
                <w:szCs w:val="24"/>
                <w:lang w:val="ja-JP"/>
              </w:rPr>
            </w:pPr>
            <w:r>
              <w:rPr>
                <w:rStyle w:val="mqInternal"/>
                <w:noProof/>
                <w:szCs w:val="24"/>
                <w:lang w:val="ja-JP"/>
              </w:rPr>
              <w:t>[1}[2]{3]</w:t>
            </w:r>
          </w:p>
        </w:tc>
      </w:tr>
      <w:tr w:rsidR="00000000" w14:paraId="4F1452E9" w14:textId="77777777">
        <w:tc>
          <w:tcPr>
            <w:tcW w:w="660" w:type="dxa"/>
            <w:shd w:val="clear" w:color="auto" w:fill="F2F2F2" w:themeFill="background1" w:themeFillShade="F2"/>
          </w:tcPr>
          <w:p w14:paraId="44DB92E0" w14:textId="77777777" w:rsidR="00000000" w:rsidRDefault="004F6206">
            <w:pPr>
              <w:rPr>
                <w:noProof/>
                <w:sz w:val="2"/>
                <w:szCs w:val="24"/>
              </w:rPr>
            </w:pPr>
            <w:r>
              <w:rPr>
                <w:noProof/>
                <w:sz w:val="16"/>
                <w:szCs w:val="24"/>
              </w:rPr>
              <w:t xml:space="preserve">34 </w:t>
            </w:r>
            <w:r>
              <w:rPr>
                <w:noProof/>
                <w:sz w:val="16"/>
              </w:rPr>
              <w:br/>
            </w:r>
            <w:r>
              <w:rPr>
                <w:noProof/>
                <w:sz w:val="2"/>
                <w:szCs w:val="24"/>
              </w:rPr>
              <w:t>ab6b6fdf-c155-47fd-aca1-cf7383b8b075</w:t>
            </w:r>
          </w:p>
        </w:tc>
        <w:tc>
          <w:tcPr>
            <w:tcW w:w="7407" w:type="dxa"/>
            <w:shd w:val="clear" w:color="auto" w:fill="F2F2F2" w:themeFill="background1" w:themeFillShade="F2"/>
          </w:tcPr>
          <w:p w14:paraId="369E8673" w14:textId="77777777" w:rsidR="00000000" w:rsidRDefault="004F6206">
            <w:pPr>
              <w:rPr>
                <w:noProof/>
                <w:szCs w:val="24"/>
              </w:rPr>
            </w:pPr>
            <w:r>
              <w:rPr>
                <w:rStyle w:val="mqInternal"/>
                <w:noProof/>
                <w:szCs w:val="24"/>
              </w:rPr>
              <w:t>[1}[2]{3]</w:t>
            </w:r>
          </w:p>
        </w:tc>
        <w:tc>
          <w:tcPr>
            <w:tcW w:w="7407" w:type="dxa"/>
          </w:tcPr>
          <w:p w14:paraId="7A98B2E7" w14:textId="77777777" w:rsidR="00000000" w:rsidRDefault="004F6206">
            <w:pPr>
              <w:rPr>
                <w:szCs w:val="24"/>
                <w:lang w:val="ja-JP"/>
              </w:rPr>
            </w:pPr>
            <w:r>
              <w:rPr>
                <w:rStyle w:val="mqInternal"/>
                <w:noProof/>
                <w:szCs w:val="24"/>
                <w:lang w:val="ja-JP"/>
              </w:rPr>
              <w:t>[1}[2]{3]</w:t>
            </w:r>
          </w:p>
        </w:tc>
      </w:tr>
      <w:tr w:rsidR="00000000" w14:paraId="120D1E59" w14:textId="77777777">
        <w:tc>
          <w:tcPr>
            <w:tcW w:w="660" w:type="dxa"/>
            <w:shd w:val="clear" w:color="auto" w:fill="F2F2F2" w:themeFill="background1" w:themeFillShade="F2"/>
          </w:tcPr>
          <w:p w14:paraId="59BD8C62" w14:textId="77777777" w:rsidR="00000000" w:rsidRDefault="004F6206">
            <w:pPr>
              <w:rPr>
                <w:noProof/>
                <w:sz w:val="2"/>
                <w:szCs w:val="24"/>
              </w:rPr>
            </w:pPr>
            <w:r>
              <w:rPr>
                <w:noProof/>
                <w:sz w:val="16"/>
                <w:szCs w:val="24"/>
              </w:rPr>
              <w:t xml:space="preserve">35 </w:t>
            </w:r>
            <w:r>
              <w:rPr>
                <w:noProof/>
                <w:sz w:val="16"/>
              </w:rPr>
              <w:br/>
            </w:r>
            <w:r>
              <w:rPr>
                <w:noProof/>
                <w:sz w:val="2"/>
                <w:szCs w:val="24"/>
              </w:rPr>
              <w:t>3cdc6b7b-5945-46c8-a0b7-55743ef93556</w:t>
            </w:r>
          </w:p>
        </w:tc>
        <w:tc>
          <w:tcPr>
            <w:tcW w:w="7407" w:type="dxa"/>
            <w:shd w:val="clear" w:color="auto" w:fill="F2F2F2" w:themeFill="background1" w:themeFillShade="F2"/>
          </w:tcPr>
          <w:p w14:paraId="57BF8057" w14:textId="77777777" w:rsidR="00000000" w:rsidRDefault="004F6206">
            <w:pPr>
              <w:rPr>
                <w:noProof/>
                <w:szCs w:val="24"/>
              </w:rPr>
            </w:pPr>
            <w:r>
              <w:rPr>
                <w:noProof/>
                <w:szCs w:val="24"/>
              </w:rPr>
              <w:t>Timeout of VAST URI provided in Wrapper element, or of VAST URI provided in a subsequent Wrappe</w:t>
            </w:r>
            <w:r>
              <w:rPr>
                <w:noProof/>
                <w:szCs w:val="24"/>
              </w:rPr>
              <w:t>r element.</w:t>
            </w:r>
          </w:p>
        </w:tc>
        <w:tc>
          <w:tcPr>
            <w:tcW w:w="7407" w:type="dxa"/>
          </w:tcPr>
          <w:p w14:paraId="68AB634B" w14:textId="77777777" w:rsidR="00000000" w:rsidRDefault="004F6206">
            <w:pPr>
              <w:rPr>
                <w:szCs w:val="24"/>
                <w:lang w:val="ja-JP"/>
              </w:rPr>
            </w:pPr>
            <w:r>
              <w:rPr>
                <w:szCs w:val="24"/>
                <w:lang w:val="ja-JP"/>
              </w:rPr>
              <w:t xml:space="preserve">Wrapper </w:t>
            </w:r>
            <w:r>
              <w:rPr>
                <w:rFonts w:ascii="MS Gothic" w:eastAsia="MS Gothic" w:hint="eastAsia"/>
                <w:szCs w:val="24"/>
                <w:lang w:val="ja-JP"/>
              </w:rPr>
              <w:t>要素で提供される</w:t>
            </w:r>
            <w:r>
              <w:rPr>
                <w:szCs w:val="24"/>
                <w:lang w:val="ja-JP"/>
              </w:rPr>
              <w:t xml:space="preserve"> VAST URI</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または後続の</w:t>
            </w:r>
            <w:r>
              <w:rPr>
                <w:szCs w:val="24"/>
                <w:lang w:val="ja-JP"/>
              </w:rPr>
              <w:t xml:space="preserve"> Wrapper </w:t>
            </w:r>
            <w:r>
              <w:rPr>
                <w:rFonts w:ascii="MS Gothic" w:eastAsia="MS Gothic" w:hint="eastAsia"/>
                <w:szCs w:val="24"/>
                <w:lang w:val="ja-JP"/>
              </w:rPr>
              <w:t>要素で提供される</w:t>
            </w:r>
            <w:r>
              <w:rPr>
                <w:szCs w:val="24"/>
                <w:lang w:val="ja-JP"/>
              </w:rPr>
              <w:t xml:space="preserve"> VAST URI </w:t>
            </w:r>
            <w:r>
              <w:rPr>
                <w:rFonts w:ascii="MS Gothic" w:eastAsia="MS Gothic" w:hint="eastAsia"/>
                <w:szCs w:val="24"/>
                <w:lang w:val="ja-JP"/>
              </w:rPr>
              <w:t>のタイムアウト</w:t>
            </w:r>
            <w:r>
              <w:rPr>
                <w:rFonts w:ascii="Microsoft YaHei UI" w:eastAsia="Microsoft YaHei UI" w:hAnsi="Microsoft YaHei UI" w:cs="Microsoft YaHei UI" w:hint="eastAsia"/>
                <w:szCs w:val="24"/>
                <w:lang w:val="ja-JP"/>
              </w:rPr>
              <w:t>。</w:t>
            </w:r>
          </w:p>
        </w:tc>
      </w:tr>
      <w:tr w:rsidR="00000000" w14:paraId="19BE37BC" w14:textId="77777777">
        <w:tc>
          <w:tcPr>
            <w:tcW w:w="660" w:type="dxa"/>
            <w:shd w:val="clear" w:color="auto" w:fill="F2F2F2" w:themeFill="background1" w:themeFillShade="F2"/>
          </w:tcPr>
          <w:p w14:paraId="1C51F79A" w14:textId="77777777" w:rsidR="00000000" w:rsidRDefault="004F6206">
            <w:pPr>
              <w:rPr>
                <w:noProof/>
                <w:sz w:val="2"/>
                <w:szCs w:val="24"/>
              </w:rPr>
            </w:pPr>
            <w:r>
              <w:rPr>
                <w:noProof/>
                <w:sz w:val="16"/>
                <w:szCs w:val="24"/>
              </w:rPr>
              <w:t xml:space="preserve">36 </w:t>
            </w:r>
            <w:r>
              <w:rPr>
                <w:noProof/>
                <w:sz w:val="16"/>
              </w:rPr>
              <w:br/>
            </w:r>
            <w:r>
              <w:rPr>
                <w:noProof/>
                <w:sz w:val="2"/>
                <w:szCs w:val="24"/>
              </w:rPr>
              <w:t>f9e257c9-2d98-47c6-93b0-111f2537e4e7</w:t>
            </w:r>
          </w:p>
        </w:tc>
        <w:tc>
          <w:tcPr>
            <w:tcW w:w="7407" w:type="dxa"/>
            <w:shd w:val="clear" w:color="auto" w:fill="F2F2F2" w:themeFill="background1" w:themeFillShade="F2"/>
          </w:tcPr>
          <w:p w14:paraId="0F949C6D" w14:textId="77777777" w:rsidR="00000000" w:rsidRDefault="004F6206">
            <w:pPr>
              <w:rPr>
                <w:noProof/>
                <w:szCs w:val="24"/>
              </w:rPr>
            </w:pPr>
            <w:r>
              <w:rPr>
                <w:noProof/>
                <w:szCs w:val="24"/>
              </w:rPr>
              <w:t>Includes request errors such as invalid URI, unreachable or request timeout for URI, and security or other exceptions related to requesting a VAST URI.</w:t>
            </w:r>
          </w:p>
        </w:tc>
        <w:tc>
          <w:tcPr>
            <w:tcW w:w="7407" w:type="dxa"/>
          </w:tcPr>
          <w:p w14:paraId="5341AE07" w14:textId="77777777" w:rsidR="00000000" w:rsidRDefault="004F6206">
            <w:pPr>
              <w:rPr>
                <w:szCs w:val="24"/>
                <w:lang w:val="ja-JP"/>
              </w:rPr>
            </w:pPr>
            <w:r>
              <w:rPr>
                <w:rFonts w:ascii="MS Gothic" w:eastAsia="MS Gothic" w:hint="eastAsia"/>
                <w:szCs w:val="24"/>
                <w:lang w:val="ja-JP"/>
              </w:rPr>
              <w:t>無効な</w:t>
            </w:r>
            <w:r>
              <w:rPr>
                <w:szCs w:val="24"/>
                <w:lang w:val="ja-JP"/>
              </w:rPr>
              <w:t xml:space="preserve"> URI</w:t>
            </w:r>
            <w:r>
              <w:rPr>
                <w:rFonts w:ascii="Microsoft YaHei UI" w:eastAsia="Microsoft YaHei UI" w:hAnsi="Microsoft YaHei UI" w:cs="Microsoft YaHei UI" w:hint="eastAsia"/>
                <w:szCs w:val="24"/>
                <w:lang w:val="ja-JP"/>
              </w:rPr>
              <w:t>、</w:t>
            </w:r>
            <w:r>
              <w:rPr>
                <w:szCs w:val="24"/>
                <w:lang w:val="ja-JP"/>
              </w:rPr>
              <w:t xml:space="preserve">URI </w:t>
            </w:r>
            <w:r>
              <w:rPr>
                <w:rFonts w:ascii="MS Gothic" w:eastAsia="MS Gothic" w:hint="eastAsia"/>
                <w:szCs w:val="24"/>
                <w:lang w:val="ja-JP"/>
              </w:rPr>
              <w:t>の到達不能または要求タイムアウト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VAST URI </w:t>
            </w:r>
            <w:r>
              <w:rPr>
                <w:rFonts w:ascii="MS Gothic" w:eastAsia="MS Gothic" w:hint="eastAsia"/>
                <w:szCs w:val="24"/>
                <w:lang w:val="ja-JP"/>
              </w:rPr>
              <w:t>の要求に関連するセキュリティまたはその他の例外などの要求エラーが含まれます</w:t>
            </w:r>
            <w:r>
              <w:rPr>
                <w:rFonts w:ascii="Microsoft YaHei UI" w:eastAsia="Microsoft YaHei UI" w:hAnsi="Microsoft YaHei UI" w:cs="Microsoft YaHei UI" w:hint="eastAsia"/>
                <w:szCs w:val="24"/>
                <w:lang w:val="ja-JP"/>
              </w:rPr>
              <w:t>。</w:t>
            </w:r>
          </w:p>
        </w:tc>
      </w:tr>
      <w:tr w:rsidR="00000000" w14:paraId="0287FA65" w14:textId="77777777">
        <w:tc>
          <w:tcPr>
            <w:tcW w:w="660" w:type="dxa"/>
            <w:shd w:val="clear" w:color="auto" w:fill="F2F2F2" w:themeFill="background1" w:themeFillShade="F2"/>
          </w:tcPr>
          <w:p w14:paraId="316CDE12" w14:textId="77777777" w:rsidR="00000000" w:rsidRDefault="004F6206">
            <w:pPr>
              <w:rPr>
                <w:noProof/>
                <w:sz w:val="2"/>
                <w:szCs w:val="24"/>
              </w:rPr>
            </w:pPr>
            <w:r>
              <w:rPr>
                <w:noProof/>
                <w:sz w:val="16"/>
                <w:szCs w:val="24"/>
              </w:rPr>
              <w:t xml:space="preserve">37 </w:t>
            </w:r>
            <w:r>
              <w:rPr>
                <w:noProof/>
                <w:sz w:val="16"/>
              </w:rPr>
              <w:br/>
            </w:r>
            <w:r>
              <w:rPr>
                <w:noProof/>
                <w:sz w:val="2"/>
                <w:szCs w:val="24"/>
              </w:rPr>
              <w:t>f68ba41d-07a7-4fb4-8c06-6ee1ca41c65e</w:t>
            </w:r>
          </w:p>
        </w:tc>
        <w:tc>
          <w:tcPr>
            <w:tcW w:w="7407" w:type="dxa"/>
            <w:shd w:val="clear" w:color="auto" w:fill="F2F2F2" w:themeFill="background1" w:themeFillShade="F2"/>
          </w:tcPr>
          <w:p w14:paraId="389029E9" w14:textId="77777777" w:rsidR="00000000" w:rsidRDefault="004F6206">
            <w:pPr>
              <w:rPr>
                <w:noProof/>
                <w:szCs w:val="24"/>
              </w:rPr>
            </w:pPr>
            <w:r>
              <w:rPr>
                <w:noProof/>
                <w:szCs w:val="24"/>
              </w:rPr>
              <w:t>Wrapper URI unavailable - 4xx, 5xx</w:t>
            </w:r>
          </w:p>
        </w:tc>
        <w:tc>
          <w:tcPr>
            <w:tcW w:w="7407" w:type="dxa"/>
          </w:tcPr>
          <w:p w14:paraId="0DA4B387" w14:textId="77777777" w:rsidR="00000000" w:rsidRDefault="004F6206">
            <w:pPr>
              <w:rPr>
                <w:szCs w:val="24"/>
                <w:lang w:val="ja-JP"/>
              </w:rPr>
            </w:pPr>
            <w:r>
              <w:rPr>
                <w:rFonts w:ascii="MS Gothic" w:eastAsia="MS Gothic" w:hint="eastAsia"/>
                <w:szCs w:val="24"/>
                <w:lang w:val="ja-JP"/>
              </w:rPr>
              <w:t>ラッパー</w:t>
            </w:r>
            <w:r>
              <w:rPr>
                <w:szCs w:val="24"/>
                <w:lang w:val="ja-JP"/>
              </w:rPr>
              <w:t xml:space="preserve"> URI </w:t>
            </w:r>
            <w:r>
              <w:rPr>
                <w:rFonts w:ascii="MS Gothic" w:eastAsia="MS Gothic" w:hint="eastAsia"/>
                <w:szCs w:val="24"/>
                <w:lang w:val="ja-JP"/>
              </w:rPr>
              <w:t>を使用できません</w:t>
            </w:r>
            <w:r>
              <w:rPr>
                <w:szCs w:val="24"/>
                <w:lang w:val="ja-JP"/>
              </w:rPr>
              <w:t>-4xx</w:t>
            </w:r>
            <w:r>
              <w:rPr>
                <w:rFonts w:ascii="Microsoft YaHei UI" w:eastAsia="Microsoft YaHei UI" w:hAnsi="Microsoft YaHei UI" w:cs="Microsoft YaHei UI" w:hint="eastAsia"/>
                <w:szCs w:val="24"/>
                <w:lang w:val="ja-JP"/>
              </w:rPr>
              <w:t>、</w:t>
            </w:r>
            <w:r>
              <w:rPr>
                <w:szCs w:val="24"/>
                <w:lang w:val="ja-JP"/>
              </w:rPr>
              <w:t>5xx</w:t>
            </w:r>
          </w:p>
        </w:tc>
      </w:tr>
      <w:tr w:rsidR="00000000" w14:paraId="02856A91" w14:textId="77777777">
        <w:tc>
          <w:tcPr>
            <w:tcW w:w="660" w:type="dxa"/>
            <w:shd w:val="clear" w:color="auto" w:fill="F2F2F2" w:themeFill="background1" w:themeFillShade="F2"/>
          </w:tcPr>
          <w:p w14:paraId="359D9895" w14:textId="77777777" w:rsidR="00000000" w:rsidRDefault="004F6206">
            <w:pPr>
              <w:rPr>
                <w:noProof/>
                <w:sz w:val="2"/>
                <w:szCs w:val="24"/>
              </w:rPr>
            </w:pPr>
            <w:r>
              <w:rPr>
                <w:noProof/>
                <w:sz w:val="16"/>
                <w:szCs w:val="24"/>
              </w:rPr>
              <w:t xml:space="preserve">38 </w:t>
            </w:r>
            <w:r>
              <w:rPr>
                <w:noProof/>
                <w:sz w:val="16"/>
              </w:rPr>
              <w:br/>
            </w:r>
            <w:r>
              <w:rPr>
                <w:noProof/>
                <w:sz w:val="2"/>
                <w:szCs w:val="24"/>
              </w:rPr>
              <w:t>6f3fdf7d-d05e-48ee-b81b-8464a54a7c45</w:t>
            </w:r>
          </w:p>
        </w:tc>
        <w:tc>
          <w:tcPr>
            <w:tcW w:w="7407" w:type="dxa"/>
            <w:shd w:val="clear" w:color="auto" w:fill="F2F2F2" w:themeFill="background1" w:themeFillShade="F2"/>
          </w:tcPr>
          <w:p w14:paraId="79F36631" w14:textId="77777777" w:rsidR="00000000" w:rsidRDefault="004F6206">
            <w:pPr>
              <w:rPr>
                <w:noProof/>
                <w:szCs w:val="24"/>
              </w:rPr>
            </w:pPr>
            <w:r>
              <w:rPr>
                <w:noProof/>
                <w:szCs w:val="24"/>
              </w:rPr>
              <w:t>Wrapper did not respond within the set timeout threshold</w:t>
            </w:r>
          </w:p>
        </w:tc>
        <w:tc>
          <w:tcPr>
            <w:tcW w:w="7407" w:type="dxa"/>
          </w:tcPr>
          <w:p w14:paraId="09A46362" w14:textId="77777777" w:rsidR="00000000" w:rsidRDefault="004F6206">
            <w:pPr>
              <w:rPr>
                <w:szCs w:val="24"/>
                <w:lang w:val="ja-JP"/>
              </w:rPr>
            </w:pPr>
            <w:r>
              <w:rPr>
                <w:szCs w:val="24"/>
                <w:lang w:val="ja-JP"/>
              </w:rPr>
              <w:t xml:space="preserve">Wrapper </w:t>
            </w:r>
            <w:r>
              <w:rPr>
                <w:rFonts w:ascii="MS Gothic" w:eastAsia="MS Gothic" w:hint="eastAsia"/>
                <w:szCs w:val="24"/>
                <w:lang w:val="ja-JP"/>
              </w:rPr>
              <w:t>が設定されたタイムアウトしきい値内で応答しませんでした</w:t>
            </w:r>
          </w:p>
        </w:tc>
      </w:tr>
      <w:tr w:rsidR="00000000" w14:paraId="389C7281" w14:textId="77777777">
        <w:tc>
          <w:tcPr>
            <w:tcW w:w="660" w:type="dxa"/>
            <w:shd w:val="clear" w:color="auto" w:fill="F2F2F2" w:themeFill="background1" w:themeFillShade="F2"/>
          </w:tcPr>
          <w:p w14:paraId="5355E67C" w14:textId="77777777" w:rsidR="00000000" w:rsidRDefault="004F6206">
            <w:pPr>
              <w:rPr>
                <w:noProof/>
                <w:sz w:val="2"/>
                <w:szCs w:val="24"/>
              </w:rPr>
            </w:pPr>
            <w:r>
              <w:rPr>
                <w:noProof/>
                <w:sz w:val="16"/>
                <w:szCs w:val="24"/>
              </w:rPr>
              <w:t xml:space="preserve">39 </w:t>
            </w:r>
            <w:r>
              <w:rPr>
                <w:noProof/>
                <w:sz w:val="16"/>
              </w:rPr>
              <w:br/>
            </w:r>
            <w:r>
              <w:rPr>
                <w:noProof/>
                <w:sz w:val="2"/>
                <w:szCs w:val="24"/>
              </w:rPr>
              <w:t>b59727b6-003a-4b69</w:t>
            </w:r>
            <w:r>
              <w:rPr>
                <w:noProof/>
                <w:sz w:val="2"/>
                <w:szCs w:val="24"/>
              </w:rPr>
              <w:t>-9e67-e9dabdedd96a</w:t>
            </w:r>
          </w:p>
        </w:tc>
        <w:tc>
          <w:tcPr>
            <w:tcW w:w="7407" w:type="dxa"/>
            <w:shd w:val="clear" w:color="auto" w:fill="F2F2F2" w:themeFill="background1" w:themeFillShade="F2"/>
          </w:tcPr>
          <w:p w14:paraId="21780A87" w14:textId="77777777" w:rsidR="00000000" w:rsidRDefault="004F6206">
            <w:pPr>
              <w:rPr>
                <w:noProof/>
                <w:szCs w:val="24"/>
              </w:rPr>
            </w:pPr>
            <w:r>
              <w:rPr>
                <w:rStyle w:val="mqInternal"/>
                <w:noProof/>
                <w:szCs w:val="24"/>
              </w:rPr>
              <w:t>[1}[2]{3]</w:t>
            </w:r>
          </w:p>
        </w:tc>
        <w:tc>
          <w:tcPr>
            <w:tcW w:w="7407" w:type="dxa"/>
          </w:tcPr>
          <w:p w14:paraId="1538A19B" w14:textId="77777777" w:rsidR="00000000" w:rsidRDefault="004F6206">
            <w:pPr>
              <w:rPr>
                <w:szCs w:val="24"/>
                <w:lang w:val="ja-JP"/>
              </w:rPr>
            </w:pPr>
            <w:r>
              <w:rPr>
                <w:rStyle w:val="mqInternal"/>
                <w:noProof/>
                <w:szCs w:val="24"/>
                <w:lang w:val="ja-JP"/>
              </w:rPr>
              <w:t>[1}[2]{3]</w:t>
            </w:r>
          </w:p>
        </w:tc>
      </w:tr>
      <w:tr w:rsidR="00000000" w14:paraId="075502CE" w14:textId="77777777">
        <w:tc>
          <w:tcPr>
            <w:tcW w:w="660" w:type="dxa"/>
            <w:shd w:val="clear" w:color="auto" w:fill="F2F2F2" w:themeFill="background1" w:themeFillShade="F2"/>
          </w:tcPr>
          <w:p w14:paraId="64E1855E" w14:textId="77777777" w:rsidR="00000000" w:rsidRDefault="004F6206">
            <w:pPr>
              <w:rPr>
                <w:noProof/>
                <w:sz w:val="2"/>
                <w:szCs w:val="24"/>
              </w:rPr>
            </w:pPr>
            <w:r>
              <w:rPr>
                <w:noProof/>
                <w:sz w:val="16"/>
                <w:szCs w:val="24"/>
              </w:rPr>
              <w:t xml:space="preserve">40 </w:t>
            </w:r>
            <w:r>
              <w:rPr>
                <w:noProof/>
                <w:sz w:val="16"/>
              </w:rPr>
              <w:br/>
            </w:r>
            <w:r>
              <w:rPr>
                <w:noProof/>
                <w:sz w:val="2"/>
                <w:szCs w:val="24"/>
              </w:rPr>
              <w:t>0847ca01-6c53-40a1-9cfb-0fcc3f6f36b5</w:t>
            </w:r>
          </w:p>
        </w:tc>
        <w:tc>
          <w:tcPr>
            <w:tcW w:w="7407" w:type="dxa"/>
            <w:shd w:val="clear" w:color="auto" w:fill="F2F2F2" w:themeFill="background1" w:themeFillShade="F2"/>
          </w:tcPr>
          <w:p w14:paraId="3AC6646E" w14:textId="77777777" w:rsidR="00000000" w:rsidRDefault="004F6206">
            <w:pPr>
              <w:rPr>
                <w:noProof/>
                <w:szCs w:val="24"/>
              </w:rPr>
            </w:pPr>
            <w:r>
              <w:rPr>
                <w:rStyle w:val="mqInternal"/>
                <w:noProof/>
                <w:szCs w:val="24"/>
              </w:rPr>
              <w:t>[1}[2]{3]</w:t>
            </w:r>
          </w:p>
        </w:tc>
        <w:tc>
          <w:tcPr>
            <w:tcW w:w="7407" w:type="dxa"/>
          </w:tcPr>
          <w:p w14:paraId="68079E69" w14:textId="77777777" w:rsidR="00000000" w:rsidRDefault="004F6206">
            <w:pPr>
              <w:rPr>
                <w:szCs w:val="24"/>
                <w:lang w:val="ja-JP"/>
              </w:rPr>
            </w:pPr>
            <w:r>
              <w:rPr>
                <w:rStyle w:val="mqInternal"/>
                <w:noProof/>
                <w:szCs w:val="24"/>
                <w:lang w:val="ja-JP"/>
              </w:rPr>
              <w:t>[1}[2]{3]</w:t>
            </w:r>
          </w:p>
        </w:tc>
      </w:tr>
      <w:tr w:rsidR="00000000" w14:paraId="46C4FA16" w14:textId="77777777">
        <w:tc>
          <w:tcPr>
            <w:tcW w:w="660" w:type="dxa"/>
            <w:shd w:val="clear" w:color="auto" w:fill="F2F2F2" w:themeFill="background1" w:themeFillShade="F2"/>
          </w:tcPr>
          <w:p w14:paraId="63595873" w14:textId="77777777" w:rsidR="00000000" w:rsidRDefault="004F6206">
            <w:pPr>
              <w:rPr>
                <w:noProof/>
                <w:sz w:val="2"/>
                <w:szCs w:val="24"/>
              </w:rPr>
            </w:pPr>
            <w:r>
              <w:rPr>
                <w:noProof/>
                <w:sz w:val="16"/>
                <w:szCs w:val="24"/>
              </w:rPr>
              <w:t xml:space="preserve">41 </w:t>
            </w:r>
            <w:r>
              <w:rPr>
                <w:noProof/>
                <w:sz w:val="16"/>
              </w:rPr>
              <w:br/>
            </w:r>
            <w:r>
              <w:rPr>
                <w:noProof/>
                <w:sz w:val="2"/>
                <w:szCs w:val="24"/>
              </w:rPr>
              <w:t>7531faba-5f57-4639-8769-40b276a782d3</w:t>
            </w:r>
          </w:p>
        </w:tc>
        <w:tc>
          <w:tcPr>
            <w:tcW w:w="7407" w:type="dxa"/>
            <w:shd w:val="clear" w:color="auto" w:fill="F2F2F2" w:themeFill="background1" w:themeFillShade="F2"/>
          </w:tcPr>
          <w:p w14:paraId="75A315C8" w14:textId="77777777" w:rsidR="00000000" w:rsidRDefault="004F6206">
            <w:pPr>
              <w:rPr>
                <w:noProof/>
                <w:szCs w:val="24"/>
              </w:rPr>
            </w:pPr>
            <w:r>
              <w:rPr>
                <w:noProof/>
                <w:szCs w:val="24"/>
              </w:rPr>
              <w:t>Wrapper limit reached, as defined by the video player.</w:t>
            </w:r>
          </w:p>
        </w:tc>
        <w:tc>
          <w:tcPr>
            <w:tcW w:w="7407" w:type="dxa"/>
          </w:tcPr>
          <w:p w14:paraId="0C8789FA" w14:textId="77777777" w:rsidR="00000000" w:rsidRDefault="004F6206">
            <w:pPr>
              <w:rPr>
                <w:szCs w:val="24"/>
                <w:lang w:val="ja-JP"/>
              </w:rPr>
            </w:pPr>
            <w:r>
              <w:rPr>
                <w:rFonts w:ascii="MS Gothic" w:eastAsia="MS Gothic" w:hint="eastAsia"/>
                <w:szCs w:val="24"/>
                <w:lang w:val="ja-JP"/>
              </w:rPr>
              <w:t>ビデオプレーヤーの定義に従って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ラッパーの制限に達しました</w:t>
            </w:r>
            <w:r>
              <w:rPr>
                <w:rFonts w:ascii="Microsoft YaHei UI" w:eastAsia="Microsoft YaHei UI" w:hAnsi="Microsoft YaHei UI" w:cs="Microsoft YaHei UI" w:hint="eastAsia"/>
                <w:szCs w:val="24"/>
                <w:lang w:val="ja-JP"/>
              </w:rPr>
              <w:t>。</w:t>
            </w:r>
          </w:p>
        </w:tc>
      </w:tr>
      <w:tr w:rsidR="00000000" w14:paraId="0D5C64E2" w14:textId="77777777">
        <w:tc>
          <w:tcPr>
            <w:tcW w:w="660" w:type="dxa"/>
            <w:shd w:val="clear" w:color="auto" w:fill="F2F2F2" w:themeFill="background1" w:themeFillShade="F2"/>
          </w:tcPr>
          <w:p w14:paraId="0DBAF5A9" w14:textId="77777777" w:rsidR="00000000" w:rsidRDefault="004F6206">
            <w:pPr>
              <w:rPr>
                <w:noProof/>
                <w:sz w:val="2"/>
                <w:szCs w:val="24"/>
              </w:rPr>
            </w:pPr>
            <w:r>
              <w:rPr>
                <w:noProof/>
                <w:sz w:val="16"/>
                <w:szCs w:val="24"/>
              </w:rPr>
              <w:t xml:space="preserve">42 </w:t>
            </w:r>
            <w:r>
              <w:rPr>
                <w:noProof/>
                <w:sz w:val="16"/>
              </w:rPr>
              <w:br/>
            </w:r>
            <w:r>
              <w:rPr>
                <w:noProof/>
                <w:sz w:val="2"/>
                <w:szCs w:val="24"/>
              </w:rPr>
              <w:t>116ab9f3-dedb-4270-b912-baea64b79325</w:t>
            </w:r>
          </w:p>
        </w:tc>
        <w:tc>
          <w:tcPr>
            <w:tcW w:w="7407" w:type="dxa"/>
            <w:shd w:val="clear" w:color="auto" w:fill="F2F2F2" w:themeFill="background1" w:themeFillShade="F2"/>
          </w:tcPr>
          <w:p w14:paraId="586F1BCD" w14:textId="77777777" w:rsidR="00000000" w:rsidRDefault="004F6206">
            <w:pPr>
              <w:rPr>
                <w:noProof/>
                <w:szCs w:val="24"/>
              </w:rPr>
            </w:pPr>
            <w:r>
              <w:rPr>
                <w:noProof/>
                <w:szCs w:val="24"/>
              </w:rPr>
              <w:t>Too many Wrapper responses have been received with no InLine response.</w:t>
            </w:r>
          </w:p>
        </w:tc>
        <w:tc>
          <w:tcPr>
            <w:tcW w:w="7407" w:type="dxa"/>
          </w:tcPr>
          <w:p w14:paraId="398A6549" w14:textId="77777777" w:rsidR="00000000" w:rsidRDefault="004F6206">
            <w:pPr>
              <w:rPr>
                <w:szCs w:val="24"/>
                <w:lang w:val="ja-JP"/>
              </w:rPr>
            </w:pPr>
            <w:r>
              <w:rPr>
                <w:rFonts w:ascii="MS Gothic" w:eastAsia="MS Gothic" w:hint="eastAsia"/>
                <w:szCs w:val="24"/>
                <w:lang w:val="ja-JP"/>
              </w:rPr>
              <w:t>インライン応答なしで受信された</w:t>
            </w:r>
            <w:r>
              <w:rPr>
                <w:szCs w:val="24"/>
                <w:lang w:val="ja-JP"/>
              </w:rPr>
              <w:t xml:space="preserve"> Wrapper </w:t>
            </w:r>
            <w:r>
              <w:rPr>
                <w:rFonts w:ascii="MS Gothic" w:eastAsia="MS Gothic" w:hint="eastAsia"/>
                <w:szCs w:val="24"/>
                <w:lang w:val="ja-JP"/>
              </w:rPr>
              <w:t>応答が多すぎます</w:t>
            </w:r>
            <w:r>
              <w:rPr>
                <w:rFonts w:ascii="Microsoft YaHei UI" w:eastAsia="Microsoft YaHei UI" w:hAnsi="Microsoft YaHei UI" w:cs="Microsoft YaHei UI" w:hint="eastAsia"/>
                <w:szCs w:val="24"/>
                <w:lang w:val="ja-JP"/>
              </w:rPr>
              <w:t>。</w:t>
            </w:r>
          </w:p>
        </w:tc>
      </w:tr>
      <w:tr w:rsidR="00000000" w14:paraId="337AA61C" w14:textId="77777777">
        <w:tc>
          <w:tcPr>
            <w:tcW w:w="660" w:type="dxa"/>
            <w:shd w:val="clear" w:color="auto" w:fill="F2F2F2" w:themeFill="background1" w:themeFillShade="F2"/>
          </w:tcPr>
          <w:p w14:paraId="2C96F0E5" w14:textId="77777777" w:rsidR="00000000" w:rsidRDefault="004F6206">
            <w:pPr>
              <w:rPr>
                <w:noProof/>
                <w:sz w:val="2"/>
                <w:szCs w:val="24"/>
              </w:rPr>
            </w:pPr>
            <w:r>
              <w:rPr>
                <w:noProof/>
                <w:sz w:val="16"/>
                <w:szCs w:val="24"/>
              </w:rPr>
              <w:t xml:space="preserve">43 </w:t>
            </w:r>
            <w:r>
              <w:rPr>
                <w:noProof/>
                <w:sz w:val="16"/>
              </w:rPr>
              <w:br/>
            </w:r>
            <w:r>
              <w:rPr>
                <w:noProof/>
                <w:sz w:val="2"/>
                <w:szCs w:val="24"/>
              </w:rPr>
              <w:t>39ce002f-e3ed-444a-b5ea-fba2e26953a0</w:t>
            </w:r>
          </w:p>
        </w:tc>
        <w:tc>
          <w:tcPr>
            <w:tcW w:w="7407" w:type="dxa"/>
            <w:shd w:val="clear" w:color="auto" w:fill="F2F2F2" w:themeFill="background1" w:themeFillShade="F2"/>
          </w:tcPr>
          <w:p w14:paraId="35A43CE9" w14:textId="77777777" w:rsidR="00000000" w:rsidRDefault="004F6206">
            <w:pPr>
              <w:rPr>
                <w:noProof/>
                <w:szCs w:val="24"/>
              </w:rPr>
            </w:pPr>
            <w:r>
              <w:rPr>
                <w:noProof/>
                <w:szCs w:val="24"/>
              </w:rPr>
              <w:t>Exceeded the wrapper follow-through limit</w:t>
            </w:r>
          </w:p>
        </w:tc>
        <w:tc>
          <w:tcPr>
            <w:tcW w:w="7407" w:type="dxa"/>
          </w:tcPr>
          <w:p w14:paraId="78C18790" w14:textId="77777777" w:rsidR="00000000" w:rsidRDefault="004F6206">
            <w:pPr>
              <w:rPr>
                <w:szCs w:val="24"/>
                <w:lang w:val="ja-JP"/>
              </w:rPr>
            </w:pPr>
            <w:r>
              <w:rPr>
                <w:rFonts w:ascii="MS Gothic" w:eastAsia="MS Gothic" w:hint="eastAsia"/>
                <w:szCs w:val="24"/>
                <w:lang w:val="ja-JP"/>
              </w:rPr>
              <w:t>ラッパーのフォロースルー制限を超えました</w:t>
            </w:r>
          </w:p>
        </w:tc>
      </w:tr>
      <w:tr w:rsidR="00000000" w14:paraId="5AB51524" w14:textId="77777777">
        <w:tc>
          <w:tcPr>
            <w:tcW w:w="660" w:type="dxa"/>
            <w:shd w:val="clear" w:color="auto" w:fill="F2F2F2" w:themeFill="background1" w:themeFillShade="F2"/>
          </w:tcPr>
          <w:p w14:paraId="03435153" w14:textId="77777777" w:rsidR="00000000" w:rsidRDefault="004F6206">
            <w:pPr>
              <w:rPr>
                <w:noProof/>
                <w:sz w:val="2"/>
                <w:szCs w:val="24"/>
              </w:rPr>
            </w:pPr>
            <w:r>
              <w:rPr>
                <w:noProof/>
                <w:sz w:val="16"/>
                <w:szCs w:val="24"/>
              </w:rPr>
              <w:t xml:space="preserve">44 </w:t>
            </w:r>
            <w:r>
              <w:rPr>
                <w:noProof/>
                <w:sz w:val="16"/>
              </w:rPr>
              <w:br/>
            </w:r>
            <w:r>
              <w:rPr>
                <w:noProof/>
                <w:sz w:val="2"/>
                <w:szCs w:val="24"/>
              </w:rPr>
              <w:t>051e705b-d277-4548-918b-703251eb08c1</w:t>
            </w:r>
          </w:p>
        </w:tc>
        <w:tc>
          <w:tcPr>
            <w:tcW w:w="7407" w:type="dxa"/>
            <w:shd w:val="clear" w:color="auto" w:fill="F2F2F2" w:themeFill="background1" w:themeFillShade="F2"/>
          </w:tcPr>
          <w:p w14:paraId="489385C3" w14:textId="77777777" w:rsidR="00000000" w:rsidRDefault="004F6206">
            <w:pPr>
              <w:rPr>
                <w:noProof/>
                <w:szCs w:val="24"/>
              </w:rPr>
            </w:pPr>
            <w:r>
              <w:rPr>
                <w:rStyle w:val="mqInternal"/>
                <w:noProof/>
                <w:szCs w:val="24"/>
              </w:rPr>
              <w:t>[1}[2]{3]</w:t>
            </w:r>
          </w:p>
        </w:tc>
        <w:tc>
          <w:tcPr>
            <w:tcW w:w="7407" w:type="dxa"/>
          </w:tcPr>
          <w:p w14:paraId="5E7F74EA" w14:textId="77777777" w:rsidR="00000000" w:rsidRDefault="004F6206">
            <w:pPr>
              <w:rPr>
                <w:szCs w:val="24"/>
                <w:lang w:val="ja-JP"/>
              </w:rPr>
            </w:pPr>
            <w:r>
              <w:rPr>
                <w:rStyle w:val="mqInternal"/>
                <w:noProof/>
                <w:szCs w:val="24"/>
                <w:lang w:val="ja-JP"/>
              </w:rPr>
              <w:t>[1}[2]{3]</w:t>
            </w:r>
          </w:p>
        </w:tc>
      </w:tr>
      <w:tr w:rsidR="00000000" w14:paraId="538847B9" w14:textId="77777777">
        <w:tc>
          <w:tcPr>
            <w:tcW w:w="660" w:type="dxa"/>
            <w:shd w:val="clear" w:color="auto" w:fill="F2F2F2" w:themeFill="background1" w:themeFillShade="F2"/>
          </w:tcPr>
          <w:p w14:paraId="6FF8E1A3" w14:textId="77777777" w:rsidR="00000000" w:rsidRDefault="004F6206">
            <w:pPr>
              <w:rPr>
                <w:noProof/>
                <w:sz w:val="2"/>
                <w:szCs w:val="24"/>
              </w:rPr>
            </w:pPr>
            <w:r>
              <w:rPr>
                <w:noProof/>
                <w:sz w:val="16"/>
                <w:szCs w:val="24"/>
              </w:rPr>
              <w:t xml:space="preserve">45 </w:t>
            </w:r>
            <w:r>
              <w:rPr>
                <w:noProof/>
                <w:sz w:val="16"/>
              </w:rPr>
              <w:br/>
            </w:r>
            <w:r>
              <w:rPr>
                <w:noProof/>
                <w:sz w:val="2"/>
                <w:szCs w:val="24"/>
              </w:rPr>
              <w:t>477668ce-358c-4135-85c5-dd75184c040b</w:t>
            </w:r>
          </w:p>
        </w:tc>
        <w:tc>
          <w:tcPr>
            <w:tcW w:w="7407" w:type="dxa"/>
            <w:shd w:val="clear" w:color="auto" w:fill="F2F2F2" w:themeFill="background1" w:themeFillShade="F2"/>
          </w:tcPr>
          <w:p w14:paraId="39F52912" w14:textId="77777777" w:rsidR="00000000" w:rsidRDefault="004F6206">
            <w:pPr>
              <w:rPr>
                <w:noProof/>
                <w:szCs w:val="24"/>
              </w:rPr>
            </w:pPr>
            <w:r>
              <w:rPr>
                <w:rStyle w:val="mqInternal"/>
                <w:noProof/>
                <w:szCs w:val="24"/>
              </w:rPr>
              <w:t>[1}[2]{3]</w:t>
            </w:r>
          </w:p>
        </w:tc>
        <w:tc>
          <w:tcPr>
            <w:tcW w:w="7407" w:type="dxa"/>
          </w:tcPr>
          <w:p w14:paraId="0D355EF3" w14:textId="77777777" w:rsidR="00000000" w:rsidRDefault="004F6206">
            <w:pPr>
              <w:rPr>
                <w:szCs w:val="24"/>
                <w:lang w:val="ja-JP"/>
              </w:rPr>
            </w:pPr>
            <w:r>
              <w:rPr>
                <w:rStyle w:val="mqInternal"/>
                <w:noProof/>
                <w:szCs w:val="24"/>
                <w:lang w:val="ja-JP"/>
              </w:rPr>
              <w:t>[1}[2]{3]</w:t>
            </w:r>
          </w:p>
        </w:tc>
      </w:tr>
      <w:tr w:rsidR="00000000" w14:paraId="75C2DCD1" w14:textId="77777777">
        <w:tc>
          <w:tcPr>
            <w:tcW w:w="660" w:type="dxa"/>
            <w:shd w:val="clear" w:color="auto" w:fill="F2F2F2" w:themeFill="background1" w:themeFillShade="F2"/>
          </w:tcPr>
          <w:p w14:paraId="2E346DEF" w14:textId="77777777" w:rsidR="00000000" w:rsidRDefault="004F6206">
            <w:pPr>
              <w:rPr>
                <w:noProof/>
                <w:sz w:val="2"/>
                <w:szCs w:val="24"/>
              </w:rPr>
            </w:pPr>
            <w:r>
              <w:rPr>
                <w:noProof/>
                <w:sz w:val="16"/>
                <w:szCs w:val="24"/>
              </w:rPr>
              <w:t xml:space="preserve">46 </w:t>
            </w:r>
            <w:r>
              <w:rPr>
                <w:noProof/>
                <w:sz w:val="16"/>
              </w:rPr>
              <w:br/>
            </w:r>
            <w:r>
              <w:rPr>
                <w:noProof/>
                <w:sz w:val="2"/>
                <w:szCs w:val="24"/>
              </w:rPr>
              <w:t>78e0146c-7511-490b-b8ec-5c25dbdf9759</w:t>
            </w:r>
          </w:p>
        </w:tc>
        <w:tc>
          <w:tcPr>
            <w:tcW w:w="7407" w:type="dxa"/>
            <w:shd w:val="clear" w:color="auto" w:fill="F2F2F2" w:themeFill="background1" w:themeFillShade="F2"/>
          </w:tcPr>
          <w:p w14:paraId="2C6A289E" w14:textId="77777777" w:rsidR="00000000" w:rsidRDefault="004F6206">
            <w:pPr>
              <w:rPr>
                <w:noProof/>
                <w:szCs w:val="24"/>
              </w:rPr>
            </w:pPr>
            <w:r>
              <w:rPr>
                <w:noProof/>
                <w:szCs w:val="24"/>
              </w:rPr>
              <w:t>No ads VAST response after one or more Wrappers.</w:t>
            </w:r>
          </w:p>
        </w:tc>
        <w:tc>
          <w:tcPr>
            <w:tcW w:w="7407" w:type="dxa"/>
          </w:tcPr>
          <w:p w14:paraId="7FA4F11D" w14:textId="77777777" w:rsidR="00000000" w:rsidRDefault="004F6206">
            <w:pPr>
              <w:rPr>
                <w:szCs w:val="24"/>
                <w:lang w:val="ja-JP"/>
              </w:rPr>
            </w:pPr>
            <w:r>
              <w:rPr>
                <w:szCs w:val="24"/>
                <w:lang w:val="ja-JP"/>
              </w:rPr>
              <w:t>1</w:t>
            </w:r>
            <w:r>
              <w:rPr>
                <w:rFonts w:ascii="MS Gothic" w:eastAsia="MS Gothic" w:hint="eastAsia"/>
                <w:szCs w:val="24"/>
                <w:lang w:val="ja-JP"/>
              </w:rPr>
              <w:t>つまたは複数のラッパーの後に広告</w:t>
            </w:r>
            <w:r>
              <w:rPr>
                <w:szCs w:val="24"/>
                <w:lang w:val="ja-JP"/>
              </w:rPr>
              <w:t>VASST</w:t>
            </w:r>
            <w:r>
              <w:rPr>
                <w:rFonts w:ascii="MS Gothic" w:eastAsia="MS Gothic" w:hint="eastAsia"/>
                <w:szCs w:val="24"/>
                <w:lang w:val="ja-JP"/>
              </w:rPr>
              <w:t>レスポンスがない</w:t>
            </w:r>
            <w:r>
              <w:rPr>
                <w:rFonts w:ascii="Microsoft YaHei UI" w:eastAsia="Microsoft YaHei UI" w:hAnsi="Microsoft YaHei UI" w:cs="Microsoft YaHei UI" w:hint="eastAsia"/>
                <w:szCs w:val="24"/>
                <w:lang w:val="ja-JP"/>
              </w:rPr>
              <w:t>。</w:t>
            </w:r>
          </w:p>
        </w:tc>
      </w:tr>
      <w:tr w:rsidR="00000000" w14:paraId="568335FA" w14:textId="77777777">
        <w:tc>
          <w:tcPr>
            <w:tcW w:w="660" w:type="dxa"/>
            <w:shd w:val="clear" w:color="auto" w:fill="F2F2F2" w:themeFill="background1" w:themeFillShade="F2"/>
          </w:tcPr>
          <w:p w14:paraId="4F9E44B9" w14:textId="77777777" w:rsidR="00000000" w:rsidRDefault="004F6206">
            <w:pPr>
              <w:rPr>
                <w:noProof/>
                <w:sz w:val="2"/>
                <w:szCs w:val="24"/>
              </w:rPr>
            </w:pPr>
            <w:r>
              <w:rPr>
                <w:noProof/>
                <w:sz w:val="16"/>
                <w:szCs w:val="24"/>
              </w:rPr>
              <w:t xml:space="preserve">47 </w:t>
            </w:r>
            <w:r>
              <w:rPr>
                <w:noProof/>
                <w:sz w:val="16"/>
              </w:rPr>
              <w:br/>
            </w:r>
            <w:r>
              <w:rPr>
                <w:noProof/>
                <w:sz w:val="2"/>
                <w:szCs w:val="24"/>
              </w:rPr>
              <w:t>34d732a2-c134-485d-b408-3b0df504a5fb</w:t>
            </w:r>
          </w:p>
        </w:tc>
        <w:tc>
          <w:tcPr>
            <w:tcW w:w="7407" w:type="dxa"/>
            <w:shd w:val="clear" w:color="auto" w:fill="F2F2F2" w:themeFill="background1" w:themeFillShade="F2"/>
          </w:tcPr>
          <w:p w14:paraId="05BF3E5C" w14:textId="77777777" w:rsidR="00000000" w:rsidRDefault="004F6206">
            <w:pPr>
              <w:rPr>
                <w:noProof/>
                <w:szCs w:val="24"/>
              </w:rPr>
            </w:pPr>
            <w:r>
              <w:rPr>
                <w:noProof/>
                <w:szCs w:val="24"/>
              </w:rPr>
              <w:t>Also includes number of empty VAST responses from fallback.</w:t>
            </w:r>
          </w:p>
        </w:tc>
        <w:tc>
          <w:tcPr>
            <w:tcW w:w="7407" w:type="dxa"/>
          </w:tcPr>
          <w:p w14:paraId="14C7F809" w14:textId="77777777" w:rsidR="00000000" w:rsidRDefault="004F6206">
            <w:pPr>
              <w:rPr>
                <w:szCs w:val="24"/>
                <w:lang w:val="ja-JP"/>
              </w:rPr>
            </w:pPr>
            <w:r>
              <w:rPr>
                <w:rFonts w:ascii="MS Gothic" w:eastAsia="MS Gothic" w:hint="eastAsia"/>
                <w:szCs w:val="24"/>
                <w:lang w:val="ja-JP"/>
              </w:rPr>
              <w:t>フォールバックからの空の</w:t>
            </w:r>
            <w:r>
              <w:rPr>
                <w:szCs w:val="24"/>
                <w:lang w:val="ja-JP"/>
              </w:rPr>
              <w:t xml:space="preserve"> VAST </w:t>
            </w:r>
            <w:r>
              <w:rPr>
                <w:rFonts w:ascii="MS Gothic" w:eastAsia="MS Gothic" w:hint="eastAsia"/>
                <w:szCs w:val="24"/>
                <w:lang w:val="ja-JP"/>
              </w:rPr>
              <w:t>応答の数も含まれています</w:t>
            </w:r>
            <w:r>
              <w:rPr>
                <w:rFonts w:ascii="Microsoft YaHei UI" w:eastAsia="Microsoft YaHei UI" w:hAnsi="Microsoft YaHei UI" w:cs="Microsoft YaHei UI" w:hint="eastAsia"/>
                <w:szCs w:val="24"/>
                <w:lang w:val="ja-JP"/>
              </w:rPr>
              <w:t>。</w:t>
            </w:r>
          </w:p>
        </w:tc>
      </w:tr>
      <w:tr w:rsidR="00000000" w14:paraId="590FBD81" w14:textId="77777777">
        <w:tc>
          <w:tcPr>
            <w:tcW w:w="660" w:type="dxa"/>
            <w:shd w:val="clear" w:color="auto" w:fill="F2F2F2" w:themeFill="background1" w:themeFillShade="F2"/>
          </w:tcPr>
          <w:p w14:paraId="02BAA751" w14:textId="77777777" w:rsidR="00000000" w:rsidRDefault="004F6206">
            <w:pPr>
              <w:rPr>
                <w:noProof/>
                <w:sz w:val="2"/>
                <w:szCs w:val="24"/>
              </w:rPr>
            </w:pPr>
            <w:r>
              <w:rPr>
                <w:noProof/>
                <w:sz w:val="16"/>
                <w:szCs w:val="24"/>
              </w:rPr>
              <w:t xml:space="preserve">48 </w:t>
            </w:r>
            <w:r>
              <w:rPr>
                <w:noProof/>
                <w:sz w:val="16"/>
              </w:rPr>
              <w:br/>
            </w:r>
            <w:r>
              <w:rPr>
                <w:noProof/>
                <w:sz w:val="2"/>
                <w:szCs w:val="24"/>
              </w:rPr>
              <w:t>082a74f8-dd2f-4a0b-b0a8-3de3fb26d224</w:t>
            </w:r>
          </w:p>
        </w:tc>
        <w:tc>
          <w:tcPr>
            <w:tcW w:w="7407" w:type="dxa"/>
            <w:shd w:val="clear" w:color="auto" w:fill="F2F2F2" w:themeFill="background1" w:themeFillShade="F2"/>
          </w:tcPr>
          <w:p w14:paraId="4DB18CB1" w14:textId="77777777" w:rsidR="00000000" w:rsidRDefault="004F6206">
            <w:pPr>
              <w:rPr>
                <w:noProof/>
                <w:szCs w:val="24"/>
              </w:rPr>
            </w:pPr>
            <w:r>
              <w:rPr>
                <w:noProof/>
                <w:szCs w:val="24"/>
              </w:rPr>
              <w:t>No linear (progressive) ad response received through wrapper requests</w:t>
            </w:r>
          </w:p>
        </w:tc>
        <w:tc>
          <w:tcPr>
            <w:tcW w:w="7407" w:type="dxa"/>
          </w:tcPr>
          <w:p w14:paraId="2F6F39F8" w14:textId="77777777" w:rsidR="00000000" w:rsidRDefault="004F6206">
            <w:pPr>
              <w:rPr>
                <w:szCs w:val="24"/>
                <w:lang w:val="ja-JP"/>
              </w:rPr>
            </w:pPr>
            <w:r>
              <w:rPr>
                <w:rFonts w:ascii="MS Gothic" w:eastAsia="MS Gothic" w:hint="eastAsia"/>
                <w:szCs w:val="24"/>
                <w:lang w:val="ja-JP"/>
              </w:rPr>
              <w:t>ラッパーリクエストを通じてリニ</w:t>
            </w:r>
            <w:r>
              <w:rPr>
                <w:rFonts w:ascii="MS Gothic" w:eastAsia="MS Gothic" w:hint="eastAsia"/>
                <w:szCs w:val="24"/>
                <w:lang w:val="ja-JP"/>
              </w:rPr>
              <w:t>ア</w:t>
            </w:r>
            <w:r>
              <w:rPr>
                <w:rFonts w:ascii="Arial Unicode MS" w:eastAsia="Arial Unicode MS" w:hint="eastAsia"/>
                <w:szCs w:val="24"/>
                <w:lang w:val="ja-JP"/>
              </w:rPr>
              <w:t>（</w:t>
            </w:r>
            <w:r>
              <w:rPr>
                <w:rFonts w:ascii="MS Gothic" w:eastAsia="MS Gothic" w:hint="eastAsia"/>
                <w:szCs w:val="24"/>
                <w:lang w:val="ja-JP"/>
              </w:rPr>
              <w:t>プログレッシブ</w:t>
            </w:r>
            <w:r>
              <w:rPr>
                <w:rFonts w:ascii="Arial Unicode MS" w:eastAsia="Arial Unicode MS" w:hint="eastAsia"/>
                <w:szCs w:val="24"/>
                <w:lang w:val="ja-JP"/>
              </w:rPr>
              <w:t>）</w:t>
            </w:r>
            <w:r>
              <w:rPr>
                <w:rFonts w:ascii="MS Gothic" w:eastAsia="MS Gothic" w:hint="eastAsia"/>
                <w:szCs w:val="24"/>
                <w:lang w:val="ja-JP"/>
              </w:rPr>
              <w:t>広告レスポンスが受信されない</w:t>
            </w:r>
          </w:p>
        </w:tc>
      </w:tr>
      <w:tr w:rsidR="00000000" w14:paraId="3B45C454" w14:textId="77777777">
        <w:tc>
          <w:tcPr>
            <w:tcW w:w="660" w:type="dxa"/>
            <w:shd w:val="clear" w:color="auto" w:fill="F2F2F2" w:themeFill="background1" w:themeFillShade="F2"/>
          </w:tcPr>
          <w:p w14:paraId="4BE5D29B" w14:textId="77777777" w:rsidR="00000000" w:rsidRDefault="004F6206">
            <w:pPr>
              <w:rPr>
                <w:noProof/>
                <w:sz w:val="2"/>
                <w:szCs w:val="24"/>
              </w:rPr>
            </w:pPr>
            <w:r>
              <w:rPr>
                <w:noProof/>
                <w:sz w:val="16"/>
                <w:szCs w:val="24"/>
              </w:rPr>
              <w:t xml:space="preserve">49 </w:t>
            </w:r>
            <w:r>
              <w:rPr>
                <w:noProof/>
                <w:sz w:val="16"/>
              </w:rPr>
              <w:br/>
            </w:r>
            <w:r>
              <w:rPr>
                <w:noProof/>
                <w:sz w:val="2"/>
                <w:szCs w:val="24"/>
              </w:rPr>
              <w:t>a1ffe235-8b59-4860-a1f3-e8f100d1f3a2</w:t>
            </w:r>
          </w:p>
        </w:tc>
        <w:tc>
          <w:tcPr>
            <w:tcW w:w="7407" w:type="dxa"/>
            <w:shd w:val="clear" w:color="auto" w:fill="F2F2F2" w:themeFill="background1" w:themeFillShade="F2"/>
          </w:tcPr>
          <w:p w14:paraId="4ACD6EDB" w14:textId="77777777" w:rsidR="00000000" w:rsidRDefault="004F6206">
            <w:pPr>
              <w:rPr>
                <w:noProof/>
                <w:szCs w:val="24"/>
              </w:rPr>
            </w:pPr>
            <w:r>
              <w:rPr>
                <w:noProof/>
                <w:szCs w:val="24"/>
              </w:rPr>
              <w:t>Wrapper response was empty</w:t>
            </w:r>
          </w:p>
        </w:tc>
        <w:tc>
          <w:tcPr>
            <w:tcW w:w="7407" w:type="dxa"/>
          </w:tcPr>
          <w:p w14:paraId="4622ACA3" w14:textId="77777777" w:rsidR="00000000" w:rsidRDefault="004F6206">
            <w:pPr>
              <w:rPr>
                <w:szCs w:val="24"/>
                <w:lang w:val="ja-JP"/>
              </w:rPr>
            </w:pPr>
            <w:r>
              <w:rPr>
                <w:rFonts w:ascii="MS Gothic" w:eastAsia="MS Gothic" w:hint="eastAsia"/>
                <w:szCs w:val="24"/>
                <w:lang w:val="ja-JP"/>
              </w:rPr>
              <w:t>ラッパーのレスポンスが空でした</w:t>
            </w:r>
          </w:p>
        </w:tc>
      </w:tr>
      <w:tr w:rsidR="00000000" w14:paraId="3F373C25" w14:textId="77777777">
        <w:tc>
          <w:tcPr>
            <w:tcW w:w="660" w:type="dxa"/>
            <w:shd w:val="clear" w:color="auto" w:fill="F2F2F2" w:themeFill="background1" w:themeFillShade="F2"/>
          </w:tcPr>
          <w:p w14:paraId="7E899F8E" w14:textId="77777777" w:rsidR="00000000" w:rsidRDefault="004F6206">
            <w:pPr>
              <w:rPr>
                <w:noProof/>
                <w:sz w:val="2"/>
                <w:szCs w:val="24"/>
              </w:rPr>
            </w:pPr>
            <w:r>
              <w:rPr>
                <w:noProof/>
                <w:sz w:val="16"/>
                <w:szCs w:val="24"/>
              </w:rPr>
              <w:t xml:space="preserve">50 </w:t>
            </w:r>
            <w:r>
              <w:rPr>
                <w:noProof/>
                <w:sz w:val="16"/>
              </w:rPr>
              <w:br/>
            </w:r>
            <w:r>
              <w:rPr>
                <w:noProof/>
                <w:sz w:val="2"/>
                <w:szCs w:val="24"/>
              </w:rPr>
              <w:t>0e2bea2f-0e91-4c4d-87be-83dc960c2c37</w:t>
            </w:r>
          </w:p>
        </w:tc>
        <w:tc>
          <w:tcPr>
            <w:tcW w:w="7407" w:type="dxa"/>
            <w:shd w:val="clear" w:color="auto" w:fill="F2F2F2" w:themeFill="background1" w:themeFillShade="F2"/>
          </w:tcPr>
          <w:p w14:paraId="00BB1103" w14:textId="77777777" w:rsidR="00000000" w:rsidRDefault="004F6206">
            <w:pPr>
              <w:rPr>
                <w:noProof/>
                <w:szCs w:val="24"/>
              </w:rPr>
            </w:pPr>
            <w:r>
              <w:rPr>
                <w:rStyle w:val="mqInternal"/>
                <w:noProof/>
                <w:szCs w:val="24"/>
              </w:rPr>
              <w:t>[1}[2]{3]</w:t>
            </w:r>
          </w:p>
        </w:tc>
        <w:tc>
          <w:tcPr>
            <w:tcW w:w="7407" w:type="dxa"/>
          </w:tcPr>
          <w:p w14:paraId="23884E79" w14:textId="77777777" w:rsidR="00000000" w:rsidRDefault="004F6206">
            <w:pPr>
              <w:rPr>
                <w:szCs w:val="24"/>
                <w:lang w:val="ja-JP"/>
              </w:rPr>
            </w:pPr>
            <w:r>
              <w:rPr>
                <w:rStyle w:val="mqInternal"/>
                <w:noProof/>
                <w:szCs w:val="24"/>
                <w:lang w:val="ja-JP"/>
              </w:rPr>
              <w:t>[1}[2]{3]</w:t>
            </w:r>
          </w:p>
        </w:tc>
      </w:tr>
      <w:tr w:rsidR="00000000" w14:paraId="33B954AD" w14:textId="77777777">
        <w:tc>
          <w:tcPr>
            <w:tcW w:w="660" w:type="dxa"/>
            <w:shd w:val="clear" w:color="auto" w:fill="F2F2F2" w:themeFill="background1" w:themeFillShade="F2"/>
          </w:tcPr>
          <w:p w14:paraId="450B21A8" w14:textId="77777777" w:rsidR="00000000" w:rsidRDefault="004F6206">
            <w:pPr>
              <w:rPr>
                <w:noProof/>
                <w:sz w:val="2"/>
                <w:szCs w:val="24"/>
              </w:rPr>
            </w:pPr>
            <w:r>
              <w:rPr>
                <w:noProof/>
                <w:sz w:val="16"/>
                <w:szCs w:val="24"/>
              </w:rPr>
              <w:t xml:space="preserve">51 </w:t>
            </w:r>
            <w:r>
              <w:rPr>
                <w:noProof/>
                <w:sz w:val="16"/>
              </w:rPr>
              <w:br/>
            </w:r>
            <w:r>
              <w:rPr>
                <w:noProof/>
                <w:sz w:val="2"/>
                <w:szCs w:val="24"/>
              </w:rPr>
              <w:t>e0b03542-6559-4aec-bcec-f82ac85a927e</w:t>
            </w:r>
          </w:p>
        </w:tc>
        <w:tc>
          <w:tcPr>
            <w:tcW w:w="7407" w:type="dxa"/>
            <w:shd w:val="clear" w:color="auto" w:fill="F2F2F2" w:themeFill="background1" w:themeFillShade="F2"/>
          </w:tcPr>
          <w:p w14:paraId="571713D4" w14:textId="77777777" w:rsidR="00000000" w:rsidRDefault="004F6206">
            <w:pPr>
              <w:rPr>
                <w:noProof/>
                <w:szCs w:val="24"/>
              </w:rPr>
            </w:pPr>
            <w:r>
              <w:rPr>
                <w:rStyle w:val="mqInternal"/>
                <w:noProof/>
                <w:szCs w:val="24"/>
              </w:rPr>
              <w:t>[1}[2]{3]</w:t>
            </w:r>
          </w:p>
        </w:tc>
        <w:tc>
          <w:tcPr>
            <w:tcW w:w="7407" w:type="dxa"/>
          </w:tcPr>
          <w:p w14:paraId="2B609824" w14:textId="77777777" w:rsidR="00000000" w:rsidRDefault="004F6206">
            <w:pPr>
              <w:rPr>
                <w:szCs w:val="24"/>
                <w:lang w:val="ja-JP"/>
              </w:rPr>
            </w:pPr>
            <w:r>
              <w:rPr>
                <w:rStyle w:val="mqInternal"/>
                <w:noProof/>
                <w:szCs w:val="24"/>
                <w:lang w:val="ja-JP"/>
              </w:rPr>
              <w:t>[1}[2]{3]</w:t>
            </w:r>
          </w:p>
        </w:tc>
      </w:tr>
      <w:tr w:rsidR="00000000" w14:paraId="7F5679EB" w14:textId="77777777">
        <w:tc>
          <w:tcPr>
            <w:tcW w:w="660" w:type="dxa"/>
            <w:shd w:val="clear" w:color="auto" w:fill="F2F2F2" w:themeFill="background1" w:themeFillShade="F2"/>
          </w:tcPr>
          <w:p w14:paraId="67F24225" w14:textId="77777777" w:rsidR="00000000" w:rsidRDefault="004F6206">
            <w:pPr>
              <w:rPr>
                <w:noProof/>
                <w:sz w:val="2"/>
                <w:szCs w:val="24"/>
              </w:rPr>
            </w:pPr>
            <w:r>
              <w:rPr>
                <w:noProof/>
                <w:sz w:val="16"/>
                <w:szCs w:val="24"/>
              </w:rPr>
              <w:t xml:space="preserve">52 </w:t>
            </w:r>
            <w:r>
              <w:rPr>
                <w:noProof/>
                <w:sz w:val="16"/>
              </w:rPr>
              <w:br/>
            </w:r>
            <w:r>
              <w:rPr>
                <w:noProof/>
                <w:sz w:val="2"/>
                <w:szCs w:val="24"/>
              </w:rPr>
              <w:t>d373c8cf-adc5-4a7c-afc2-fce8d8956e78</w:t>
            </w:r>
          </w:p>
        </w:tc>
        <w:tc>
          <w:tcPr>
            <w:tcW w:w="7407" w:type="dxa"/>
            <w:shd w:val="clear" w:color="auto" w:fill="F2F2F2" w:themeFill="background1" w:themeFillShade="F2"/>
          </w:tcPr>
          <w:p w14:paraId="53E0625A" w14:textId="77777777" w:rsidR="00000000" w:rsidRDefault="004F6206">
            <w:pPr>
              <w:rPr>
                <w:noProof/>
                <w:szCs w:val="24"/>
              </w:rPr>
            </w:pPr>
            <w:r>
              <w:rPr>
                <w:noProof/>
                <w:szCs w:val="24"/>
              </w:rPr>
              <w:t>Mezzanine was required but not provided.</w:t>
            </w:r>
          </w:p>
        </w:tc>
        <w:tc>
          <w:tcPr>
            <w:tcW w:w="7407" w:type="dxa"/>
          </w:tcPr>
          <w:p w14:paraId="6229F986" w14:textId="77777777" w:rsidR="00000000" w:rsidRDefault="004F6206">
            <w:pPr>
              <w:rPr>
                <w:szCs w:val="24"/>
                <w:lang w:val="ja-JP"/>
              </w:rPr>
            </w:pPr>
            <w:r>
              <w:rPr>
                <w:rFonts w:ascii="MS Gothic" w:eastAsia="MS Gothic" w:hint="eastAsia"/>
                <w:szCs w:val="24"/>
                <w:lang w:val="ja-JP"/>
              </w:rPr>
              <w:t>メザニンは必要だったが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提供されなかった</w:t>
            </w:r>
            <w:r>
              <w:rPr>
                <w:rFonts w:ascii="Microsoft YaHei UI" w:eastAsia="Microsoft YaHei UI" w:hAnsi="Microsoft YaHei UI" w:cs="Microsoft YaHei UI" w:hint="eastAsia"/>
                <w:szCs w:val="24"/>
                <w:lang w:val="ja-JP"/>
              </w:rPr>
              <w:t>。</w:t>
            </w:r>
          </w:p>
        </w:tc>
      </w:tr>
      <w:tr w:rsidR="00000000" w14:paraId="2F280680" w14:textId="77777777">
        <w:tc>
          <w:tcPr>
            <w:tcW w:w="660" w:type="dxa"/>
            <w:shd w:val="clear" w:color="auto" w:fill="F2F2F2" w:themeFill="background1" w:themeFillShade="F2"/>
          </w:tcPr>
          <w:p w14:paraId="33903052" w14:textId="77777777" w:rsidR="00000000" w:rsidRDefault="004F6206">
            <w:pPr>
              <w:rPr>
                <w:noProof/>
                <w:sz w:val="2"/>
                <w:szCs w:val="24"/>
              </w:rPr>
            </w:pPr>
            <w:r>
              <w:rPr>
                <w:noProof/>
                <w:sz w:val="16"/>
                <w:szCs w:val="24"/>
              </w:rPr>
              <w:t xml:space="preserve">53 </w:t>
            </w:r>
            <w:r>
              <w:rPr>
                <w:noProof/>
                <w:sz w:val="16"/>
              </w:rPr>
              <w:br/>
            </w:r>
            <w:r>
              <w:rPr>
                <w:noProof/>
                <w:sz w:val="2"/>
                <w:szCs w:val="24"/>
              </w:rPr>
              <w:t>efcf7200-ba0a-4a11-916b-62959a0489e4</w:t>
            </w:r>
          </w:p>
        </w:tc>
        <w:tc>
          <w:tcPr>
            <w:tcW w:w="7407" w:type="dxa"/>
            <w:shd w:val="clear" w:color="auto" w:fill="F2F2F2" w:themeFill="background1" w:themeFillShade="F2"/>
          </w:tcPr>
          <w:p w14:paraId="3D9A8EAF" w14:textId="77777777" w:rsidR="00000000" w:rsidRDefault="004F6206">
            <w:pPr>
              <w:rPr>
                <w:noProof/>
                <w:szCs w:val="24"/>
              </w:rPr>
            </w:pPr>
            <w:r>
              <w:rPr>
                <w:noProof/>
                <w:szCs w:val="24"/>
              </w:rPr>
              <w:t>Ad not served.</w:t>
            </w:r>
          </w:p>
        </w:tc>
        <w:tc>
          <w:tcPr>
            <w:tcW w:w="7407" w:type="dxa"/>
          </w:tcPr>
          <w:p w14:paraId="6D60A1B1" w14:textId="77777777" w:rsidR="00000000" w:rsidRDefault="004F6206">
            <w:pPr>
              <w:rPr>
                <w:szCs w:val="24"/>
                <w:lang w:val="ja-JP"/>
              </w:rPr>
            </w:pPr>
            <w:r>
              <w:rPr>
                <w:rFonts w:ascii="MS Gothic" w:eastAsia="MS Gothic" w:hint="eastAsia"/>
                <w:szCs w:val="24"/>
                <w:lang w:val="ja-JP"/>
              </w:rPr>
              <w:t>広告は提供されませんでした</w:t>
            </w:r>
            <w:r>
              <w:rPr>
                <w:rFonts w:ascii="Microsoft YaHei UI" w:eastAsia="Microsoft YaHei UI" w:hAnsi="Microsoft YaHei UI" w:cs="Microsoft YaHei UI" w:hint="eastAsia"/>
                <w:szCs w:val="24"/>
                <w:lang w:val="ja-JP"/>
              </w:rPr>
              <w:t>。</w:t>
            </w:r>
          </w:p>
        </w:tc>
      </w:tr>
      <w:tr w:rsidR="00000000" w14:paraId="0E7608FB" w14:textId="77777777">
        <w:tc>
          <w:tcPr>
            <w:tcW w:w="660" w:type="dxa"/>
            <w:shd w:val="clear" w:color="auto" w:fill="F2F2F2" w:themeFill="background1" w:themeFillShade="F2"/>
          </w:tcPr>
          <w:p w14:paraId="2D8E3870" w14:textId="77777777" w:rsidR="00000000" w:rsidRDefault="004F6206">
            <w:pPr>
              <w:rPr>
                <w:noProof/>
                <w:sz w:val="2"/>
                <w:szCs w:val="24"/>
              </w:rPr>
            </w:pPr>
            <w:r>
              <w:rPr>
                <w:noProof/>
                <w:sz w:val="16"/>
                <w:szCs w:val="24"/>
              </w:rPr>
              <w:t xml:space="preserve">54 </w:t>
            </w:r>
            <w:r>
              <w:rPr>
                <w:noProof/>
                <w:sz w:val="16"/>
              </w:rPr>
              <w:br/>
            </w:r>
            <w:r>
              <w:rPr>
                <w:noProof/>
                <w:sz w:val="2"/>
                <w:szCs w:val="24"/>
              </w:rPr>
              <w:t>71d8dcdf-6133-4a9f-8030-bd58306c5cd3</w:t>
            </w:r>
          </w:p>
        </w:tc>
        <w:tc>
          <w:tcPr>
            <w:tcW w:w="7407" w:type="dxa"/>
            <w:shd w:val="clear" w:color="auto" w:fill="F2F2F2" w:themeFill="background1" w:themeFillShade="F2"/>
          </w:tcPr>
          <w:p w14:paraId="4417F5A8" w14:textId="77777777" w:rsidR="00000000" w:rsidRDefault="004F6206">
            <w:pPr>
              <w:rPr>
                <w:noProof/>
                <w:szCs w:val="24"/>
              </w:rPr>
            </w:pPr>
            <w:r>
              <w:rPr>
                <w:noProof/>
                <w:szCs w:val="24"/>
              </w:rPr>
              <w:t>Strict implementations of VAST 4.0 and req</w:t>
            </w:r>
            <w:r>
              <w:rPr>
                <w:noProof/>
                <w:szCs w:val="24"/>
              </w:rPr>
              <w:t>uiring Mezz ads to be returned.</w:t>
            </w:r>
          </w:p>
        </w:tc>
        <w:tc>
          <w:tcPr>
            <w:tcW w:w="7407" w:type="dxa"/>
          </w:tcPr>
          <w:p w14:paraId="6638071E" w14:textId="77777777" w:rsidR="00000000" w:rsidRDefault="004F6206">
            <w:pPr>
              <w:rPr>
                <w:szCs w:val="24"/>
                <w:lang w:val="ja-JP"/>
              </w:rPr>
            </w:pPr>
            <w:r>
              <w:rPr>
                <w:szCs w:val="24"/>
                <w:lang w:val="ja-JP"/>
              </w:rPr>
              <w:t xml:space="preserve">VAST 4.0 </w:t>
            </w:r>
            <w:r>
              <w:rPr>
                <w:rFonts w:ascii="MS Gothic" w:eastAsia="MS Gothic" w:hint="eastAsia"/>
                <w:szCs w:val="24"/>
                <w:lang w:val="ja-JP"/>
              </w:rPr>
              <w:t>を厳格に実装し</w:t>
            </w:r>
            <w:r>
              <w:rPr>
                <w:rFonts w:ascii="Microsoft YaHei UI" w:eastAsia="Microsoft YaHei UI" w:hAnsi="Microsoft YaHei UI" w:cs="Microsoft YaHei UI" w:hint="eastAsia"/>
                <w:szCs w:val="24"/>
                <w:lang w:val="ja-JP"/>
              </w:rPr>
              <w:t>、</w:t>
            </w:r>
            <w:r>
              <w:rPr>
                <w:szCs w:val="24"/>
                <w:lang w:val="ja-JP"/>
              </w:rPr>
              <w:t xml:space="preserve">Mezz </w:t>
            </w:r>
            <w:r>
              <w:rPr>
                <w:rFonts w:ascii="MS Gothic" w:eastAsia="MS Gothic" w:hint="eastAsia"/>
                <w:szCs w:val="24"/>
                <w:lang w:val="ja-JP"/>
              </w:rPr>
              <w:t>広告を返却する必要があります</w:t>
            </w:r>
            <w:r>
              <w:rPr>
                <w:rFonts w:ascii="Microsoft YaHei UI" w:eastAsia="Microsoft YaHei UI" w:hAnsi="Microsoft YaHei UI" w:cs="Microsoft YaHei UI" w:hint="eastAsia"/>
                <w:szCs w:val="24"/>
                <w:lang w:val="ja-JP"/>
              </w:rPr>
              <w:t>。</w:t>
            </w:r>
          </w:p>
        </w:tc>
      </w:tr>
      <w:tr w:rsidR="00000000" w14:paraId="49966577" w14:textId="77777777">
        <w:tc>
          <w:tcPr>
            <w:tcW w:w="660" w:type="dxa"/>
            <w:shd w:val="clear" w:color="auto" w:fill="F2F2F2" w:themeFill="background1" w:themeFillShade="F2"/>
          </w:tcPr>
          <w:p w14:paraId="61433B0E" w14:textId="77777777" w:rsidR="00000000" w:rsidRDefault="004F6206">
            <w:pPr>
              <w:rPr>
                <w:noProof/>
                <w:sz w:val="2"/>
                <w:szCs w:val="24"/>
              </w:rPr>
            </w:pPr>
            <w:r>
              <w:rPr>
                <w:noProof/>
                <w:sz w:val="16"/>
                <w:szCs w:val="24"/>
              </w:rPr>
              <w:t xml:space="preserve">55 </w:t>
            </w:r>
            <w:r>
              <w:rPr>
                <w:noProof/>
                <w:sz w:val="16"/>
              </w:rPr>
              <w:br/>
            </w:r>
            <w:r>
              <w:rPr>
                <w:noProof/>
                <w:sz w:val="2"/>
                <w:szCs w:val="24"/>
              </w:rPr>
              <w:t>501d9b89-d2ff-44b2-a016-84408568eedd</w:t>
            </w:r>
          </w:p>
        </w:tc>
        <w:tc>
          <w:tcPr>
            <w:tcW w:w="7407" w:type="dxa"/>
            <w:shd w:val="clear" w:color="auto" w:fill="F2F2F2" w:themeFill="background1" w:themeFillShade="F2"/>
          </w:tcPr>
          <w:p w14:paraId="6B3D78ED" w14:textId="77777777" w:rsidR="00000000" w:rsidRDefault="004F6206">
            <w:pPr>
              <w:rPr>
                <w:noProof/>
                <w:szCs w:val="24"/>
              </w:rPr>
            </w:pPr>
            <w:r>
              <w:rPr>
                <w:noProof/>
                <w:szCs w:val="24"/>
              </w:rPr>
              <w:t>Could be viable for OTT devices to ensure quality.</w:t>
            </w:r>
          </w:p>
        </w:tc>
        <w:tc>
          <w:tcPr>
            <w:tcW w:w="7407" w:type="dxa"/>
          </w:tcPr>
          <w:p w14:paraId="30550B11" w14:textId="77777777" w:rsidR="00000000" w:rsidRDefault="004F6206">
            <w:pPr>
              <w:rPr>
                <w:szCs w:val="24"/>
                <w:lang w:val="ja-JP"/>
              </w:rPr>
            </w:pPr>
            <w:r>
              <w:rPr>
                <w:szCs w:val="24"/>
                <w:lang w:val="ja-JP"/>
              </w:rPr>
              <w:t>OTT</w:t>
            </w:r>
            <w:r>
              <w:rPr>
                <w:rFonts w:ascii="MS Gothic" w:eastAsia="MS Gothic" w:hint="eastAsia"/>
                <w:szCs w:val="24"/>
                <w:lang w:val="ja-JP"/>
              </w:rPr>
              <w:t>デバイスが品質を保証するために実行可能な可能性があります</w:t>
            </w:r>
            <w:r>
              <w:rPr>
                <w:rFonts w:ascii="Microsoft YaHei UI" w:eastAsia="Microsoft YaHei UI" w:hAnsi="Microsoft YaHei UI" w:cs="Microsoft YaHei UI" w:hint="eastAsia"/>
                <w:szCs w:val="24"/>
                <w:lang w:val="ja-JP"/>
              </w:rPr>
              <w:t>。</w:t>
            </w:r>
          </w:p>
        </w:tc>
      </w:tr>
      <w:tr w:rsidR="00000000" w14:paraId="61066F2D" w14:textId="77777777">
        <w:tc>
          <w:tcPr>
            <w:tcW w:w="660" w:type="dxa"/>
            <w:shd w:val="clear" w:color="auto" w:fill="F2F2F2" w:themeFill="background1" w:themeFillShade="F2"/>
          </w:tcPr>
          <w:p w14:paraId="29BF5B5A" w14:textId="77777777" w:rsidR="00000000" w:rsidRDefault="004F6206">
            <w:pPr>
              <w:rPr>
                <w:noProof/>
                <w:sz w:val="2"/>
                <w:szCs w:val="24"/>
              </w:rPr>
            </w:pPr>
            <w:r>
              <w:rPr>
                <w:noProof/>
                <w:sz w:val="16"/>
                <w:szCs w:val="24"/>
              </w:rPr>
              <w:lastRenderedPageBreak/>
              <w:t xml:space="preserve">56 </w:t>
            </w:r>
            <w:r>
              <w:rPr>
                <w:noProof/>
                <w:sz w:val="16"/>
              </w:rPr>
              <w:br/>
            </w:r>
            <w:r>
              <w:rPr>
                <w:noProof/>
                <w:sz w:val="2"/>
                <w:szCs w:val="24"/>
              </w:rPr>
              <w:t>89ab57fe-8de3-4464-a910-131173d76e15</w:t>
            </w:r>
          </w:p>
        </w:tc>
        <w:tc>
          <w:tcPr>
            <w:tcW w:w="7407" w:type="dxa"/>
            <w:shd w:val="clear" w:color="auto" w:fill="F2F2F2" w:themeFill="background1" w:themeFillShade="F2"/>
          </w:tcPr>
          <w:p w14:paraId="2D204C5C" w14:textId="77777777" w:rsidR="00000000" w:rsidRDefault="004F6206">
            <w:pPr>
              <w:rPr>
                <w:noProof/>
                <w:szCs w:val="24"/>
              </w:rPr>
            </w:pPr>
            <w:r>
              <w:rPr>
                <w:noProof/>
                <w:szCs w:val="24"/>
              </w:rPr>
              <w:t>VAST 4 specific</w:t>
            </w:r>
          </w:p>
        </w:tc>
        <w:tc>
          <w:tcPr>
            <w:tcW w:w="7407" w:type="dxa"/>
          </w:tcPr>
          <w:p w14:paraId="4B1E35E5" w14:textId="77777777" w:rsidR="00000000" w:rsidRDefault="004F6206">
            <w:pPr>
              <w:rPr>
                <w:szCs w:val="24"/>
                <w:lang w:val="ja-JP"/>
              </w:rPr>
            </w:pPr>
            <w:r>
              <w:rPr>
                <w:szCs w:val="24"/>
                <w:lang w:val="ja-JP"/>
              </w:rPr>
              <w:t>VA</w:t>
            </w:r>
            <w:r>
              <w:rPr>
                <w:szCs w:val="24"/>
                <w:lang w:val="ja-JP"/>
              </w:rPr>
              <w:t xml:space="preserve">ST 4 </w:t>
            </w:r>
            <w:r>
              <w:rPr>
                <w:rFonts w:ascii="MS Gothic" w:eastAsia="MS Gothic" w:hint="eastAsia"/>
                <w:szCs w:val="24"/>
                <w:lang w:val="ja-JP"/>
              </w:rPr>
              <w:t>特定</w:t>
            </w:r>
          </w:p>
        </w:tc>
      </w:tr>
      <w:tr w:rsidR="00000000" w14:paraId="476D0EBA" w14:textId="77777777">
        <w:tc>
          <w:tcPr>
            <w:tcW w:w="660" w:type="dxa"/>
            <w:shd w:val="clear" w:color="auto" w:fill="F2F2F2" w:themeFill="background1" w:themeFillShade="F2"/>
          </w:tcPr>
          <w:p w14:paraId="4EE3FB25" w14:textId="77777777" w:rsidR="00000000" w:rsidRDefault="004F6206">
            <w:pPr>
              <w:rPr>
                <w:noProof/>
                <w:sz w:val="2"/>
                <w:szCs w:val="24"/>
              </w:rPr>
            </w:pPr>
            <w:r>
              <w:rPr>
                <w:noProof/>
                <w:sz w:val="16"/>
                <w:szCs w:val="24"/>
              </w:rPr>
              <w:t xml:space="preserve">57 </w:t>
            </w:r>
            <w:r>
              <w:rPr>
                <w:noProof/>
                <w:sz w:val="16"/>
              </w:rPr>
              <w:br/>
            </w:r>
            <w:r>
              <w:rPr>
                <w:noProof/>
                <w:sz w:val="2"/>
                <w:szCs w:val="24"/>
              </w:rPr>
              <w:t>5315c103-e3c8-44e2-8e1d-719af184b1df</w:t>
            </w:r>
          </w:p>
        </w:tc>
        <w:tc>
          <w:tcPr>
            <w:tcW w:w="7407" w:type="dxa"/>
            <w:shd w:val="clear" w:color="auto" w:fill="F2F2F2" w:themeFill="background1" w:themeFillShade="F2"/>
          </w:tcPr>
          <w:p w14:paraId="1B26A691" w14:textId="77777777" w:rsidR="00000000" w:rsidRDefault="004F6206">
            <w:pPr>
              <w:rPr>
                <w:noProof/>
                <w:szCs w:val="24"/>
              </w:rPr>
            </w:pPr>
            <w:r>
              <w:rPr>
                <w:rStyle w:val="mqInternal"/>
                <w:noProof/>
                <w:szCs w:val="24"/>
              </w:rPr>
              <w:t>[1}[2]{3]</w:t>
            </w:r>
          </w:p>
        </w:tc>
        <w:tc>
          <w:tcPr>
            <w:tcW w:w="7407" w:type="dxa"/>
          </w:tcPr>
          <w:p w14:paraId="34D0C046" w14:textId="77777777" w:rsidR="00000000" w:rsidRDefault="004F6206">
            <w:pPr>
              <w:rPr>
                <w:szCs w:val="24"/>
                <w:lang w:val="ja-JP"/>
              </w:rPr>
            </w:pPr>
            <w:r>
              <w:rPr>
                <w:rStyle w:val="mqInternal"/>
                <w:noProof/>
                <w:szCs w:val="24"/>
                <w:lang w:val="ja-JP"/>
              </w:rPr>
              <w:t>[1}[2]{3]</w:t>
            </w:r>
          </w:p>
        </w:tc>
      </w:tr>
      <w:tr w:rsidR="00000000" w14:paraId="644128F6" w14:textId="77777777">
        <w:tc>
          <w:tcPr>
            <w:tcW w:w="660" w:type="dxa"/>
            <w:shd w:val="clear" w:color="auto" w:fill="F2F2F2" w:themeFill="background1" w:themeFillShade="F2"/>
          </w:tcPr>
          <w:p w14:paraId="3DDAD27B" w14:textId="77777777" w:rsidR="00000000" w:rsidRDefault="004F6206">
            <w:pPr>
              <w:rPr>
                <w:noProof/>
                <w:sz w:val="2"/>
                <w:szCs w:val="24"/>
              </w:rPr>
            </w:pPr>
            <w:r>
              <w:rPr>
                <w:noProof/>
                <w:sz w:val="16"/>
                <w:szCs w:val="24"/>
              </w:rPr>
              <w:t xml:space="preserve">58 </w:t>
            </w:r>
            <w:r>
              <w:rPr>
                <w:noProof/>
                <w:sz w:val="16"/>
              </w:rPr>
              <w:br/>
            </w:r>
            <w:r>
              <w:rPr>
                <w:noProof/>
                <w:sz w:val="2"/>
                <w:szCs w:val="24"/>
              </w:rPr>
              <w:t>98f7ea6c-f6bd-4344-b6bb-68ec1d510bf7</w:t>
            </w:r>
          </w:p>
        </w:tc>
        <w:tc>
          <w:tcPr>
            <w:tcW w:w="7407" w:type="dxa"/>
            <w:shd w:val="clear" w:color="auto" w:fill="F2F2F2" w:themeFill="background1" w:themeFillShade="F2"/>
          </w:tcPr>
          <w:p w14:paraId="0EC99B84" w14:textId="77777777" w:rsidR="00000000" w:rsidRDefault="004F6206">
            <w:pPr>
              <w:rPr>
                <w:noProof/>
                <w:szCs w:val="24"/>
              </w:rPr>
            </w:pPr>
            <w:r>
              <w:rPr>
                <w:rStyle w:val="mqInternal"/>
                <w:noProof/>
                <w:szCs w:val="24"/>
              </w:rPr>
              <w:t>[1}[2]{3]</w:t>
            </w:r>
          </w:p>
        </w:tc>
        <w:tc>
          <w:tcPr>
            <w:tcW w:w="7407" w:type="dxa"/>
          </w:tcPr>
          <w:p w14:paraId="675FE0D5" w14:textId="77777777" w:rsidR="00000000" w:rsidRDefault="004F6206">
            <w:pPr>
              <w:rPr>
                <w:szCs w:val="24"/>
                <w:lang w:val="ja-JP"/>
              </w:rPr>
            </w:pPr>
            <w:r>
              <w:rPr>
                <w:rStyle w:val="mqInternal"/>
                <w:noProof/>
                <w:szCs w:val="24"/>
                <w:lang w:val="ja-JP"/>
              </w:rPr>
              <w:t>[1}[2]{3]</w:t>
            </w:r>
          </w:p>
        </w:tc>
      </w:tr>
      <w:tr w:rsidR="00000000" w14:paraId="7DE749DD" w14:textId="77777777">
        <w:tc>
          <w:tcPr>
            <w:tcW w:w="660" w:type="dxa"/>
            <w:shd w:val="clear" w:color="auto" w:fill="F2F2F2" w:themeFill="background1" w:themeFillShade="F2"/>
          </w:tcPr>
          <w:p w14:paraId="32CD608D" w14:textId="77777777" w:rsidR="00000000" w:rsidRDefault="004F6206">
            <w:pPr>
              <w:rPr>
                <w:noProof/>
                <w:sz w:val="2"/>
                <w:szCs w:val="24"/>
              </w:rPr>
            </w:pPr>
            <w:r>
              <w:rPr>
                <w:noProof/>
                <w:sz w:val="16"/>
                <w:szCs w:val="24"/>
              </w:rPr>
              <w:t xml:space="preserve">59 </w:t>
            </w:r>
            <w:r>
              <w:rPr>
                <w:noProof/>
                <w:sz w:val="16"/>
              </w:rPr>
              <w:br/>
            </w:r>
            <w:r>
              <w:rPr>
                <w:noProof/>
                <w:sz w:val="2"/>
                <w:szCs w:val="24"/>
              </w:rPr>
              <w:t>ad8716ab-47fb-473c-b942-c5045c4e1796</w:t>
            </w:r>
          </w:p>
        </w:tc>
        <w:tc>
          <w:tcPr>
            <w:tcW w:w="7407" w:type="dxa"/>
            <w:shd w:val="clear" w:color="auto" w:fill="F2F2F2" w:themeFill="background1" w:themeFillShade="F2"/>
          </w:tcPr>
          <w:p w14:paraId="0BFDCC61" w14:textId="77777777" w:rsidR="00000000" w:rsidRDefault="004F6206">
            <w:pPr>
              <w:rPr>
                <w:noProof/>
                <w:szCs w:val="24"/>
              </w:rPr>
            </w:pPr>
            <w:r>
              <w:rPr>
                <w:noProof/>
                <w:szCs w:val="24"/>
              </w:rPr>
              <w:t>Mezzanine was downloaded for the first time.</w:t>
            </w:r>
          </w:p>
        </w:tc>
        <w:tc>
          <w:tcPr>
            <w:tcW w:w="7407" w:type="dxa"/>
          </w:tcPr>
          <w:p w14:paraId="22965FD6" w14:textId="77777777" w:rsidR="00000000" w:rsidRDefault="004F6206">
            <w:pPr>
              <w:rPr>
                <w:szCs w:val="24"/>
                <w:lang w:val="ja-JP"/>
              </w:rPr>
            </w:pPr>
            <w:r>
              <w:rPr>
                <w:rFonts w:ascii="MS Gothic" w:eastAsia="MS Gothic" w:hint="eastAsia"/>
                <w:szCs w:val="24"/>
                <w:lang w:val="ja-JP"/>
              </w:rPr>
              <w:t>メザニンが初めてダウンロードされました</w:t>
            </w:r>
            <w:r>
              <w:rPr>
                <w:rFonts w:ascii="Microsoft YaHei UI" w:eastAsia="Microsoft YaHei UI" w:hAnsi="Microsoft YaHei UI" w:cs="Microsoft YaHei UI" w:hint="eastAsia"/>
                <w:szCs w:val="24"/>
                <w:lang w:val="ja-JP"/>
              </w:rPr>
              <w:t>。</w:t>
            </w:r>
          </w:p>
        </w:tc>
      </w:tr>
      <w:tr w:rsidR="00000000" w14:paraId="6D074E88" w14:textId="77777777">
        <w:tc>
          <w:tcPr>
            <w:tcW w:w="660" w:type="dxa"/>
            <w:shd w:val="clear" w:color="auto" w:fill="F2F2F2" w:themeFill="background1" w:themeFillShade="F2"/>
          </w:tcPr>
          <w:p w14:paraId="2D099B2C" w14:textId="77777777" w:rsidR="00000000" w:rsidRDefault="004F6206">
            <w:pPr>
              <w:rPr>
                <w:noProof/>
                <w:sz w:val="2"/>
                <w:szCs w:val="24"/>
              </w:rPr>
            </w:pPr>
            <w:r>
              <w:rPr>
                <w:noProof/>
                <w:sz w:val="16"/>
                <w:szCs w:val="24"/>
              </w:rPr>
              <w:t xml:space="preserve">60 </w:t>
            </w:r>
            <w:r>
              <w:rPr>
                <w:noProof/>
                <w:sz w:val="16"/>
              </w:rPr>
              <w:br/>
            </w:r>
            <w:r>
              <w:rPr>
                <w:noProof/>
                <w:sz w:val="2"/>
                <w:szCs w:val="24"/>
              </w:rPr>
              <w:t>dedb646e-ff71-488b-b3a6-f453da407f9f</w:t>
            </w:r>
          </w:p>
        </w:tc>
        <w:tc>
          <w:tcPr>
            <w:tcW w:w="7407" w:type="dxa"/>
            <w:shd w:val="clear" w:color="auto" w:fill="F2F2F2" w:themeFill="background1" w:themeFillShade="F2"/>
          </w:tcPr>
          <w:p w14:paraId="6492B26F" w14:textId="77777777" w:rsidR="00000000" w:rsidRDefault="004F6206">
            <w:pPr>
              <w:rPr>
                <w:noProof/>
                <w:szCs w:val="24"/>
              </w:rPr>
            </w:pPr>
            <w:r>
              <w:rPr>
                <w:noProof/>
                <w:szCs w:val="24"/>
              </w:rPr>
              <w:t>Ad not served.</w:t>
            </w:r>
          </w:p>
        </w:tc>
        <w:tc>
          <w:tcPr>
            <w:tcW w:w="7407" w:type="dxa"/>
          </w:tcPr>
          <w:p w14:paraId="6AD44927" w14:textId="77777777" w:rsidR="00000000" w:rsidRDefault="004F6206">
            <w:pPr>
              <w:rPr>
                <w:szCs w:val="24"/>
                <w:lang w:val="ja-JP"/>
              </w:rPr>
            </w:pPr>
            <w:r>
              <w:rPr>
                <w:rFonts w:ascii="MS Gothic" w:eastAsia="MS Gothic" w:hint="eastAsia"/>
                <w:szCs w:val="24"/>
                <w:lang w:val="ja-JP"/>
              </w:rPr>
              <w:t>広告は提供されませんでした</w:t>
            </w:r>
            <w:r>
              <w:rPr>
                <w:rFonts w:ascii="Microsoft YaHei UI" w:eastAsia="Microsoft YaHei UI" w:hAnsi="Microsoft YaHei UI" w:cs="Microsoft YaHei UI" w:hint="eastAsia"/>
                <w:szCs w:val="24"/>
                <w:lang w:val="ja-JP"/>
              </w:rPr>
              <w:t>。</w:t>
            </w:r>
          </w:p>
        </w:tc>
      </w:tr>
      <w:tr w:rsidR="00000000" w14:paraId="2E74E94A" w14:textId="77777777">
        <w:tc>
          <w:tcPr>
            <w:tcW w:w="660" w:type="dxa"/>
            <w:shd w:val="clear" w:color="auto" w:fill="F2F2F2" w:themeFill="background1" w:themeFillShade="F2"/>
          </w:tcPr>
          <w:p w14:paraId="4C5CB0DD" w14:textId="77777777" w:rsidR="00000000" w:rsidRDefault="004F6206">
            <w:pPr>
              <w:rPr>
                <w:noProof/>
                <w:sz w:val="2"/>
                <w:szCs w:val="24"/>
              </w:rPr>
            </w:pPr>
            <w:r>
              <w:rPr>
                <w:noProof/>
                <w:sz w:val="16"/>
                <w:szCs w:val="24"/>
              </w:rPr>
              <w:t xml:space="preserve">61 </w:t>
            </w:r>
            <w:r>
              <w:rPr>
                <w:noProof/>
                <w:sz w:val="16"/>
              </w:rPr>
              <w:br/>
            </w:r>
            <w:r>
              <w:rPr>
                <w:noProof/>
                <w:sz w:val="2"/>
                <w:szCs w:val="24"/>
              </w:rPr>
              <w:t>2fb30f79-115c-4125-84ee-ac568ba255e5</w:t>
            </w:r>
          </w:p>
        </w:tc>
        <w:tc>
          <w:tcPr>
            <w:tcW w:w="7407" w:type="dxa"/>
            <w:shd w:val="clear" w:color="auto" w:fill="F2F2F2" w:themeFill="background1" w:themeFillShade="F2"/>
          </w:tcPr>
          <w:p w14:paraId="1AF9F910" w14:textId="77777777" w:rsidR="00000000" w:rsidRDefault="004F6206">
            <w:pPr>
              <w:rPr>
                <w:noProof/>
                <w:szCs w:val="24"/>
              </w:rPr>
            </w:pPr>
            <w:r>
              <w:rPr>
                <w:noProof/>
                <w:szCs w:val="24"/>
              </w:rPr>
              <w:t>Anytime a valid creative was received, but removed due to processing this event should be fired.</w:t>
            </w:r>
          </w:p>
        </w:tc>
        <w:tc>
          <w:tcPr>
            <w:tcW w:w="7407" w:type="dxa"/>
          </w:tcPr>
          <w:p w14:paraId="02D48813" w14:textId="77777777" w:rsidR="00000000" w:rsidRDefault="004F6206">
            <w:pPr>
              <w:rPr>
                <w:szCs w:val="24"/>
                <w:lang w:val="ja-JP"/>
              </w:rPr>
            </w:pPr>
            <w:r>
              <w:rPr>
                <w:rFonts w:ascii="MS Gothic" w:eastAsia="MS Gothic" w:hint="eastAsia"/>
                <w:szCs w:val="24"/>
                <w:lang w:val="ja-JP"/>
              </w:rPr>
              <w:t>有効なクリエイティブを受信したが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このイベントの処理のために削除された場合はいつでも起動する必要があります</w:t>
            </w:r>
            <w:r>
              <w:rPr>
                <w:rFonts w:ascii="Microsoft YaHei UI" w:eastAsia="Microsoft YaHei UI" w:hAnsi="Microsoft YaHei UI" w:cs="Microsoft YaHei UI" w:hint="eastAsia"/>
                <w:szCs w:val="24"/>
                <w:lang w:val="ja-JP"/>
              </w:rPr>
              <w:t>。</w:t>
            </w:r>
          </w:p>
        </w:tc>
      </w:tr>
      <w:tr w:rsidR="00000000" w14:paraId="5A3752B6" w14:textId="77777777">
        <w:tc>
          <w:tcPr>
            <w:tcW w:w="660" w:type="dxa"/>
            <w:shd w:val="clear" w:color="auto" w:fill="F2F2F2" w:themeFill="background1" w:themeFillShade="F2"/>
          </w:tcPr>
          <w:p w14:paraId="5626920D" w14:textId="77777777" w:rsidR="00000000" w:rsidRDefault="004F6206">
            <w:pPr>
              <w:rPr>
                <w:noProof/>
                <w:sz w:val="2"/>
                <w:szCs w:val="24"/>
              </w:rPr>
            </w:pPr>
            <w:r>
              <w:rPr>
                <w:noProof/>
                <w:sz w:val="16"/>
                <w:szCs w:val="24"/>
              </w:rPr>
              <w:t xml:space="preserve">62 </w:t>
            </w:r>
            <w:r>
              <w:rPr>
                <w:noProof/>
                <w:sz w:val="16"/>
              </w:rPr>
              <w:br/>
            </w:r>
            <w:r>
              <w:rPr>
                <w:noProof/>
                <w:sz w:val="2"/>
                <w:szCs w:val="24"/>
              </w:rPr>
              <w:t>1e14c43c-80b0-4012-a1dd-3042dcba8973</w:t>
            </w:r>
          </w:p>
        </w:tc>
        <w:tc>
          <w:tcPr>
            <w:tcW w:w="7407" w:type="dxa"/>
            <w:shd w:val="clear" w:color="auto" w:fill="F2F2F2" w:themeFill="background1" w:themeFillShade="F2"/>
          </w:tcPr>
          <w:p w14:paraId="20BDE939" w14:textId="77777777" w:rsidR="00000000" w:rsidRDefault="004F6206">
            <w:pPr>
              <w:rPr>
                <w:noProof/>
                <w:szCs w:val="24"/>
              </w:rPr>
            </w:pPr>
            <w:r>
              <w:rPr>
                <w:noProof/>
                <w:szCs w:val="24"/>
              </w:rPr>
              <w:t>VAST 4 specific</w:t>
            </w:r>
          </w:p>
        </w:tc>
        <w:tc>
          <w:tcPr>
            <w:tcW w:w="7407" w:type="dxa"/>
          </w:tcPr>
          <w:p w14:paraId="30A8E3C9" w14:textId="77777777" w:rsidR="00000000" w:rsidRDefault="004F6206">
            <w:pPr>
              <w:rPr>
                <w:szCs w:val="24"/>
                <w:lang w:val="ja-JP"/>
              </w:rPr>
            </w:pPr>
            <w:r>
              <w:rPr>
                <w:szCs w:val="24"/>
                <w:lang w:val="ja-JP"/>
              </w:rPr>
              <w:t xml:space="preserve">VAST 4 </w:t>
            </w:r>
            <w:r>
              <w:rPr>
                <w:rFonts w:ascii="MS Gothic" w:eastAsia="MS Gothic" w:hint="eastAsia"/>
                <w:szCs w:val="24"/>
                <w:lang w:val="ja-JP"/>
              </w:rPr>
              <w:t>特定</w:t>
            </w:r>
          </w:p>
        </w:tc>
      </w:tr>
      <w:tr w:rsidR="00000000" w14:paraId="0CB0E2C5" w14:textId="77777777">
        <w:tc>
          <w:tcPr>
            <w:tcW w:w="660" w:type="dxa"/>
            <w:shd w:val="clear" w:color="auto" w:fill="F2F2F2" w:themeFill="background1" w:themeFillShade="F2"/>
          </w:tcPr>
          <w:p w14:paraId="176CEEE7" w14:textId="77777777" w:rsidR="00000000" w:rsidRDefault="004F6206">
            <w:pPr>
              <w:rPr>
                <w:noProof/>
                <w:sz w:val="2"/>
                <w:szCs w:val="24"/>
              </w:rPr>
            </w:pPr>
            <w:r>
              <w:rPr>
                <w:noProof/>
                <w:sz w:val="16"/>
                <w:szCs w:val="24"/>
              </w:rPr>
              <w:t xml:space="preserve">63 </w:t>
            </w:r>
            <w:r>
              <w:rPr>
                <w:noProof/>
                <w:sz w:val="16"/>
              </w:rPr>
              <w:br/>
            </w:r>
            <w:r>
              <w:rPr>
                <w:noProof/>
                <w:sz w:val="2"/>
                <w:szCs w:val="24"/>
              </w:rPr>
              <w:t>dec1e039-9a83-42cb-8e55-b3a237a21bc9</w:t>
            </w:r>
          </w:p>
        </w:tc>
        <w:tc>
          <w:tcPr>
            <w:tcW w:w="7407" w:type="dxa"/>
            <w:shd w:val="clear" w:color="auto" w:fill="F2F2F2" w:themeFill="background1" w:themeFillShade="F2"/>
          </w:tcPr>
          <w:p w14:paraId="4915E524" w14:textId="77777777" w:rsidR="00000000" w:rsidRDefault="004F6206">
            <w:pPr>
              <w:rPr>
                <w:noProof/>
                <w:szCs w:val="24"/>
              </w:rPr>
            </w:pPr>
            <w:r>
              <w:rPr>
                <w:rStyle w:val="mqInternal"/>
                <w:noProof/>
                <w:szCs w:val="24"/>
              </w:rPr>
              <w:t>[1}[2]{3]</w:t>
            </w:r>
          </w:p>
        </w:tc>
        <w:tc>
          <w:tcPr>
            <w:tcW w:w="7407" w:type="dxa"/>
          </w:tcPr>
          <w:p w14:paraId="68046C05" w14:textId="77777777" w:rsidR="00000000" w:rsidRDefault="004F6206">
            <w:pPr>
              <w:rPr>
                <w:szCs w:val="24"/>
                <w:lang w:val="ja-JP"/>
              </w:rPr>
            </w:pPr>
            <w:r>
              <w:rPr>
                <w:rStyle w:val="mqInternal"/>
                <w:noProof/>
                <w:szCs w:val="24"/>
                <w:lang w:val="ja-JP"/>
              </w:rPr>
              <w:t>[1}[2]{3]</w:t>
            </w:r>
          </w:p>
        </w:tc>
      </w:tr>
      <w:tr w:rsidR="00000000" w14:paraId="739C8E80" w14:textId="77777777">
        <w:tc>
          <w:tcPr>
            <w:tcW w:w="660" w:type="dxa"/>
            <w:shd w:val="clear" w:color="auto" w:fill="F2F2F2" w:themeFill="background1" w:themeFillShade="F2"/>
          </w:tcPr>
          <w:p w14:paraId="78F86911" w14:textId="77777777" w:rsidR="00000000" w:rsidRDefault="004F6206">
            <w:pPr>
              <w:rPr>
                <w:noProof/>
                <w:sz w:val="2"/>
                <w:szCs w:val="24"/>
              </w:rPr>
            </w:pPr>
            <w:r>
              <w:rPr>
                <w:noProof/>
                <w:sz w:val="16"/>
                <w:szCs w:val="24"/>
              </w:rPr>
              <w:t xml:space="preserve">64 </w:t>
            </w:r>
            <w:r>
              <w:rPr>
                <w:noProof/>
                <w:sz w:val="16"/>
              </w:rPr>
              <w:br/>
            </w:r>
            <w:r>
              <w:rPr>
                <w:noProof/>
                <w:sz w:val="2"/>
                <w:szCs w:val="24"/>
              </w:rPr>
              <w:t>e4e57cde-6277-4b12-bc0a-4218b912bd28</w:t>
            </w:r>
          </w:p>
        </w:tc>
        <w:tc>
          <w:tcPr>
            <w:tcW w:w="7407" w:type="dxa"/>
            <w:shd w:val="clear" w:color="auto" w:fill="F2F2F2" w:themeFill="background1" w:themeFillShade="F2"/>
          </w:tcPr>
          <w:p w14:paraId="6CE3B8A5" w14:textId="77777777" w:rsidR="00000000" w:rsidRDefault="004F6206">
            <w:pPr>
              <w:rPr>
                <w:noProof/>
                <w:szCs w:val="24"/>
              </w:rPr>
            </w:pPr>
            <w:r>
              <w:rPr>
                <w:rStyle w:val="mqInternal"/>
                <w:noProof/>
                <w:szCs w:val="24"/>
              </w:rPr>
              <w:t>[1}[2]{3]</w:t>
            </w:r>
          </w:p>
        </w:tc>
        <w:tc>
          <w:tcPr>
            <w:tcW w:w="7407" w:type="dxa"/>
          </w:tcPr>
          <w:p w14:paraId="772F7B5D" w14:textId="77777777" w:rsidR="00000000" w:rsidRDefault="004F6206">
            <w:pPr>
              <w:rPr>
                <w:szCs w:val="24"/>
                <w:lang w:val="ja-JP"/>
              </w:rPr>
            </w:pPr>
            <w:r>
              <w:rPr>
                <w:rStyle w:val="mqInternal"/>
                <w:noProof/>
                <w:szCs w:val="24"/>
                <w:lang w:val="ja-JP"/>
              </w:rPr>
              <w:t>[1}[2]{3]</w:t>
            </w:r>
          </w:p>
        </w:tc>
      </w:tr>
      <w:tr w:rsidR="00000000" w14:paraId="5CA38B29" w14:textId="77777777">
        <w:tc>
          <w:tcPr>
            <w:tcW w:w="660" w:type="dxa"/>
            <w:shd w:val="clear" w:color="auto" w:fill="F2F2F2" w:themeFill="background1" w:themeFillShade="F2"/>
          </w:tcPr>
          <w:p w14:paraId="5813BE1C" w14:textId="77777777" w:rsidR="00000000" w:rsidRDefault="004F6206">
            <w:pPr>
              <w:rPr>
                <w:noProof/>
                <w:sz w:val="2"/>
                <w:szCs w:val="24"/>
              </w:rPr>
            </w:pPr>
            <w:r>
              <w:rPr>
                <w:noProof/>
                <w:sz w:val="16"/>
                <w:szCs w:val="24"/>
              </w:rPr>
              <w:t xml:space="preserve">65 </w:t>
            </w:r>
            <w:r>
              <w:rPr>
                <w:noProof/>
                <w:sz w:val="16"/>
              </w:rPr>
              <w:br/>
            </w:r>
            <w:r>
              <w:rPr>
                <w:noProof/>
                <w:sz w:val="2"/>
                <w:szCs w:val="24"/>
              </w:rPr>
              <w:t>e87963ef-b713-44ce-a20d-a1035adf8599</w:t>
            </w:r>
          </w:p>
        </w:tc>
        <w:tc>
          <w:tcPr>
            <w:tcW w:w="7407" w:type="dxa"/>
            <w:shd w:val="clear" w:color="auto" w:fill="F2F2F2" w:themeFill="background1" w:themeFillShade="F2"/>
          </w:tcPr>
          <w:p w14:paraId="08710A86" w14:textId="77777777" w:rsidR="00000000" w:rsidRDefault="004F6206">
            <w:pPr>
              <w:rPr>
                <w:noProof/>
                <w:szCs w:val="24"/>
              </w:rPr>
            </w:pPr>
            <w:r>
              <w:rPr>
                <w:noProof/>
                <w:szCs w:val="24"/>
              </w:rPr>
              <w:t>Undefined error</w:t>
            </w:r>
          </w:p>
        </w:tc>
        <w:tc>
          <w:tcPr>
            <w:tcW w:w="7407" w:type="dxa"/>
          </w:tcPr>
          <w:p w14:paraId="73AD5BB1" w14:textId="77777777" w:rsidR="00000000" w:rsidRDefault="004F6206">
            <w:pPr>
              <w:rPr>
                <w:szCs w:val="24"/>
                <w:lang w:val="ja-JP"/>
              </w:rPr>
            </w:pPr>
            <w:r>
              <w:rPr>
                <w:rFonts w:ascii="MS Gothic" w:eastAsia="MS Gothic" w:hint="eastAsia"/>
                <w:szCs w:val="24"/>
                <w:lang w:val="ja-JP"/>
              </w:rPr>
              <w:t>未定義のエラー</w:t>
            </w:r>
          </w:p>
        </w:tc>
      </w:tr>
      <w:tr w:rsidR="00000000" w14:paraId="0C407B60" w14:textId="77777777">
        <w:tc>
          <w:tcPr>
            <w:tcW w:w="660" w:type="dxa"/>
            <w:shd w:val="clear" w:color="auto" w:fill="F2F2F2" w:themeFill="background1" w:themeFillShade="F2"/>
          </w:tcPr>
          <w:p w14:paraId="091E9976" w14:textId="77777777" w:rsidR="00000000" w:rsidRDefault="004F6206">
            <w:pPr>
              <w:rPr>
                <w:noProof/>
                <w:sz w:val="2"/>
                <w:szCs w:val="24"/>
              </w:rPr>
            </w:pPr>
            <w:r>
              <w:rPr>
                <w:noProof/>
                <w:sz w:val="16"/>
                <w:szCs w:val="24"/>
              </w:rPr>
              <w:t xml:space="preserve">66 </w:t>
            </w:r>
            <w:r>
              <w:rPr>
                <w:noProof/>
                <w:sz w:val="16"/>
              </w:rPr>
              <w:br/>
            </w:r>
            <w:r>
              <w:rPr>
                <w:noProof/>
                <w:sz w:val="2"/>
                <w:szCs w:val="24"/>
              </w:rPr>
              <w:t>f4cb72b3-e029-4e82-bd25-e4919ebf5256</w:t>
            </w:r>
          </w:p>
        </w:tc>
        <w:tc>
          <w:tcPr>
            <w:tcW w:w="7407" w:type="dxa"/>
            <w:shd w:val="clear" w:color="auto" w:fill="F2F2F2" w:themeFill="background1" w:themeFillShade="F2"/>
          </w:tcPr>
          <w:p w14:paraId="75F1F71D" w14:textId="77777777" w:rsidR="00000000" w:rsidRDefault="004F6206">
            <w:pPr>
              <w:rPr>
                <w:noProof/>
                <w:szCs w:val="24"/>
              </w:rPr>
            </w:pPr>
            <w:r>
              <w:rPr>
                <w:noProof/>
                <w:szCs w:val="24"/>
              </w:rPr>
              <w:t>Generalized error occurred an</w:t>
            </w:r>
            <w:r>
              <w:rPr>
                <w:noProof/>
                <w:szCs w:val="24"/>
              </w:rPr>
              <w:t>d not well defined by other errors</w:t>
            </w:r>
          </w:p>
        </w:tc>
        <w:tc>
          <w:tcPr>
            <w:tcW w:w="7407" w:type="dxa"/>
          </w:tcPr>
          <w:p w14:paraId="5EA21D07" w14:textId="77777777" w:rsidR="00000000" w:rsidRDefault="004F6206">
            <w:pPr>
              <w:rPr>
                <w:szCs w:val="24"/>
                <w:lang w:val="ja-JP"/>
              </w:rPr>
            </w:pPr>
            <w:r>
              <w:rPr>
                <w:rFonts w:ascii="MS Gothic" w:eastAsia="MS Gothic" w:hint="eastAsia"/>
                <w:szCs w:val="24"/>
                <w:lang w:val="ja-JP"/>
              </w:rPr>
              <w:t>一般化されたエラーが発生し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他のエラーでは明確に定義されていません</w:t>
            </w:r>
          </w:p>
        </w:tc>
      </w:tr>
      <w:tr w:rsidR="00000000" w14:paraId="7F8646BE" w14:textId="77777777">
        <w:tc>
          <w:tcPr>
            <w:tcW w:w="660" w:type="dxa"/>
            <w:shd w:val="clear" w:color="auto" w:fill="F2F2F2" w:themeFill="background1" w:themeFillShade="F2"/>
          </w:tcPr>
          <w:p w14:paraId="20C9BF95" w14:textId="77777777" w:rsidR="00000000" w:rsidRDefault="004F6206">
            <w:pPr>
              <w:rPr>
                <w:noProof/>
                <w:sz w:val="2"/>
                <w:szCs w:val="24"/>
              </w:rPr>
            </w:pPr>
            <w:r>
              <w:rPr>
                <w:noProof/>
                <w:sz w:val="16"/>
                <w:szCs w:val="24"/>
              </w:rPr>
              <w:t xml:space="preserve">67 </w:t>
            </w:r>
            <w:r>
              <w:rPr>
                <w:noProof/>
                <w:sz w:val="16"/>
              </w:rPr>
              <w:br/>
            </w:r>
            <w:r>
              <w:rPr>
                <w:noProof/>
                <w:sz w:val="2"/>
                <w:szCs w:val="24"/>
              </w:rPr>
              <w:t>ffb60391-fb89-4657-b3cc-f882b6259036</w:t>
            </w:r>
          </w:p>
        </w:tc>
        <w:tc>
          <w:tcPr>
            <w:tcW w:w="7407" w:type="dxa"/>
            <w:shd w:val="clear" w:color="auto" w:fill="F2F2F2" w:themeFill="background1" w:themeFillShade="F2"/>
          </w:tcPr>
          <w:p w14:paraId="76C78952" w14:textId="77777777" w:rsidR="00000000" w:rsidRDefault="004F6206">
            <w:pPr>
              <w:rPr>
                <w:noProof/>
                <w:szCs w:val="24"/>
              </w:rPr>
            </w:pPr>
            <w:r>
              <w:rPr>
                <w:rStyle w:val="mqInternal"/>
                <w:noProof/>
                <w:szCs w:val="24"/>
              </w:rPr>
              <w:t>[1]</w:t>
            </w:r>
          </w:p>
        </w:tc>
        <w:tc>
          <w:tcPr>
            <w:tcW w:w="7407" w:type="dxa"/>
          </w:tcPr>
          <w:p w14:paraId="5FEC18F5" w14:textId="77777777" w:rsidR="00000000" w:rsidRDefault="004F6206">
            <w:pPr>
              <w:rPr>
                <w:szCs w:val="24"/>
                <w:lang w:val="ja-JP"/>
              </w:rPr>
            </w:pPr>
            <w:r>
              <w:rPr>
                <w:rStyle w:val="mqInternal"/>
                <w:noProof/>
                <w:szCs w:val="24"/>
                <w:lang w:val="ja-JP"/>
              </w:rPr>
              <w:t>[1]</w:t>
            </w:r>
          </w:p>
        </w:tc>
      </w:tr>
      <w:tr w:rsidR="00000000" w14:paraId="2E39F47E" w14:textId="77777777">
        <w:tc>
          <w:tcPr>
            <w:tcW w:w="660" w:type="dxa"/>
            <w:shd w:val="clear" w:color="auto" w:fill="F2F2F2" w:themeFill="background1" w:themeFillShade="F2"/>
          </w:tcPr>
          <w:p w14:paraId="5D54DBC3" w14:textId="77777777" w:rsidR="00000000" w:rsidRDefault="004F6206">
            <w:pPr>
              <w:rPr>
                <w:noProof/>
                <w:sz w:val="2"/>
                <w:szCs w:val="24"/>
              </w:rPr>
            </w:pPr>
            <w:r>
              <w:rPr>
                <w:noProof/>
                <w:sz w:val="16"/>
                <w:szCs w:val="24"/>
              </w:rPr>
              <w:t xml:space="preserve">68 </w:t>
            </w:r>
            <w:r>
              <w:rPr>
                <w:noProof/>
                <w:sz w:val="16"/>
              </w:rPr>
              <w:br/>
            </w:r>
            <w:r>
              <w:rPr>
                <w:noProof/>
                <w:sz w:val="2"/>
                <w:szCs w:val="24"/>
              </w:rPr>
              <w:t>8b33af5f-330d-4658-b23d-e1525f2ee6e9</w:t>
            </w:r>
          </w:p>
        </w:tc>
        <w:tc>
          <w:tcPr>
            <w:tcW w:w="7407" w:type="dxa"/>
            <w:shd w:val="clear" w:color="auto" w:fill="F2F2F2" w:themeFill="background1" w:themeFillShade="F2"/>
          </w:tcPr>
          <w:p w14:paraId="1B7FA1AE" w14:textId="77777777" w:rsidR="00000000" w:rsidRDefault="004F6206">
            <w:pPr>
              <w:rPr>
                <w:noProof/>
                <w:szCs w:val="24"/>
              </w:rPr>
            </w:pPr>
            <w:r>
              <w:rPr>
                <w:noProof/>
                <w:szCs w:val="24"/>
              </w:rPr>
              <w:t xml:space="preserve">#nav-search-box &gt; div &gt; form </w:t>
            </w:r>
            <w:r>
              <w:rPr>
                <w:rStyle w:val="mqInternal"/>
                <w:noProof/>
                <w:szCs w:val="24"/>
              </w:rPr>
              <w:t>[1]</w:t>
            </w:r>
          </w:p>
        </w:tc>
        <w:tc>
          <w:tcPr>
            <w:tcW w:w="7407" w:type="dxa"/>
          </w:tcPr>
          <w:p w14:paraId="0A6A61E3" w14:textId="77777777" w:rsidR="00000000" w:rsidRDefault="004F6206">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14:paraId="360D40A0" w14:textId="77777777">
        <w:tc>
          <w:tcPr>
            <w:tcW w:w="660" w:type="dxa"/>
            <w:shd w:val="clear" w:color="auto" w:fill="F2F2F2" w:themeFill="background1" w:themeFillShade="F2"/>
          </w:tcPr>
          <w:p w14:paraId="00655401" w14:textId="77777777" w:rsidR="00000000" w:rsidRDefault="004F6206">
            <w:pPr>
              <w:rPr>
                <w:noProof/>
                <w:sz w:val="2"/>
                <w:szCs w:val="24"/>
              </w:rPr>
            </w:pPr>
            <w:r>
              <w:rPr>
                <w:noProof/>
                <w:sz w:val="16"/>
                <w:szCs w:val="24"/>
              </w:rPr>
              <w:t xml:space="preserve">69 </w:t>
            </w:r>
            <w:r>
              <w:rPr>
                <w:noProof/>
                <w:sz w:val="16"/>
              </w:rPr>
              <w:br/>
            </w:r>
            <w:r>
              <w:rPr>
                <w:noProof/>
                <w:sz w:val="2"/>
                <w:szCs w:val="24"/>
              </w:rPr>
              <w:t>484aeac0-ddde-4289-b161-3ee5c280424c</w:t>
            </w:r>
          </w:p>
        </w:tc>
        <w:tc>
          <w:tcPr>
            <w:tcW w:w="7407" w:type="dxa"/>
            <w:shd w:val="clear" w:color="auto" w:fill="F2F2F2" w:themeFill="background1" w:themeFillShade="F2"/>
          </w:tcPr>
          <w:p w14:paraId="4A544FC1"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1F846B18"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24664C0E" w14:textId="77777777">
        <w:tc>
          <w:tcPr>
            <w:tcW w:w="660" w:type="dxa"/>
            <w:shd w:val="clear" w:color="auto" w:fill="F2F2F2" w:themeFill="background1" w:themeFillShade="F2"/>
          </w:tcPr>
          <w:p w14:paraId="357509DA" w14:textId="77777777" w:rsidR="00000000" w:rsidRDefault="004F6206">
            <w:pPr>
              <w:rPr>
                <w:noProof/>
                <w:sz w:val="2"/>
                <w:szCs w:val="24"/>
              </w:rPr>
            </w:pPr>
            <w:r>
              <w:rPr>
                <w:noProof/>
                <w:sz w:val="16"/>
                <w:szCs w:val="24"/>
              </w:rPr>
              <w:t xml:space="preserve">70 </w:t>
            </w:r>
            <w:r>
              <w:rPr>
                <w:noProof/>
                <w:sz w:val="16"/>
              </w:rPr>
              <w:br/>
            </w:r>
            <w:r>
              <w:rPr>
                <w:noProof/>
                <w:sz w:val="2"/>
                <w:szCs w:val="24"/>
              </w:rPr>
              <w:t>81132632-c62b-43eb-ac48-304f29d26e3c</w:t>
            </w:r>
          </w:p>
        </w:tc>
        <w:tc>
          <w:tcPr>
            <w:tcW w:w="7407" w:type="dxa"/>
            <w:shd w:val="clear" w:color="auto" w:fill="F2F2F2" w:themeFill="background1" w:themeFillShade="F2"/>
          </w:tcPr>
          <w:p w14:paraId="6607ADDC" w14:textId="77777777" w:rsidR="00000000" w:rsidRDefault="004F6206">
            <w:pPr>
              <w:rPr>
                <w:noProof/>
                <w:szCs w:val="24"/>
              </w:rPr>
            </w:pPr>
            <w:r>
              <w:rPr>
                <w:rStyle w:val="mqInternal"/>
                <w:noProof/>
                <w:szCs w:val="24"/>
              </w:rPr>
              <w:t>[1]</w:t>
            </w:r>
          </w:p>
        </w:tc>
        <w:tc>
          <w:tcPr>
            <w:tcW w:w="7407" w:type="dxa"/>
          </w:tcPr>
          <w:p w14:paraId="4FA5BD91" w14:textId="77777777" w:rsidR="00000000" w:rsidRDefault="004F6206">
            <w:pPr>
              <w:rPr>
                <w:szCs w:val="24"/>
                <w:lang w:val="ja-JP"/>
              </w:rPr>
            </w:pPr>
            <w:r>
              <w:rPr>
                <w:rStyle w:val="mqInternal"/>
                <w:noProof/>
                <w:szCs w:val="24"/>
                <w:lang w:val="ja-JP"/>
              </w:rPr>
              <w:t>[1]</w:t>
            </w:r>
          </w:p>
        </w:tc>
      </w:tr>
      <w:tr w:rsidR="00000000" w14:paraId="52EFD933" w14:textId="77777777">
        <w:tc>
          <w:tcPr>
            <w:tcW w:w="660" w:type="dxa"/>
            <w:shd w:val="clear" w:color="auto" w:fill="F2F2F2" w:themeFill="background1" w:themeFillShade="F2"/>
          </w:tcPr>
          <w:p w14:paraId="0380698A" w14:textId="77777777" w:rsidR="00000000" w:rsidRDefault="004F6206">
            <w:pPr>
              <w:rPr>
                <w:noProof/>
                <w:sz w:val="2"/>
                <w:szCs w:val="24"/>
              </w:rPr>
            </w:pPr>
            <w:r>
              <w:rPr>
                <w:noProof/>
                <w:sz w:val="16"/>
                <w:szCs w:val="24"/>
              </w:rPr>
              <w:t xml:space="preserve">71 </w:t>
            </w:r>
            <w:r>
              <w:rPr>
                <w:noProof/>
                <w:sz w:val="16"/>
              </w:rPr>
              <w:br/>
            </w:r>
            <w:r>
              <w:rPr>
                <w:noProof/>
                <w:sz w:val="2"/>
                <w:szCs w:val="24"/>
              </w:rPr>
              <w:t>4b44bd0d-b22b-4347-be4b-4236295a8eff</w:t>
            </w:r>
          </w:p>
        </w:tc>
        <w:tc>
          <w:tcPr>
            <w:tcW w:w="7407" w:type="dxa"/>
            <w:shd w:val="clear" w:color="auto" w:fill="F2F2F2" w:themeFill="background1" w:themeFillShade="F2"/>
          </w:tcPr>
          <w:p w14:paraId="705D8C4D" w14:textId="77777777" w:rsidR="00000000" w:rsidRDefault="004F6206">
            <w:pPr>
              <w:rPr>
                <w:noProof/>
                <w:szCs w:val="24"/>
              </w:rPr>
            </w:pPr>
            <w:r>
              <w:rPr>
                <w:noProof/>
                <w:szCs w:val="24"/>
              </w:rPr>
              <w:t xml:space="preserve">#nav-search-box &gt; div &gt; form </w:t>
            </w:r>
            <w:r>
              <w:rPr>
                <w:rStyle w:val="mqInternal"/>
                <w:noProof/>
                <w:szCs w:val="24"/>
              </w:rPr>
              <w:t>[1]</w:t>
            </w:r>
          </w:p>
        </w:tc>
        <w:tc>
          <w:tcPr>
            <w:tcW w:w="7407" w:type="dxa"/>
          </w:tcPr>
          <w:p w14:paraId="4FDC5684" w14:textId="77777777" w:rsidR="00000000" w:rsidRDefault="004F6206">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14:paraId="78CAA7F4" w14:textId="77777777">
        <w:tc>
          <w:tcPr>
            <w:tcW w:w="660" w:type="dxa"/>
            <w:shd w:val="clear" w:color="auto" w:fill="F2F2F2" w:themeFill="background1" w:themeFillShade="F2"/>
          </w:tcPr>
          <w:p w14:paraId="566C4BCC" w14:textId="77777777" w:rsidR="00000000" w:rsidRDefault="004F6206">
            <w:pPr>
              <w:rPr>
                <w:noProof/>
                <w:sz w:val="2"/>
                <w:szCs w:val="24"/>
              </w:rPr>
            </w:pPr>
            <w:r>
              <w:rPr>
                <w:noProof/>
                <w:sz w:val="16"/>
                <w:szCs w:val="24"/>
              </w:rPr>
              <w:t xml:space="preserve">72 </w:t>
            </w:r>
            <w:r>
              <w:rPr>
                <w:noProof/>
                <w:sz w:val="16"/>
              </w:rPr>
              <w:br/>
            </w:r>
            <w:r>
              <w:rPr>
                <w:noProof/>
                <w:sz w:val="2"/>
                <w:szCs w:val="24"/>
              </w:rPr>
              <w:t>099d06f8-c626-42b5-8a99-29ea54cb1df2</w:t>
            </w:r>
          </w:p>
        </w:tc>
        <w:tc>
          <w:tcPr>
            <w:tcW w:w="7407" w:type="dxa"/>
            <w:shd w:val="clear" w:color="auto" w:fill="F2F2F2" w:themeFill="background1" w:themeFillShade="F2"/>
          </w:tcPr>
          <w:p w14:paraId="13A4BBE3"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31C8A0B9"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5AEAA0AA" w14:textId="77777777">
        <w:tc>
          <w:tcPr>
            <w:tcW w:w="660" w:type="dxa"/>
            <w:shd w:val="clear" w:color="auto" w:fill="F2F2F2" w:themeFill="background1" w:themeFillShade="F2"/>
          </w:tcPr>
          <w:p w14:paraId="119A382D" w14:textId="77777777" w:rsidR="00000000" w:rsidRDefault="004F6206">
            <w:pPr>
              <w:rPr>
                <w:noProof/>
                <w:sz w:val="2"/>
                <w:szCs w:val="24"/>
              </w:rPr>
            </w:pPr>
            <w:r>
              <w:rPr>
                <w:noProof/>
                <w:sz w:val="16"/>
                <w:szCs w:val="24"/>
              </w:rPr>
              <w:t xml:space="preserve">73 </w:t>
            </w:r>
            <w:r>
              <w:rPr>
                <w:noProof/>
                <w:sz w:val="16"/>
              </w:rPr>
              <w:br/>
            </w:r>
            <w:r>
              <w:rPr>
                <w:noProof/>
                <w:sz w:val="2"/>
                <w:szCs w:val="24"/>
              </w:rPr>
              <w:t>63cf2ef5-1e29-4a59-880e-31dd271e7598</w:t>
            </w:r>
          </w:p>
        </w:tc>
        <w:tc>
          <w:tcPr>
            <w:tcW w:w="7407" w:type="dxa"/>
            <w:shd w:val="clear" w:color="auto" w:fill="F2F2F2" w:themeFill="background1" w:themeFillShade="F2"/>
          </w:tcPr>
          <w:p w14:paraId="6469C5A0" w14:textId="77777777" w:rsidR="00000000" w:rsidRDefault="004F6206">
            <w:pPr>
              <w:rPr>
                <w:noProof/>
                <w:szCs w:val="24"/>
              </w:rPr>
            </w:pPr>
            <w:r>
              <w:rPr>
                <w:rStyle w:val="mqInternal"/>
                <w:noProof/>
                <w:szCs w:val="24"/>
              </w:rPr>
              <w:t>[1]</w:t>
            </w:r>
            <w:r>
              <w:rPr>
                <w:noProof/>
                <w:szCs w:val="24"/>
              </w:rPr>
              <w:t>title:</w:t>
            </w:r>
          </w:p>
        </w:tc>
        <w:tc>
          <w:tcPr>
            <w:tcW w:w="7407" w:type="dxa"/>
          </w:tcPr>
          <w:p w14:paraId="48CF7C91" w14:textId="77777777" w:rsidR="00000000" w:rsidRDefault="004F6206">
            <w:pPr>
              <w:rPr>
                <w:szCs w:val="24"/>
                <w:lang w:val="ja-JP"/>
              </w:rPr>
            </w:pPr>
            <w:r>
              <w:rPr>
                <w:rStyle w:val="mqInternal"/>
                <w:noProof/>
                <w:szCs w:val="24"/>
                <w:lang w:val="ja-JP"/>
              </w:rPr>
              <w:t>[1]</w:t>
            </w:r>
            <w:r>
              <w:rPr>
                <w:szCs w:val="24"/>
                <w:lang w:val="ja-JP"/>
              </w:rPr>
              <w:t>title:</w:t>
            </w:r>
          </w:p>
        </w:tc>
      </w:tr>
      <w:tr w:rsidR="00000000" w14:paraId="003B0514" w14:textId="77777777">
        <w:tc>
          <w:tcPr>
            <w:tcW w:w="660" w:type="dxa"/>
            <w:shd w:val="clear" w:color="auto" w:fill="F2F2F2" w:themeFill="background1" w:themeFillShade="F2"/>
          </w:tcPr>
          <w:p w14:paraId="7622795D" w14:textId="77777777" w:rsidR="00000000" w:rsidRDefault="004F6206">
            <w:pPr>
              <w:rPr>
                <w:noProof/>
                <w:sz w:val="2"/>
                <w:szCs w:val="24"/>
              </w:rPr>
            </w:pPr>
            <w:r>
              <w:rPr>
                <w:noProof/>
                <w:sz w:val="16"/>
                <w:szCs w:val="24"/>
              </w:rPr>
              <w:t xml:space="preserve">74 </w:t>
            </w:r>
            <w:r>
              <w:rPr>
                <w:noProof/>
                <w:sz w:val="16"/>
              </w:rPr>
              <w:br/>
            </w:r>
            <w:r>
              <w:rPr>
                <w:noProof/>
                <w:sz w:val="2"/>
                <w:szCs w:val="24"/>
              </w:rPr>
              <w:t>ee428373-1291-4670-b665-8cd45608c1c0</w:t>
            </w:r>
          </w:p>
        </w:tc>
        <w:tc>
          <w:tcPr>
            <w:tcW w:w="7407" w:type="dxa"/>
            <w:shd w:val="clear" w:color="auto" w:fill="F2F2F2" w:themeFill="background1" w:themeFillShade="F2"/>
          </w:tcPr>
          <w:p w14:paraId="2396DC4C" w14:textId="77777777" w:rsidR="00000000" w:rsidRDefault="004F6206">
            <w:pPr>
              <w:rPr>
                <w:noProof/>
                <w:szCs w:val="24"/>
              </w:rPr>
            </w:pPr>
            <w:r>
              <w:rPr>
                <w:noProof/>
                <w:szCs w:val="24"/>
              </w:rPr>
              <w:t xml:space="preserve">UX Implementation Guide layout: staging </w:t>
            </w:r>
            <w:r>
              <w:rPr>
                <w:rStyle w:val="mqInternal"/>
                <w:noProof/>
                <w:szCs w:val="24"/>
              </w:rPr>
              <w:t>[1][2}[3]{4]</w:t>
            </w:r>
          </w:p>
        </w:tc>
        <w:tc>
          <w:tcPr>
            <w:tcW w:w="7407" w:type="dxa"/>
          </w:tcPr>
          <w:p w14:paraId="6D8E1EA8" w14:textId="77777777" w:rsidR="00000000" w:rsidRDefault="004F6206">
            <w:pPr>
              <w:rPr>
                <w:szCs w:val="24"/>
                <w:lang w:val="ja-JP"/>
              </w:rPr>
            </w:pPr>
            <w:r>
              <w:rPr>
                <w:szCs w:val="24"/>
                <w:lang w:val="ja-JP"/>
              </w:rPr>
              <w:t xml:space="preserve">UX </w:t>
            </w:r>
            <w:r>
              <w:rPr>
                <w:rFonts w:ascii="MS Gothic" w:eastAsia="MS Gothic" w:hint="eastAsia"/>
                <w:szCs w:val="24"/>
                <w:lang w:val="ja-JP"/>
              </w:rPr>
              <w:t>実装ガイドのレイアウト</w:t>
            </w:r>
            <w:r>
              <w:rPr>
                <w:szCs w:val="24"/>
                <w:lang w:val="ja-JP"/>
              </w:rPr>
              <w:t>:</w:t>
            </w:r>
            <w:r>
              <w:rPr>
                <w:rFonts w:ascii="MS Gothic" w:eastAsia="MS Gothic" w:hint="eastAsia"/>
                <w:szCs w:val="24"/>
                <w:lang w:val="ja-JP"/>
              </w:rPr>
              <w:t>ステージング</w:t>
            </w:r>
            <w:r>
              <w:rPr>
                <w:rStyle w:val="mqInternal"/>
                <w:noProof/>
                <w:szCs w:val="24"/>
                <w:lang w:val="ja-JP"/>
              </w:rPr>
              <w:t>[1][2}[3]{4]</w:t>
            </w:r>
          </w:p>
        </w:tc>
      </w:tr>
      <w:tr w:rsidR="00000000" w14:paraId="5ECDAD84" w14:textId="77777777">
        <w:tc>
          <w:tcPr>
            <w:tcW w:w="660" w:type="dxa"/>
            <w:shd w:val="clear" w:color="auto" w:fill="F2F2F2" w:themeFill="background1" w:themeFillShade="F2"/>
          </w:tcPr>
          <w:p w14:paraId="733E6F0F" w14:textId="77777777" w:rsidR="00000000" w:rsidRDefault="004F6206">
            <w:pPr>
              <w:rPr>
                <w:noProof/>
                <w:sz w:val="2"/>
                <w:szCs w:val="24"/>
              </w:rPr>
            </w:pPr>
            <w:r>
              <w:rPr>
                <w:noProof/>
                <w:sz w:val="16"/>
                <w:szCs w:val="24"/>
              </w:rPr>
              <w:t xml:space="preserve">75 </w:t>
            </w:r>
            <w:r>
              <w:rPr>
                <w:noProof/>
                <w:sz w:val="16"/>
              </w:rPr>
              <w:br/>
            </w:r>
            <w:r>
              <w:rPr>
                <w:noProof/>
                <w:sz w:val="2"/>
                <w:szCs w:val="24"/>
              </w:rPr>
              <w:t>4c96adfa-e8fb-4871-bf32-962bcbdf3df5</w:t>
            </w:r>
          </w:p>
        </w:tc>
        <w:tc>
          <w:tcPr>
            <w:tcW w:w="7407" w:type="dxa"/>
            <w:shd w:val="clear" w:color="auto" w:fill="F2F2F2" w:themeFill="background1" w:themeFillShade="F2"/>
          </w:tcPr>
          <w:p w14:paraId="3D378564" w14:textId="77777777" w:rsidR="00000000" w:rsidRDefault="004F6206">
            <w:pPr>
              <w:rPr>
                <w:noProof/>
                <w:szCs w:val="24"/>
              </w:rPr>
            </w:pPr>
            <w:r>
              <w:rPr>
                <w:noProof/>
                <w:szCs w:val="24"/>
              </w:rPr>
              <w:t>URL Creation</w:t>
            </w:r>
          </w:p>
        </w:tc>
        <w:tc>
          <w:tcPr>
            <w:tcW w:w="7407" w:type="dxa"/>
          </w:tcPr>
          <w:p w14:paraId="1605279F" w14:textId="77777777" w:rsidR="00000000" w:rsidRDefault="004F6206">
            <w:pPr>
              <w:rPr>
                <w:szCs w:val="24"/>
                <w:lang w:val="ja-JP"/>
              </w:rPr>
            </w:pPr>
            <w:r>
              <w:rPr>
                <w:szCs w:val="24"/>
                <w:lang w:val="ja-JP"/>
              </w:rPr>
              <w:t>URL</w:t>
            </w:r>
            <w:r>
              <w:rPr>
                <w:rFonts w:ascii="MS Gothic" w:eastAsia="MS Gothic" w:hint="eastAsia"/>
                <w:szCs w:val="24"/>
                <w:lang w:val="ja-JP"/>
              </w:rPr>
              <w:t>の作成</w:t>
            </w:r>
          </w:p>
        </w:tc>
      </w:tr>
      <w:tr w:rsidR="00000000" w14:paraId="45845D40" w14:textId="77777777">
        <w:tc>
          <w:tcPr>
            <w:tcW w:w="660" w:type="dxa"/>
            <w:shd w:val="clear" w:color="auto" w:fill="F2F2F2" w:themeFill="background1" w:themeFillShade="F2"/>
          </w:tcPr>
          <w:p w14:paraId="138687FC" w14:textId="77777777" w:rsidR="00000000" w:rsidRDefault="004F6206">
            <w:pPr>
              <w:rPr>
                <w:noProof/>
                <w:sz w:val="2"/>
                <w:szCs w:val="24"/>
              </w:rPr>
            </w:pPr>
            <w:r>
              <w:rPr>
                <w:noProof/>
                <w:sz w:val="16"/>
                <w:szCs w:val="24"/>
              </w:rPr>
              <w:t xml:space="preserve">76 </w:t>
            </w:r>
            <w:r>
              <w:rPr>
                <w:noProof/>
                <w:sz w:val="16"/>
              </w:rPr>
              <w:br/>
            </w:r>
            <w:r>
              <w:rPr>
                <w:noProof/>
                <w:sz w:val="2"/>
                <w:szCs w:val="24"/>
              </w:rPr>
              <w:t>4f8353dc-c8d6-4c17-a22f-3970214fb784</w:t>
            </w:r>
          </w:p>
        </w:tc>
        <w:tc>
          <w:tcPr>
            <w:tcW w:w="7407" w:type="dxa"/>
            <w:shd w:val="clear" w:color="auto" w:fill="F2F2F2" w:themeFill="background1" w:themeFillShade="F2"/>
          </w:tcPr>
          <w:p w14:paraId="2B1B78A8" w14:textId="77777777" w:rsidR="00000000" w:rsidRDefault="004F6206">
            <w:pPr>
              <w:rPr>
                <w:noProof/>
                <w:szCs w:val="24"/>
              </w:rPr>
            </w:pPr>
            <w:r>
              <w:rPr>
                <w:noProof/>
                <w:szCs w:val="24"/>
              </w:rPr>
              <w:t>URL Templates</w:t>
            </w:r>
          </w:p>
        </w:tc>
        <w:tc>
          <w:tcPr>
            <w:tcW w:w="7407" w:type="dxa"/>
          </w:tcPr>
          <w:p w14:paraId="57F0A204" w14:textId="77777777" w:rsidR="00000000" w:rsidRDefault="004F6206">
            <w:pPr>
              <w:rPr>
                <w:szCs w:val="24"/>
                <w:lang w:val="ja-JP"/>
              </w:rPr>
            </w:pPr>
            <w:r>
              <w:rPr>
                <w:szCs w:val="24"/>
                <w:lang w:val="ja-JP"/>
              </w:rPr>
              <w:t xml:space="preserve">URL </w:t>
            </w:r>
            <w:r>
              <w:rPr>
                <w:rFonts w:ascii="MS Gothic" w:eastAsia="MS Gothic" w:hint="eastAsia"/>
                <w:szCs w:val="24"/>
                <w:lang w:val="ja-JP"/>
              </w:rPr>
              <w:t>テンプレート</w:t>
            </w:r>
          </w:p>
        </w:tc>
      </w:tr>
      <w:tr w:rsidR="00000000" w14:paraId="7723DE86" w14:textId="77777777">
        <w:tc>
          <w:tcPr>
            <w:tcW w:w="660" w:type="dxa"/>
            <w:shd w:val="clear" w:color="auto" w:fill="F2F2F2" w:themeFill="background1" w:themeFillShade="F2"/>
          </w:tcPr>
          <w:p w14:paraId="01FA4C60" w14:textId="77777777" w:rsidR="00000000" w:rsidRDefault="004F6206">
            <w:pPr>
              <w:rPr>
                <w:noProof/>
                <w:sz w:val="2"/>
                <w:szCs w:val="24"/>
              </w:rPr>
            </w:pPr>
            <w:r>
              <w:rPr>
                <w:noProof/>
                <w:sz w:val="16"/>
                <w:szCs w:val="24"/>
              </w:rPr>
              <w:t xml:space="preserve">77 </w:t>
            </w:r>
            <w:r>
              <w:rPr>
                <w:noProof/>
                <w:sz w:val="16"/>
              </w:rPr>
              <w:br/>
            </w:r>
            <w:r>
              <w:rPr>
                <w:noProof/>
                <w:sz w:val="2"/>
                <w:szCs w:val="24"/>
              </w:rPr>
              <w:t>10932f86-4ac5-48d3-b5df-f184a8ccc035</w:t>
            </w:r>
          </w:p>
        </w:tc>
        <w:tc>
          <w:tcPr>
            <w:tcW w:w="7407" w:type="dxa"/>
            <w:shd w:val="clear" w:color="auto" w:fill="F2F2F2" w:themeFill="background1" w:themeFillShade="F2"/>
          </w:tcPr>
          <w:p w14:paraId="7A50B678" w14:textId="77777777" w:rsidR="00000000" w:rsidRDefault="004F6206">
            <w:pPr>
              <w:rPr>
                <w:noProof/>
                <w:szCs w:val="24"/>
              </w:rPr>
            </w:pPr>
            <w:r>
              <w:rPr>
                <w:noProof/>
                <w:szCs w:val="24"/>
              </w:rPr>
              <w:t>Brightcove Once UX utilizes a proprietary URL syntax based on Once VOD technology, allowing for URL creation to be very similar in function to standard Once URLs.</w:t>
            </w:r>
          </w:p>
        </w:tc>
        <w:tc>
          <w:tcPr>
            <w:tcW w:w="7407" w:type="dxa"/>
          </w:tcPr>
          <w:p w14:paraId="05751143" w14:textId="77777777" w:rsidR="00000000" w:rsidRDefault="004F6206">
            <w:pPr>
              <w:rPr>
                <w:szCs w:val="24"/>
                <w:lang w:val="ja-JP"/>
              </w:rPr>
            </w:pPr>
            <w:r>
              <w:rPr>
                <w:rFonts w:ascii="MS Gothic" w:eastAsia="MS Gothic" w:hint="eastAsia"/>
                <w:szCs w:val="24"/>
                <w:lang w:val="ja-JP"/>
              </w:rPr>
              <w:t>ブライトコーブ</w:t>
            </w:r>
            <w:r>
              <w:rPr>
                <w:szCs w:val="24"/>
                <w:lang w:val="ja-JP"/>
              </w:rPr>
              <w:t xml:space="preserve"> Once UX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Once VOD </w:t>
            </w:r>
            <w:r>
              <w:rPr>
                <w:rFonts w:ascii="MS Gothic" w:eastAsia="MS Gothic" w:hint="eastAsia"/>
                <w:szCs w:val="24"/>
                <w:lang w:val="ja-JP"/>
              </w:rPr>
              <w:t>テクノロジーに基づく独自の</w:t>
            </w:r>
            <w:r>
              <w:rPr>
                <w:szCs w:val="24"/>
                <w:lang w:val="ja-JP"/>
              </w:rPr>
              <w:t xml:space="preserve"> URL </w:t>
            </w:r>
            <w:r>
              <w:rPr>
                <w:rFonts w:ascii="MS Gothic" w:eastAsia="MS Gothic" w:hint="eastAsia"/>
                <w:szCs w:val="24"/>
                <w:lang w:val="ja-JP"/>
              </w:rPr>
              <w:t>構文を採用しているた</w:t>
            </w:r>
            <w:r>
              <w:rPr>
                <w:rFonts w:ascii="MS Gothic" w:eastAsia="MS Gothic" w:hint="eastAsia"/>
                <w:szCs w:val="24"/>
                <w:lang w:val="ja-JP"/>
              </w:rPr>
              <w:t>め</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作成機能は標準の</w:t>
            </w:r>
            <w:r>
              <w:rPr>
                <w:szCs w:val="24"/>
                <w:lang w:val="ja-JP"/>
              </w:rPr>
              <w:t xml:space="preserve"> Once URL </w:t>
            </w:r>
            <w:r>
              <w:rPr>
                <w:rFonts w:ascii="MS Gothic" w:eastAsia="MS Gothic" w:hint="eastAsia"/>
                <w:szCs w:val="24"/>
                <w:lang w:val="ja-JP"/>
              </w:rPr>
              <w:t>と非常に似ています</w:t>
            </w:r>
            <w:r>
              <w:rPr>
                <w:rFonts w:ascii="Microsoft YaHei UI" w:eastAsia="Microsoft YaHei UI" w:hAnsi="Microsoft YaHei UI" w:cs="Microsoft YaHei UI" w:hint="eastAsia"/>
                <w:szCs w:val="24"/>
                <w:lang w:val="ja-JP"/>
              </w:rPr>
              <w:t>。</w:t>
            </w:r>
          </w:p>
        </w:tc>
      </w:tr>
      <w:tr w:rsidR="00000000" w14:paraId="5043F598" w14:textId="77777777">
        <w:tc>
          <w:tcPr>
            <w:tcW w:w="660" w:type="dxa"/>
            <w:shd w:val="clear" w:color="auto" w:fill="F2F2F2" w:themeFill="background1" w:themeFillShade="F2"/>
          </w:tcPr>
          <w:p w14:paraId="361CBACF" w14:textId="77777777" w:rsidR="00000000" w:rsidRDefault="004F6206">
            <w:pPr>
              <w:rPr>
                <w:noProof/>
                <w:sz w:val="2"/>
                <w:szCs w:val="24"/>
              </w:rPr>
            </w:pPr>
            <w:r>
              <w:rPr>
                <w:noProof/>
                <w:sz w:val="16"/>
                <w:szCs w:val="24"/>
              </w:rPr>
              <w:t xml:space="preserve">78 </w:t>
            </w:r>
            <w:r>
              <w:rPr>
                <w:noProof/>
                <w:sz w:val="16"/>
              </w:rPr>
              <w:br/>
            </w:r>
            <w:r>
              <w:rPr>
                <w:noProof/>
                <w:sz w:val="2"/>
                <w:szCs w:val="24"/>
              </w:rPr>
              <w:t>d20a872e-7106-4307-b6fc-53f663339302</w:t>
            </w:r>
          </w:p>
        </w:tc>
        <w:tc>
          <w:tcPr>
            <w:tcW w:w="7407" w:type="dxa"/>
            <w:shd w:val="clear" w:color="auto" w:fill="F2F2F2" w:themeFill="background1" w:themeFillShade="F2"/>
          </w:tcPr>
          <w:p w14:paraId="0737620E" w14:textId="77777777" w:rsidR="00000000" w:rsidRDefault="004F6206">
            <w:pPr>
              <w:rPr>
                <w:noProof/>
                <w:szCs w:val="24"/>
              </w:rPr>
            </w:pPr>
            <w:r>
              <w:rPr>
                <w:noProof/>
                <w:szCs w:val="24"/>
              </w:rPr>
              <w:t>The only differences in URL creation for Once UX are an update</w:t>
            </w:r>
            <w:r>
              <w:rPr>
                <w:noProof/>
                <w:szCs w:val="24"/>
              </w:rPr>
              <w:t>d host name and the inclusion of two additional variables before the typical Once DeliveryType and RequestedFileType variables, covered below.</w:t>
            </w:r>
          </w:p>
        </w:tc>
        <w:tc>
          <w:tcPr>
            <w:tcW w:w="7407" w:type="dxa"/>
          </w:tcPr>
          <w:p w14:paraId="72B9782B" w14:textId="77777777" w:rsidR="00000000" w:rsidRDefault="004F6206">
            <w:pPr>
              <w:rPr>
                <w:szCs w:val="24"/>
                <w:lang w:val="ja-JP"/>
              </w:rPr>
            </w:pPr>
            <w:r>
              <w:rPr>
                <w:szCs w:val="24"/>
                <w:lang w:val="ja-JP"/>
              </w:rPr>
              <w:t xml:space="preserve">Once UX </w:t>
            </w:r>
            <w:r>
              <w:rPr>
                <w:rFonts w:ascii="MS Gothic" w:eastAsia="MS Gothic" w:hint="eastAsia"/>
                <w:szCs w:val="24"/>
                <w:lang w:val="ja-JP"/>
              </w:rPr>
              <w:t>の</w:t>
            </w:r>
            <w:r>
              <w:rPr>
                <w:szCs w:val="24"/>
                <w:lang w:val="ja-JP"/>
              </w:rPr>
              <w:t xml:space="preserve"> URL </w:t>
            </w:r>
            <w:r>
              <w:rPr>
                <w:rFonts w:ascii="MS Gothic" w:eastAsia="MS Gothic" w:hint="eastAsia"/>
                <w:szCs w:val="24"/>
                <w:lang w:val="ja-JP"/>
              </w:rPr>
              <w:t>作成における唯一の違いは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更新されたホスト名と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w:t>
            </w:r>
            <w:r>
              <w:rPr>
                <w:szCs w:val="24"/>
                <w:lang w:val="ja-JP"/>
              </w:rPr>
              <w:t xml:space="preserve"> Once DeliveryType </w:t>
            </w:r>
            <w:r>
              <w:rPr>
                <w:rFonts w:ascii="MS Gothic" w:eastAsia="MS Gothic" w:hint="eastAsia"/>
                <w:szCs w:val="24"/>
                <w:lang w:val="ja-JP"/>
              </w:rPr>
              <w:t>変数と</w:t>
            </w:r>
            <w:r>
              <w:rPr>
                <w:szCs w:val="24"/>
                <w:lang w:val="ja-JP"/>
              </w:rPr>
              <w:t xml:space="preserve"> requestedFileType </w:t>
            </w:r>
            <w:r>
              <w:rPr>
                <w:rFonts w:ascii="MS Gothic" w:eastAsia="MS Gothic" w:hint="eastAsia"/>
                <w:szCs w:val="24"/>
                <w:lang w:val="ja-JP"/>
              </w:rPr>
              <w:t>変数の前に</w:t>
            </w:r>
            <w:r>
              <w:rPr>
                <w:szCs w:val="24"/>
                <w:lang w:val="ja-JP"/>
              </w:rPr>
              <w:t xml:space="preserve"> 2 </w:t>
            </w:r>
            <w:r>
              <w:rPr>
                <w:rFonts w:ascii="MS Gothic" w:eastAsia="MS Gothic" w:hint="eastAsia"/>
                <w:szCs w:val="24"/>
                <w:lang w:val="ja-JP"/>
              </w:rPr>
              <w:t>つの追加変数を含めることです</w:t>
            </w:r>
            <w:r>
              <w:rPr>
                <w:rFonts w:ascii="Microsoft YaHei UI" w:eastAsia="Microsoft YaHei UI" w:hAnsi="Microsoft YaHei UI" w:cs="Microsoft YaHei UI" w:hint="eastAsia"/>
                <w:szCs w:val="24"/>
                <w:lang w:val="ja-JP"/>
              </w:rPr>
              <w:t>。</w:t>
            </w:r>
          </w:p>
        </w:tc>
      </w:tr>
      <w:tr w:rsidR="00000000" w14:paraId="795D6388" w14:textId="77777777">
        <w:tc>
          <w:tcPr>
            <w:tcW w:w="660" w:type="dxa"/>
            <w:shd w:val="clear" w:color="auto" w:fill="F2F2F2" w:themeFill="background1" w:themeFillShade="F2"/>
          </w:tcPr>
          <w:p w14:paraId="5A319851" w14:textId="77777777" w:rsidR="00000000" w:rsidRDefault="004F6206">
            <w:pPr>
              <w:rPr>
                <w:noProof/>
                <w:sz w:val="2"/>
                <w:szCs w:val="24"/>
              </w:rPr>
            </w:pPr>
            <w:r>
              <w:rPr>
                <w:noProof/>
                <w:sz w:val="16"/>
                <w:szCs w:val="24"/>
              </w:rPr>
              <w:t xml:space="preserve">79 </w:t>
            </w:r>
            <w:r>
              <w:rPr>
                <w:noProof/>
                <w:sz w:val="16"/>
              </w:rPr>
              <w:br/>
            </w:r>
            <w:r>
              <w:rPr>
                <w:noProof/>
                <w:sz w:val="2"/>
                <w:szCs w:val="24"/>
              </w:rPr>
              <w:t>c</w:t>
            </w:r>
            <w:r>
              <w:rPr>
                <w:noProof/>
                <w:sz w:val="2"/>
                <w:szCs w:val="24"/>
              </w:rPr>
              <w:t>33226fb-2187-4d96-988f-e5194cfebcc8</w:t>
            </w:r>
          </w:p>
        </w:tc>
        <w:tc>
          <w:tcPr>
            <w:tcW w:w="7407" w:type="dxa"/>
            <w:shd w:val="clear" w:color="auto" w:fill="F2F2F2" w:themeFill="background1" w:themeFillShade="F2"/>
          </w:tcPr>
          <w:p w14:paraId="3BAD3BEF" w14:textId="77777777" w:rsidR="00000000" w:rsidRDefault="004F6206">
            <w:pPr>
              <w:rPr>
                <w:noProof/>
                <w:szCs w:val="24"/>
              </w:rPr>
            </w:pPr>
            <w:r>
              <w:rPr>
                <w:noProof/>
                <w:szCs w:val="24"/>
              </w:rPr>
              <w:t xml:space="preserve">For additional explanation URL creation, please see </w:t>
            </w:r>
            <w:r>
              <w:rPr>
                <w:rStyle w:val="mqInternal"/>
                <w:noProof/>
                <w:szCs w:val="24"/>
              </w:rPr>
              <w:t>[1}</w:t>
            </w:r>
            <w:r>
              <w:rPr>
                <w:noProof/>
                <w:szCs w:val="24"/>
              </w:rPr>
              <w:t>Getting Started with Once:</w:t>
            </w:r>
          </w:p>
        </w:tc>
        <w:tc>
          <w:tcPr>
            <w:tcW w:w="7407" w:type="dxa"/>
          </w:tcPr>
          <w:p w14:paraId="7FE117DD" w14:textId="77777777" w:rsidR="00000000" w:rsidRDefault="004F6206">
            <w:pPr>
              <w:rPr>
                <w:szCs w:val="24"/>
                <w:lang w:val="ja-JP"/>
              </w:rPr>
            </w:pPr>
            <w:r>
              <w:rPr>
                <w:rFonts w:ascii="MS Gothic" w:eastAsia="MS Gothic" w:hint="eastAsia"/>
                <w:szCs w:val="24"/>
                <w:lang w:val="ja-JP"/>
              </w:rPr>
              <w:t>追加説明</w:t>
            </w:r>
            <w:r>
              <w:rPr>
                <w:szCs w:val="24"/>
                <w:lang w:val="ja-JP"/>
              </w:rPr>
              <w:t xml:space="preserve"> URL </w:t>
            </w:r>
            <w:r>
              <w:rPr>
                <w:rFonts w:ascii="MS Gothic" w:eastAsia="MS Gothic" w:hint="eastAsia"/>
                <w:szCs w:val="24"/>
                <w:lang w:val="ja-JP"/>
              </w:rPr>
              <w:t>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スタートアップガイド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566E53EE" w14:textId="77777777">
        <w:tc>
          <w:tcPr>
            <w:tcW w:w="660" w:type="dxa"/>
            <w:shd w:val="clear" w:color="auto" w:fill="F2F2F2" w:themeFill="background1" w:themeFillShade="F2"/>
          </w:tcPr>
          <w:p w14:paraId="0EC04821" w14:textId="77777777" w:rsidR="00000000" w:rsidRDefault="004F6206">
            <w:pPr>
              <w:rPr>
                <w:noProof/>
                <w:sz w:val="2"/>
                <w:szCs w:val="24"/>
              </w:rPr>
            </w:pPr>
            <w:r>
              <w:rPr>
                <w:noProof/>
                <w:sz w:val="16"/>
                <w:szCs w:val="24"/>
              </w:rPr>
              <w:t xml:space="preserve">80 </w:t>
            </w:r>
            <w:r>
              <w:rPr>
                <w:noProof/>
                <w:sz w:val="16"/>
              </w:rPr>
              <w:br/>
            </w:r>
            <w:r>
              <w:rPr>
                <w:noProof/>
                <w:sz w:val="2"/>
                <w:szCs w:val="24"/>
              </w:rPr>
              <w:t>aa9172a6-730e-43de-9e10-1e981738b6ab</w:t>
            </w:r>
          </w:p>
        </w:tc>
        <w:tc>
          <w:tcPr>
            <w:tcW w:w="7407" w:type="dxa"/>
            <w:shd w:val="clear" w:color="auto" w:fill="F2F2F2" w:themeFill="background1" w:themeFillShade="F2"/>
          </w:tcPr>
          <w:p w14:paraId="019BC6E0" w14:textId="77777777" w:rsidR="00000000" w:rsidRDefault="004F6206">
            <w:pPr>
              <w:rPr>
                <w:noProof/>
                <w:szCs w:val="24"/>
              </w:rPr>
            </w:pPr>
            <w:r>
              <w:rPr>
                <w:noProof/>
                <w:szCs w:val="24"/>
              </w:rPr>
              <w:t>Once URL Creation</w:t>
            </w:r>
            <w:r>
              <w:rPr>
                <w:rStyle w:val="mqInternal"/>
                <w:noProof/>
                <w:szCs w:val="24"/>
              </w:rPr>
              <w:t>{1]</w:t>
            </w:r>
            <w:r>
              <w:rPr>
                <w:noProof/>
                <w:szCs w:val="24"/>
              </w:rPr>
              <w:t>.</w:t>
            </w:r>
          </w:p>
        </w:tc>
        <w:tc>
          <w:tcPr>
            <w:tcW w:w="7407" w:type="dxa"/>
          </w:tcPr>
          <w:p w14:paraId="50292B48" w14:textId="77777777" w:rsidR="00000000" w:rsidRDefault="004F6206">
            <w:pPr>
              <w:rPr>
                <w:szCs w:val="24"/>
                <w:lang w:val="ja-JP"/>
              </w:rPr>
            </w:pPr>
            <w:r>
              <w:rPr>
                <w:szCs w:val="24"/>
                <w:lang w:val="ja-JP"/>
              </w:rPr>
              <w:t>URL</w:t>
            </w:r>
            <w:r>
              <w:rPr>
                <w:rFonts w:ascii="MS Gothic" w:eastAsia="MS Gothic" w:hint="eastAsia"/>
                <w:szCs w:val="24"/>
                <w:lang w:val="ja-JP"/>
              </w:rPr>
              <w:t>作成後</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2747AA60" w14:textId="77777777">
        <w:tc>
          <w:tcPr>
            <w:tcW w:w="660" w:type="dxa"/>
            <w:shd w:val="clear" w:color="auto" w:fill="F2F2F2" w:themeFill="background1" w:themeFillShade="F2"/>
          </w:tcPr>
          <w:p w14:paraId="6196B08B" w14:textId="77777777" w:rsidR="00000000" w:rsidRDefault="004F6206">
            <w:pPr>
              <w:rPr>
                <w:noProof/>
                <w:sz w:val="2"/>
                <w:szCs w:val="24"/>
              </w:rPr>
            </w:pPr>
            <w:r>
              <w:rPr>
                <w:noProof/>
                <w:sz w:val="16"/>
                <w:szCs w:val="24"/>
              </w:rPr>
              <w:t xml:space="preserve">81 </w:t>
            </w:r>
            <w:r>
              <w:rPr>
                <w:noProof/>
                <w:sz w:val="16"/>
              </w:rPr>
              <w:br/>
            </w:r>
            <w:r>
              <w:rPr>
                <w:noProof/>
                <w:sz w:val="2"/>
                <w:szCs w:val="24"/>
              </w:rPr>
              <w:t>a2cceb2c-7bc4-</w:t>
            </w:r>
            <w:r>
              <w:rPr>
                <w:noProof/>
                <w:sz w:val="2"/>
                <w:szCs w:val="24"/>
              </w:rPr>
              <w:t>48cf-8e11-fe32d37a1024</w:t>
            </w:r>
          </w:p>
        </w:tc>
        <w:tc>
          <w:tcPr>
            <w:tcW w:w="7407" w:type="dxa"/>
            <w:shd w:val="clear" w:color="auto" w:fill="F2F2F2" w:themeFill="background1" w:themeFillShade="F2"/>
          </w:tcPr>
          <w:p w14:paraId="6CFFB197" w14:textId="77777777" w:rsidR="00000000" w:rsidRDefault="004F6206">
            <w:pPr>
              <w:rPr>
                <w:noProof/>
                <w:szCs w:val="24"/>
              </w:rPr>
            </w:pPr>
            <w:r>
              <w:rPr>
                <w:noProof/>
                <w:szCs w:val="24"/>
              </w:rPr>
              <w:t>Serving Content Variables</w:t>
            </w:r>
          </w:p>
        </w:tc>
        <w:tc>
          <w:tcPr>
            <w:tcW w:w="7407" w:type="dxa"/>
          </w:tcPr>
          <w:p w14:paraId="284CD9AE" w14:textId="77777777" w:rsidR="00000000" w:rsidRDefault="004F6206">
            <w:pPr>
              <w:rPr>
                <w:szCs w:val="24"/>
                <w:lang w:val="ja-JP"/>
              </w:rPr>
            </w:pPr>
            <w:r>
              <w:rPr>
                <w:rFonts w:ascii="MS Gothic" w:eastAsia="MS Gothic" w:hint="eastAsia"/>
                <w:szCs w:val="24"/>
                <w:lang w:val="ja-JP"/>
              </w:rPr>
              <w:t>コンテンツ変数の提供</w:t>
            </w:r>
          </w:p>
        </w:tc>
      </w:tr>
      <w:tr w:rsidR="00000000" w14:paraId="62931DB5" w14:textId="77777777">
        <w:tc>
          <w:tcPr>
            <w:tcW w:w="660" w:type="dxa"/>
            <w:shd w:val="clear" w:color="auto" w:fill="F2F2F2" w:themeFill="background1" w:themeFillShade="F2"/>
          </w:tcPr>
          <w:p w14:paraId="035FE744" w14:textId="77777777" w:rsidR="00000000" w:rsidRDefault="004F6206">
            <w:pPr>
              <w:rPr>
                <w:noProof/>
                <w:sz w:val="2"/>
                <w:szCs w:val="24"/>
              </w:rPr>
            </w:pPr>
            <w:r>
              <w:rPr>
                <w:noProof/>
                <w:sz w:val="16"/>
                <w:szCs w:val="24"/>
              </w:rPr>
              <w:t xml:space="preserve">82 </w:t>
            </w:r>
            <w:r>
              <w:rPr>
                <w:noProof/>
                <w:sz w:val="16"/>
              </w:rPr>
              <w:br/>
            </w:r>
            <w:r>
              <w:rPr>
                <w:noProof/>
                <w:sz w:val="2"/>
                <w:szCs w:val="24"/>
              </w:rPr>
              <w:t>15458fd1-ecf3-4b26-8bf5-17add0dce86e</w:t>
            </w:r>
          </w:p>
        </w:tc>
        <w:tc>
          <w:tcPr>
            <w:tcW w:w="7407" w:type="dxa"/>
            <w:shd w:val="clear" w:color="auto" w:fill="F2F2F2" w:themeFill="background1" w:themeFillShade="F2"/>
          </w:tcPr>
          <w:p w14:paraId="1137CCA2" w14:textId="77777777" w:rsidR="00000000" w:rsidRDefault="004F6206">
            <w:pPr>
              <w:rPr>
                <w:noProof/>
                <w:szCs w:val="24"/>
              </w:rPr>
            </w:pPr>
            <w:r>
              <w:rPr>
                <w:noProof/>
                <w:szCs w:val="24"/>
              </w:rPr>
              <w:t>Host</w:t>
            </w:r>
          </w:p>
        </w:tc>
        <w:tc>
          <w:tcPr>
            <w:tcW w:w="7407" w:type="dxa"/>
          </w:tcPr>
          <w:p w14:paraId="24B22DC8" w14:textId="77777777" w:rsidR="00000000" w:rsidRDefault="004F6206">
            <w:pPr>
              <w:rPr>
                <w:szCs w:val="24"/>
                <w:lang w:val="ja-JP"/>
              </w:rPr>
            </w:pPr>
            <w:r>
              <w:rPr>
                <w:rFonts w:ascii="MS Gothic" w:eastAsia="MS Gothic" w:hint="eastAsia"/>
                <w:szCs w:val="24"/>
                <w:lang w:val="ja-JP"/>
              </w:rPr>
              <w:t>ホスト</w:t>
            </w:r>
          </w:p>
        </w:tc>
      </w:tr>
      <w:tr w:rsidR="00000000" w14:paraId="24C01E7D" w14:textId="77777777">
        <w:tc>
          <w:tcPr>
            <w:tcW w:w="660" w:type="dxa"/>
            <w:shd w:val="clear" w:color="auto" w:fill="F2F2F2" w:themeFill="background1" w:themeFillShade="F2"/>
          </w:tcPr>
          <w:p w14:paraId="40E7909B" w14:textId="77777777" w:rsidR="00000000" w:rsidRDefault="004F6206">
            <w:pPr>
              <w:rPr>
                <w:noProof/>
                <w:sz w:val="2"/>
                <w:szCs w:val="24"/>
              </w:rPr>
            </w:pPr>
            <w:r>
              <w:rPr>
                <w:noProof/>
                <w:sz w:val="16"/>
                <w:szCs w:val="24"/>
              </w:rPr>
              <w:t xml:space="preserve">83 </w:t>
            </w:r>
            <w:r>
              <w:rPr>
                <w:noProof/>
                <w:sz w:val="16"/>
              </w:rPr>
              <w:br/>
            </w:r>
            <w:r>
              <w:rPr>
                <w:noProof/>
                <w:sz w:val="2"/>
                <w:szCs w:val="24"/>
              </w:rPr>
              <w:t>d61bb777-7e6f-4112-913e-2fd2b8db100f</w:t>
            </w:r>
          </w:p>
        </w:tc>
        <w:tc>
          <w:tcPr>
            <w:tcW w:w="7407" w:type="dxa"/>
            <w:shd w:val="clear" w:color="auto" w:fill="F2F2F2" w:themeFill="background1" w:themeFillShade="F2"/>
          </w:tcPr>
          <w:p w14:paraId="0EA35AB6" w14:textId="77777777" w:rsidR="00000000" w:rsidRDefault="004F6206">
            <w:pPr>
              <w:rPr>
                <w:noProof/>
                <w:szCs w:val="24"/>
              </w:rPr>
            </w:pPr>
            <w:r>
              <w:rPr>
                <w:noProof/>
                <w:szCs w:val="24"/>
              </w:rPr>
              <w:t>AdServiceFlag</w:t>
            </w:r>
          </w:p>
        </w:tc>
        <w:tc>
          <w:tcPr>
            <w:tcW w:w="7407" w:type="dxa"/>
          </w:tcPr>
          <w:p w14:paraId="2BDBA7C6" w14:textId="77777777" w:rsidR="00000000" w:rsidRDefault="004F6206">
            <w:pPr>
              <w:rPr>
                <w:szCs w:val="24"/>
                <w:lang w:val="ja-JP"/>
              </w:rPr>
            </w:pPr>
            <w:r>
              <w:rPr>
                <w:szCs w:val="24"/>
                <w:lang w:val="ja-JP"/>
              </w:rPr>
              <w:t>AdServiceFlag</w:t>
            </w:r>
          </w:p>
        </w:tc>
      </w:tr>
      <w:tr w:rsidR="00000000" w14:paraId="16B0FC5E" w14:textId="77777777">
        <w:tc>
          <w:tcPr>
            <w:tcW w:w="660" w:type="dxa"/>
            <w:shd w:val="clear" w:color="auto" w:fill="F2F2F2" w:themeFill="background1" w:themeFillShade="F2"/>
          </w:tcPr>
          <w:p w14:paraId="795E66CA" w14:textId="77777777" w:rsidR="00000000" w:rsidRDefault="004F6206">
            <w:pPr>
              <w:rPr>
                <w:noProof/>
                <w:sz w:val="2"/>
                <w:szCs w:val="24"/>
              </w:rPr>
            </w:pPr>
            <w:r>
              <w:rPr>
                <w:noProof/>
                <w:sz w:val="16"/>
                <w:szCs w:val="24"/>
              </w:rPr>
              <w:t xml:space="preserve">84 </w:t>
            </w:r>
            <w:r>
              <w:rPr>
                <w:noProof/>
                <w:sz w:val="16"/>
              </w:rPr>
              <w:br/>
            </w:r>
            <w:r>
              <w:rPr>
                <w:noProof/>
                <w:sz w:val="2"/>
                <w:szCs w:val="24"/>
              </w:rPr>
              <w:t>0aaa880b-8504-4724-bf2f-51c350ee7b3c</w:t>
            </w:r>
          </w:p>
        </w:tc>
        <w:tc>
          <w:tcPr>
            <w:tcW w:w="7407" w:type="dxa"/>
            <w:shd w:val="clear" w:color="auto" w:fill="F2F2F2" w:themeFill="background1" w:themeFillShade="F2"/>
          </w:tcPr>
          <w:p w14:paraId="359A5B3B" w14:textId="77777777" w:rsidR="00000000" w:rsidRDefault="004F6206">
            <w:pPr>
              <w:rPr>
                <w:noProof/>
                <w:szCs w:val="24"/>
              </w:rPr>
            </w:pPr>
            <w:r>
              <w:rPr>
                <w:noProof/>
                <w:szCs w:val="24"/>
              </w:rPr>
              <w:t>AdServiceType</w:t>
            </w:r>
          </w:p>
        </w:tc>
        <w:tc>
          <w:tcPr>
            <w:tcW w:w="7407" w:type="dxa"/>
          </w:tcPr>
          <w:p w14:paraId="7DAAA60B" w14:textId="77777777" w:rsidR="00000000" w:rsidRDefault="004F6206">
            <w:pPr>
              <w:rPr>
                <w:szCs w:val="24"/>
                <w:lang w:val="ja-JP"/>
              </w:rPr>
            </w:pPr>
            <w:r>
              <w:rPr>
                <w:szCs w:val="24"/>
                <w:lang w:val="ja-JP"/>
              </w:rPr>
              <w:t>AdServiceType</w:t>
            </w:r>
          </w:p>
        </w:tc>
      </w:tr>
      <w:tr w:rsidR="00000000" w14:paraId="1367E4A2" w14:textId="77777777">
        <w:tc>
          <w:tcPr>
            <w:tcW w:w="660" w:type="dxa"/>
            <w:shd w:val="clear" w:color="auto" w:fill="F2F2F2" w:themeFill="background1" w:themeFillShade="F2"/>
          </w:tcPr>
          <w:p w14:paraId="1ECE6C1B" w14:textId="77777777" w:rsidR="00000000" w:rsidRDefault="004F6206">
            <w:pPr>
              <w:rPr>
                <w:noProof/>
                <w:sz w:val="2"/>
                <w:szCs w:val="24"/>
              </w:rPr>
            </w:pPr>
            <w:r>
              <w:rPr>
                <w:noProof/>
                <w:sz w:val="16"/>
                <w:szCs w:val="24"/>
              </w:rPr>
              <w:t xml:space="preserve">85 </w:t>
            </w:r>
            <w:r>
              <w:rPr>
                <w:noProof/>
                <w:sz w:val="16"/>
              </w:rPr>
              <w:br/>
            </w:r>
            <w:r>
              <w:rPr>
                <w:noProof/>
                <w:sz w:val="2"/>
                <w:szCs w:val="24"/>
              </w:rPr>
              <w:t>42a68e42-4821-4a19-9dde-2c2f7f22b8f5</w:t>
            </w:r>
          </w:p>
        </w:tc>
        <w:tc>
          <w:tcPr>
            <w:tcW w:w="7407" w:type="dxa"/>
            <w:shd w:val="clear" w:color="auto" w:fill="F2F2F2" w:themeFill="background1" w:themeFillShade="F2"/>
          </w:tcPr>
          <w:p w14:paraId="701605FF" w14:textId="77777777" w:rsidR="00000000" w:rsidRDefault="004F6206">
            <w:pPr>
              <w:rPr>
                <w:noProof/>
                <w:szCs w:val="24"/>
              </w:rPr>
            </w:pPr>
            <w:r>
              <w:rPr>
                <w:noProof/>
                <w:szCs w:val="24"/>
              </w:rPr>
              <w:t>onceux.unicornmedia.com</w:t>
            </w:r>
          </w:p>
        </w:tc>
        <w:tc>
          <w:tcPr>
            <w:tcW w:w="7407" w:type="dxa"/>
          </w:tcPr>
          <w:p w14:paraId="17F0FEB3" w14:textId="77777777" w:rsidR="00000000" w:rsidRDefault="004F6206">
            <w:pPr>
              <w:rPr>
                <w:szCs w:val="24"/>
                <w:lang w:val="ja-JP"/>
              </w:rPr>
            </w:pPr>
            <w:r>
              <w:rPr>
                <w:szCs w:val="24"/>
                <w:lang w:val="ja-JP"/>
              </w:rPr>
              <w:t>onceux.unicornmedia.com</w:t>
            </w:r>
          </w:p>
        </w:tc>
      </w:tr>
      <w:tr w:rsidR="00000000" w14:paraId="7A490FD4" w14:textId="77777777">
        <w:tc>
          <w:tcPr>
            <w:tcW w:w="660" w:type="dxa"/>
            <w:shd w:val="clear" w:color="auto" w:fill="F2F2F2" w:themeFill="background1" w:themeFillShade="F2"/>
          </w:tcPr>
          <w:p w14:paraId="13BAD8E5" w14:textId="77777777" w:rsidR="00000000" w:rsidRDefault="004F6206">
            <w:pPr>
              <w:rPr>
                <w:noProof/>
                <w:sz w:val="2"/>
                <w:szCs w:val="24"/>
              </w:rPr>
            </w:pPr>
            <w:r>
              <w:rPr>
                <w:noProof/>
                <w:sz w:val="16"/>
                <w:szCs w:val="24"/>
              </w:rPr>
              <w:lastRenderedPageBreak/>
              <w:t xml:space="preserve">86 </w:t>
            </w:r>
            <w:r>
              <w:rPr>
                <w:noProof/>
                <w:sz w:val="16"/>
              </w:rPr>
              <w:br/>
            </w:r>
            <w:r>
              <w:rPr>
                <w:noProof/>
                <w:sz w:val="2"/>
                <w:szCs w:val="24"/>
              </w:rPr>
              <w:t>a2d1b5bc-6888-4308-8bbc-981734bc7043</w:t>
            </w:r>
          </w:p>
        </w:tc>
        <w:tc>
          <w:tcPr>
            <w:tcW w:w="7407" w:type="dxa"/>
            <w:shd w:val="clear" w:color="auto" w:fill="F2F2F2" w:themeFill="background1" w:themeFillShade="F2"/>
          </w:tcPr>
          <w:p w14:paraId="021F8BF5" w14:textId="77777777" w:rsidR="00000000" w:rsidRDefault="004F6206">
            <w:pPr>
              <w:rPr>
                <w:noProof/>
                <w:szCs w:val="24"/>
              </w:rPr>
            </w:pPr>
            <w:r>
              <w:rPr>
                <w:noProof/>
                <w:szCs w:val="24"/>
              </w:rPr>
              <w:t>ads</w:t>
            </w:r>
          </w:p>
        </w:tc>
        <w:tc>
          <w:tcPr>
            <w:tcW w:w="7407" w:type="dxa"/>
          </w:tcPr>
          <w:p w14:paraId="0F48E36A" w14:textId="77777777" w:rsidR="00000000" w:rsidRDefault="004F6206">
            <w:pPr>
              <w:rPr>
                <w:szCs w:val="24"/>
                <w:lang w:val="ja-JP"/>
              </w:rPr>
            </w:pPr>
            <w:r>
              <w:rPr>
                <w:rFonts w:ascii="MS Gothic" w:eastAsia="MS Gothic" w:hint="eastAsia"/>
                <w:szCs w:val="24"/>
                <w:lang w:val="ja-JP"/>
              </w:rPr>
              <w:t>広告</w:t>
            </w:r>
          </w:p>
        </w:tc>
      </w:tr>
      <w:tr w:rsidR="00000000" w14:paraId="765BDC97" w14:textId="77777777">
        <w:tc>
          <w:tcPr>
            <w:tcW w:w="660" w:type="dxa"/>
            <w:shd w:val="clear" w:color="auto" w:fill="F2F2F2" w:themeFill="background1" w:themeFillShade="F2"/>
          </w:tcPr>
          <w:p w14:paraId="5FF1434E" w14:textId="77777777" w:rsidR="00000000" w:rsidRDefault="004F6206">
            <w:pPr>
              <w:rPr>
                <w:noProof/>
                <w:sz w:val="2"/>
                <w:szCs w:val="24"/>
              </w:rPr>
            </w:pPr>
            <w:r>
              <w:rPr>
                <w:noProof/>
                <w:sz w:val="16"/>
                <w:szCs w:val="24"/>
              </w:rPr>
              <w:t xml:space="preserve">87 </w:t>
            </w:r>
            <w:r>
              <w:rPr>
                <w:noProof/>
                <w:sz w:val="16"/>
              </w:rPr>
              <w:br/>
            </w:r>
            <w:r>
              <w:rPr>
                <w:noProof/>
                <w:sz w:val="2"/>
                <w:szCs w:val="24"/>
              </w:rPr>
              <w:t>82b69920-bf37-4827-81b1-89e59861557b</w:t>
            </w:r>
          </w:p>
        </w:tc>
        <w:tc>
          <w:tcPr>
            <w:tcW w:w="7407" w:type="dxa"/>
            <w:shd w:val="clear" w:color="auto" w:fill="F2F2F2" w:themeFill="background1" w:themeFillShade="F2"/>
          </w:tcPr>
          <w:p w14:paraId="45AFFAF3" w14:textId="77777777" w:rsidR="00000000" w:rsidRDefault="004F6206">
            <w:pPr>
              <w:rPr>
                <w:noProof/>
                <w:szCs w:val="24"/>
              </w:rPr>
            </w:pPr>
            <w:r>
              <w:rPr>
                <w:noProof/>
                <w:szCs w:val="24"/>
              </w:rPr>
              <w:t>vmap</w:t>
            </w:r>
          </w:p>
        </w:tc>
        <w:tc>
          <w:tcPr>
            <w:tcW w:w="7407" w:type="dxa"/>
          </w:tcPr>
          <w:p w14:paraId="0B3B2089" w14:textId="77777777" w:rsidR="00000000" w:rsidRDefault="004F6206">
            <w:pPr>
              <w:rPr>
                <w:szCs w:val="24"/>
                <w:lang w:val="ja-JP"/>
              </w:rPr>
            </w:pPr>
            <w:r>
              <w:rPr>
                <w:szCs w:val="24"/>
                <w:lang w:val="ja-JP"/>
              </w:rPr>
              <w:t>vmap</w:t>
            </w:r>
          </w:p>
        </w:tc>
      </w:tr>
      <w:tr w:rsidR="00000000" w14:paraId="1D37CAC7" w14:textId="77777777">
        <w:tc>
          <w:tcPr>
            <w:tcW w:w="660" w:type="dxa"/>
            <w:shd w:val="clear" w:color="auto" w:fill="F2F2F2" w:themeFill="background1" w:themeFillShade="F2"/>
          </w:tcPr>
          <w:p w14:paraId="3D2A8F3B" w14:textId="77777777" w:rsidR="00000000" w:rsidRDefault="004F6206">
            <w:pPr>
              <w:rPr>
                <w:noProof/>
                <w:sz w:val="2"/>
                <w:szCs w:val="24"/>
              </w:rPr>
            </w:pPr>
            <w:r>
              <w:rPr>
                <w:noProof/>
                <w:sz w:val="16"/>
                <w:szCs w:val="24"/>
              </w:rPr>
              <w:t xml:space="preserve">88 </w:t>
            </w:r>
            <w:r>
              <w:rPr>
                <w:noProof/>
                <w:sz w:val="16"/>
              </w:rPr>
              <w:br/>
            </w:r>
            <w:r>
              <w:rPr>
                <w:noProof/>
                <w:sz w:val="2"/>
                <w:szCs w:val="24"/>
              </w:rPr>
              <w:t>cbabb904-ca06-48d3-97a3-d47393c07c8a</w:t>
            </w:r>
          </w:p>
        </w:tc>
        <w:tc>
          <w:tcPr>
            <w:tcW w:w="7407" w:type="dxa"/>
            <w:shd w:val="clear" w:color="auto" w:fill="F2F2F2" w:themeFill="background1" w:themeFillShade="F2"/>
          </w:tcPr>
          <w:p w14:paraId="24C5A65F" w14:textId="77777777" w:rsidR="00000000" w:rsidRDefault="004F6206">
            <w:pPr>
              <w:rPr>
                <w:noProof/>
                <w:szCs w:val="24"/>
              </w:rPr>
            </w:pPr>
            <w:r>
              <w:rPr>
                <w:noProof/>
                <w:szCs w:val="24"/>
              </w:rPr>
              <w:t>URL Map</w:t>
            </w:r>
          </w:p>
        </w:tc>
        <w:tc>
          <w:tcPr>
            <w:tcW w:w="7407" w:type="dxa"/>
          </w:tcPr>
          <w:p w14:paraId="4D8C5F7B" w14:textId="77777777" w:rsidR="00000000" w:rsidRDefault="004F6206">
            <w:pPr>
              <w:rPr>
                <w:szCs w:val="24"/>
                <w:lang w:val="ja-JP"/>
              </w:rPr>
            </w:pPr>
            <w:r>
              <w:rPr>
                <w:szCs w:val="24"/>
                <w:lang w:val="ja-JP"/>
              </w:rPr>
              <w:t>URL</w:t>
            </w:r>
            <w:r>
              <w:rPr>
                <w:rFonts w:ascii="MS Gothic" w:eastAsia="MS Gothic" w:hint="eastAsia"/>
                <w:szCs w:val="24"/>
                <w:lang w:val="ja-JP"/>
              </w:rPr>
              <w:t>マップ</w:t>
            </w:r>
          </w:p>
        </w:tc>
      </w:tr>
      <w:tr w:rsidR="00000000" w14:paraId="6F3C02E8" w14:textId="77777777">
        <w:tc>
          <w:tcPr>
            <w:tcW w:w="660" w:type="dxa"/>
            <w:shd w:val="clear" w:color="auto" w:fill="F2F2F2" w:themeFill="background1" w:themeFillShade="F2"/>
          </w:tcPr>
          <w:p w14:paraId="006AE6A6" w14:textId="77777777" w:rsidR="00000000" w:rsidRDefault="004F6206">
            <w:pPr>
              <w:rPr>
                <w:noProof/>
                <w:sz w:val="2"/>
                <w:szCs w:val="24"/>
              </w:rPr>
            </w:pPr>
            <w:r>
              <w:rPr>
                <w:noProof/>
                <w:sz w:val="16"/>
                <w:szCs w:val="24"/>
              </w:rPr>
              <w:t xml:space="preserve">89 </w:t>
            </w:r>
            <w:r>
              <w:rPr>
                <w:noProof/>
                <w:sz w:val="16"/>
              </w:rPr>
              <w:br/>
            </w:r>
            <w:r>
              <w:rPr>
                <w:noProof/>
                <w:sz w:val="2"/>
                <w:szCs w:val="24"/>
              </w:rPr>
              <w:t>cff2a150-6f00-4317-ba4d-5aa2fa022b72</w:t>
            </w:r>
          </w:p>
        </w:tc>
        <w:tc>
          <w:tcPr>
            <w:tcW w:w="7407" w:type="dxa"/>
            <w:shd w:val="clear" w:color="auto" w:fill="F2F2F2" w:themeFill="background1" w:themeFillShade="F2"/>
          </w:tcPr>
          <w:p w14:paraId="201F242E" w14:textId="77777777" w:rsidR="00000000" w:rsidRDefault="004F6206">
            <w:pPr>
              <w:rPr>
                <w:noProof/>
                <w:szCs w:val="24"/>
              </w:rPr>
            </w:pPr>
            <w:r>
              <w:rPr>
                <w:rStyle w:val="mqInternal"/>
                <w:noProof/>
                <w:szCs w:val="24"/>
              </w:rPr>
              <w:t>[1}[2}</w:t>
            </w:r>
            <w:r>
              <w:rPr>
                <w:noProof/>
                <w:szCs w:val="24"/>
              </w:rPr>
              <w:t>Host</w:t>
            </w:r>
            <w:r>
              <w:rPr>
                <w:rStyle w:val="mqInternal"/>
                <w:noProof/>
                <w:szCs w:val="24"/>
              </w:rPr>
              <w:t>{3]</w:t>
            </w:r>
            <w:r>
              <w:rPr>
                <w:noProof/>
                <w:szCs w:val="24"/>
              </w:rPr>
              <w:t>/Service/</w:t>
            </w:r>
            <w:r>
              <w:rPr>
                <w:rStyle w:val="mqInternal"/>
                <w:noProof/>
                <w:szCs w:val="24"/>
              </w:rPr>
              <w:t>[2}</w:t>
            </w:r>
            <w:r>
              <w:rPr>
                <w:noProof/>
                <w:szCs w:val="24"/>
              </w:rPr>
              <w:t>AdServiceFlag</w:t>
            </w:r>
            <w:r>
              <w:rPr>
                <w:rStyle w:val="mqInternal"/>
                <w:noProof/>
                <w:szCs w:val="24"/>
              </w:rPr>
              <w:t>{3]</w:t>
            </w:r>
            <w:r>
              <w:rPr>
                <w:noProof/>
                <w:szCs w:val="24"/>
              </w:rPr>
              <w:t>/</w:t>
            </w:r>
            <w:r>
              <w:rPr>
                <w:rStyle w:val="mqInternal"/>
                <w:noProof/>
                <w:szCs w:val="24"/>
              </w:rPr>
              <w:t>[2}</w:t>
            </w:r>
            <w:r>
              <w:rPr>
                <w:noProof/>
                <w:szCs w:val="24"/>
              </w:rPr>
              <w:t>AdServiceType</w:t>
            </w:r>
            <w:r>
              <w:rPr>
                <w:rStyle w:val="mqInternal"/>
                <w:noProof/>
                <w:szCs w:val="24"/>
              </w:rPr>
              <w:t>{3]</w:t>
            </w:r>
            <w:r>
              <w:rPr>
                <w:noProof/>
                <w:szCs w:val="24"/>
              </w:rPr>
              <w:t>/DeliveryType/RequestedFileType/DomainGUID/Applic</w:t>
            </w:r>
            <w:r>
              <w:rPr>
                <w:noProof/>
                <w:szCs w:val="24"/>
              </w:rPr>
              <w:t>ationGUID/MediaItemGUID/VirtualFileName.Extension</w:t>
            </w:r>
            <w:r>
              <w:rPr>
                <w:rStyle w:val="mqInternal"/>
                <w:noProof/>
                <w:szCs w:val="24"/>
              </w:rPr>
              <w:t>{8]</w:t>
            </w:r>
          </w:p>
        </w:tc>
        <w:tc>
          <w:tcPr>
            <w:tcW w:w="7407" w:type="dxa"/>
          </w:tcPr>
          <w:p w14:paraId="65BBC330"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ホスト</w:t>
            </w:r>
            <w:r>
              <w:rPr>
                <w:rStyle w:val="mqInternal"/>
                <w:noProof/>
                <w:szCs w:val="24"/>
                <w:lang w:val="ja-JP"/>
              </w:rPr>
              <w:t>{3]</w:t>
            </w:r>
            <w:r>
              <w:rPr>
                <w:szCs w:val="24"/>
                <w:lang w:val="ja-JP"/>
              </w:rPr>
              <w:t xml:space="preserve"> /</w:t>
            </w:r>
            <w:r>
              <w:rPr>
                <w:rFonts w:ascii="MS Gothic" w:eastAsia="MS Gothic" w:hint="eastAsia"/>
                <w:szCs w:val="24"/>
                <w:lang w:val="ja-JP"/>
              </w:rPr>
              <w:t>サービス</w:t>
            </w:r>
            <w:r>
              <w:rPr>
                <w:szCs w:val="24"/>
                <w:lang w:val="ja-JP"/>
              </w:rPr>
              <w:t xml:space="preserve">/ </w:t>
            </w:r>
            <w:r>
              <w:rPr>
                <w:rStyle w:val="mqInternal"/>
                <w:noProof/>
                <w:szCs w:val="24"/>
                <w:lang w:val="ja-JP"/>
              </w:rPr>
              <w:t>[2}</w:t>
            </w:r>
            <w:r>
              <w:rPr>
                <w:szCs w:val="24"/>
                <w:lang w:val="ja-JP"/>
              </w:rPr>
              <w:t xml:space="preserve"> AdServiceFlag</w:t>
            </w:r>
            <w:r>
              <w:rPr>
                <w:rStyle w:val="mqInternal"/>
                <w:noProof/>
                <w:szCs w:val="24"/>
                <w:lang w:val="ja-JP"/>
              </w:rPr>
              <w:t>{3]</w:t>
            </w:r>
            <w:r>
              <w:rPr>
                <w:szCs w:val="24"/>
                <w:lang w:val="ja-JP"/>
              </w:rPr>
              <w:t xml:space="preserve"> / </w:t>
            </w:r>
            <w:r>
              <w:rPr>
                <w:rStyle w:val="mqInternal"/>
                <w:noProof/>
                <w:szCs w:val="24"/>
                <w:lang w:val="ja-JP"/>
              </w:rPr>
              <w:t>[2}</w:t>
            </w:r>
            <w:r>
              <w:rPr>
                <w:szCs w:val="24"/>
                <w:lang w:val="ja-JP"/>
              </w:rPr>
              <w:t>adServiceType</w:t>
            </w:r>
            <w:r>
              <w:rPr>
                <w:rStyle w:val="mqInternal"/>
                <w:noProof/>
                <w:szCs w:val="24"/>
                <w:lang w:val="ja-JP"/>
              </w:rPr>
              <w:t>{3]</w:t>
            </w:r>
            <w:r>
              <w:rPr>
                <w:szCs w:val="24"/>
                <w:lang w:val="ja-JP"/>
              </w:rPr>
              <w:t xml:space="preserve"> /</w:t>
            </w:r>
            <w:r>
              <w:rPr>
                <w:rFonts w:ascii="MS Gothic" w:eastAsia="MS Gothic" w:hint="eastAsia"/>
                <w:szCs w:val="24"/>
                <w:lang w:val="ja-JP"/>
              </w:rPr>
              <w:t>配信タイプ</w:t>
            </w:r>
            <w:r>
              <w:rPr>
                <w:szCs w:val="24"/>
                <w:lang w:val="ja-JP"/>
              </w:rPr>
              <w:t>/</w:t>
            </w:r>
            <w:r>
              <w:rPr>
                <w:rFonts w:ascii="MS Gothic" w:eastAsia="MS Gothic" w:hint="eastAsia"/>
                <w:szCs w:val="24"/>
                <w:lang w:val="ja-JP"/>
              </w:rPr>
              <w:t>リクエストされたファイルタイプ</w:t>
            </w:r>
            <w:r>
              <w:rPr>
                <w:szCs w:val="24"/>
                <w:lang w:val="ja-JP"/>
              </w:rPr>
              <w:t>/domainguid/</w:t>
            </w:r>
            <w:r>
              <w:rPr>
                <w:rFonts w:ascii="MS Gothic" w:eastAsia="MS Gothic" w:hint="eastAsia"/>
                <w:szCs w:val="24"/>
                <w:lang w:val="ja-JP"/>
              </w:rPr>
              <w:t>アプリケーションガイド</w:t>
            </w:r>
            <w:r>
              <w:rPr>
                <w:szCs w:val="24"/>
                <w:lang w:val="ja-JP"/>
              </w:rPr>
              <w:t>/mediaTemGuid/</w:t>
            </w:r>
            <w:r>
              <w:rPr>
                <w:rFonts w:ascii="MS Gothic" w:eastAsia="MS Gothic" w:hint="eastAsia"/>
                <w:szCs w:val="24"/>
                <w:lang w:val="ja-JP"/>
              </w:rPr>
              <w:t>仮想ファイル名</w:t>
            </w:r>
            <w:r>
              <w:rPr>
                <w:szCs w:val="24"/>
                <w:lang w:val="ja-JP"/>
              </w:rPr>
              <w:t>.</w:t>
            </w:r>
            <w:r>
              <w:rPr>
                <w:rFonts w:ascii="MS Gothic" w:eastAsia="MS Gothic" w:hint="eastAsia"/>
                <w:szCs w:val="24"/>
                <w:lang w:val="ja-JP"/>
              </w:rPr>
              <w:t>拡張子</w:t>
            </w:r>
            <w:r>
              <w:rPr>
                <w:rStyle w:val="mqInternal"/>
                <w:noProof/>
                <w:szCs w:val="24"/>
                <w:lang w:val="ja-JP"/>
              </w:rPr>
              <w:t>{8]</w:t>
            </w:r>
          </w:p>
        </w:tc>
      </w:tr>
      <w:tr w:rsidR="00000000" w14:paraId="24EA04D6" w14:textId="77777777">
        <w:tc>
          <w:tcPr>
            <w:tcW w:w="660" w:type="dxa"/>
            <w:shd w:val="clear" w:color="auto" w:fill="F2F2F2" w:themeFill="background1" w:themeFillShade="F2"/>
          </w:tcPr>
          <w:p w14:paraId="6C48672E" w14:textId="77777777" w:rsidR="00000000" w:rsidRDefault="004F6206">
            <w:pPr>
              <w:rPr>
                <w:noProof/>
                <w:sz w:val="2"/>
                <w:szCs w:val="24"/>
              </w:rPr>
            </w:pPr>
            <w:r>
              <w:rPr>
                <w:noProof/>
                <w:sz w:val="16"/>
                <w:szCs w:val="24"/>
              </w:rPr>
              <w:t xml:space="preserve">90 </w:t>
            </w:r>
            <w:r>
              <w:rPr>
                <w:noProof/>
                <w:sz w:val="16"/>
              </w:rPr>
              <w:br/>
            </w:r>
            <w:r>
              <w:rPr>
                <w:noProof/>
                <w:sz w:val="2"/>
                <w:szCs w:val="24"/>
              </w:rPr>
              <w:t>ee947d64-b20a-4467-8b64-33a0fec9a63f</w:t>
            </w:r>
          </w:p>
        </w:tc>
        <w:tc>
          <w:tcPr>
            <w:tcW w:w="7407" w:type="dxa"/>
            <w:shd w:val="clear" w:color="auto" w:fill="F2F2F2" w:themeFill="background1" w:themeFillShade="F2"/>
          </w:tcPr>
          <w:p w14:paraId="30AB34F1" w14:textId="77777777" w:rsidR="00000000" w:rsidRDefault="004F6206">
            <w:pPr>
              <w:rPr>
                <w:noProof/>
                <w:szCs w:val="24"/>
              </w:rPr>
            </w:pPr>
            <w:r>
              <w:rPr>
                <w:noProof/>
                <w:szCs w:val="24"/>
              </w:rPr>
              <w:t>Example</w:t>
            </w:r>
          </w:p>
        </w:tc>
        <w:tc>
          <w:tcPr>
            <w:tcW w:w="7407" w:type="dxa"/>
          </w:tcPr>
          <w:p w14:paraId="331AC450" w14:textId="77777777" w:rsidR="00000000" w:rsidRDefault="004F6206">
            <w:pPr>
              <w:rPr>
                <w:szCs w:val="24"/>
                <w:lang w:val="ja-JP"/>
              </w:rPr>
            </w:pPr>
            <w:r>
              <w:rPr>
                <w:rFonts w:ascii="MS Gothic" w:eastAsia="MS Gothic" w:hint="eastAsia"/>
                <w:szCs w:val="24"/>
                <w:lang w:val="ja-JP"/>
              </w:rPr>
              <w:t>例</w:t>
            </w:r>
          </w:p>
        </w:tc>
      </w:tr>
      <w:tr w:rsidR="00000000" w14:paraId="4D460166" w14:textId="77777777">
        <w:tc>
          <w:tcPr>
            <w:tcW w:w="660" w:type="dxa"/>
            <w:shd w:val="clear" w:color="auto" w:fill="F2F2F2" w:themeFill="background1" w:themeFillShade="F2"/>
          </w:tcPr>
          <w:p w14:paraId="40C83C11" w14:textId="77777777" w:rsidR="00000000" w:rsidRDefault="004F6206">
            <w:pPr>
              <w:rPr>
                <w:noProof/>
                <w:sz w:val="2"/>
                <w:szCs w:val="24"/>
              </w:rPr>
            </w:pPr>
            <w:r>
              <w:rPr>
                <w:noProof/>
                <w:sz w:val="16"/>
                <w:szCs w:val="24"/>
              </w:rPr>
              <w:t xml:space="preserve">91 </w:t>
            </w:r>
            <w:r>
              <w:rPr>
                <w:noProof/>
                <w:sz w:val="16"/>
              </w:rPr>
              <w:br/>
            </w:r>
            <w:r>
              <w:rPr>
                <w:noProof/>
                <w:sz w:val="2"/>
                <w:szCs w:val="24"/>
              </w:rPr>
              <w:t>25db8988-bdce-4de9-a5c0-1b1cd71b10c4</w:t>
            </w:r>
          </w:p>
        </w:tc>
        <w:tc>
          <w:tcPr>
            <w:tcW w:w="7407" w:type="dxa"/>
            <w:shd w:val="clear" w:color="auto" w:fill="F2F2F2" w:themeFill="background1" w:themeFillShade="F2"/>
          </w:tcPr>
          <w:p w14:paraId="5CB5261A" w14:textId="77777777" w:rsidR="00000000" w:rsidRDefault="004F6206">
            <w:pPr>
              <w:rPr>
                <w:noProof/>
                <w:szCs w:val="24"/>
              </w:rPr>
            </w:pPr>
            <w:r>
              <w:rPr>
                <w:rStyle w:val="mqInternal"/>
                <w:noProof/>
                <w:szCs w:val="24"/>
              </w:rPr>
              <w:t>[1}</w:t>
            </w:r>
            <w:r>
              <w:rPr>
                <w:noProof/>
                <w:szCs w:val="24"/>
              </w:rPr>
              <w:t>http://</w:t>
            </w:r>
            <w:r>
              <w:rPr>
                <w:rStyle w:val="mqInternal"/>
                <w:noProof/>
                <w:szCs w:val="24"/>
              </w:rPr>
              <w:t>[2}</w:t>
            </w:r>
            <w:r>
              <w:rPr>
                <w:noProof/>
                <w:szCs w:val="24"/>
              </w:rPr>
              <w:t>onceux.unicornmedia.com</w:t>
            </w:r>
            <w:r>
              <w:rPr>
                <w:rStyle w:val="mqInternal"/>
                <w:noProof/>
                <w:szCs w:val="24"/>
              </w:rPr>
              <w:t>{3]</w:t>
            </w:r>
            <w:r>
              <w:rPr>
                <w:noProof/>
                <w:szCs w:val="24"/>
              </w:rPr>
              <w:t>/now/</w:t>
            </w:r>
            <w:r>
              <w:rPr>
                <w:rStyle w:val="mqInternal"/>
                <w:noProof/>
                <w:szCs w:val="24"/>
              </w:rPr>
              <w:t>[2}</w:t>
            </w:r>
            <w:r>
              <w:rPr>
                <w:noProof/>
                <w:szCs w:val="24"/>
              </w:rPr>
              <w:t>ads</w:t>
            </w:r>
            <w:r>
              <w:rPr>
                <w:rStyle w:val="mqInternal"/>
                <w:noProof/>
                <w:szCs w:val="24"/>
              </w:rPr>
              <w:t>{3]</w:t>
            </w:r>
            <w:r>
              <w:rPr>
                <w:noProof/>
                <w:szCs w:val="24"/>
              </w:rPr>
              <w:t>/</w:t>
            </w:r>
            <w:r>
              <w:rPr>
                <w:rStyle w:val="mqInternal"/>
                <w:noProof/>
                <w:szCs w:val="24"/>
              </w:rPr>
              <w:t>[2}</w:t>
            </w:r>
            <w:r>
              <w:rPr>
                <w:noProof/>
                <w:szCs w:val="24"/>
              </w:rPr>
              <w:t>vmap</w:t>
            </w:r>
            <w:r>
              <w:rPr>
                <w:rStyle w:val="mqInternal"/>
                <w:noProof/>
                <w:szCs w:val="24"/>
              </w:rPr>
              <w:t>{3]</w:t>
            </w:r>
            <w:r>
              <w:rPr>
                <w:noProof/>
                <w:szCs w:val="24"/>
              </w:rPr>
              <w:t>/od/auto/4989f8db-9187-49ca-86ff-e2cd5342cd4/35217a08-d9db-469f-aec0-7c88406a0c60/63598604-cb88-44f8-bc</w:t>
            </w:r>
            <w:r>
              <w:rPr>
                <w:noProof/>
                <w:szCs w:val="24"/>
              </w:rPr>
              <w:t>47-d207af3b7b4a/content.once</w:t>
            </w:r>
            <w:r>
              <w:rPr>
                <w:rStyle w:val="mqInternal"/>
                <w:noProof/>
                <w:szCs w:val="24"/>
              </w:rPr>
              <w:t>{8]</w:t>
            </w:r>
          </w:p>
        </w:tc>
        <w:tc>
          <w:tcPr>
            <w:tcW w:w="7407" w:type="dxa"/>
          </w:tcPr>
          <w:p w14:paraId="2C8389B0" w14:textId="77777777" w:rsidR="00000000" w:rsidRDefault="004F6206">
            <w:pPr>
              <w:rPr>
                <w:szCs w:val="24"/>
                <w:lang w:val="ja-JP"/>
              </w:rPr>
            </w:pPr>
            <w:r>
              <w:rPr>
                <w:rStyle w:val="mqInternal"/>
                <w:noProof/>
                <w:szCs w:val="24"/>
                <w:lang w:val="ja-JP"/>
              </w:rPr>
              <w:t>[1}</w:t>
            </w:r>
            <w:r>
              <w:rPr>
                <w:szCs w:val="24"/>
                <w:lang w:val="ja-JP"/>
              </w:rPr>
              <w:t>http</w:t>
            </w:r>
            <w:r>
              <w:rPr>
                <w:rFonts w:ascii="Arial Unicode MS" w:eastAsia="Arial Unicode MS" w:hint="eastAsia"/>
                <w:szCs w:val="24"/>
                <w:lang w:val="ja-JP"/>
              </w:rPr>
              <w:t>：</w:t>
            </w:r>
            <w:r>
              <w:rPr>
                <w:szCs w:val="24"/>
                <w:lang w:val="ja-JP"/>
              </w:rPr>
              <w:t xml:space="preserve">// </w:t>
            </w:r>
            <w:r>
              <w:rPr>
                <w:rStyle w:val="mqInternal"/>
                <w:noProof/>
                <w:szCs w:val="24"/>
                <w:lang w:val="ja-JP"/>
              </w:rPr>
              <w:t>[2}</w:t>
            </w:r>
            <w:r>
              <w:rPr>
                <w:szCs w:val="24"/>
                <w:lang w:val="ja-JP"/>
              </w:rPr>
              <w:t xml:space="preserve"> onceux.unicornmedia.com</w:t>
            </w:r>
            <w:r>
              <w:rPr>
                <w:rStyle w:val="mqInternal"/>
                <w:noProof/>
                <w:szCs w:val="24"/>
                <w:lang w:val="ja-JP"/>
              </w:rPr>
              <w:t>{3]</w:t>
            </w:r>
            <w:r>
              <w:rPr>
                <w:szCs w:val="24"/>
                <w:lang w:val="ja-JP"/>
              </w:rPr>
              <w:t xml:space="preserve"> /</w:t>
            </w:r>
            <w:r>
              <w:rPr>
                <w:rFonts w:ascii="MS Gothic" w:eastAsia="MS Gothic" w:hint="eastAsia"/>
                <w:szCs w:val="24"/>
                <w:lang w:val="ja-JP"/>
              </w:rPr>
              <w:t>今</w:t>
            </w:r>
            <w:r>
              <w:rPr>
                <w:szCs w:val="24"/>
                <w:lang w:val="ja-JP"/>
              </w:rPr>
              <w:t xml:space="preserve">/ </w:t>
            </w:r>
            <w:r>
              <w:rPr>
                <w:rStyle w:val="mqInternal"/>
                <w:noProof/>
                <w:szCs w:val="24"/>
                <w:lang w:val="ja-JP"/>
              </w:rPr>
              <w:t>[2}</w:t>
            </w:r>
            <w:r>
              <w:rPr>
                <w:rFonts w:ascii="MS Gothic" w:eastAsia="MS Gothic" w:hint="eastAsia"/>
                <w:szCs w:val="24"/>
                <w:lang w:val="ja-JP"/>
              </w:rPr>
              <w:t>広告</w:t>
            </w:r>
            <w:r>
              <w:rPr>
                <w:rStyle w:val="mqInternal"/>
                <w:noProof/>
                <w:szCs w:val="24"/>
                <w:lang w:val="ja-JP"/>
              </w:rPr>
              <w:t>{3]</w:t>
            </w:r>
            <w:r>
              <w:rPr>
                <w:szCs w:val="24"/>
                <w:lang w:val="ja-JP"/>
              </w:rPr>
              <w:t xml:space="preserve"> / </w:t>
            </w:r>
            <w:r>
              <w:rPr>
                <w:rStyle w:val="mqInternal"/>
                <w:noProof/>
                <w:szCs w:val="24"/>
                <w:lang w:val="ja-JP"/>
              </w:rPr>
              <w:t>[2}</w:t>
            </w:r>
            <w:r>
              <w:rPr>
                <w:szCs w:val="24"/>
                <w:lang w:val="ja-JP"/>
              </w:rPr>
              <w:t xml:space="preserve"> vmap</w:t>
            </w:r>
            <w:r>
              <w:rPr>
                <w:rStyle w:val="mqInternal"/>
                <w:noProof/>
                <w:szCs w:val="24"/>
                <w:lang w:val="ja-JP"/>
              </w:rPr>
              <w:t>{3]</w:t>
            </w:r>
            <w:r>
              <w:rPr>
                <w:szCs w:val="24"/>
                <w:lang w:val="ja-JP"/>
              </w:rPr>
              <w:t xml:space="preserve"> /od/auto/4989f8db-9187-49ca-86ff-e2cd5342cd4/35217a08-d9db-469f-aec0-7c88406a0c60/63598604-cb88-44f8-bc47-d207af3b7b4a/content.once</w:t>
            </w:r>
            <w:r>
              <w:rPr>
                <w:rStyle w:val="mqInternal"/>
                <w:noProof/>
                <w:szCs w:val="24"/>
                <w:lang w:val="ja-JP"/>
              </w:rPr>
              <w:t>{8]</w:t>
            </w:r>
          </w:p>
        </w:tc>
      </w:tr>
      <w:tr w:rsidR="00000000" w14:paraId="2C58D214" w14:textId="77777777">
        <w:tc>
          <w:tcPr>
            <w:tcW w:w="660" w:type="dxa"/>
            <w:shd w:val="clear" w:color="auto" w:fill="F2F2F2" w:themeFill="background1" w:themeFillShade="F2"/>
          </w:tcPr>
          <w:p w14:paraId="11B08571" w14:textId="77777777" w:rsidR="00000000" w:rsidRDefault="004F6206">
            <w:pPr>
              <w:rPr>
                <w:noProof/>
                <w:sz w:val="2"/>
                <w:szCs w:val="24"/>
              </w:rPr>
            </w:pPr>
            <w:r>
              <w:rPr>
                <w:noProof/>
                <w:sz w:val="16"/>
                <w:szCs w:val="24"/>
              </w:rPr>
              <w:t xml:space="preserve">92 </w:t>
            </w:r>
            <w:r>
              <w:rPr>
                <w:noProof/>
                <w:sz w:val="16"/>
              </w:rPr>
              <w:br/>
            </w:r>
            <w:r>
              <w:rPr>
                <w:noProof/>
                <w:sz w:val="2"/>
                <w:szCs w:val="24"/>
              </w:rPr>
              <w:t>b5187b70-7dcd-4cae-ae04-4d188f8aac86</w:t>
            </w:r>
          </w:p>
        </w:tc>
        <w:tc>
          <w:tcPr>
            <w:tcW w:w="7407" w:type="dxa"/>
            <w:shd w:val="clear" w:color="auto" w:fill="F2F2F2" w:themeFill="background1" w:themeFillShade="F2"/>
          </w:tcPr>
          <w:p w14:paraId="3BFBFC4B" w14:textId="77777777" w:rsidR="00000000" w:rsidRDefault="004F6206">
            <w:pPr>
              <w:rPr>
                <w:noProof/>
                <w:szCs w:val="24"/>
              </w:rPr>
            </w:pPr>
            <w:r>
              <w:rPr>
                <w:noProof/>
                <w:szCs w:val="24"/>
              </w:rPr>
              <w:t>VMAP Ad Aggregation</w:t>
            </w:r>
          </w:p>
        </w:tc>
        <w:tc>
          <w:tcPr>
            <w:tcW w:w="7407" w:type="dxa"/>
          </w:tcPr>
          <w:p w14:paraId="4D0AA495" w14:textId="77777777" w:rsidR="00000000" w:rsidRDefault="004F6206">
            <w:pPr>
              <w:rPr>
                <w:szCs w:val="24"/>
                <w:lang w:val="ja-JP"/>
              </w:rPr>
            </w:pPr>
            <w:r>
              <w:rPr>
                <w:szCs w:val="24"/>
                <w:lang w:val="ja-JP"/>
              </w:rPr>
              <w:t>VMAP</w:t>
            </w:r>
            <w:r>
              <w:rPr>
                <w:rFonts w:ascii="MS Gothic" w:eastAsia="MS Gothic" w:hint="eastAsia"/>
                <w:szCs w:val="24"/>
                <w:lang w:val="ja-JP"/>
              </w:rPr>
              <w:t>広告の集約</w:t>
            </w:r>
          </w:p>
        </w:tc>
      </w:tr>
      <w:tr w:rsidR="00000000" w14:paraId="16EA5281" w14:textId="77777777">
        <w:tc>
          <w:tcPr>
            <w:tcW w:w="660" w:type="dxa"/>
            <w:shd w:val="clear" w:color="auto" w:fill="F2F2F2" w:themeFill="background1" w:themeFillShade="F2"/>
          </w:tcPr>
          <w:p w14:paraId="66801CF5" w14:textId="77777777" w:rsidR="00000000" w:rsidRDefault="004F6206">
            <w:pPr>
              <w:rPr>
                <w:noProof/>
                <w:sz w:val="2"/>
                <w:szCs w:val="24"/>
              </w:rPr>
            </w:pPr>
            <w:r>
              <w:rPr>
                <w:noProof/>
                <w:sz w:val="16"/>
                <w:szCs w:val="24"/>
              </w:rPr>
              <w:t xml:space="preserve">93 </w:t>
            </w:r>
            <w:r>
              <w:rPr>
                <w:noProof/>
                <w:sz w:val="16"/>
              </w:rPr>
              <w:br/>
            </w:r>
            <w:r>
              <w:rPr>
                <w:noProof/>
                <w:sz w:val="2"/>
                <w:szCs w:val="24"/>
              </w:rPr>
              <w:t>7ca564e1-e39f-4af4-b4ea-dd82b585b37f</w:t>
            </w:r>
          </w:p>
        </w:tc>
        <w:tc>
          <w:tcPr>
            <w:tcW w:w="7407" w:type="dxa"/>
            <w:shd w:val="clear" w:color="auto" w:fill="F2F2F2" w:themeFill="background1" w:themeFillShade="F2"/>
          </w:tcPr>
          <w:p w14:paraId="5BE3DF15" w14:textId="77777777" w:rsidR="00000000" w:rsidRDefault="004F6206">
            <w:pPr>
              <w:rPr>
                <w:noProof/>
                <w:szCs w:val="24"/>
              </w:rPr>
            </w:pPr>
            <w:r>
              <w:rPr>
                <w:noProof/>
                <w:szCs w:val="24"/>
              </w:rPr>
              <w:t xml:space="preserve">The </w:t>
            </w:r>
            <w:r>
              <w:rPr>
                <w:rStyle w:val="mqInternal"/>
                <w:noProof/>
                <w:szCs w:val="24"/>
              </w:rPr>
              <w:t>[1}</w:t>
            </w:r>
            <w:r>
              <w:rPr>
                <w:noProof/>
                <w:szCs w:val="24"/>
              </w:rPr>
              <w:t>serving content variables above</w:t>
            </w:r>
            <w:r>
              <w:rPr>
                <w:rStyle w:val="mqInternal"/>
                <w:noProof/>
                <w:szCs w:val="24"/>
              </w:rPr>
              <w:t>{2]</w:t>
            </w:r>
            <w:r>
              <w:rPr>
                <w:noProof/>
                <w:szCs w:val="24"/>
              </w:rPr>
              <w:t xml:space="preserve"> for Once UX utilize the service's Ad Aggregation method.</w:t>
            </w:r>
          </w:p>
        </w:tc>
        <w:tc>
          <w:tcPr>
            <w:tcW w:w="7407" w:type="dxa"/>
          </w:tcPr>
          <w:p w14:paraId="4FF2210A" w14:textId="77777777" w:rsidR="00000000" w:rsidRDefault="004F6206">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上記のコンテンツ変数の提供</w:t>
            </w:r>
            <w:r>
              <w:rPr>
                <w:rStyle w:val="mqInternal"/>
                <w:noProof/>
                <w:szCs w:val="24"/>
                <w:lang w:val="ja-JP"/>
              </w:rPr>
              <w:t>{2]</w:t>
            </w:r>
            <w:r>
              <w:rPr>
                <w:szCs w:val="24"/>
                <w:lang w:val="ja-JP"/>
              </w:rPr>
              <w:t xml:space="preserve"> for Once UX</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サービスの</w:t>
            </w:r>
            <w:r>
              <w:rPr>
                <w:szCs w:val="24"/>
                <w:lang w:val="ja-JP"/>
              </w:rPr>
              <w:t>AdAggregation</w:t>
            </w:r>
            <w:r>
              <w:rPr>
                <w:rFonts w:ascii="MS Gothic" w:eastAsia="MS Gothic" w:hint="eastAsia"/>
                <w:szCs w:val="24"/>
                <w:lang w:val="ja-JP"/>
              </w:rPr>
              <w:t>メソッドを利用します</w:t>
            </w:r>
            <w:r>
              <w:rPr>
                <w:rFonts w:ascii="Microsoft YaHei UI" w:eastAsia="Microsoft YaHei UI" w:hAnsi="Microsoft YaHei UI" w:cs="Microsoft YaHei UI" w:hint="eastAsia"/>
                <w:szCs w:val="24"/>
                <w:lang w:val="ja-JP"/>
              </w:rPr>
              <w:t>。</w:t>
            </w:r>
          </w:p>
        </w:tc>
      </w:tr>
      <w:tr w:rsidR="00000000" w14:paraId="22C2FFEE" w14:textId="77777777">
        <w:tc>
          <w:tcPr>
            <w:tcW w:w="660" w:type="dxa"/>
            <w:shd w:val="clear" w:color="auto" w:fill="F2F2F2" w:themeFill="background1" w:themeFillShade="F2"/>
          </w:tcPr>
          <w:p w14:paraId="366BD87C" w14:textId="77777777" w:rsidR="00000000" w:rsidRDefault="004F6206">
            <w:pPr>
              <w:rPr>
                <w:noProof/>
                <w:sz w:val="2"/>
                <w:szCs w:val="24"/>
              </w:rPr>
            </w:pPr>
            <w:r>
              <w:rPr>
                <w:noProof/>
                <w:sz w:val="16"/>
                <w:szCs w:val="24"/>
              </w:rPr>
              <w:t xml:space="preserve">94 </w:t>
            </w:r>
            <w:r>
              <w:rPr>
                <w:noProof/>
                <w:sz w:val="16"/>
              </w:rPr>
              <w:br/>
            </w:r>
            <w:r>
              <w:rPr>
                <w:noProof/>
                <w:sz w:val="2"/>
                <w:szCs w:val="24"/>
              </w:rPr>
              <w:t>c4fb5d71-abf2-464d-bedd-c308c4ad9572</w:t>
            </w:r>
          </w:p>
        </w:tc>
        <w:tc>
          <w:tcPr>
            <w:tcW w:w="7407" w:type="dxa"/>
            <w:shd w:val="clear" w:color="auto" w:fill="F2F2F2" w:themeFill="background1" w:themeFillShade="F2"/>
          </w:tcPr>
          <w:p w14:paraId="625CDAAC" w14:textId="77777777" w:rsidR="00000000" w:rsidRDefault="004F6206">
            <w:pPr>
              <w:rPr>
                <w:noProof/>
                <w:szCs w:val="24"/>
              </w:rPr>
            </w:pPr>
            <w:r>
              <w:rPr>
                <w:noProof/>
                <w:szCs w:val="24"/>
              </w:rPr>
              <w:t>This method retrieves an ad playlist from values that are derived by summarizing or</w:t>
            </w:r>
          </w:p>
        </w:tc>
        <w:tc>
          <w:tcPr>
            <w:tcW w:w="7407" w:type="dxa"/>
          </w:tcPr>
          <w:p w14:paraId="1F3DD938" w14:textId="77777777" w:rsidR="00000000" w:rsidRDefault="004F6206">
            <w:pPr>
              <w:rPr>
                <w:szCs w:val="24"/>
                <w:lang w:val="ja-JP"/>
              </w:rPr>
            </w:pPr>
            <w:r>
              <w:rPr>
                <w:rFonts w:ascii="MS Gothic" w:eastAsia="MS Gothic" w:hint="eastAsia"/>
                <w:szCs w:val="24"/>
                <w:lang w:val="ja-JP"/>
              </w:rPr>
              <w:t>このメソッド</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要約または</w:t>
            </w:r>
          </w:p>
        </w:tc>
      </w:tr>
      <w:tr w:rsidR="00000000" w14:paraId="3C36AB3D" w14:textId="77777777">
        <w:tc>
          <w:tcPr>
            <w:tcW w:w="660" w:type="dxa"/>
            <w:shd w:val="clear" w:color="auto" w:fill="F2F2F2" w:themeFill="background1" w:themeFillShade="F2"/>
          </w:tcPr>
          <w:p w14:paraId="2DE104FC" w14:textId="77777777" w:rsidR="00000000" w:rsidRDefault="004F6206">
            <w:pPr>
              <w:rPr>
                <w:noProof/>
                <w:sz w:val="2"/>
                <w:szCs w:val="24"/>
              </w:rPr>
            </w:pPr>
            <w:r>
              <w:rPr>
                <w:noProof/>
                <w:sz w:val="16"/>
                <w:szCs w:val="24"/>
              </w:rPr>
              <w:t xml:space="preserve">95 </w:t>
            </w:r>
            <w:r>
              <w:rPr>
                <w:noProof/>
                <w:sz w:val="16"/>
              </w:rPr>
              <w:br/>
            </w:r>
            <w:r>
              <w:rPr>
                <w:noProof/>
                <w:sz w:val="2"/>
                <w:szCs w:val="24"/>
              </w:rPr>
              <w:t>7259922b-685e-453c-9118-f35b440d26fa</w:t>
            </w:r>
          </w:p>
        </w:tc>
        <w:tc>
          <w:tcPr>
            <w:tcW w:w="7407" w:type="dxa"/>
            <w:shd w:val="clear" w:color="auto" w:fill="F2F2F2" w:themeFill="background1" w:themeFillShade="F2"/>
          </w:tcPr>
          <w:p w14:paraId="2C8901E1" w14:textId="77777777" w:rsidR="00000000" w:rsidRDefault="004F6206">
            <w:pPr>
              <w:rPr>
                <w:noProof/>
                <w:szCs w:val="24"/>
              </w:rPr>
            </w:pPr>
            <w:r>
              <w:rPr>
                <w:noProof/>
                <w:szCs w:val="24"/>
              </w:rPr>
              <w:t>aggregating</w:t>
            </w:r>
          </w:p>
        </w:tc>
        <w:tc>
          <w:tcPr>
            <w:tcW w:w="7407" w:type="dxa"/>
          </w:tcPr>
          <w:p w14:paraId="1F19CF69" w14:textId="77777777" w:rsidR="00000000" w:rsidRDefault="004F6206">
            <w:pPr>
              <w:rPr>
                <w:szCs w:val="24"/>
                <w:lang w:val="ja-JP"/>
              </w:rPr>
            </w:pPr>
            <w:r>
              <w:rPr>
                <w:rFonts w:ascii="MS Gothic" w:eastAsia="MS Gothic" w:hint="eastAsia"/>
                <w:szCs w:val="24"/>
                <w:lang w:val="ja-JP"/>
              </w:rPr>
              <w:t>集約</w:t>
            </w:r>
          </w:p>
        </w:tc>
      </w:tr>
      <w:tr w:rsidR="00000000" w14:paraId="49FDCB04" w14:textId="77777777">
        <w:tc>
          <w:tcPr>
            <w:tcW w:w="660" w:type="dxa"/>
            <w:shd w:val="clear" w:color="auto" w:fill="F2F2F2" w:themeFill="background1" w:themeFillShade="F2"/>
          </w:tcPr>
          <w:p w14:paraId="18541090" w14:textId="77777777" w:rsidR="00000000" w:rsidRDefault="004F6206">
            <w:pPr>
              <w:rPr>
                <w:noProof/>
                <w:sz w:val="2"/>
                <w:szCs w:val="24"/>
              </w:rPr>
            </w:pPr>
            <w:r>
              <w:rPr>
                <w:noProof/>
                <w:sz w:val="16"/>
                <w:szCs w:val="24"/>
              </w:rPr>
              <w:t xml:space="preserve">96 </w:t>
            </w:r>
            <w:r>
              <w:rPr>
                <w:noProof/>
                <w:sz w:val="16"/>
              </w:rPr>
              <w:br/>
            </w:r>
            <w:r>
              <w:rPr>
                <w:noProof/>
                <w:sz w:val="2"/>
                <w:szCs w:val="24"/>
              </w:rPr>
              <w:t>58d26300-cb8e-4f78-b6f5-84f7dd88c6e5</w:t>
            </w:r>
          </w:p>
        </w:tc>
        <w:tc>
          <w:tcPr>
            <w:tcW w:w="7407" w:type="dxa"/>
            <w:shd w:val="clear" w:color="auto" w:fill="F2F2F2" w:themeFill="background1" w:themeFillShade="F2"/>
          </w:tcPr>
          <w:p w14:paraId="6C0C3023" w14:textId="77777777" w:rsidR="00000000" w:rsidRDefault="004F6206">
            <w:pPr>
              <w:rPr>
                <w:noProof/>
                <w:szCs w:val="24"/>
              </w:rPr>
            </w:pPr>
            <w:r>
              <w:rPr>
                <w:noProof/>
                <w:szCs w:val="24"/>
              </w:rPr>
              <w:t>the ad viewing data based on your applicationguid and ad server(s) configured.</w:t>
            </w:r>
          </w:p>
        </w:tc>
        <w:tc>
          <w:tcPr>
            <w:tcW w:w="7407" w:type="dxa"/>
          </w:tcPr>
          <w:p w14:paraId="2A9FA806" w14:textId="77777777" w:rsidR="00000000" w:rsidRDefault="004F6206">
            <w:pPr>
              <w:rPr>
                <w:szCs w:val="24"/>
                <w:lang w:val="ja-JP"/>
              </w:rPr>
            </w:pPr>
            <w:r>
              <w:rPr>
                <w:rFonts w:ascii="MS Gothic" w:eastAsia="MS Gothic" w:hint="eastAsia"/>
                <w:szCs w:val="24"/>
                <w:lang w:val="ja-JP"/>
              </w:rPr>
              <w:t>構成されたアプリケーションガイドと広告サーバーに基づく広告表示データ</w:t>
            </w:r>
            <w:r>
              <w:rPr>
                <w:rFonts w:ascii="Microsoft YaHei UI" w:eastAsia="Microsoft YaHei UI" w:hAnsi="Microsoft YaHei UI" w:cs="Microsoft YaHei UI" w:hint="eastAsia"/>
                <w:szCs w:val="24"/>
                <w:lang w:val="ja-JP"/>
              </w:rPr>
              <w:t>。</w:t>
            </w:r>
          </w:p>
        </w:tc>
      </w:tr>
      <w:tr w:rsidR="00000000" w14:paraId="2840448B" w14:textId="77777777">
        <w:tc>
          <w:tcPr>
            <w:tcW w:w="660" w:type="dxa"/>
            <w:shd w:val="clear" w:color="auto" w:fill="F2F2F2" w:themeFill="background1" w:themeFillShade="F2"/>
          </w:tcPr>
          <w:p w14:paraId="28623451" w14:textId="77777777" w:rsidR="00000000" w:rsidRDefault="004F6206">
            <w:pPr>
              <w:rPr>
                <w:noProof/>
                <w:sz w:val="2"/>
                <w:szCs w:val="24"/>
              </w:rPr>
            </w:pPr>
            <w:r>
              <w:rPr>
                <w:noProof/>
                <w:sz w:val="16"/>
                <w:szCs w:val="24"/>
              </w:rPr>
              <w:t xml:space="preserve">97 </w:t>
            </w:r>
            <w:r>
              <w:rPr>
                <w:noProof/>
                <w:sz w:val="16"/>
              </w:rPr>
              <w:br/>
            </w:r>
            <w:r>
              <w:rPr>
                <w:noProof/>
                <w:sz w:val="2"/>
                <w:szCs w:val="24"/>
              </w:rPr>
              <w:t>ad6863d9-f269-4a49-ba0e-83d34104c63f</w:t>
            </w:r>
          </w:p>
        </w:tc>
        <w:tc>
          <w:tcPr>
            <w:tcW w:w="7407" w:type="dxa"/>
            <w:shd w:val="clear" w:color="auto" w:fill="F2F2F2" w:themeFill="background1" w:themeFillShade="F2"/>
          </w:tcPr>
          <w:p w14:paraId="5A7DD56D" w14:textId="77777777" w:rsidR="00000000" w:rsidRDefault="004F6206">
            <w:pPr>
              <w:rPr>
                <w:noProof/>
                <w:szCs w:val="24"/>
              </w:rPr>
            </w:pPr>
            <w:r>
              <w:rPr>
                <w:noProof/>
                <w:szCs w:val="24"/>
              </w:rPr>
              <w:t>When receiving the Once UX response, this method provides metadata and a VMAP object containing the ad load for the entire asset's viewing session that has been normalized into VAST 3.0 and then embedded into a VMAP 1.0</w:t>
            </w:r>
            <w:r>
              <w:rPr>
                <w:noProof/>
                <w:szCs w:val="24"/>
              </w:rPr>
              <w:t xml:space="preserve"> XML object.</w:t>
            </w:r>
          </w:p>
        </w:tc>
        <w:tc>
          <w:tcPr>
            <w:tcW w:w="7407" w:type="dxa"/>
          </w:tcPr>
          <w:p w14:paraId="287193CF" w14:textId="77777777" w:rsidR="00000000" w:rsidRDefault="004F6206">
            <w:pPr>
              <w:rPr>
                <w:szCs w:val="24"/>
                <w:lang w:val="ja-JP"/>
              </w:rPr>
            </w:pPr>
            <w:r>
              <w:rPr>
                <w:rFonts w:ascii="MS Gothic" w:eastAsia="MS Gothic" w:hint="eastAsia"/>
                <w:szCs w:val="24"/>
                <w:lang w:val="ja-JP"/>
              </w:rPr>
              <w:t>このメソッドは</w:t>
            </w:r>
            <w:r>
              <w:rPr>
                <w:rFonts w:ascii="Microsoft YaHei UI" w:eastAsia="Microsoft YaHei UI" w:hAnsi="Microsoft YaHei UI" w:cs="Microsoft YaHei UI" w:hint="eastAsia"/>
                <w:szCs w:val="24"/>
                <w:lang w:val="ja-JP"/>
              </w:rPr>
              <w:t>、</w:t>
            </w:r>
            <w:r>
              <w:rPr>
                <w:szCs w:val="24"/>
                <w:lang w:val="ja-JP"/>
              </w:rPr>
              <w:t>Once UX</w:t>
            </w:r>
            <w:r>
              <w:rPr>
                <w:rFonts w:ascii="MS Gothic" w:eastAsia="MS Gothic" w:hint="eastAsia"/>
                <w:szCs w:val="24"/>
                <w:lang w:val="ja-JP"/>
              </w:rPr>
              <w:t>応答を受信すると</w:t>
            </w:r>
            <w:r>
              <w:rPr>
                <w:rFonts w:ascii="Microsoft YaHei UI" w:eastAsia="Microsoft YaHei UI" w:hAnsi="Microsoft YaHei UI" w:cs="Microsoft YaHei UI" w:hint="eastAsia"/>
                <w:szCs w:val="24"/>
                <w:lang w:val="ja-JP"/>
              </w:rPr>
              <w:t>、</w:t>
            </w:r>
            <w:r>
              <w:rPr>
                <w:szCs w:val="24"/>
                <w:lang w:val="ja-JP"/>
              </w:rPr>
              <w:t>VAST 3.0</w:t>
            </w:r>
            <w:r>
              <w:rPr>
                <w:rFonts w:ascii="MS Gothic" w:eastAsia="MS Gothic" w:hint="eastAsia"/>
                <w:szCs w:val="24"/>
                <w:lang w:val="ja-JP"/>
              </w:rPr>
              <w:t>に正規化され</w:t>
            </w:r>
            <w:r>
              <w:rPr>
                <w:rFonts w:ascii="Microsoft YaHei UI" w:eastAsia="Microsoft YaHei UI" w:hAnsi="Microsoft YaHei UI" w:cs="Microsoft YaHei UI" w:hint="eastAsia"/>
                <w:szCs w:val="24"/>
                <w:lang w:val="ja-JP"/>
              </w:rPr>
              <w:t>、</w:t>
            </w:r>
            <w:r>
              <w:rPr>
                <w:szCs w:val="24"/>
                <w:lang w:val="ja-JP"/>
              </w:rPr>
              <w:t>VMAP 1.0XML</w:t>
            </w:r>
            <w:r>
              <w:rPr>
                <w:rFonts w:ascii="MS Gothic" w:eastAsia="MS Gothic" w:hint="eastAsia"/>
                <w:szCs w:val="24"/>
                <w:lang w:val="ja-JP"/>
              </w:rPr>
              <w:t>オブジェクトに埋め込まれたアセットの表示セッション全体の広告ロードを含むメタデータと</w:t>
            </w:r>
            <w:r>
              <w:rPr>
                <w:szCs w:val="24"/>
                <w:lang w:val="ja-JP"/>
              </w:rPr>
              <w:t>VMAP</w:t>
            </w:r>
            <w:r>
              <w:rPr>
                <w:rFonts w:ascii="MS Gothic" w:eastAsia="MS Gothic" w:hint="eastAsia"/>
                <w:szCs w:val="24"/>
                <w:lang w:val="ja-JP"/>
              </w:rPr>
              <w:t>オブジェクトを提供します</w:t>
            </w:r>
            <w:r>
              <w:rPr>
                <w:rFonts w:ascii="Microsoft YaHei UI" w:eastAsia="Microsoft YaHei UI" w:hAnsi="Microsoft YaHei UI" w:cs="Microsoft YaHei UI" w:hint="eastAsia"/>
                <w:szCs w:val="24"/>
                <w:lang w:val="ja-JP"/>
              </w:rPr>
              <w:t>。</w:t>
            </w:r>
          </w:p>
        </w:tc>
      </w:tr>
      <w:tr w:rsidR="00000000" w14:paraId="0AAAAF7C" w14:textId="77777777">
        <w:tc>
          <w:tcPr>
            <w:tcW w:w="660" w:type="dxa"/>
            <w:shd w:val="clear" w:color="auto" w:fill="F2F2F2" w:themeFill="background1" w:themeFillShade="F2"/>
          </w:tcPr>
          <w:p w14:paraId="449241E4" w14:textId="77777777" w:rsidR="00000000" w:rsidRDefault="004F6206">
            <w:pPr>
              <w:rPr>
                <w:noProof/>
                <w:sz w:val="2"/>
                <w:szCs w:val="24"/>
              </w:rPr>
            </w:pPr>
            <w:r>
              <w:rPr>
                <w:noProof/>
                <w:sz w:val="16"/>
                <w:szCs w:val="24"/>
              </w:rPr>
              <w:t xml:space="preserve">98 </w:t>
            </w:r>
            <w:r>
              <w:rPr>
                <w:noProof/>
                <w:sz w:val="16"/>
              </w:rPr>
              <w:br/>
            </w:r>
            <w:r>
              <w:rPr>
                <w:noProof/>
                <w:sz w:val="2"/>
                <w:szCs w:val="24"/>
              </w:rPr>
              <w:t>ffa52e3d-2e04-483c-ac81-ada9d45e4e65</w:t>
            </w:r>
          </w:p>
        </w:tc>
        <w:tc>
          <w:tcPr>
            <w:tcW w:w="7407" w:type="dxa"/>
            <w:shd w:val="clear" w:color="auto" w:fill="F2F2F2" w:themeFill="background1" w:themeFillShade="F2"/>
          </w:tcPr>
          <w:p w14:paraId="39F6A6EA" w14:textId="77777777" w:rsidR="00000000" w:rsidRDefault="004F6206">
            <w:pPr>
              <w:rPr>
                <w:noProof/>
                <w:szCs w:val="24"/>
              </w:rPr>
            </w:pPr>
            <w:r>
              <w:rPr>
                <w:noProof/>
                <w:szCs w:val="24"/>
              </w:rPr>
              <w:t>This VMAP response gives you the ability to handle client-side ad features relating to user</w:t>
            </w:r>
            <w:r>
              <w:rPr>
                <w:noProof/>
                <w:szCs w:val="24"/>
              </w:rPr>
              <w:t xml:space="preserve"> experience (ad creative or ad pod countdowns, hiding player controls), beaconing, and additional creative types (banners, click-throughs, and VPAID advertisements).</w:t>
            </w:r>
          </w:p>
        </w:tc>
        <w:tc>
          <w:tcPr>
            <w:tcW w:w="7407" w:type="dxa"/>
          </w:tcPr>
          <w:p w14:paraId="466E25BD" w14:textId="77777777" w:rsidR="00000000" w:rsidRDefault="004F6206">
            <w:pPr>
              <w:rPr>
                <w:szCs w:val="24"/>
                <w:lang w:val="ja-JP"/>
              </w:rPr>
            </w:pPr>
            <w:r>
              <w:rPr>
                <w:rFonts w:ascii="MS Gothic" w:eastAsia="MS Gothic" w:hint="eastAsia"/>
                <w:szCs w:val="24"/>
                <w:lang w:val="ja-JP"/>
              </w:rPr>
              <w:t>この</w:t>
            </w:r>
            <w:r>
              <w:rPr>
                <w:szCs w:val="24"/>
                <w:lang w:val="ja-JP"/>
              </w:rPr>
              <w:t xml:space="preserve"> VMAP </w:t>
            </w:r>
            <w:r>
              <w:rPr>
                <w:rFonts w:ascii="MS Gothic" w:eastAsia="MS Gothic" w:hint="eastAsia"/>
                <w:szCs w:val="24"/>
                <w:lang w:val="ja-JP"/>
              </w:rPr>
              <w:t>レスポンスでは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ユーザーエクスペリエンス</w:t>
            </w:r>
            <w:r>
              <w:rPr>
                <w:rFonts w:ascii="Arial Unicode MS" w:eastAsia="Arial Unicode MS" w:hint="eastAsia"/>
                <w:szCs w:val="24"/>
                <w:lang w:val="ja-JP"/>
              </w:rPr>
              <w:t>（</w:t>
            </w:r>
            <w:r>
              <w:rPr>
                <w:rFonts w:ascii="MS Gothic" w:eastAsia="MS Gothic" w:hint="eastAsia"/>
                <w:szCs w:val="24"/>
                <w:lang w:val="ja-JP"/>
              </w:rPr>
              <w:t>広告クリエイティブまたは広告ポッドのカウントダウン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プレーヤーコントロールの非表示</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その他のクリエイティブタ</w:t>
            </w:r>
            <w:r>
              <w:rPr>
                <w:rFonts w:ascii="MS Gothic" w:eastAsia="MS Gothic" w:hint="eastAsia"/>
                <w:szCs w:val="24"/>
                <w:lang w:val="ja-JP"/>
              </w:rPr>
              <w:t>イプ</w:t>
            </w:r>
            <w:r>
              <w:rPr>
                <w:rFonts w:ascii="Arial Unicode MS" w:eastAsia="Arial Unicode MS" w:hint="eastAsia"/>
                <w:szCs w:val="24"/>
                <w:lang w:val="ja-JP"/>
              </w:rPr>
              <w:t>（</w:t>
            </w:r>
            <w:r>
              <w:rPr>
                <w:rFonts w:ascii="MS Gothic" w:eastAsia="MS Gothic" w:hint="eastAsia"/>
                <w:szCs w:val="24"/>
                <w:lang w:val="ja-JP"/>
              </w:rPr>
              <w:t>バナー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w:t>
            </w:r>
            <w:r>
              <w:rPr>
                <w:rFonts w:ascii="Microsoft YaHei UI" w:eastAsia="Microsoft YaHei UI" w:hAnsi="Microsoft YaHei UI" w:cs="Microsoft YaHei UI" w:hint="eastAsia"/>
                <w:szCs w:val="24"/>
                <w:lang w:val="ja-JP"/>
              </w:rPr>
              <w:t>、</w:t>
            </w:r>
            <w:r>
              <w:rPr>
                <w:szCs w:val="24"/>
                <w:lang w:val="ja-JP"/>
              </w:rPr>
              <w:t xml:space="preserve">VPAID </w:t>
            </w:r>
            <w:r>
              <w:rPr>
                <w:rFonts w:ascii="MS Gothic" w:eastAsia="MS Gothic" w:hint="eastAsia"/>
                <w:szCs w:val="24"/>
                <w:lang w:val="ja-JP"/>
              </w:rPr>
              <w:t>広告</w:t>
            </w:r>
            <w:r>
              <w:rPr>
                <w:rFonts w:ascii="Arial Unicode MS" w:eastAsia="Arial Unicode MS" w:hint="eastAsia"/>
                <w:szCs w:val="24"/>
                <w:lang w:val="ja-JP"/>
              </w:rPr>
              <w:t>）</w:t>
            </w:r>
            <w:r>
              <w:rPr>
                <w:rFonts w:ascii="MS Gothic" w:eastAsia="MS Gothic" w:hint="eastAsia"/>
                <w:szCs w:val="24"/>
                <w:lang w:val="ja-JP"/>
              </w:rPr>
              <w:t>に関連するクライアント側の広告機能を処理できます</w:t>
            </w:r>
            <w:r>
              <w:rPr>
                <w:rFonts w:ascii="Microsoft YaHei UI" w:eastAsia="Microsoft YaHei UI" w:hAnsi="Microsoft YaHei UI" w:cs="Microsoft YaHei UI" w:hint="eastAsia"/>
                <w:szCs w:val="24"/>
                <w:lang w:val="ja-JP"/>
              </w:rPr>
              <w:t>。</w:t>
            </w:r>
          </w:p>
        </w:tc>
      </w:tr>
      <w:tr w:rsidR="00000000" w14:paraId="21C74CC2" w14:textId="77777777">
        <w:tc>
          <w:tcPr>
            <w:tcW w:w="660" w:type="dxa"/>
            <w:shd w:val="clear" w:color="auto" w:fill="F2F2F2" w:themeFill="background1" w:themeFillShade="F2"/>
          </w:tcPr>
          <w:p w14:paraId="511AEA22" w14:textId="77777777" w:rsidR="00000000" w:rsidRDefault="004F6206">
            <w:pPr>
              <w:rPr>
                <w:noProof/>
                <w:sz w:val="2"/>
                <w:szCs w:val="24"/>
              </w:rPr>
            </w:pPr>
            <w:r>
              <w:rPr>
                <w:noProof/>
                <w:sz w:val="16"/>
                <w:szCs w:val="24"/>
              </w:rPr>
              <w:t xml:space="preserve">99 </w:t>
            </w:r>
            <w:r>
              <w:rPr>
                <w:noProof/>
                <w:sz w:val="16"/>
              </w:rPr>
              <w:br/>
            </w:r>
            <w:r>
              <w:rPr>
                <w:noProof/>
                <w:sz w:val="2"/>
                <w:szCs w:val="24"/>
              </w:rPr>
              <w:t>23430bbd-a865-4132-a88f-baad7a1faef4</w:t>
            </w:r>
          </w:p>
        </w:tc>
        <w:tc>
          <w:tcPr>
            <w:tcW w:w="7407" w:type="dxa"/>
            <w:shd w:val="clear" w:color="auto" w:fill="F2F2F2" w:themeFill="background1" w:themeFillShade="F2"/>
          </w:tcPr>
          <w:p w14:paraId="1094FC23" w14:textId="77777777" w:rsidR="00000000" w:rsidRDefault="004F6206">
            <w:pPr>
              <w:rPr>
                <w:noProof/>
                <w:szCs w:val="24"/>
              </w:rPr>
            </w:pPr>
            <w:r>
              <w:rPr>
                <w:noProof/>
                <w:szCs w:val="24"/>
              </w:rPr>
              <w:t>This VMAP object also contains a Brightcove Once XML object, which includes Brightcove Once data and an ad inserted Once URL to be used for playback.</w:t>
            </w:r>
          </w:p>
        </w:tc>
        <w:tc>
          <w:tcPr>
            <w:tcW w:w="7407" w:type="dxa"/>
          </w:tcPr>
          <w:p w14:paraId="3E997FC4" w14:textId="77777777" w:rsidR="00000000" w:rsidRDefault="004F6206">
            <w:pPr>
              <w:rPr>
                <w:szCs w:val="24"/>
                <w:lang w:val="ja-JP"/>
              </w:rPr>
            </w:pPr>
            <w:r>
              <w:rPr>
                <w:rFonts w:ascii="MS Gothic" w:eastAsia="MS Gothic" w:hint="eastAsia"/>
                <w:szCs w:val="24"/>
                <w:lang w:val="ja-JP"/>
              </w:rPr>
              <w:t>この</w:t>
            </w:r>
            <w:r>
              <w:rPr>
                <w:szCs w:val="24"/>
                <w:lang w:val="ja-JP"/>
              </w:rPr>
              <w:t xml:space="preserve"> VMAP </w:t>
            </w:r>
            <w:r>
              <w:rPr>
                <w:rFonts w:ascii="MS Gothic" w:eastAsia="MS Gothic" w:hint="eastAsia"/>
                <w:szCs w:val="24"/>
                <w:lang w:val="ja-JP"/>
              </w:rPr>
              <w:t>オブジェクト</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Once XML </w:t>
            </w:r>
            <w:r>
              <w:rPr>
                <w:rFonts w:ascii="MS Gothic" w:eastAsia="MS Gothic" w:hint="eastAsia"/>
                <w:szCs w:val="24"/>
                <w:lang w:val="ja-JP"/>
              </w:rPr>
              <w:t>オブジェクトも含まれています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Once </w:t>
            </w:r>
            <w:r>
              <w:rPr>
                <w:rFonts w:ascii="MS Gothic" w:eastAsia="MS Gothic" w:hint="eastAsia"/>
                <w:szCs w:val="24"/>
                <w:lang w:val="ja-JP"/>
              </w:rPr>
              <w:t>のデータと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再生に使用される広告挿入された</w:t>
            </w:r>
            <w:r>
              <w:rPr>
                <w:szCs w:val="24"/>
                <w:lang w:val="ja-JP"/>
              </w:rPr>
              <w:t xml:space="preserve"> Once URL </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14:paraId="30D62146" w14:textId="77777777">
        <w:tc>
          <w:tcPr>
            <w:tcW w:w="660" w:type="dxa"/>
            <w:shd w:val="clear" w:color="auto" w:fill="F2F2F2" w:themeFill="background1" w:themeFillShade="F2"/>
          </w:tcPr>
          <w:p w14:paraId="75D87E0C" w14:textId="77777777" w:rsidR="00000000" w:rsidRDefault="004F6206">
            <w:pPr>
              <w:rPr>
                <w:noProof/>
                <w:sz w:val="2"/>
                <w:szCs w:val="24"/>
              </w:rPr>
            </w:pPr>
            <w:r>
              <w:rPr>
                <w:noProof/>
                <w:sz w:val="16"/>
                <w:szCs w:val="24"/>
              </w:rPr>
              <w:t xml:space="preserve">100 </w:t>
            </w:r>
            <w:r>
              <w:rPr>
                <w:noProof/>
                <w:sz w:val="16"/>
              </w:rPr>
              <w:br/>
            </w:r>
            <w:r>
              <w:rPr>
                <w:noProof/>
                <w:sz w:val="2"/>
                <w:szCs w:val="24"/>
              </w:rPr>
              <w:t>24c991e0-8a62-43e0-b508-2e912c32bcac</w:t>
            </w:r>
          </w:p>
        </w:tc>
        <w:tc>
          <w:tcPr>
            <w:tcW w:w="7407" w:type="dxa"/>
            <w:shd w:val="clear" w:color="auto" w:fill="F2F2F2" w:themeFill="background1" w:themeFillShade="F2"/>
          </w:tcPr>
          <w:p w14:paraId="0D688ED2" w14:textId="77777777" w:rsidR="00000000" w:rsidRDefault="004F6206">
            <w:pPr>
              <w:rPr>
                <w:noProof/>
                <w:szCs w:val="24"/>
              </w:rPr>
            </w:pPr>
            <w:r>
              <w:rPr>
                <w:noProof/>
                <w:szCs w:val="24"/>
              </w:rPr>
              <w:t xml:space="preserve">See the </w:t>
            </w:r>
            <w:r>
              <w:rPr>
                <w:rStyle w:val="mqInternal"/>
                <w:noProof/>
                <w:szCs w:val="24"/>
              </w:rPr>
              <w:t>[1}</w:t>
            </w:r>
            <w:r>
              <w:rPr>
                <w:noProof/>
                <w:szCs w:val="24"/>
              </w:rPr>
              <w:t>VMAP sample response example</w:t>
            </w:r>
            <w:r>
              <w:rPr>
                <w:rStyle w:val="mqInternal"/>
                <w:noProof/>
                <w:szCs w:val="24"/>
              </w:rPr>
              <w:t>{2]</w:t>
            </w:r>
            <w:r>
              <w:rPr>
                <w:noProof/>
                <w:szCs w:val="24"/>
              </w:rPr>
              <w:t xml:space="preserve"> for more information.</w:t>
            </w:r>
          </w:p>
        </w:tc>
        <w:tc>
          <w:tcPr>
            <w:tcW w:w="7407" w:type="dxa"/>
          </w:tcPr>
          <w:p w14:paraId="7F3BB686"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VMAP</w:t>
            </w:r>
            <w:r>
              <w:rPr>
                <w:rStyle w:val="mqInternal"/>
                <w:noProof/>
                <w:szCs w:val="24"/>
                <w:lang w:val="ja-JP"/>
              </w:rPr>
              <w:t>{2]</w:t>
            </w:r>
            <w:r>
              <w:rPr>
                <w:rFonts w:ascii="MS Gothic" w:eastAsia="MS Gothic" w:hint="eastAsia"/>
                <w:szCs w:val="24"/>
                <w:lang w:val="ja-JP"/>
              </w:rPr>
              <w:t>サンプル応答の例を参照してください</w:t>
            </w:r>
            <w:r>
              <w:rPr>
                <w:rFonts w:ascii="Microsoft YaHei UI" w:eastAsia="Microsoft YaHei UI" w:hAnsi="Microsoft YaHei UI" w:cs="Microsoft YaHei UI" w:hint="eastAsia"/>
                <w:szCs w:val="24"/>
                <w:lang w:val="ja-JP"/>
              </w:rPr>
              <w:t>。</w:t>
            </w:r>
          </w:p>
        </w:tc>
      </w:tr>
      <w:tr w:rsidR="00000000" w14:paraId="15471392" w14:textId="77777777">
        <w:tc>
          <w:tcPr>
            <w:tcW w:w="660" w:type="dxa"/>
            <w:shd w:val="clear" w:color="auto" w:fill="F2F2F2" w:themeFill="background1" w:themeFillShade="F2"/>
          </w:tcPr>
          <w:p w14:paraId="21C7582B" w14:textId="77777777" w:rsidR="00000000" w:rsidRDefault="004F6206">
            <w:pPr>
              <w:rPr>
                <w:noProof/>
                <w:sz w:val="2"/>
                <w:szCs w:val="24"/>
              </w:rPr>
            </w:pPr>
            <w:r>
              <w:rPr>
                <w:noProof/>
                <w:sz w:val="16"/>
                <w:szCs w:val="24"/>
              </w:rPr>
              <w:t xml:space="preserve">101 </w:t>
            </w:r>
            <w:r>
              <w:rPr>
                <w:noProof/>
                <w:sz w:val="16"/>
              </w:rPr>
              <w:br/>
            </w:r>
            <w:r>
              <w:rPr>
                <w:noProof/>
                <w:sz w:val="2"/>
                <w:szCs w:val="24"/>
              </w:rPr>
              <w:t>42e081</w:t>
            </w:r>
            <w:r>
              <w:rPr>
                <w:noProof/>
                <w:sz w:val="2"/>
                <w:szCs w:val="24"/>
              </w:rPr>
              <w:t>31-33d0-436e-8b42-86ebd01856bb</w:t>
            </w:r>
          </w:p>
        </w:tc>
        <w:tc>
          <w:tcPr>
            <w:tcW w:w="7407" w:type="dxa"/>
            <w:shd w:val="clear" w:color="auto" w:fill="F2F2F2" w:themeFill="background1" w:themeFillShade="F2"/>
          </w:tcPr>
          <w:p w14:paraId="778E2603" w14:textId="77777777" w:rsidR="00000000" w:rsidRDefault="004F6206">
            <w:pPr>
              <w:rPr>
                <w:noProof/>
                <w:szCs w:val="24"/>
              </w:rPr>
            </w:pPr>
            <w:r>
              <w:rPr>
                <w:noProof/>
                <w:szCs w:val="24"/>
              </w:rPr>
              <w:t>Dynamic Ad Parameters</w:t>
            </w:r>
          </w:p>
        </w:tc>
        <w:tc>
          <w:tcPr>
            <w:tcW w:w="7407" w:type="dxa"/>
          </w:tcPr>
          <w:p w14:paraId="23552A5E" w14:textId="77777777" w:rsidR="00000000" w:rsidRDefault="004F6206">
            <w:pPr>
              <w:rPr>
                <w:szCs w:val="24"/>
                <w:lang w:val="ja-JP"/>
              </w:rPr>
            </w:pPr>
            <w:r>
              <w:rPr>
                <w:rFonts w:ascii="MS Gothic" w:eastAsia="MS Gothic" w:hint="eastAsia"/>
                <w:szCs w:val="24"/>
                <w:lang w:val="ja-JP"/>
              </w:rPr>
              <w:t>動的広告パラメータ</w:t>
            </w:r>
          </w:p>
        </w:tc>
      </w:tr>
      <w:tr w:rsidR="00000000" w14:paraId="179B5997" w14:textId="77777777">
        <w:tc>
          <w:tcPr>
            <w:tcW w:w="660" w:type="dxa"/>
            <w:shd w:val="clear" w:color="auto" w:fill="F2F2F2" w:themeFill="background1" w:themeFillShade="F2"/>
          </w:tcPr>
          <w:p w14:paraId="62C67D16" w14:textId="77777777" w:rsidR="00000000" w:rsidRDefault="004F6206">
            <w:pPr>
              <w:rPr>
                <w:noProof/>
                <w:sz w:val="2"/>
                <w:szCs w:val="24"/>
              </w:rPr>
            </w:pPr>
            <w:r>
              <w:rPr>
                <w:noProof/>
                <w:sz w:val="16"/>
                <w:szCs w:val="24"/>
              </w:rPr>
              <w:t xml:space="preserve">102 </w:t>
            </w:r>
            <w:r>
              <w:rPr>
                <w:noProof/>
                <w:sz w:val="16"/>
              </w:rPr>
              <w:br/>
            </w:r>
            <w:r>
              <w:rPr>
                <w:noProof/>
                <w:sz w:val="2"/>
                <w:szCs w:val="24"/>
              </w:rPr>
              <w:t>e1cd2cf0-435b-433c-a09b-9afd57e8a31e</w:t>
            </w:r>
          </w:p>
        </w:tc>
        <w:tc>
          <w:tcPr>
            <w:tcW w:w="7407" w:type="dxa"/>
            <w:shd w:val="clear" w:color="auto" w:fill="F2F2F2" w:themeFill="background1" w:themeFillShade="F2"/>
          </w:tcPr>
          <w:p w14:paraId="73B9A5E8" w14:textId="77777777" w:rsidR="00000000" w:rsidRDefault="004F6206">
            <w:pPr>
              <w:rPr>
                <w:noProof/>
                <w:szCs w:val="24"/>
              </w:rPr>
            </w:pPr>
            <w:r>
              <w:rPr>
                <w:noProof/>
                <w:szCs w:val="24"/>
              </w:rPr>
              <w:t>Once UX allows for the use of all allowable dynamic ad parameters (DAP) for populating ad and beacon calls the same as the Once platform.</w:t>
            </w:r>
          </w:p>
        </w:tc>
        <w:tc>
          <w:tcPr>
            <w:tcW w:w="7407" w:type="dxa"/>
          </w:tcPr>
          <w:p w14:paraId="341EAB38" w14:textId="77777777" w:rsidR="00000000" w:rsidRDefault="004F6206">
            <w:pPr>
              <w:rPr>
                <w:szCs w:val="24"/>
                <w:lang w:val="ja-JP"/>
              </w:rPr>
            </w:pPr>
            <w:r>
              <w:rPr>
                <w:szCs w:val="24"/>
                <w:lang w:val="ja-JP"/>
              </w:rPr>
              <w:t xml:space="preserve">UX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Once </w:t>
            </w:r>
            <w:r>
              <w:rPr>
                <w:rFonts w:ascii="MS Gothic" w:eastAsia="MS Gothic" w:hint="eastAsia"/>
                <w:szCs w:val="24"/>
                <w:lang w:val="ja-JP"/>
              </w:rPr>
              <w:t>プラットフォームと同じ広告コールとビーコン呼び出しの入力に使用できるすべての動的広告パラメータ</w:t>
            </w:r>
            <w:r>
              <w:rPr>
                <w:szCs w:val="24"/>
                <w:lang w:val="ja-JP"/>
              </w:rPr>
              <w:t xml:space="preserve"> (DAP) </w:t>
            </w:r>
            <w:r>
              <w:rPr>
                <w:rFonts w:ascii="MS Gothic" w:eastAsia="MS Gothic" w:hint="eastAsia"/>
                <w:szCs w:val="24"/>
                <w:lang w:val="ja-JP"/>
              </w:rPr>
              <w:t>を使用できます</w:t>
            </w:r>
            <w:r>
              <w:rPr>
                <w:rFonts w:ascii="Microsoft YaHei UI" w:eastAsia="Microsoft YaHei UI" w:hAnsi="Microsoft YaHei UI" w:cs="Microsoft YaHei UI" w:hint="eastAsia"/>
                <w:szCs w:val="24"/>
                <w:lang w:val="ja-JP"/>
              </w:rPr>
              <w:t>。</w:t>
            </w:r>
          </w:p>
        </w:tc>
      </w:tr>
      <w:tr w:rsidR="00000000" w14:paraId="4FE0E95B" w14:textId="77777777">
        <w:tc>
          <w:tcPr>
            <w:tcW w:w="660" w:type="dxa"/>
            <w:shd w:val="clear" w:color="auto" w:fill="F2F2F2" w:themeFill="background1" w:themeFillShade="F2"/>
          </w:tcPr>
          <w:p w14:paraId="3DC8ABF4" w14:textId="77777777" w:rsidR="00000000" w:rsidRDefault="004F6206">
            <w:pPr>
              <w:rPr>
                <w:noProof/>
                <w:sz w:val="2"/>
                <w:szCs w:val="24"/>
              </w:rPr>
            </w:pPr>
            <w:r>
              <w:rPr>
                <w:noProof/>
                <w:sz w:val="16"/>
                <w:szCs w:val="24"/>
              </w:rPr>
              <w:t xml:space="preserve">103 </w:t>
            </w:r>
            <w:r>
              <w:rPr>
                <w:noProof/>
                <w:sz w:val="16"/>
              </w:rPr>
              <w:br/>
            </w:r>
            <w:r>
              <w:rPr>
                <w:noProof/>
                <w:sz w:val="2"/>
                <w:szCs w:val="24"/>
              </w:rPr>
              <w:t>d00d3091-7efc-47df-95fc-01240ef404a0</w:t>
            </w:r>
          </w:p>
        </w:tc>
        <w:tc>
          <w:tcPr>
            <w:tcW w:w="7407" w:type="dxa"/>
            <w:shd w:val="clear" w:color="auto" w:fill="F2F2F2" w:themeFill="background1" w:themeFillShade="F2"/>
          </w:tcPr>
          <w:p w14:paraId="56798F06" w14:textId="77777777" w:rsidR="00000000" w:rsidRDefault="004F6206">
            <w:pPr>
              <w:rPr>
                <w:noProof/>
                <w:szCs w:val="24"/>
              </w:rPr>
            </w:pPr>
            <w:r>
              <w:rPr>
                <w:noProof/>
                <w:szCs w:val="24"/>
              </w:rPr>
              <w:t>F</w:t>
            </w:r>
            <w:r>
              <w:rPr>
                <w:noProof/>
                <w:szCs w:val="24"/>
              </w:rPr>
              <w:t xml:space="preserve">or explanation of these values, please see </w:t>
            </w:r>
            <w:r>
              <w:rPr>
                <w:rStyle w:val="mqInternal"/>
                <w:noProof/>
                <w:szCs w:val="24"/>
              </w:rPr>
              <w:t>[1}</w:t>
            </w:r>
            <w:r>
              <w:rPr>
                <w:noProof/>
                <w:szCs w:val="24"/>
              </w:rPr>
              <w:t>Getting Started with Once:</w:t>
            </w:r>
          </w:p>
        </w:tc>
        <w:tc>
          <w:tcPr>
            <w:tcW w:w="7407" w:type="dxa"/>
          </w:tcPr>
          <w:p w14:paraId="1070BBCA" w14:textId="77777777" w:rsidR="00000000" w:rsidRDefault="004F6206">
            <w:pPr>
              <w:rPr>
                <w:szCs w:val="24"/>
                <w:lang w:val="ja-JP"/>
              </w:rPr>
            </w:pPr>
            <w:r>
              <w:rPr>
                <w:rFonts w:ascii="MS Gothic" w:eastAsia="MS Gothic" w:hint="eastAsia"/>
                <w:szCs w:val="24"/>
                <w:lang w:val="ja-JP"/>
              </w:rPr>
              <w:t>これらの値の説明については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スタートアップガイド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w:t>
            </w:r>
            <w:r>
              <w:rPr>
                <w:rFonts w:ascii="MS Gothic" w:eastAsia="MS Gothic" w:hint="eastAsia"/>
                <w:szCs w:val="24"/>
                <w:lang w:val="ja-JP"/>
              </w:rPr>
              <w:lastRenderedPageBreak/>
              <w:t>い</w:t>
            </w:r>
            <w:r>
              <w:rPr>
                <w:rFonts w:ascii="Microsoft YaHei UI" w:eastAsia="Microsoft YaHei UI" w:hAnsi="Microsoft YaHei UI" w:cs="Microsoft YaHei UI" w:hint="eastAsia"/>
                <w:szCs w:val="24"/>
                <w:lang w:val="ja-JP"/>
              </w:rPr>
              <w:t>。</w:t>
            </w:r>
          </w:p>
        </w:tc>
      </w:tr>
      <w:tr w:rsidR="00000000" w14:paraId="624C07C3" w14:textId="77777777">
        <w:tc>
          <w:tcPr>
            <w:tcW w:w="660" w:type="dxa"/>
            <w:shd w:val="clear" w:color="auto" w:fill="F2F2F2" w:themeFill="background1" w:themeFillShade="F2"/>
          </w:tcPr>
          <w:p w14:paraId="02653203" w14:textId="77777777" w:rsidR="00000000" w:rsidRDefault="004F6206">
            <w:pPr>
              <w:rPr>
                <w:noProof/>
                <w:sz w:val="2"/>
                <w:szCs w:val="24"/>
              </w:rPr>
            </w:pPr>
            <w:r>
              <w:rPr>
                <w:noProof/>
                <w:sz w:val="16"/>
                <w:szCs w:val="24"/>
              </w:rPr>
              <w:lastRenderedPageBreak/>
              <w:t xml:space="preserve">104 </w:t>
            </w:r>
            <w:r>
              <w:rPr>
                <w:noProof/>
                <w:sz w:val="16"/>
              </w:rPr>
              <w:br/>
            </w:r>
            <w:r>
              <w:rPr>
                <w:noProof/>
                <w:sz w:val="2"/>
                <w:szCs w:val="24"/>
              </w:rPr>
              <w:t>f809c310-6bce-4fce-ac17-83defb5e0d04</w:t>
            </w:r>
          </w:p>
        </w:tc>
        <w:tc>
          <w:tcPr>
            <w:tcW w:w="7407" w:type="dxa"/>
            <w:shd w:val="clear" w:color="auto" w:fill="F2F2F2" w:themeFill="background1" w:themeFillShade="F2"/>
          </w:tcPr>
          <w:p w14:paraId="7F3C4A6B" w14:textId="77777777" w:rsidR="00000000" w:rsidRDefault="004F6206">
            <w:pPr>
              <w:rPr>
                <w:noProof/>
                <w:szCs w:val="24"/>
              </w:rPr>
            </w:pPr>
            <w:r>
              <w:rPr>
                <w:noProof/>
                <w:szCs w:val="24"/>
              </w:rPr>
              <w:t>Dynamic Ad Parameters</w:t>
            </w:r>
            <w:r>
              <w:rPr>
                <w:rStyle w:val="mqInternal"/>
                <w:noProof/>
                <w:szCs w:val="24"/>
              </w:rPr>
              <w:t>{1]</w:t>
            </w:r>
            <w:r>
              <w:rPr>
                <w:noProof/>
                <w:szCs w:val="24"/>
              </w:rPr>
              <w:t>.</w:t>
            </w:r>
          </w:p>
        </w:tc>
        <w:tc>
          <w:tcPr>
            <w:tcW w:w="7407" w:type="dxa"/>
          </w:tcPr>
          <w:p w14:paraId="46FFE6F4" w14:textId="77777777" w:rsidR="00000000" w:rsidRDefault="004F6206">
            <w:pPr>
              <w:rPr>
                <w:szCs w:val="24"/>
                <w:lang w:val="ja-JP"/>
              </w:rPr>
            </w:pPr>
            <w:r>
              <w:rPr>
                <w:rFonts w:ascii="MS Gothic" w:eastAsia="MS Gothic" w:hint="eastAsia"/>
                <w:szCs w:val="24"/>
                <w:lang w:val="ja-JP"/>
              </w:rPr>
              <w:t>動的広告パラメータ</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0E5F4765" w14:textId="77777777">
        <w:tc>
          <w:tcPr>
            <w:tcW w:w="660" w:type="dxa"/>
            <w:shd w:val="clear" w:color="auto" w:fill="F2F2F2" w:themeFill="background1" w:themeFillShade="F2"/>
          </w:tcPr>
          <w:p w14:paraId="19D2BDFA" w14:textId="77777777" w:rsidR="00000000" w:rsidRDefault="004F6206">
            <w:pPr>
              <w:rPr>
                <w:noProof/>
                <w:sz w:val="2"/>
                <w:szCs w:val="24"/>
              </w:rPr>
            </w:pPr>
            <w:r>
              <w:rPr>
                <w:noProof/>
                <w:sz w:val="16"/>
                <w:szCs w:val="24"/>
              </w:rPr>
              <w:t xml:space="preserve">105 </w:t>
            </w:r>
            <w:r>
              <w:rPr>
                <w:noProof/>
                <w:sz w:val="16"/>
              </w:rPr>
              <w:br/>
            </w:r>
            <w:r>
              <w:rPr>
                <w:noProof/>
                <w:sz w:val="2"/>
                <w:szCs w:val="24"/>
              </w:rPr>
              <w:t>9c7d70c3-8ac7-480d-968a-fccbcbfeea81</w:t>
            </w:r>
          </w:p>
        </w:tc>
        <w:tc>
          <w:tcPr>
            <w:tcW w:w="7407" w:type="dxa"/>
            <w:shd w:val="clear" w:color="auto" w:fill="F2F2F2" w:themeFill="background1" w:themeFillShade="F2"/>
          </w:tcPr>
          <w:p w14:paraId="44CED625" w14:textId="77777777" w:rsidR="00000000" w:rsidRDefault="004F6206">
            <w:pPr>
              <w:rPr>
                <w:noProof/>
                <w:szCs w:val="24"/>
              </w:rPr>
            </w:pPr>
            <w:r>
              <w:rPr>
                <w:noProof/>
                <w:szCs w:val="24"/>
              </w:rPr>
              <w:t>Query String Para</w:t>
            </w:r>
            <w:r>
              <w:rPr>
                <w:noProof/>
                <w:szCs w:val="24"/>
              </w:rPr>
              <w:t>meters</w:t>
            </w:r>
          </w:p>
        </w:tc>
        <w:tc>
          <w:tcPr>
            <w:tcW w:w="7407" w:type="dxa"/>
          </w:tcPr>
          <w:p w14:paraId="4DFA175E" w14:textId="77777777" w:rsidR="00000000" w:rsidRDefault="004F6206">
            <w:pPr>
              <w:rPr>
                <w:szCs w:val="24"/>
                <w:lang w:val="ja-JP"/>
              </w:rPr>
            </w:pPr>
            <w:r>
              <w:rPr>
                <w:rFonts w:ascii="MS Gothic" w:eastAsia="MS Gothic" w:hint="eastAsia"/>
                <w:szCs w:val="24"/>
                <w:lang w:val="ja-JP"/>
              </w:rPr>
              <w:t>クエリ文字列パラメータ</w:t>
            </w:r>
          </w:p>
        </w:tc>
      </w:tr>
      <w:tr w:rsidR="00000000" w14:paraId="0B46D069" w14:textId="77777777">
        <w:tc>
          <w:tcPr>
            <w:tcW w:w="660" w:type="dxa"/>
            <w:shd w:val="clear" w:color="auto" w:fill="F2F2F2" w:themeFill="background1" w:themeFillShade="F2"/>
          </w:tcPr>
          <w:p w14:paraId="7842A3C9" w14:textId="77777777" w:rsidR="00000000" w:rsidRDefault="004F6206">
            <w:pPr>
              <w:rPr>
                <w:noProof/>
                <w:sz w:val="2"/>
                <w:szCs w:val="24"/>
              </w:rPr>
            </w:pPr>
            <w:r>
              <w:rPr>
                <w:noProof/>
                <w:sz w:val="16"/>
                <w:szCs w:val="24"/>
              </w:rPr>
              <w:t xml:space="preserve">106 </w:t>
            </w:r>
            <w:r>
              <w:rPr>
                <w:noProof/>
                <w:sz w:val="16"/>
              </w:rPr>
              <w:br/>
            </w:r>
            <w:r>
              <w:rPr>
                <w:noProof/>
                <w:sz w:val="2"/>
                <w:szCs w:val="24"/>
              </w:rPr>
              <w:t>1a5bf226-936e-4066-a656-562c16b2457a</w:t>
            </w:r>
          </w:p>
        </w:tc>
        <w:tc>
          <w:tcPr>
            <w:tcW w:w="7407" w:type="dxa"/>
            <w:shd w:val="clear" w:color="auto" w:fill="F2F2F2" w:themeFill="background1" w:themeFillShade="F2"/>
          </w:tcPr>
          <w:p w14:paraId="2F925BC5" w14:textId="77777777" w:rsidR="00000000" w:rsidRDefault="004F6206">
            <w:pPr>
              <w:rPr>
                <w:noProof/>
                <w:szCs w:val="24"/>
              </w:rPr>
            </w:pPr>
            <w:r>
              <w:rPr>
                <w:noProof/>
                <w:szCs w:val="24"/>
              </w:rPr>
              <w:t>Once UX utilizes the same query string parameters as the Once platform and there are three covered in this section that may be used to assist in additional fine-tuning of the Once UX response an</w:t>
            </w:r>
            <w:r>
              <w:rPr>
                <w:noProof/>
                <w:szCs w:val="24"/>
              </w:rPr>
              <w:t>d behavior.</w:t>
            </w:r>
          </w:p>
        </w:tc>
        <w:tc>
          <w:tcPr>
            <w:tcW w:w="7407" w:type="dxa"/>
          </w:tcPr>
          <w:p w14:paraId="1CD750E3" w14:textId="77777777" w:rsidR="00000000" w:rsidRDefault="004F6206">
            <w:pPr>
              <w:rPr>
                <w:szCs w:val="24"/>
                <w:lang w:val="ja-JP"/>
              </w:rPr>
            </w:pPr>
            <w:r>
              <w:rPr>
                <w:rFonts w:ascii="MS Gothic" w:eastAsia="MS Gothic" w:hint="eastAsia"/>
                <w:szCs w:val="24"/>
                <w:lang w:val="ja-JP"/>
              </w:rPr>
              <w:t>一度</w:t>
            </w:r>
            <w:r>
              <w:rPr>
                <w:szCs w:val="24"/>
                <w:lang w:val="ja-JP"/>
              </w:rPr>
              <w:t>UX</w:t>
            </w:r>
            <w:r>
              <w:rPr>
                <w:rFonts w:ascii="MS Gothic" w:eastAsia="MS Gothic" w:hint="eastAsia"/>
                <w:szCs w:val="24"/>
                <w:lang w:val="ja-JP"/>
              </w:rPr>
              <w:t>が</w:t>
            </w:r>
            <w:r>
              <w:rPr>
                <w:szCs w:val="24"/>
                <w:lang w:val="ja-JP"/>
              </w:rPr>
              <w:t>Once</w:t>
            </w:r>
            <w:r>
              <w:rPr>
                <w:rFonts w:ascii="MS Gothic" w:eastAsia="MS Gothic" w:hint="eastAsia"/>
                <w:szCs w:val="24"/>
                <w:lang w:val="ja-JP"/>
              </w:rPr>
              <w:t>プラットフォームと同じクエリ文字列パラメータを使用し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このセクションで説明する</w:t>
            </w:r>
            <w:r>
              <w:rPr>
                <w:szCs w:val="24"/>
                <w:lang w:val="ja-JP"/>
              </w:rPr>
              <w:t>3</w:t>
            </w:r>
            <w:r>
              <w:rPr>
                <w:rFonts w:ascii="MS Gothic" w:eastAsia="MS Gothic" w:hint="eastAsia"/>
                <w:szCs w:val="24"/>
                <w:lang w:val="ja-JP"/>
              </w:rPr>
              <w:t>つのパラメータを使用して</w:t>
            </w:r>
            <w:r>
              <w:rPr>
                <w:rFonts w:ascii="Microsoft YaHei UI" w:eastAsia="Microsoft YaHei UI" w:hAnsi="Microsoft YaHei UI" w:cs="Microsoft YaHei UI" w:hint="eastAsia"/>
                <w:szCs w:val="24"/>
                <w:lang w:val="ja-JP"/>
              </w:rPr>
              <w:t>、</w:t>
            </w:r>
            <w:r>
              <w:rPr>
                <w:szCs w:val="24"/>
                <w:lang w:val="ja-JP"/>
              </w:rPr>
              <w:t>Once UX</w:t>
            </w:r>
            <w:r>
              <w:rPr>
                <w:rFonts w:ascii="MS Gothic" w:eastAsia="MS Gothic" w:hint="eastAsia"/>
                <w:szCs w:val="24"/>
                <w:lang w:val="ja-JP"/>
              </w:rPr>
              <w:t>レスポンスと動作をさらに微調整できます</w:t>
            </w:r>
            <w:r>
              <w:rPr>
                <w:rFonts w:ascii="Microsoft YaHei UI" w:eastAsia="Microsoft YaHei UI" w:hAnsi="Microsoft YaHei UI" w:cs="Microsoft YaHei UI" w:hint="eastAsia"/>
                <w:szCs w:val="24"/>
                <w:lang w:val="ja-JP"/>
              </w:rPr>
              <w:t>。</w:t>
            </w:r>
          </w:p>
        </w:tc>
      </w:tr>
      <w:tr w:rsidR="00000000" w14:paraId="4B2E9226" w14:textId="77777777">
        <w:tc>
          <w:tcPr>
            <w:tcW w:w="660" w:type="dxa"/>
            <w:shd w:val="clear" w:color="auto" w:fill="F2F2F2" w:themeFill="background1" w:themeFillShade="F2"/>
          </w:tcPr>
          <w:p w14:paraId="36B60B9C" w14:textId="77777777" w:rsidR="00000000" w:rsidRDefault="004F6206">
            <w:pPr>
              <w:rPr>
                <w:noProof/>
                <w:sz w:val="2"/>
                <w:szCs w:val="24"/>
              </w:rPr>
            </w:pPr>
            <w:r>
              <w:rPr>
                <w:noProof/>
                <w:sz w:val="16"/>
                <w:szCs w:val="24"/>
              </w:rPr>
              <w:t xml:space="preserve">107 </w:t>
            </w:r>
            <w:r>
              <w:rPr>
                <w:noProof/>
                <w:sz w:val="16"/>
              </w:rPr>
              <w:br/>
            </w:r>
            <w:r>
              <w:rPr>
                <w:noProof/>
                <w:sz w:val="2"/>
                <w:szCs w:val="24"/>
              </w:rPr>
              <w:t>09db4a21-b813-4221-995f-13d65cf7bee5</w:t>
            </w:r>
          </w:p>
        </w:tc>
        <w:tc>
          <w:tcPr>
            <w:tcW w:w="7407" w:type="dxa"/>
            <w:shd w:val="clear" w:color="auto" w:fill="F2F2F2" w:themeFill="background1" w:themeFillShade="F2"/>
          </w:tcPr>
          <w:p w14:paraId="00E833BF" w14:textId="77777777" w:rsidR="00000000" w:rsidRDefault="004F6206">
            <w:pPr>
              <w:rPr>
                <w:noProof/>
                <w:szCs w:val="24"/>
              </w:rPr>
            </w:pPr>
            <w:r>
              <w:rPr>
                <w:noProof/>
                <w:szCs w:val="24"/>
              </w:rPr>
              <w:t xml:space="preserve">Please see </w:t>
            </w:r>
            <w:r>
              <w:rPr>
                <w:rStyle w:val="mqInternal"/>
                <w:noProof/>
                <w:szCs w:val="24"/>
              </w:rPr>
              <w:t>[1}</w:t>
            </w:r>
            <w:r>
              <w:rPr>
                <w:noProof/>
                <w:szCs w:val="24"/>
              </w:rPr>
              <w:t>Getting Started with Once:</w:t>
            </w:r>
          </w:p>
        </w:tc>
        <w:tc>
          <w:tcPr>
            <w:tcW w:w="7407" w:type="dxa"/>
          </w:tcPr>
          <w:p w14:paraId="6715D238" w14:textId="77777777" w:rsidR="00000000" w:rsidRDefault="004F6206">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一度使い始める方法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9A8392C" w14:textId="77777777">
        <w:tc>
          <w:tcPr>
            <w:tcW w:w="660" w:type="dxa"/>
            <w:shd w:val="clear" w:color="auto" w:fill="F2F2F2" w:themeFill="background1" w:themeFillShade="F2"/>
          </w:tcPr>
          <w:p w14:paraId="54A99F02" w14:textId="77777777" w:rsidR="00000000" w:rsidRDefault="004F6206">
            <w:pPr>
              <w:rPr>
                <w:noProof/>
                <w:sz w:val="2"/>
                <w:szCs w:val="24"/>
              </w:rPr>
            </w:pPr>
            <w:r>
              <w:rPr>
                <w:noProof/>
                <w:sz w:val="16"/>
                <w:szCs w:val="24"/>
              </w:rPr>
              <w:t xml:space="preserve">108 </w:t>
            </w:r>
            <w:r>
              <w:rPr>
                <w:noProof/>
                <w:sz w:val="16"/>
              </w:rPr>
              <w:br/>
            </w:r>
            <w:r>
              <w:rPr>
                <w:noProof/>
                <w:sz w:val="2"/>
                <w:szCs w:val="24"/>
              </w:rPr>
              <w:t>a3c002a2-61b5-481d-9918-646e4c1f0450</w:t>
            </w:r>
          </w:p>
        </w:tc>
        <w:tc>
          <w:tcPr>
            <w:tcW w:w="7407" w:type="dxa"/>
            <w:shd w:val="clear" w:color="auto" w:fill="F2F2F2" w:themeFill="background1" w:themeFillShade="F2"/>
          </w:tcPr>
          <w:p w14:paraId="0A45FC73" w14:textId="77777777" w:rsidR="00000000" w:rsidRDefault="004F6206">
            <w:pPr>
              <w:rPr>
                <w:noProof/>
                <w:szCs w:val="24"/>
              </w:rPr>
            </w:pPr>
            <w:r>
              <w:rPr>
                <w:noProof/>
                <w:szCs w:val="24"/>
              </w:rPr>
              <w:t>Query String Parameters</w:t>
            </w:r>
            <w:r>
              <w:rPr>
                <w:rStyle w:val="mqInternal"/>
                <w:noProof/>
                <w:szCs w:val="24"/>
              </w:rPr>
              <w:t>{1]</w:t>
            </w:r>
            <w:r>
              <w:rPr>
                <w:noProof/>
                <w:szCs w:val="24"/>
              </w:rPr>
              <w:t xml:space="preserve"> for more information on the other available query string parameters.</w:t>
            </w:r>
          </w:p>
        </w:tc>
        <w:tc>
          <w:tcPr>
            <w:tcW w:w="7407" w:type="dxa"/>
          </w:tcPr>
          <w:p w14:paraId="39F290C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使用可能なその他のクエリ文字列パラメータの詳細については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クエリ文字列パラメータ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072ECE55" w14:textId="77777777">
        <w:tc>
          <w:tcPr>
            <w:tcW w:w="660" w:type="dxa"/>
            <w:shd w:val="clear" w:color="auto" w:fill="F2F2F2" w:themeFill="background1" w:themeFillShade="F2"/>
          </w:tcPr>
          <w:p w14:paraId="35A60688" w14:textId="77777777" w:rsidR="00000000" w:rsidRDefault="004F6206">
            <w:pPr>
              <w:rPr>
                <w:noProof/>
                <w:sz w:val="2"/>
                <w:szCs w:val="24"/>
              </w:rPr>
            </w:pPr>
            <w:r>
              <w:rPr>
                <w:noProof/>
                <w:sz w:val="16"/>
                <w:szCs w:val="24"/>
              </w:rPr>
              <w:t xml:space="preserve">109 </w:t>
            </w:r>
            <w:r>
              <w:rPr>
                <w:noProof/>
                <w:sz w:val="16"/>
              </w:rPr>
              <w:br/>
            </w:r>
            <w:r>
              <w:rPr>
                <w:noProof/>
                <w:sz w:val="2"/>
                <w:szCs w:val="24"/>
              </w:rPr>
              <w:t>5bfa52ff-9b1f-4807-8e2e-6c2e3e3a1bbe</w:t>
            </w:r>
          </w:p>
        </w:tc>
        <w:tc>
          <w:tcPr>
            <w:tcW w:w="7407" w:type="dxa"/>
            <w:shd w:val="clear" w:color="auto" w:fill="F2F2F2" w:themeFill="background1" w:themeFillShade="F2"/>
          </w:tcPr>
          <w:p w14:paraId="3D555610" w14:textId="77777777" w:rsidR="00000000" w:rsidRDefault="004F6206">
            <w:pPr>
              <w:rPr>
                <w:noProof/>
                <w:szCs w:val="24"/>
              </w:rPr>
            </w:pPr>
            <w:r>
              <w:rPr>
                <w:noProof/>
                <w:szCs w:val="24"/>
              </w:rPr>
              <w:t>Disable Tracking Events</w:t>
            </w:r>
          </w:p>
        </w:tc>
        <w:tc>
          <w:tcPr>
            <w:tcW w:w="7407" w:type="dxa"/>
          </w:tcPr>
          <w:p w14:paraId="0DD388AB" w14:textId="77777777" w:rsidR="00000000" w:rsidRDefault="004F6206">
            <w:pPr>
              <w:rPr>
                <w:szCs w:val="24"/>
                <w:lang w:val="ja-JP"/>
              </w:rPr>
            </w:pPr>
            <w:r>
              <w:rPr>
                <w:rFonts w:ascii="MS Gothic" w:eastAsia="MS Gothic" w:hint="eastAsia"/>
                <w:szCs w:val="24"/>
                <w:lang w:val="ja-JP"/>
              </w:rPr>
              <w:t>追跡イベントを無効にする</w:t>
            </w:r>
          </w:p>
        </w:tc>
      </w:tr>
      <w:tr w:rsidR="00000000" w14:paraId="5BA857DB" w14:textId="77777777">
        <w:tc>
          <w:tcPr>
            <w:tcW w:w="660" w:type="dxa"/>
            <w:shd w:val="clear" w:color="auto" w:fill="F2F2F2" w:themeFill="background1" w:themeFillShade="F2"/>
          </w:tcPr>
          <w:p w14:paraId="29AE4DED" w14:textId="77777777" w:rsidR="00000000" w:rsidRDefault="004F6206">
            <w:pPr>
              <w:rPr>
                <w:noProof/>
                <w:sz w:val="2"/>
                <w:szCs w:val="24"/>
              </w:rPr>
            </w:pPr>
            <w:r>
              <w:rPr>
                <w:noProof/>
                <w:sz w:val="16"/>
                <w:szCs w:val="24"/>
              </w:rPr>
              <w:t xml:space="preserve">110 </w:t>
            </w:r>
            <w:r>
              <w:rPr>
                <w:noProof/>
                <w:sz w:val="16"/>
              </w:rPr>
              <w:br/>
            </w:r>
            <w:r>
              <w:rPr>
                <w:noProof/>
                <w:sz w:val="2"/>
                <w:szCs w:val="24"/>
              </w:rPr>
              <w:t>e0ae2f75-7349-4420-9ff6-45bfc29629a2</w:t>
            </w:r>
          </w:p>
        </w:tc>
        <w:tc>
          <w:tcPr>
            <w:tcW w:w="7407" w:type="dxa"/>
            <w:shd w:val="clear" w:color="auto" w:fill="F2F2F2" w:themeFill="background1" w:themeFillShade="F2"/>
          </w:tcPr>
          <w:p w14:paraId="1EF035AC" w14:textId="77777777" w:rsidR="00000000" w:rsidRDefault="004F6206">
            <w:pPr>
              <w:rPr>
                <w:noProof/>
                <w:szCs w:val="24"/>
              </w:rPr>
            </w:pPr>
            <w:r>
              <w:rPr>
                <w:rStyle w:val="mqInternal"/>
                <w:noProof/>
                <w:szCs w:val="24"/>
              </w:rPr>
              <w:t>[1}</w:t>
            </w:r>
            <w:r>
              <w:rPr>
                <w:noProof/>
                <w:szCs w:val="24"/>
              </w:rPr>
              <w:t>UMTP=</w:t>
            </w:r>
            <w:r>
              <w:rPr>
                <w:rStyle w:val="mqInternal"/>
                <w:noProof/>
                <w:szCs w:val="24"/>
              </w:rPr>
              <w:t>[2]{3]</w:t>
            </w:r>
          </w:p>
        </w:tc>
        <w:tc>
          <w:tcPr>
            <w:tcW w:w="7407" w:type="dxa"/>
          </w:tcPr>
          <w:p w14:paraId="0047C049" w14:textId="77777777" w:rsidR="00000000" w:rsidRDefault="004F6206">
            <w:pPr>
              <w:rPr>
                <w:szCs w:val="24"/>
                <w:lang w:val="ja-JP"/>
              </w:rPr>
            </w:pPr>
            <w:r>
              <w:rPr>
                <w:rStyle w:val="mqInternal"/>
                <w:noProof/>
                <w:szCs w:val="24"/>
                <w:lang w:val="ja-JP"/>
              </w:rPr>
              <w:t>[1}</w:t>
            </w:r>
            <w:r>
              <w:rPr>
                <w:szCs w:val="24"/>
                <w:lang w:val="ja-JP"/>
              </w:rPr>
              <w:t xml:space="preserve">UMTP= </w:t>
            </w:r>
            <w:r>
              <w:rPr>
                <w:rStyle w:val="mqInternal"/>
                <w:noProof/>
                <w:szCs w:val="24"/>
                <w:lang w:val="ja-JP"/>
              </w:rPr>
              <w:t>[2]{3]</w:t>
            </w:r>
          </w:p>
        </w:tc>
      </w:tr>
      <w:tr w:rsidR="00000000" w14:paraId="1F70AC43" w14:textId="77777777">
        <w:tc>
          <w:tcPr>
            <w:tcW w:w="660" w:type="dxa"/>
            <w:shd w:val="clear" w:color="auto" w:fill="F2F2F2" w:themeFill="background1" w:themeFillShade="F2"/>
          </w:tcPr>
          <w:p w14:paraId="643F5442" w14:textId="77777777" w:rsidR="00000000" w:rsidRDefault="004F6206">
            <w:pPr>
              <w:rPr>
                <w:noProof/>
                <w:sz w:val="2"/>
                <w:szCs w:val="24"/>
              </w:rPr>
            </w:pPr>
            <w:r>
              <w:rPr>
                <w:noProof/>
                <w:sz w:val="16"/>
                <w:szCs w:val="24"/>
              </w:rPr>
              <w:t xml:space="preserve">111 </w:t>
            </w:r>
            <w:r>
              <w:rPr>
                <w:noProof/>
                <w:sz w:val="16"/>
              </w:rPr>
              <w:br/>
            </w:r>
            <w:r>
              <w:rPr>
                <w:noProof/>
                <w:sz w:val="2"/>
                <w:szCs w:val="24"/>
              </w:rPr>
              <w:t>174b1a12-b558-4ff2-b169-7ecb58e7956c</w:t>
            </w:r>
          </w:p>
        </w:tc>
        <w:tc>
          <w:tcPr>
            <w:tcW w:w="7407" w:type="dxa"/>
            <w:shd w:val="clear" w:color="auto" w:fill="F2F2F2" w:themeFill="background1" w:themeFillShade="F2"/>
          </w:tcPr>
          <w:p w14:paraId="6C905F2F" w14:textId="77777777" w:rsidR="00000000" w:rsidRDefault="004F6206">
            <w:pPr>
              <w:rPr>
                <w:noProof/>
                <w:szCs w:val="24"/>
              </w:rPr>
            </w:pPr>
            <w:r>
              <w:rPr>
                <w:rStyle w:val="mqInternal"/>
                <w:noProof/>
                <w:szCs w:val="24"/>
              </w:rPr>
              <w:t>[1}</w:t>
            </w:r>
            <w:r>
              <w:rPr>
                <w:noProof/>
                <w:szCs w:val="24"/>
              </w:rPr>
              <w:t>UMTP</w:t>
            </w:r>
            <w:r>
              <w:rPr>
                <w:rStyle w:val="mqInternal"/>
                <w:noProof/>
                <w:szCs w:val="24"/>
              </w:rPr>
              <w:t>{2]</w:t>
            </w:r>
            <w:r>
              <w:rPr>
                <w:noProof/>
                <w:szCs w:val="24"/>
              </w:rPr>
              <w:t xml:space="preserve"> is used to override or disable the default Brightcove server side ad video impression and event tracking behavior.</w:t>
            </w:r>
          </w:p>
        </w:tc>
        <w:tc>
          <w:tcPr>
            <w:tcW w:w="7407" w:type="dxa"/>
          </w:tcPr>
          <w:p w14:paraId="79A08DE6" w14:textId="77777777" w:rsidR="00000000" w:rsidRDefault="004F6206">
            <w:pPr>
              <w:rPr>
                <w:szCs w:val="24"/>
                <w:lang w:val="ja-JP"/>
              </w:rPr>
            </w:pPr>
            <w:r>
              <w:rPr>
                <w:rStyle w:val="mqInternal"/>
                <w:noProof/>
                <w:szCs w:val="24"/>
                <w:lang w:val="ja-JP"/>
              </w:rPr>
              <w:t>[1}</w:t>
            </w:r>
            <w:r>
              <w:rPr>
                <w:szCs w:val="24"/>
                <w:lang w:val="ja-JP"/>
              </w:rPr>
              <w:t>UMTP</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w:t>
            </w:r>
            <w:r>
              <w:rPr>
                <w:szCs w:val="24"/>
                <w:lang w:val="ja-JP"/>
              </w:rPr>
              <w:t xml:space="preserve"> Brightcove </w:t>
            </w:r>
            <w:r>
              <w:rPr>
                <w:rFonts w:ascii="MS Gothic" w:eastAsia="MS Gothic" w:hint="eastAsia"/>
                <w:szCs w:val="24"/>
                <w:lang w:val="ja-JP"/>
              </w:rPr>
              <w:t>サーバーサイド広告動画インプレッションとイベントトラッキングの動作を上書きまたは無効化するために使用されます</w:t>
            </w:r>
            <w:r>
              <w:rPr>
                <w:rFonts w:ascii="Microsoft YaHei UI" w:eastAsia="Microsoft YaHei UI" w:hAnsi="Microsoft YaHei UI" w:cs="Microsoft YaHei UI" w:hint="eastAsia"/>
                <w:szCs w:val="24"/>
                <w:lang w:val="ja-JP"/>
              </w:rPr>
              <w:t>。</w:t>
            </w:r>
          </w:p>
        </w:tc>
      </w:tr>
      <w:tr w:rsidR="00000000" w14:paraId="414C8125" w14:textId="77777777">
        <w:tc>
          <w:tcPr>
            <w:tcW w:w="660" w:type="dxa"/>
            <w:shd w:val="clear" w:color="auto" w:fill="F2F2F2" w:themeFill="background1" w:themeFillShade="F2"/>
          </w:tcPr>
          <w:p w14:paraId="408D5BFC" w14:textId="77777777" w:rsidR="00000000" w:rsidRDefault="004F6206">
            <w:pPr>
              <w:rPr>
                <w:noProof/>
                <w:sz w:val="2"/>
                <w:szCs w:val="24"/>
              </w:rPr>
            </w:pPr>
            <w:r>
              <w:rPr>
                <w:noProof/>
                <w:sz w:val="16"/>
                <w:szCs w:val="24"/>
              </w:rPr>
              <w:t xml:space="preserve">112 </w:t>
            </w:r>
            <w:r>
              <w:rPr>
                <w:noProof/>
                <w:sz w:val="16"/>
              </w:rPr>
              <w:br/>
            </w:r>
            <w:r>
              <w:rPr>
                <w:noProof/>
                <w:sz w:val="2"/>
                <w:szCs w:val="24"/>
              </w:rPr>
              <w:t>fa3a7b1b-58e7-4d8d-ad9a-cbc9e24271ee</w:t>
            </w:r>
          </w:p>
        </w:tc>
        <w:tc>
          <w:tcPr>
            <w:tcW w:w="7407" w:type="dxa"/>
            <w:shd w:val="clear" w:color="auto" w:fill="F2F2F2" w:themeFill="background1" w:themeFillShade="F2"/>
          </w:tcPr>
          <w:p w14:paraId="0A0E9DA1" w14:textId="77777777" w:rsidR="00000000" w:rsidRDefault="004F6206">
            <w:pPr>
              <w:rPr>
                <w:noProof/>
                <w:szCs w:val="24"/>
              </w:rPr>
            </w:pPr>
            <w:r>
              <w:rPr>
                <w:noProof/>
                <w:szCs w:val="24"/>
              </w:rPr>
              <w:t>UMTP=0</w:t>
            </w:r>
          </w:p>
        </w:tc>
        <w:tc>
          <w:tcPr>
            <w:tcW w:w="7407" w:type="dxa"/>
          </w:tcPr>
          <w:p w14:paraId="6DC1DD1D" w14:textId="77777777" w:rsidR="00000000" w:rsidRDefault="004F6206">
            <w:pPr>
              <w:rPr>
                <w:szCs w:val="24"/>
                <w:lang w:val="ja-JP"/>
              </w:rPr>
            </w:pPr>
            <w:r>
              <w:rPr>
                <w:szCs w:val="24"/>
                <w:lang w:val="ja-JP"/>
              </w:rPr>
              <w:t>UMTP = 0</w:t>
            </w:r>
          </w:p>
        </w:tc>
      </w:tr>
      <w:tr w:rsidR="00000000" w14:paraId="4FC96F7C" w14:textId="77777777">
        <w:tc>
          <w:tcPr>
            <w:tcW w:w="660" w:type="dxa"/>
            <w:shd w:val="clear" w:color="auto" w:fill="F2F2F2" w:themeFill="background1" w:themeFillShade="F2"/>
          </w:tcPr>
          <w:p w14:paraId="2F033997" w14:textId="77777777" w:rsidR="00000000" w:rsidRDefault="004F6206">
            <w:pPr>
              <w:rPr>
                <w:noProof/>
                <w:sz w:val="2"/>
                <w:szCs w:val="24"/>
              </w:rPr>
            </w:pPr>
            <w:r>
              <w:rPr>
                <w:noProof/>
                <w:sz w:val="16"/>
                <w:szCs w:val="24"/>
              </w:rPr>
              <w:t xml:space="preserve">113 </w:t>
            </w:r>
            <w:r>
              <w:rPr>
                <w:noProof/>
                <w:sz w:val="16"/>
              </w:rPr>
              <w:br/>
            </w:r>
            <w:r>
              <w:rPr>
                <w:noProof/>
                <w:sz w:val="2"/>
                <w:szCs w:val="24"/>
              </w:rPr>
              <w:t>114fa15f-0dbc-4adc-8e5e-95e9b3e36a1f</w:t>
            </w:r>
          </w:p>
        </w:tc>
        <w:tc>
          <w:tcPr>
            <w:tcW w:w="7407" w:type="dxa"/>
            <w:shd w:val="clear" w:color="auto" w:fill="F2F2F2" w:themeFill="background1" w:themeFillShade="F2"/>
          </w:tcPr>
          <w:p w14:paraId="29C524D5" w14:textId="77777777" w:rsidR="00000000" w:rsidRDefault="004F6206">
            <w:pPr>
              <w:rPr>
                <w:noProof/>
                <w:szCs w:val="24"/>
              </w:rPr>
            </w:pPr>
            <w:r>
              <w:rPr>
                <w:noProof/>
                <w:szCs w:val="24"/>
              </w:rPr>
              <w:t>By default, Brightcove fires linear ad video impression and tracking events to the ad server on behalf of the client/application.</w:t>
            </w:r>
          </w:p>
        </w:tc>
        <w:tc>
          <w:tcPr>
            <w:tcW w:w="7407" w:type="dxa"/>
          </w:tcPr>
          <w:p w14:paraId="0B22C417" w14:textId="77777777" w:rsidR="00000000" w:rsidRDefault="004F6206">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szCs w:val="24"/>
                <w:lang w:val="ja-JP"/>
              </w:rPr>
              <w:t>/</w:t>
            </w:r>
            <w:r>
              <w:rPr>
                <w:rFonts w:ascii="MS Gothic" w:eastAsia="MS Gothic" w:hint="eastAsia"/>
                <w:szCs w:val="24"/>
                <w:lang w:val="ja-JP"/>
              </w:rPr>
              <w:t>アプリケーションの代わりに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リニア広告動画のインプレッションイベントとトラッキングイベントを広告サーバーに送信します</w:t>
            </w:r>
            <w:r>
              <w:rPr>
                <w:rFonts w:ascii="Microsoft YaHei UI" w:eastAsia="Microsoft YaHei UI" w:hAnsi="Microsoft YaHei UI" w:cs="Microsoft YaHei UI" w:hint="eastAsia"/>
                <w:szCs w:val="24"/>
                <w:lang w:val="ja-JP"/>
              </w:rPr>
              <w:t>。</w:t>
            </w:r>
          </w:p>
        </w:tc>
      </w:tr>
      <w:tr w:rsidR="00000000" w14:paraId="5F9439F9" w14:textId="77777777">
        <w:tc>
          <w:tcPr>
            <w:tcW w:w="660" w:type="dxa"/>
            <w:shd w:val="clear" w:color="auto" w:fill="F2F2F2" w:themeFill="background1" w:themeFillShade="F2"/>
          </w:tcPr>
          <w:p w14:paraId="7DC6CCAC" w14:textId="77777777" w:rsidR="00000000" w:rsidRDefault="004F6206">
            <w:pPr>
              <w:rPr>
                <w:noProof/>
                <w:sz w:val="2"/>
                <w:szCs w:val="24"/>
              </w:rPr>
            </w:pPr>
            <w:r>
              <w:rPr>
                <w:noProof/>
                <w:sz w:val="16"/>
                <w:szCs w:val="24"/>
              </w:rPr>
              <w:t xml:space="preserve">114 </w:t>
            </w:r>
            <w:r>
              <w:rPr>
                <w:noProof/>
                <w:sz w:val="16"/>
              </w:rPr>
              <w:br/>
            </w:r>
            <w:r>
              <w:rPr>
                <w:noProof/>
                <w:sz w:val="2"/>
                <w:szCs w:val="24"/>
              </w:rPr>
              <w:t>c5d177d1-c983-4835-9f9c-15569efd8b29</w:t>
            </w:r>
          </w:p>
        </w:tc>
        <w:tc>
          <w:tcPr>
            <w:tcW w:w="7407" w:type="dxa"/>
            <w:shd w:val="clear" w:color="auto" w:fill="F2F2F2" w:themeFill="background1" w:themeFillShade="F2"/>
          </w:tcPr>
          <w:p w14:paraId="4EA6E083" w14:textId="77777777" w:rsidR="00000000" w:rsidRDefault="004F6206">
            <w:pPr>
              <w:rPr>
                <w:noProof/>
                <w:szCs w:val="24"/>
              </w:rPr>
            </w:pPr>
            <w:r>
              <w:rPr>
                <w:noProof/>
                <w:szCs w:val="24"/>
              </w:rPr>
              <w:t>If the parameter is explicitly set, Once will not fire the impressions or tracking events.</w:t>
            </w:r>
          </w:p>
        </w:tc>
        <w:tc>
          <w:tcPr>
            <w:tcW w:w="7407" w:type="dxa"/>
          </w:tcPr>
          <w:p w14:paraId="72FFEF82" w14:textId="77777777" w:rsidR="00000000" w:rsidRDefault="004F6206">
            <w:pPr>
              <w:rPr>
                <w:szCs w:val="24"/>
                <w:lang w:val="ja-JP"/>
              </w:rPr>
            </w:pPr>
            <w:r>
              <w:rPr>
                <w:rFonts w:ascii="MS Gothic" w:eastAsia="MS Gothic" w:hint="eastAsia"/>
                <w:szCs w:val="24"/>
                <w:lang w:val="ja-JP"/>
              </w:rPr>
              <w:t>パラメーターが明示的に設定されている場合</w:t>
            </w:r>
            <w:r>
              <w:rPr>
                <w:rFonts w:ascii="Microsoft YaHei UI" w:eastAsia="Microsoft YaHei UI" w:hAnsi="Microsoft YaHei UI" w:cs="Microsoft YaHei UI" w:hint="eastAsia"/>
                <w:szCs w:val="24"/>
                <w:lang w:val="ja-JP"/>
              </w:rPr>
              <w:t>、</w:t>
            </w:r>
            <w:r>
              <w:rPr>
                <w:szCs w:val="24"/>
                <w:lang w:val="ja-JP"/>
              </w:rPr>
              <w:t xml:space="preserve">Once </w:t>
            </w:r>
            <w:r>
              <w:rPr>
                <w:rFonts w:ascii="MS Gothic" w:eastAsia="MS Gothic" w:hint="eastAsia"/>
                <w:szCs w:val="24"/>
                <w:lang w:val="ja-JP"/>
              </w:rPr>
              <w:t>はインプレッションイベントやトラッキングイベントを発生しません</w:t>
            </w:r>
            <w:r>
              <w:rPr>
                <w:rFonts w:ascii="Microsoft YaHei UI" w:eastAsia="Microsoft YaHei UI" w:hAnsi="Microsoft YaHei UI" w:cs="Microsoft YaHei UI" w:hint="eastAsia"/>
                <w:szCs w:val="24"/>
                <w:lang w:val="ja-JP"/>
              </w:rPr>
              <w:t>。</w:t>
            </w:r>
          </w:p>
        </w:tc>
      </w:tr>
      <w:tr w:rsidR="00000000" w14:paraId="1DC98D40" w14:textId="77777777">
        <w:tc>
          <w:tcPr>
            <w:tcW w:w="660" w:type="dxa"/>
            <w:shd w:val="clear" w:color="auto" w:fill="F2F2F2" w:themeFill="background1" w:themeFillShade="F2"/>
          </w:tcPr>
          <w:p w14:paraId="5480E716" w14:textId="77777777" w:rsidR="00000000" w:rsidRDefault="004F6206">
            <w:pPr>
              <w:rPr>
                <w:noProof/>
                <w:sz w:val="2"/>
                <w:szCs w:val="24"/>
              </w:rPr>
            </w:pPr>
            <w:r>
              <w:rPr>
                <w:noProof/>
                <w:sz w:val="16"/>
                <w:szCs w:val="24"/>
              </w:rPr>
              <w:t xml:space="preserve">115 </w:t>
            </w:r>
            <w:r>
              <w:rPr>
                <w:noProof/>
                <w:sz w:val="16"/>
              </w:rPr>
              <w:br/>
            </w:r>
            <w:r>
              <w:rPr>
                <w:noProof/>
                <w:sz w:val="2"/>
                <w:szCs w:val="24"/>
              </w:rPr>
              <w:t>59504cda-abd9-41d3-afe8-fefbc0201194</w:t>
            </w:r>
          </w:p>
        </w:tc>
        <w:tc>
          <w:tcPr>
            <w:tcW w:w="7407" w:type="dxa"/>
            <w:shd w:val="clear" w:color="auto" w:fill="F2F2F2" w:themeFill="background1" w:themeFillShade="F2"/>
          </w:tcPr>
          <w:p w14:paraId="702E2AD4" w14:textId="77777777" w:rsidR="00000000" w:rsidRDefault="004F6206">
            <w:pPr>
              <w:rPr>
                <w:noProof/>
                <w:szCs w:val="24"/>
              </w:rPr>
            </w:pPr>
            <w:r>
              <w:rPr>
                <w:noProof/>
                <w:szCs w:val="24"/>
              </w:rPr>
              <w:t>Output</w:t>
            </w:r>
          </w:p>
        </w:tc>
        <w:tc>
          <w:tcPr>
            <w:tcW w:w="7407" w:type="dxa"/>
          </w:tcPr>
          <w:p w14:paraId="362E002D" w14:textId="77777777" w:rsidR="00000000" w:rsidRDefault="004F6206">
            <w:pPr>
              <w:rPr>
                <w:szCs w:val="24"/>
                <w:lang w:val="ja-JP"/>
              </w:rPr>
            </w:pPr>
            <w:r>
              <w:rPr>
                <w:rFonts w:ascii="MS Gothic" w:eastAsia="MS Gothic" w:hint="eastAsia"/>
                <w:szCs w:val="24"/>
                <w:lang w:val="ja-JP"/>
              </w:rPr>
              <w:t>出力</w:t>
            </w:r>
          </w:p>
        </w:tc>
      </w:tr>
      <w:tr w:rsidR="00000000" w14:paraId="646A0A03" w14:textId="77777777">
        <w:tc>
          <w:tcPr>
            <w:tcW w:w="660" w:type="dxa"/>
            <w:shd w:val="clear" w:color="auto" w:fill="F2F2F2" w:themeFill="background1" w:themeFillShade="F2"/>
          </w:tcPr>
          <w:p w14:paraId="583C8DFD" w14:textId="77777777" w:rsidR="00000000" w:rsidRDefault="004F6206">
            <w:pPr>
              <w:rPr>
                <w:noProof/>
                <w:sz w:val="2"/>
                <w:szCs w:val="24"/>
              </w:rPr>
            </w:pPr>
            <w:r>
              <w:rPr>
                <w:noProof/>
                <w:sz w:val="16"/>
                <w:szCs w:val="24"/>
              </w:rPr>
              <w:t xml:space="preserve">116 </w:t>
            </w:r>
            <w:r>
              <w:rPr>
                <w:noProof/>
                <w:sz w:val="16"/>
              </w:rPr>
              <w:br/>
            </w:r>
            <w:r>
              <w:rPr>
                <w:noProof/>
                <w:sz w:val="2"/>
                <w:szCs w:val="24"/>
              </w:rPr>
              <w:t>513caa7d-d</w:t>
            </w:r>
            <w:r>
              <w:rPr>
                <w:noProof/>
                <w:sz w:val="2"/>
                <w:szCs w:val="24"/>
              </w:rPr>
              <w:t>a65-4741-9034-68b10d6f3772</w:t>
            </w:r>
          </w:p>
        </w:tc>
        <w:tc>
          <w:tcPr>
            <w:tcW w:w="7407" w:type="dxa"/>
            <w:shd w:val="clear" w:color="auto" w:fill="F2F2F2" w:themeFill="background1" w:themeFillShade="F2"/>
          </w:tcPr>
          <w:p w14:paraId="26201687" w14:textId="77777777" w:rsidR="00000000" w:rsidRDefault="004F6206">
            <w:pPr>
              <w:rPr>
                <w:noProof/>
                <w:szCs w:val="24"/>
              </w:rPr>
            </w:pPr>
            <w:r>
              <w:rPr>
                <w:rStyle w:val="mqInternal"/>
                <w:noProof/>
                <w:szCs w:val="24"/>
              </w:rPr>
              <w:t>[1}</w:t>
            </w:r>
            <w:r>
              <w:rPr>
                <w:noProof/>
                <w:szCs w:val="24"/>
              </w:rPr>
              <w:t>output=</w:t>
            </w:r>
            <w:r>
              <w:rPr>
                <w:rStyle w:val="mqInternal"/>
                <w:noProof/>
                <w:szCs w:val="24"/>
              </w:rPr>
              <w:t>[2]{3]</w:t>
            </w:r>
          </w:p>
        </w:tc>
        <w:tc>
          <w:tcPr>
            <w:tcW w:w="7407" w:type="dxa"/>
          </w:tcPr>
          <w:p w14:paraId="380CF6E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出力</w:t>
            </w:r>
            <w:r>
              <w:rPr>
                <w:szCs w:val="24"/>
                <w:lang w:val="ja-JP"/>
              </w:rPr>
              <w:t xml:space="preserve">= </w:t>
            </w:r>
            <w:r>
              <w:rPr>
                <w:rStyle w:val="mqInternal"/>
                <w:noProof/>
                <w:szCs w:val="24"/>
                <w:lang w:val="ja-JP"/>
              </w:rPr>
              <w:t>[2]{3]</w:t>
            </w:r>
          </w:p>
        </w:tc>
      </w:tr>
      <w:tr w:rsidR="00000000" w14:paraId="15F0EC48" w14:textId="77777777">
        <w:tc>
          <w:tcPr>
            <w:tcW w:w="660" w:type="dxa"/>
            <w:shd w:val="clear" w:color="auto" w:fill="F2F2F2" w:themeFill="background1" w:themeFillShade="F2"/>
          </w:tcPr>
          <w:p w14:paraId="530EF11A" w14:textId="77777777" w:rsidR="00000000" w:rsidRDefault="004F6206">
            <w:pPr>
              <w:rPr>
                <w:noProof/>
                <w:sz w:val="2"/>
                <w:szCs w:val="24"/>
              </w:rPr>
            </w:pPr>
            <w:r>
              <w:rPr>
                <w:noProof/>
                <w:sz w:val="16"/>
                <w:szCs w:val="24"/>
              </w:rPr>
              <w:t xml:space="preserve">117 </w:t>
            </w:r>
            <w:r>
              <w:rPr>
                <w:noProof/>
                <w:sz w:val="16"/>
              </w:rPr>
              <w:br/>
            </w:r>
            <w:r>
              <w:rPr>
                <w:noProof/>
                <w:sz w:val="2"/>
                <w:szCs w:val="24"/>
              </w:rPr>
              <w:t>fe02efac-059f-45ca-83b8-55b8b35ce055</w:t>
            </w:r>
          </w:p>
        </w:tc>
        <w:tc>
          <w:tcPr>
            <w:tcW w:w="7407" w:type="dxa"/>
            <w:shd w:val="clear" w:color="auto" w:fill="F2F2F2" w:themeFill="background1" w:themeFillShade="F2"/>
          </w:tcPr>
          <w:p w14:paraId="7F444E61" w14:textId="77777777" w:rsidR="00000000" w:rsidRDefault="004F6206">
            <w:pPr>
              <w:rPr>
                <w:noProof/>
                <w:szCs w:val="24"/>
              </w:rPr>
            </w:pPr>
            <w:r>
              <w:rPr>
                <w:noProof/>
                <w:szCs w:val="24"/>
              </w:rPr>
              <w:t>This Key-Value pair controls the object format of the response Brightcove returns.</w:t>
            </w:r>
          </w:p>
        </w:tc>
        <w:tc>
          <w:tcPr>
            <w:tcW w:w="7407" w:type="dxa"/>
          </w:tcPr>
          <w:p w14:paraId="7A7FDA91" w14:textId="77777777" w:rsidR="00000000" w:rsidRDefault="004F6206">
            <w:pPr>
              <w:rPr>
                <w:szCs w:val="24"/>
                <w:lang w:val="ja-JP"/>
              </w:rPr>
            </w:pPr>
            <w:r>
              <w:rPr>
                <w:rFonts w:ascii="MS Gothic" w:eastAsia="MS Gothic" w:hint="eastAsia"/>
                <w:szCs w:val="24"/>
                <w:lang w:val="ja-JP"/>
              </w:rPr>
              <w:t>この</w:t>
            </w:r>
            <w:r>
              <w:rPr>
                <w:szCs w:val="24"/>
                <w:lang w:val="ja-JP"/>
              </w:rPr>
              <w:t>Key-Value</w:t>
            </w:r>
            <w:r>
              <w:rPr>
                <w:rFonts w:ascii="MS Gothic" w:eastAsia="MS Gothic" w:hint="eastAsia"/>
                <w:szCs w:val="24"/>
                <w:lang w:val="ja-JP"/>
              </w:rPr>
              <w:t>ペアは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が返す応答のオブジェクト形式を制御します</w:t>
            </w:r>
            <w:r>
              <w:rPr>
                <w:rFonts w:ascii="Microsoft YaHei UI" w:eastAsia="Microsoft YaHei UI" w:hAnsi="Microsoft YaHei UI" w:cs="Microsoft YaHei UI" w:hint="eastAsia"/>
                <w:szCs w:val="24"/>
                <w:lang w:val="ja-JP"/>
              </w:rPr>
              <w:t>。</w:t>
            </w:r>
          </w:p>
        </w:tc>
      </w:tr>
      <w:tr w:rsidR="00000000" w14:paraId="6C39CEA3" w14:textId="77777777">
        <w:tc>
          <w:tcPr>
            <w:tcW w:w="660" w:type="dxa"/>
            <w:shd w:val="clear" w:color="auto" w:fill="F2F2F2" w:themeFill="background1" w:themeFillShade="F2"/>
          </w:tcPr>
          <w:p w14:paraId="56A54685" w14:textId="77777777" w:rsidR="00000000" w:rsidRDefault="004F6206">
            <w:pPr>
              <w:rPr>
                <w:noProof/>
                <w:sz w:val="2"/>
                <w:szCs w:val="24"/>
              </w:rPr>
            </w:pPr>
            <w:r>
              <w:rPr>
                <w:noProof/>
                <w:sz w:val="16"/>
                <w:szCs w:val="24"/>
              </w:rPr>
              <w:t xml:space="preserve">118 </w:t>
            </w:r>
            <w:r>
              <w:rPr>
                <w:noProof/>
                <w:sz w:val="16"/>
              </w:rPr>
              <w:br/>
            </w:r>
            <w:r>
              <w:rPr>
                <w:noProof/>
                <w:sz w:val="2"/>
                <w:szCs w:val="24"/>
              </w:rPr>
              <w:t>15ea2c1b-68e4-4a65-b5e4-89fae0e31550</w:t>
            </w:r>
          </w:p>
        </w:tc>
        <w:tc>
          <w:tcPr>
            <w:tcW w:w="7407" w:type="dxa"/>
            <w:shd w:val="clear" w:color="auto" w:fill="F2F2F2" w:themeFill="background1" w:themeFillShade="F2"/>
          </w:tcPr>
          <w:p w14:paraId="1D8F3748" w14:textId="77777777" w:rsidR="00000000" w:rsidRDefault="004F6206">
            <w:pPr>
              <w:rPr>
                <w:noProof/>
                <w:szCs w:val="24"/>
              </w:rPr>
            </w:pPr>
            <w:r>
              <w:rPr>
                <w:noProof/>
                <w:szCs w:val="24"/>
              </w:rPr>
              <w:t>By default, Once UX will respond with XML, so output=1 should be used if a JSON response is desired.</w:t>
            </w:r>
          </w:p>
        </w:tc>
        <w:tc>
          <w:tcPr>
            <w:tcW w:w="7407" w:type="dxa"/>
          </w:tcPr>
          <w:p w14:paraId="1A488C44" w14:textId="77777777" w:rsidR="00000000" w:rsidRDefault="004F6206">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一度</w:t>
            </w:r>
            <w:r>
              <w:rPr>
                <w:szCs w:val="24"/>
                <w:lang w:val="ja-JP"/>
              </w:rPr>
              <w:t>UX</w:t>
            </w:r>
            <w:r>
              <w:rPr>
                <w:rFonts w:ascii="MS Gothic" w:eastAsia="MS Gothic" w:hint="eastAsia"/>
                <w:szCs w:val="24"/>
                <w:lang w:val="ja-JP"/>
              </w:rPr>
              <w:t>は</w:t>
            </w:r>
            <w:r>
              <w:rPr>
                <w:szCs w:val="24"/>
                <w:lang w:val="ja-JP"/>
              </w:rPr>
              <w:t>XML</w:t>
            </w:r>
            <w:r>
              <w:rPr>
                <w:rFonts w:ascii="MS Gothic" w:eastAsia="MS Gothic" w:hint="eastAsia"/>
                <w:szCs w:val="24"/>
                <w:lang w:val="ja-JP"/>
              </w:rPr>
              <w:t>で応答するので</w:t>
            </w:r>
            <w:r>
              <w:rPr>
                <w:rFonts w:ascii="Microsoft YaHei UI" w:eastAsia="Microsoft YaHei UI" w:hAnsi="Microsoft YaHei UI" w:cs="Microsoft YaHei UI" w:hint="eastAsia"/>
                <w:szCs w:val="24"/>
                <w:lang w:val="ja-JP"/>
              </w:rPr>
              <w:t>、</w:t>
            </w:r>
            <w:r>
              <w:rPr>
                <w:szCs w:val="24"/>
                <w:lang w:val="ja-JP"/>
              </w:rPr>
              <w:t>JSON</w:t>
            </w:r>
            <w:r>
              <w:rPr>
                <w:rFonts w:ascii="MS Gothic" w:eastAsia="MS Gothic" w:hint="eastAsia"/>
                <w:szCs w:val="24"/>
                <w:lang w:val="ja-JP"/>
              </w:rPr>
              <w:t>応答が必要な場合は</w:t>
            </w:r>
            <w:r>
              <w:rPr>
                <w:rFonts w:ascii="Microsoft YaHei UI" w:eastAsia="Microsoft YaHei UI" w:hAnsi="Microsoft YaHei UI" w:cs="Microsoft YaHei UI" w:hint="eastAsia"/>
                <w:szCs w:val="24"/>
                <w:lang w:val="ja-JP"/>
              </w:rPr>
              <w:t>、</w:t>
            </w:r>
            <w:r>
              <w:rPr>
                <w:szCs w:val="24"/>
                <w:lang w:val="ja-JP"/>
              </w:rPr>
              <w:t>output=1</w:t>
            </w:r>
            <w:r>
              <w:rPr>
                <w:rFonts w:ascii="MS Gothic" w:eastAsia="MS Gothic" w:hint="eastAsia"/>
                <w:szCs w:val="24"/>
                <w:lang w:val="ja-JP"/>
              </w:rPr>
              <w:t>を使用する必要があります</w:t>
            </w:r>
            <w:r>
              <w:rPr>
                <w:rFonts w:ascii="Microsoft YaHei UI" w:eastAsia="Microsoft YaHei UI" w:hAnsi="Microsoft YaHei UI" w:cs="Microsoft YaHei UI" w:hint="eastAsia"/>
                <w:szCs w:val="24"/>
                <w:lang w:val="ja-JP"/>
              </w:rPr>
              <w:t>。</w:t>
            </w:r>
          </w:p>
        </w:tc>
      </w:tr>
      <w:tr w:rsidR="00000000" w14:paraId="121589D4" w14:textId="77777777">
        <w:tc>
          <w:tcPr>
            <w:tcW w:w="660" w:type="dxa"/>
            <w:shd w:val="clear" w:color="auto" w:fill="F2F2F2" w:themeFill="background1" w:themeFillShade="F2"/>
          </w:tcPr>
          <w:p w14:paraId="00B93D6D" w14:textId="77777777" w:rsidR="00000000" w:rsidRDefault="004F6206">
            <w:pPr>
              <w:rPr>
                <w:noProof/>
                <w:sz w:val="2"/>
                <w:szCs w:val="24"/>
              </w:rPr>
            </w:pPr>
            <w:r>
              <w:rPr>
                <w:noProof/>
                <w:sz w:val="16"/>
                <w:szCs w:val="24"/>
              </w:rPr>
              <w:t xml:space="preserve">119 </w:t>
            </w:r>
            <w:r>
              <w:rPr>
                <w:noProof/>
                <w:sz w:val="16"/>
              </w:rPr>
              <w:br/>
            </w:r>
            <w:r>
              <w:rPr>
                <w:noProof/>
                <w:sz w:val="2"/>
                <w:szCs w:val="24"/>
              </w:rPr>
              <w:t>69f306e3-d785-492f-bb4b-235716bc0a7a</w:t>
            </w:r>
          </w:p>
        </w:tc>
        <w:tc>
          <w:tcPr>
            <w:tcW w:w="7407" w:type="dxa"/>
            <w:shd w:val="clear" w:color="auto" w:fill="F2F2F2" w:themeFill="background1" w:themeFillShade="F2"/>
          </w:tcPr>
          <w:p w14:paraId="5D763BF6" w14:textId="77777777" w:rsidR="00000000" w:rsidRDefault="004F6206">
            <w:pPr>
              <w:rPr>
                <w:noProof/>
                <w:szCs w:val="24"/>
              </w:rPr>
            </w:pPr>
            <w:r>
              <w:rPr>
                <w:noProof/>
                <w:szCs w:val="24"/>
              </w:rPr>
              <w:t>XML=0</w:t>
            </w:r>
          </w:p>
        </w:tc>
        <w:tc>
          <w:tcPr>
            <w:tcW w:w="7407" w:type="dxa"/>
          </w:tcPr>
          <w:p w14:paraId="1BE74382" w14:textId="77777777" w:rsidR="00000000" w:rsidRDefault="004F6206">
            <w:pPr>
              <w:rPr>
                <w:szCs w:val="24"/>
                <w:lang w:val="ja-JP"/>
              </w:rPr>
            </w:pPr>
            <w:r>
              <w:rPr>
                <w:szCs w:val="24"/>
                <w:lang w:val="ja-JP"/>
              </w:rPr>
              <w:t>XML=0</w:t>
            </w:r>
          </w:p>
        </w:tc>
      </w:tr>
      <w:tr w:rsidR="00000000" w14:paraId="69C027F2" w14:textId="77777777">
        <w:tc>
          <w:tcPr>
            <w:tcW w:w="660" w:type="dxa"/>
            <w:shd w:val="clear" w:color="auto" w:fill="F2F2F2" w:themeFill="background1" w:themeFillShade="F2"/>
          </w:tcPr>
          <w:p w14:paraId="5F5534F3" w14:textId="77777777" w:rsidR="00000000" w:rsidRDefault="004F6206">
            <w:pPr>
              <w:rPr>
                <w:noProof/>
                <w:sz w:val="2"/>
                <w:szCs w:val="24"/>
              </w:rPr>
            </w:pPr>
            <w:r>
              <w:rPr>
                <w:noProof/>
                <w:sz w:val="16"/>
                <w:szCs w:val="24"/>
              </w:rPr>
              <w:t>12</w:t>
            </w:r>
            <w:r>
              <w:rPr>
                <w:noProof/>
                <w:sz w:val="16"/>
                <w:szCs w:val="24"/>
              </w:rPr>
              <w:t xml:space="preserve">0 </w:t>
            </w:r>
            <w:r>
              <w:rPr>
                <w:noProof/>
                <w:sz w:val="16"/>
              </w:rPr>
              <w:br/>
            </w:r>
            <w:r>
              <w:rPr>
                <w:noProof/>
                <w:sz w:val="2"/>
                <w:szCs w:val="24"/>
              </w:rPr>
              <w:t>07ff5a37-f686-4c9a-8805-db0e915062d3</w:t>
            </w:r>
          </w:p>
        </w:tc>
        <w:tc>
          <w:tcPr>
            <w:tcW w:w="7407" w:type="dxa"/>
            <w:shd w:val="clear" w:color="auto" w:fill="F2F2F2" w:themeFill="background1" w:themeFillShade="F2"/>
          </w:tcPr>
          <w:p w14:paraId="62DD2B30" w14:textId="77777777" w:rsidR="00000000" w:rsidRDefault="004F6206">
            <w:pPr>
              <w:rPr>
                <w:noProof/>
                <w:szCs w:val="24"/>
              </w:rPr>
            </w:pPr>
            <w:r>
              <w:rPr>
                <w:noProof/>
                <w:szCs w:val="24"/>
              </w:rPr>
              <w:t>JSON=1</w:t>
            </w:r>
          </w:p>
        </w:tc>
        <w:tc>
          <w:tcPr>
            <w:tcW w:w="7407" w:type="dxa"/>
          </w:tcPr>
          <w:p w14:paraId="59CEB344" w14:textId="77777777" w:rsidR="00000000" w:rsidRDefault="004F6206">
            <w:pPr>
              <w:rPr>
                <w:szCs w:val="24"/>
                <w:lang w:val="ja-JP"/>
              </w:rPr>
            </w:pPr>
            <w:r>
              <w:rPr>
                <w:szCs w:val="24"/>
                <w:lang w:val="ja-JP"/>
              </w:rPr>
              <w:t>JSON=1</w:t>
            </w:r>
          </w:p>
        </w:tc>
      </w:tr>
      <w:tr w:rsidR="00000000" w14:paraId="79ED1981" w14:textId="77777777">
        <w:tc>
          <w:tcPr>
            <w:tcW w:w="660" w:type="dxa"/>
            <w:shd w:val="clear" w:color="auto" w:fill="F2F2F2" w:themeFill="background1" w:themeFillShade="F2"/>
          </w:tcPr>
          <w:p w14:paraId="0BC94C81" w14:textId="77777777" w:rsidR="00000000" w:rsidRDefault="004F6206">
            <w:pPr>
              <w:rPr>
                <w:noProof/>
                <w:sz w:val="2"/>
                <w:szCs w:val="24"/>
              </w:rPr>
            </w:pPr>
            <w:r>
              <w:rPr>
                <w:noProof/>
                <w:sz w:val="16"/>
                <w:szCs w:val="24"/>
              </w:rPr>
              <w:t xml:space="preserve">121 </w:t>
            </w:r>
            <w:r>
              <w:rPr>
                <w:noProof/>
                <w:sz w:val="16"/>
              </w:rPr>
              <w:br/>
            </w:r>
            <w:r>
              <w:rPr>
                <w:noProof/>
                <w:sz w:val="2"/>
                <w:szCs w:val="24"/>
              </w:rPr>
              <w:t>13e0552f-90bb-45e9-9fe0-01ed5b29d204</w:t>
            </w:r>
          </w:p>
        </w:tc>
        <w:tc>
          <w:tcPr>
            <w:tcW w:w="7407" w:type="dxa"/>
            <w:shd w:val="clear" w:color="auto" w:fill="F2F2F2" w:themeFill="background1" w:themeFillShade="F2"/>
          </w:tcPr>
          <w:p w14:paraId="44889F52" w14:textId="77777777" w:rsidR="00000000" w:rsidRDefault="004F6206">
            <w:pPr>
              <w:rPr>
                <w:noProof/>
                <w:szCs w:val="24"/>
              </w:rPr>
            </w:pPr>
            <w:r>
              <w:rPr>
                <w:noProof/>
                <w:szCs w:val="24"/>
              </w:rPr>
              <w:t>Timedtextextension</w:t>
            </w:r>
          </w:p>
        </w:tc>
        <w:tc>
          <w:tcPr>
            <w:tcW w:w="7407" w:type="dxa"/>
          </w:tcPr>
          <w:p w14:paraId="4854D7F1" w14:textId="77777777" w:rsidR="00000000" w:rsidRDefault="004F6206">
            <w:pPr>
              <w:rPr>
                <w:szCs w:val="24"/>
                <w:lang w:val="ja-JP"/>
              </w:rPr>
            </w:pPr>
            <w:r>
              <w:rPr>
                <w:szCs w:val="24"/>
                <w:lang w:val="ja-JP"/>
              </w:rPr>
              <w:t>Timedtextextension</w:t>
            </w:r>
          </w:p>
        </w:tc>
      </w:tr>
      <w:tr w:rsidR="00000000" w14:paraId="4FBCE448" w14:textId="77777777">
        <w:tc>
          <w:tcPr>
            <w:tcW w:w="660" w:type="dxa"/>
            <w:shd w:val="clear" w:color="auto" w:fill="F2F2F2" w:themeFill="background1" w:themeFillShade="F2"/>
          </w:tcPr>
          <w:p w14:paraId="17F86BB7" w14:textId="77777777" w:rsidR="00000000" w:rsidRDefault="004F6206">
            <w:pPr>
              <w:rPr>
                <w:noProof/>
                <w:sz w:val="2"/>
                <w:szCs w:val="24"/>
              </w:rPr>
            </w:pPr>
            <w:r>
              <w:rPr>
                <w:noProof/>
                <w:sz w:val="16"/>
                <w:szCs w:val="24"/>
              </w:rPr>
              <w:t xml:space="preserve">122 </w:t>
            </w:r>
            <w:r>
              <w:rPr>
                <w:noProof/>
                <w:sz w:val="16"/>
              </w:rPr>
              <w:br/>
            </w:r>
            <w:r>
              <w:rPr>
                <w:noProof/>
                <w:sz w:val="2"/>
                <w:szCs w:val="24"/>
              </w:rPr>
              <w:t>7e6e4ce3-3688-471a-917b-da6be26b992d</w:t>
            </w:r>
          </w:p>
        </w:tc>
        <w:tc>
          <w:tcPr>
            <w:tcW w:w="7407" w:type="dxa"/>
            <w:shd w:val="clear" w:color="auto" w:fill="F2F2F2" w:themeFill="background1" w:themeFillShade="F2"/>
          </w:tcPr>
          <w:p w14:paraId="30491D14" w14:textId="77777777" w:rsidR="00000000" w:rsidRDefault="004F6206">
            <w:pPr>
              <w:rPr>
                <w:noProof/>
                <w:szCs w:val="24"/>
              </w:rPr>
            </w:pPr>
            <w:r>
              <w:rPr>
                <w:rStyle w:val="mqInternal"/>
                <w:noProof/>
                <w:szCs w:val="24"/>
              </w:rPr>
              <w:t>[1}</w:t>
            </w:r>
            <w:r>
              <w:rPr>
                <w:noProof/>
                <w:szCs w:val="24"/>
              </w:rPr>
              <w:t>timedtextextension=</w:t>
            </w:r>
            <w:r>
              <w:rPr>
                <w:rStyle w:val="mqInternal"/>
                <w:noProof/>
                <w:szCs w:val="24"/>
              </w:rPr>
              <w:t>[2]{3]</w:t>
            </w:r>
          </w:p>
        </w:tc>
        <w:tc>
          <w:tcPr>
            <w:tcW w:w="7407" w:type="dxa"/>
          </w:tcPr>
          <w:p w14:paraId="7FED5AA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時間テキスト拡張</w:t>
            </w:r>
            <w:r>
              <w:rPr>
                <w:szCs w:val="24"/>
                <w:lang w:val="ja-JP"/>
              </w:rPr>
              <w:t xml:space="preserve">= </w:t>
            </w:r>
            <w:r>
              <w:rPr>
                <w:rStyle w:val="mqInternal"/>
                <w:noProof/>
                <w:szCs w:val="24"/>
                <w:lang w:val="ja-JP"/>
              </w:rPr>
              <w:t>[2]{3]</w:t>
            </w:r>
          </w:p>
        </w:tc>
      </w:tr>
      <w:tr w:rsidR="00000000" w14:paraId="2D460C78" w14:textId="77777777">
        <w:tc>
          <w:tcPr>
            <w:tcW w:w="660" w:type="dxa"/>
            <w:shd w:val="clear" w:color="auto" w:fill="F2F2F2" w:themeFill="background1" w:themeFillShade="F2"/>
          </w:tcPr>
          <w:p w14:paraId="1C8E8FFA" w14:textId="77777777" w:rsidR="00000000" w:rsidRDefault="004F6206">
            <w:pPr>
              <w:rPr>
                <w:noProof/>
                <w:sz w:val="2"/>
                <w:szCs w:val="24"/>
              </w:rPr>
            </w:pPr>
            <w:r>
              <w:rPr>
                <w:noProof/>
                <w:sz w:val="16"/>
                <w:szCs w:val="24"/>
              </w:rPr>
              <w:t xml:space="preserve">123 </w:t>
            </w:r>
            <w:r>
              <w:rPr>
                <w:noProof/>
                <w:sz w:val="16"/>
              </w:rPr>
              <w:br/>
            </w:r>
            <w:r>
              <w:rPr>
                <w:noProof/>
                <w:sz w:val="2"/>
                <w:szCs w:val="24"/>
              </w:rPr>
              <w:t>9e50ef39-2561-44a2-8f76-f10372cba5b4</w:t>
            </w:r>
          </w:p>
        </w:tc>
        <w:tc>
          <w:tcPr>
            <w:tcW w:w="7407" w:type="dxa"/>
            <w:shd w:val="clear" w:color="auto" w:fill="F2F2F2" w:themeFill="background1" w:themeFillShade="F2"/>
          </w:tcPr>
          <w:p w14:paraId="243619ED" w14:textId="77777777" w:rsidR="00000000" w:rsidRDefault="004F6206">
            <w:pPr>
              <w:rPr>
                <w:noProof/>
                <w:szCs w:val="24"/>
              </w:rPr>
            </w:pPr>
            <w:r>
              <w:rPr>
                <w:noProof/>
                <w:szCs w:val="24"/>
              </w:rPr>
              <w:t>Used to modify the output caption type for timedtext adaptive/M3U8 and Once UX &lt;uo:timedTextURL&gt;responses.</w:t>
            </w:r>
          </w:p>
        </w:tc>
        <w:tc>
          <w:tcPr>
            <w:tcW w:w="7407" w:type="dxa"/>
          </w:tcPr>
          <w:p w14:paraId="4A8D641A" w14:textId="77777777" w:rsidR="00000000" w:rsidRDefault="004F6206">
            <w:pPr>
              <w:rPr>
                <w:szCs w:val="24"/>
                <w:lang w:val="ja-JP"/>
              </w:rPr>
            </w:pPr>
            <w:r>
              <w:rPr>
                <w:szCs w:val="24"/>
                <w:lang w:val="ja-JP"/>
              </w:rPr>
              <w:t xml:space="preserve">timedtext Adaptive/M3u8 </w:t>
            </w:r>
            <w:r>
              <w:rPr>
                <w:rFonts w:ascii="MS Gothic" w:eastAsia="MS Gothic" w:hint="eastAsia"/>
                <w:szCs w:val="24"/>
                <w:lang w:val="ja-JP"/>
              </w:rPr>
              <w:t>および</w:t>
            </w:r>
            <w:r>
              <w:rPr>
                <w:szCs w:val="24"/>
                <w:lang w:val="ja-JP"/>
              </w:rPr>
              <w:t xml:space="preserve"> Once UX  &lt;  UO: timedTexturl&gt;Responss </w:t>
            </w:r>
            <w:r>
              <w:rPr>
                <w:rFonts w:ascii="MS Gothic" w:eastAsia="MS Gothic" w:hint="eastAsia"/>
                <w:szCs w:val="24"/>
                <w:lang w:val="ja-JP"/>
              </w:rPr>
              <w:t>の出力キャプションタイプを変更するために使用します</w:t>
            </w:r>
            <w:r>
              <w:rPr>
                <w:rFonts w:ascii="Microsoft YaHei UI" w:eastAsia="Microsoft YaHei UI" w:hAnsi="Microsoft YaHei UI" w:cs="Microsoft YaHei UI" w:hint="eastAsia"/>
                <w:szCs w:val="24"/>
                <w:lang w:val="ja-JP"/>
              </w:rPr>
              <w:t>。</w:t>
            </w:r>
          </w:p>
        </w:tc>
      </w:tr>
      <w:tr w:rsidR="00000000" w14:paraId="52C59D75" w14:textId="77777777">
        <w:tc>
          <w:tcPr>
            <w:tcW w:w="660" w:type="dxa"/>
            <w:shd w:val="clear" w:color="auto" w:fill="F2F2F2" w:themeFill="background1" w:themeFillShade="F2"/>
          </w:tcPr>
          <w:p w14:paraId="735914F5" w14:textId="77777777" w:rsidR="00000000" w:rsidRDefault="004F6206">
            <w:pPr>
              <w:rPr>
                <w:noProof/>
                <w:sz w:val="2"/>
                <w:szCs w:val="24"/>
              </w:rPr>
            </w:pPr>
            <w:r>
              <w:rPr>
                <w:noProof/>
                <w:sz w:val="16"/>
                <w:szCs w:val="24"/>
              </w:rPr>
              <w:t xml:space="preserve">124 </w:t>
            </w:r>
            <w:r>
              <w:rPr>
                <w:noProof/>
                <w:sz w:val="16"/>
              </w:rPr>
              <w:br/>
            </w:r>
            <w:r>
              <w:rPr>
                <w:noProof/>
                <w:sz w:val="2"/>
                <w:szCs w:val="24"/>
              </w:rPr>
              <w:t>5a59c653-2248</w:t>
            </w:r>
            <w:r>
              <w:rPr>
                <w:noProof/>
                <w:sz w:val="2"/>
                <w:szCs w:val="24"/>
              </w:rPr>
              <w:t>-4aef-a8a2-c94fb02db0de</w:t>
            </w:r>
          </w:p>
        </w:tc>
        <w:tc>
          <w:tcPr>
            <w:tcW w:w="7407" w:type="dxa"/>
            <w:shd w:val="clear" w:color="auto" w:fill="F2F2F2" w:themeFill="background1" w:themeFillShade="F2"/>
          </w:tcPr>
          <w:p w14:paraId="3B85F224" w14:textId="77777777" w:rsidR="00000000" w:rsidRDefault="004F6206">
            <w:pPr>
              <w:rPr>
                <w:noProof/>
                <w:szCs w:val="24"/>
              </w:rPr>
            </w:pPr>
            <w:r>
              <w:rPr>
                <w:noProof/>
                <w:szCs w:val="24"/>
              </w:rPr>
              <w:t xml:space="preserve">Once UX provides a default sidecar in a DFXP formatted xml file in the VMAP response for players/apps/environments that may not be able to use the Apple </w:t>
            </w:r>
            <w:r>
              <w:rPr>
                <w:noProof/>
                <w:szCs w:val="24"/>
              </w:rPr>
              <w:lastRenderedPageBreak/>
              <w:t>method of webvtt by default.</w:t>
            </w:r>
          </w:p>
        </w:tc>
        <w:tc>
          <w:tcPr>
            <w:tcW w:w="7407" w:type="dxa"/>
          </w:tcPr>
          <w:p w14:paraId="1CA721BA" w14:textId="77777777" w:rsidR="00000000" w:rsidRDefault="004F6206">
            <w:pPr>
              <w:rPr>
                <w:szCs w:val="24"/>
                <w:lang w:val="ja-JP"/>
              </w:rPr>
            </w:pPr>
            <w:r>
              <w:rPr>
                <w:szCs w:val="24"/>
                <w:lang w:val="ja-JP"/>
              </w:rPr>
              <w:lastRenderedPageBreak/>
              <w:t>UX</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w:t>
            </w:r>
            <w:r>
              <w:rPr>
                <w:szCs w:val="24"/>
                <w:lang w:val="ja-JP"/>
              </w:rPr>
              <w:t>webvtt</w:t>
            </w:r>
            <w:r>
              <w:rPr>
                <w:rFonts w:ascii="MS Gothic" w:eastAsia="MS Gothic" w:hint="eastAsia"/>
                <w:szCs w:val="24"/>
                <w:lang w:val="ja-JP"/>
              </w:rPr>
              <w:t>の</w:t>
            </w:r>
            <w:r>
              <w:rPr>
                <w:szCs w:val="24"/>
                <w:lang w:val="ja-JP"/>
              </w:rPr>
              <w:t>Apple</w:t>
            </w:r>
            <w:r>
              <w:rPr>
                <w:rFonts w:ascii="MS Gothic" w:eastAsia="MS Gothic" w:hint="eastAsia"/>
                <w:szCs w:val="24"/>
                <w:lang w:val="ja-JP"/>
              </w:rPr>
              <w:t>メソッドを使用できない可能性があるプレイヤー</w:t>
            </w:r>
            <w:r>
              <w:rPr>
                <w:szCs w:val="24"/>
                <w:lang w:val="ja-JP"/>
              </w:rPr>
              <w:t>/</w:t>
            </w:r>
            <w:r>
              <w:rPr>
                <w:rFonts w:ascii="MS Gothic" w:eastAsia="MS Gothic" w:hint="eastAsia"/>
                <w:szCs w:val="24"/>
                <w:lang w:val="ja-JP"/>
              </w:rPr>
              <w:t>アプリ</w:t>
            </w:r>
            <w:r>
              <w:rPr>
                <w:szCs w:val="24"/>
                <w:lang w:val="ja-JP"/>
              </w:rPr>
              <w:t>/</w:t>
            </w:r>
            <w:r>
              <w:rPr>
                <w:rFonts w:ascii="MS Gothic" w:eastAsia="MS Gothic" w:hint="eastAsia"/>
                <w:szCs w:val="24"/>
                <w:lang w:val="ja-JP"/>
              </w:rPr>
              <w:t>環</w:t>
            </w:r>
            <w:r>
              <w:rPr>
                <w:rFonts w:ascii="MS Gothic" w:eastAsia="MS Gothic" w:hint="eastAsia"/>
                <w:szCs w:val="24"/>
                <w:lang w:val="ja-JP"/>
              </w:rPr>
              <w:t>境のための</w:t>
            </w:r>
            <w:r>
              <w:rPr>
                <w:szCs w:val="24"/>
                <w:lang w:val="ja-JP"/>
              </w:rPr>
              <w:t>VMAP</w:t>
            </w:r>
            <w:r>
              <w:rPr>
                <w:rFonts w:ascii="MS Gothic" w:eastAsia="MS Gothic" w:hint="eastAsia"/>
                <w:szCs w:val="24"/>
                <w:lang w:val="ja-JP"/>
              </w:rPr>
              <w:t>応答で</w:t>
            </w:r>
            <w:r>
              <w:rPr>
                <w:szCs w:val="24"/>
                <w:lang w:val="ja-JP"/>
              </w:rPr>
              <w:t>DFXP</w:t>
            </w:r>
            <w:r>
              <w:rPr>
                <w:rFonts w:ascii="MS Gothic" w:eastAsia="MS Gothic" w:hint="eastAsia"/>
                <w:szCs w:val="24"/>
                <w:lang w:val="ja-JP"/>
              </w:rPr>
              <w:t>形式の</w:t>
            </w:r>
            <w:r>
              <w:rPr>
                <w:szCs w:val="24"/>
                <w:lang w:val="ja-JP"/>
              </w:rPr>
              <w:t>XML</w:t>
            </w:r>
            <w:r>
              <w:rPr>
                <w:rFonts w:ascii="MS Gothic" w:eastAsia="MS Gothic" w:hint="eastAsia"/>
                <w:szCs w:val="24"/>
                <w:lang w:val="ja-JP"/>
              </w:rPr>
              <w:t>ファイルにデフォルトの</w:t>
            </w:r>
            <w:r>
              <w:rPr>
                <w:rFonts w:ascii="MS Gothic" w:eastAsia="MS Gothic" w:hint="eastAsia"/>
                <w:szCs w:val="24"/>
                <w:lang w:val="ja-JP"/>
              </w:rPr>
              <w:lastRenderedPageBreak/>
              <w:t>サイドカーを提供した後</w:t>
            </w:r>
            <w:r>
              <w:rPr>
                <w:rFonts w:ascii="Microsoft YaHei UI" w:eastAsia="Microsoft YaHei UI" w:hAnsi="Microsoft YaHei UI" w:cs="Microsoft YaHei UI" w:hint="eastAsia"/>
                <w:szCs w:val="24"/>
                <w:lang w:val="ja-JP"/>
              </w:rPr>
              <w:t>。</w:t>
            </w:r>
          </w:p>
        </w:tc>
      </w:tr>
      <w:tr w:rsidR="00000000" w14:paraId="7A8A6A8B" w14:textId="77777777">
        <w:tc>
          <w:tcPr>
            <w:tcW w:w="660" w:type="dxa"/>
            <w:shd w:val="clear" w:color="auto" w:fill="F2F2F2" w:themeFill="background1" w:themeFillShade="F2"/>
          </w:tcPr>
          <w:p w14:paraId="023676E3" w14:textId="77777777" w:rsidR="00000000" w:rsidRDefault="004F6206">
            <w:pPr>
              <w:rPr>
                <w:noProof/>
                <w:sz w:val="2"/>
                <w:szCs w:val="24"/>
              </w:rPr>
            </w:pPr>
            <w:r>
              <w:rPr>
                <w:noProof/>
                <w:sz w:val="16"/>
                <w:szCs w:val="24"/>
              </w:rPr>
              <w:lastRenderedPageBreak/>
              <w:t xml:space="preserve">125 </w:t>
            </w:r>
            <w:r>
              <w:rPr>
                <w:noProof/>
                <w:sz w:val="16"/>
              </w:rPr>
              <w:br/>
            </w:r>
            <w:r>
              <w:rPr>
                <w:noProof/>
                <w:sz w:val="2"/>
                <w:szCs w:val="24"/>
              </w:rPr>
              <w:t>4c1b3148-9b95-4918-973c-cba29335a39c</w:t>
            </w:r>
          </w:p>
        </w:tc>
        <w:tc>
          <w:tcPr>
            <w:tcW w:w="7407" w:type="dxa"/>
            <w:shd w:val="clear" w:color="auto" w:fill="F2F2F2" w:themeFill="background1" w:themeFillShade="F2"/>
          </w:tcPr>
          <w:p w14:paraId="7E7B8CB9" w14:textId="77777777" w:rsidR="00000000" w:rsidRDefault="004F6206">
            <w:pPr>
              <w:rPr>
                <w:noProof/>
                <w:szCs w:val="24"/>
              </w:rPr>
            </w:pPr>
            <w:r>
              <w:rPr>
                <w:noProof/>
                <w:szCs w:val="24"/>
              </w:rPr>
              <w:t>Please see the Once UX XML object example for the location of this file in VMAP responses.</w:t>
            </w:r>
          </w:p>
        </w:tc>
        <w:tc>
          <w:tcPr>
            <w:tcW w:w="7407" w:type="dxa"/>
          </w:tcPr>
          <w:p w14:paraId="64D28021" w14:textId="77777777" w:rsidR="00000000" w:rsidRDefault="004F6206">
            <w:pPr>
              <w:rPr>
                <w:szCs w:val="24"/>
                <w:lang w:val="ja-JP"/>
              </w:rPr>
            </w:pPr>
            <w:r>
              <w:rPr>
                <w:szCs w:val="24"/>
                <w:lang w:val="ja-JP"/>
              </w:rPr>
              <w:t xml:space="preserve">VMAP </w:t>
            </w:r>
            <w:r>
              <w:rPr>
                <w:rFonts w:ascii="MS Gothic" w:eastAsia="MS Gothic" w:hint="eastAsia"/>
                <w:szCs w:val="24"/>
                <w:lang w:val="ja-JP"/>
              </w:rPr>
              <w:t>レスポンスのこのファイルの場所については</w:t>
            </w:r>
            <w:r>
              <w:rPr>
                <w:rFonts w:ascii="Microsoft YaHei UI" w:eastAsia="Microsoft YaHei UI" w:hAnsi="Microsoft YaHei UI" w:cs="Microsoft YaHei UI" w:hint="eastAsia"/>
                <w:szCs w:val="24"/>
                <w:lang w:val="ja-JP"/>
              </w:rPr>
              <w:t>、</w:t>
            </w:r>
            <w:r>
              <w:rPr>
                <w:szCs w:val="24"/>
                <w:lang w:val="ja-JP"/>
              </w:rPr>
              <w:t xml:space="preserve">Oce UX XML </w:t>
            </w:r>
            <w:r>
              <w:rPr>
                <w:rFonts w:ascii="MS Gothic" w:eastAsia="MS Gothic" w:hint="eastAsia"/>
                <w:szCs w:val="24"/>
                <w:lang w:val="ja-JP"/>
              </w:rPr>
              <w:t>オブジェクトの例を参照してください</w:t>
            </w:r>
            <w:r>
              <w:rPr>
                <w:rFonts w:ascii="Microsoft YaHei UI" w:eastAsia="Microsoft YaHei UI" w:hAnsi="Microsoft YaHei UI" w:cs="Microsoft YaHei UI" w:hint="eastAsia"/>
                <w:szCs w:val="24"/>
                <w:lang w:val="ja-JP"/>
              </w:rPr>
              <w:t>。</w:t>
            </w:r>
          </w:p>
        </w:tc>
      </w:tr>
      <w:tr w:rsidR="00000000" w14:paraId="31D77037" w14:textId="77777777">
        <w:tc>
          <w:tcPr>
            <w:tcW w:w="660" w:type="dxa"/>
            <w:shd w:val="clear" w:color="auto" w:fill="F2F2F2" w:themeFill="background1" w:themeFillShade="F2"/>
          </w:tcPr>
          <w:p w14:paraId="2B2660AA" w14:textId="77777777" w:rsidR="00000000" w:rsidRDefault="004F6206">
            <w:pPr>
              <w:rPr>
                <w:noProof/>
                <w:sz w:val="2"/>
                <w:szCs w:val="24"/>
              </w:rPr>
            </w:pPr>
            <w:r>
              <w:rPr>
                <w:noProof/>
                <w:sz w:val="16"/>
                <w:szCs w:val="24"/>
              </w:rPr>
              <w:t xml:space="preserve">126 </w:t>
            </w:r>
            <w:r>
              <w:rPr>
                <w:noProof/>
                <w:sz w:val="16"/>
              </w:rPr>
              <w:br/>
            </w:r>
            <w:r>
              <w:rPr>
                <w:noProof/>
                <w:sz w:val="2"/>
                <w:szCs w:val="24"/>
              </w:rPr>
              <w:t>e90cc572-ea40-46f2-9123-4cb7bb073d9b</w:t>
            </w:r>
          </w:p>
        </w:tc>
        <w:tc>
          <w:tcPr>
            <w:tcW w:w="7407" w:type="dxa"/>
            <w:shd w:val="clear" w:color="auto" w:fill="F2F2F2" w:themeFill="background1" w:themeFillShade="F2"/>
          </w:tcPr>
          <w:p w14:paraId="7A57317F" w14:textId="77777777" w:rsidR="00000000" w:rsidRDefault="004F6206">
            <w:pPr>
              <w:rPr>
                <w:noProof/>
                <w:szCs w:val="24"/>
              </w:rPr>
            </w:pPr>
            <w:r>
              <w:rPr>
                <w:noProof/>
                <w:szCs w:val="24"/>
              </w:rPr>
              <w:t>The available extensions are:</w:t>
            </w:r>
          </w:p>
        </w:tc>
        <w:tc>
          <w:tcPr>
            <w:tcW w:w="7407" w:type="dxa"/>
          </w:tcPr>
          <w:p w14:paraId="7E12C9DF" w14:textId="77777777" w:rsidR="00000000" w:rsidRDefault="004F6206">
            <w:pPr>
              <w:rPr>
                <w:szCs w:val="24"/>
                <w:lang w:val="ja-JP"/>
              </w:rPr>
            </w:pPr>
            <w:r>
              <w:rPr>
                <w:rFonts w:ascii="MS Gothic" w:eastAsia="MS Gothic" w:hint="eastAsia"/>
                <w:szCs w:val="24"/>
                <w:lang w:val="ja-JP"/>
              </w:rPr>
              <w:t>利用可能な拡張は次のとおりです</w:t>
            </w:r>
            <w:r>
              <w:rPr>
                <w:rFonts w:ascii="Microsoft YaHei UI" w:eastAsia="Microsoft YaHei UI" w:hAnsi="Microsoft YaHei UI" w:cs="Microsoft YaHei UI" w:hint="eastAsia"/>
                <w:szCs w:val="24"/>
                <w:lang w:val="ja-JP"/>
              </w:rPr>
              <w:t>。</w:t>
            </w:r>
          </w:p>
        </w:tc>
      </w:tr>
      <w:tr w:rsidR="00000000" w14:paraId="4D095CCD" w14:textId="77777777">
        <w:tc>
          <w:tcPr>
            <w:tcW w:w="660" w:type="dxa"/>
            <w:shd w:val="clear" w:color="auto" w:fill="F2F2F2" w:themeFill="background1" w:themeFillShade="F2"/>
          </w:tcPr>
          <w:p w14:paraId="30F8BFBA" w14:textId="77777777" w:rsidR="00000000" w:rsidRDefault="004F6206">
            <w:pPr>
              <w:rPr>
                <w:noProof/>
                <w:sz w:val="2"/>
                <w:szCs w:val="24"/>
              </w:rPr>
            </w:pPr>
            <w:r>
              <w:rPr>
                <w:noProof/>
                <w:sz w:val="16"/>
                <w:szCs w:val="24"/>
              </w:rPr>
              <w:t xml:space="preserve">127 </w:t>
            </w:r>
            <w:r>
              <w:rPr>
                <w:noProof/>
                <w:sz w:val="16"/>
              </w:rPr>
              <w:br/>
            </w:r>
            <w:r>
              <w:rPr>
                <w:noProof/>
                <w:sz w:val="2"/>
                <w:szCs w:val="24"/>
              </w:rPr>
              <w:t>27d492fe-d8f8-4cea-9c24-10859c21a2fb</w:t>
            </w:r>
          </w:p>
        </w:tc>
        <w:tc>
          <w:tcPr>
            <w:tcW w:w="7407" w:type="dxa"/>
            <w:shd w:val="clear" w:color="auto" w:fill="F2F2F2" w:themeFill="background1" w:themeFillShade="F2"/>
          </w:tcPr>
          <w:p w14:paraId="51E022ED" w14:textId="77777777" w:rsidR="00000000" w:rsidRDefault="004F6206">
            <w:pPr>
              <w:rPr>
                <w:noProof/>
                <w:szCs w:val="24"/>
              </w:rPr>
            </w:pPr>
            <w:r>
              <w:rPr>
                <w:noProof/>
                <w:szCs w:val="24"/>
              </w:rPr>
              <w:t>srt</w:t>
            </w:r>
          </w:p>
        </w:tc>
        <w:tc>
          <w:tcPr>
            <w:tcW w:w="7407" w:type="dxa"/>
          </w:tcPr>
          <w:p w14:paraId="1EA8CE91" w14:textId="77777777" w:rsidR="00000000" w:rsidRDefault="004F6206">
            <w:pPr>
              <w:rPr>
                <w:szCs w:val="24"/>
                <w:lang w:val="ja-JP"/>
              </w:rPr>
            </w:pPr>
            <w:r>
              <w:rPr>
                <w:szCs w:val="24"/>
                <w:lang w:val="ja-JP"/>
              </w:rPr>
              <w:t>srt</w:t>
            </w:r>
          </w:p>
        </w:tc>
      </w:tr>
      <w:tr w:rsidR="00000000" w14:paraId="046B2BC2" w14:textId="77777777">
        <w:tc>
          <w:tcPr>
            <w:tcW w:w="660" w:type="dxa"/>
            <w:shd w:val="clear" w:color="auto" w:fill="F2F2F2" w:themeFill="background1" w:themeFillShade="F2"/>
          </w:tcPr>
          <w:p w14:paraId="7B3A134A" w14:textId="77777777" w:rsidR="00000000" w:rsidRDefault="004F6206">
            <w:pPr>
              <w:rPr>
                <w:noProof/>
                <w:sz w:val="2"/>
                <w:szCs w:val="24"/>
              </w:rPr>
            </w:pPr>
            <w:r>
              <w:rPr>
                <w:noProof/>
                <w:sz w:val="16"/>
                <w:szCs w:val="24"/>
              </w:rPr>
              <w:t xml:space="preserve">128 </w:t>
            </w:r>
            <w:r>
              <w:rPr>
                <w:noProof/>
                <w:sz w:val="16"/>
              </w:rPr>
              <w:br/>
            </w:r>
            <w:r>
              <w:rPr>
                <w:noProof/>
                <w:sz w:val="2"/>
                <w:szCs w:val="24"/>
              </w:rPr>
              <w:t>09d6a6f2-163a-45d5-a324-05d65edb3cd6</w:t>
            </w:r>
          </w:p>
        </w:tc>
        <w:tc>
          <w:tcPr>
            <w:tcW w:w="7407" w:type="dxa"/>
            <w:shd w:val="clear" w:color="auto" w:fill="F2F2F2" w:themeFill="background1" w:themeFillShade="F2"/>
          </w:tcPr>
          <w:p w14:paraId="7E02F085" w14:textId="77777777" w:rsidR="00000000" w:rsidRDefault="004F6206">
            <w:pPr>
              <w:rPr>
                <w:noProof/>
                <w:szCs w:val="24"/>
              </w:rPr>
            </w:pPr>
            <w:r>
              <w:rPr>
                <w:noProof/>
                <w:szCs w:val="24"/>
              </w:rPr>
              <w:t>vtt (WebVTT)</w:t>
            </w:r>
          </w:p>
        </w:tc>
        <w:tc>
          <w:tcPr>
            <w:tcW w:w="7407" w:type="dxa"/>
          </w:tcPr>
          <w:p w14:paraId="51D21B39" w14:textId="77777777" w:rsidR="00000000" w:rsidRDefault="004F6206">
            <w:pPr>
              <w:rPr>
                <w:szCs w:val="24"/>
                <w:lang w:val="ja-JP"/>
              </w:rPr>
            </w:pPr>
            <w:r>
              <w:rPr>
                <w:szCs w:val="24"/>
                <w:lang w:val="ja-JP"/>
              </w:rPr>
              <w:t>vtt (WebVTT)</w:t>
            </w:r>
          </w:p>
        </w:tc>
      </w:tr>
      <w:tr w:rsidR="00000000" w14:paraId="03BF39A0" w14:textId="77777777">
        <w:tc>
          <w:tcPr>
            <w:tcW w:w="660" w:type="dxa"/>
            <w:shd w:val="clear" w:color="auto" w:fill="F2F2F2" w:themeFill="background1" w:themeFillShade="F2"/>
          </w:tcPr>
          <w:p w14:paraId="1E7A60FC" w14:textId="77777777" w:rsidR="00000000" w:rsidRDefault="004F6206">
            <w:pPr>
              <w:rPr>
                <w:noProof/>
                <w:sz w:val="2"/>
                <w:szCs w:val="24"/>
              </w:rPr>
            </w:pPr>
            <w:r>
              <w:rPr>
                <w:noProof/>
                <w:sz w:val="16"/>
                <w:szCs w:val="24"/>
              </w:rPr>
              <w:t xml:space="preserve">129 </w:t>
            </w:r>
            <w:r>
              <w:rPr>
                <w:noProof/>
                <w:sz w:val="16"/>
              </w:rPr>
              <w:br/>
            </w:r>
            <w:r>
              <w:rPr>
                <w:noProof/>
                <w:sz w:val="2"/>
                <w:szCs w:val="24"/>
              </w:rPr>
              <w:t>8976bd10-60fa-4b86-a0aa-6c2817f8b40b</w:t>
            </w:r>
          </w:p>
        </w:tc>
        <w:tc>
          <w:tcPr>
            <w:tcW w:w="7407" w:type="dxa"/>
            <w:shd w:val="clear" w:color="auto" w:fill="F2F2F2" w:themeFill="background1" w:themeFillShade="F2"/>
          </w:tcPr>
          <w:p w14:paraId="57E75D2A" w14:textId="77777777" w:rsidR="00000000" w:rsidRDefault="004F6206">
            <w:pPr>
              <w:rPr>
                <w:noProof/>
                <w:szCs w:val="24"/>
              </w:rPr>
            </w:pPr>
            <w:r>
              <w:rPr>
                <w:noProof/>
                <w:szCs w:val="24"/>
              </w:rPr>
              <w:t>xml (DFXP using an .xml extension)</w:t>
            </w:r>
          </w:p>
        </w:tc>
        <w:tc>
          <w:tcPr>
            <w:tcW w:w="7407" w:type="dxa"/>
          </w:tcPr>
          <w:p w14:paraId="61EE083F" w14:textId="77777777" w:rsidR="00000000" w:rsidRDefault="004F6206">
            <w:pPr>
              <w:rPr>
                <w:szCs w:val="24"/>
                <w:lang w:val="ja-JP"/>
              </w:rPr>
            </w:pPr>
            <w:r>
              <w:rPr>
                <w:szCs w:val="24"/>
                <w:lang w:val="ja-JP"/>
              </w:rPr>
              <w:t>xml</w:t>
            </w:r>
            <w:r>
              <w:rPr>
                <w:rFonts w:ascii="Arial Unicode MS" w:eastAsia="Arial Unicode MS" w:hint="eastAsia"/>
                <w:szCs w:val="24"/>
                <w:lang w:val="ja-JP"/>
              </w:rPr>
              <w:t>（</w:t>
            </w:r>
            <w:r>
              <w:rPr>
                <w:rFonts w:ascii="MS Gothic" w:eastAsia="MS Gothic" w:hint="eastAsia"/>
                <w:szCs w:val="24"/>
                <w:lang w:val="ja-JP"/>
              </w:rPr>
              <w:t>拡張子</w:t>
            </w:r>
            <w:r>
              <w:rPr>
                <w:szCs w:val="24"/>
                <w:lang w:val="ja-JP"/>
              </w:rPr>
              <w:t>.xml</w:t>
            </w:r>
            <w:r>
              <w:rPr>
                <w:rFonts w:ascii="MS Gothic" w:eastAsia="MS Gothic" w:hint="eastAsia"/>
                <w:szCs w:val="24"/>
                <w:lang w:val="ja-JP"/>
              </w:rPr>
              <w:t>を使用した</w:t>
            </w:r>
            <w:r>
              <w:rPr>
                <w:szCs w:val="24"/>
                <w:lang w:val="ja-JP"/>
              </w:rPr>
              <w:t>DFXP</w:t>
            </w:r>
            <w:r>
              <w:rPr>
                <w:rFonts w:ascii="Arial Unicode MS" w:eastAsia="Arial Unicode MS" w:hint="eastAsia"/>
                <w:szCs w:val="24"/>
                <w:lang w:val="ja-JP"/>
              </w:rPr>
              <w:t>）</w:t>
            </w:r>
          </w:p>
        </w:tc>
      </w:tr>
      <w:tr w:rsidR="00000000" w14:paraId="22E2F480" w14:textId="77777777">
        <w:tc>
          <w:tcPr>
            <w:tcW w:w="660" w:type="dxa"/>
            <w:shd w:val="clear" w:color="auto" w:fill="F2F2F2" w:themeFill="background1" w:themeFillShade="F2"/>
          </w:tcPr>
          <w:p w14:paraId="5A124F58" w14:textId="77777777" w:rsidR="00000000" w:rsidRDefault="004F6206">
            <w:pPr>
              <w:rPr>
                <w:noProof/>
                <w:sz w:val="2"/>
                <w:szCs w:val="24"/>
              </w:rPr>
            </w:pPr>
            <w:r>
              <w:rPr>
                <w:noProof/>
                <w:sz w:val="16"/>
                <w:szCs w:val="24"/>
              </w:rPr>
              <w:t xml:space="preserve">130 </w:t>
            </w:r>
            <w:r>
              <w:rPr>
                <w:noProof/>
                <w:sz w:val="16"/>
              </w:rPr>
              <w:br/>
            </w:r>
            <w:r>
              <w:rPr>
                <w:noProof/>
                <w:sz w:val="2"/>
                <w:szCs w:val="24"/>
              </w:rPr>
              <w:t>28a1b496-82af-4611-8e81-b1de07634713</w:t>
            </w:r>
          </w:p>
        </w:tc>
        <w:tc>
          <w:tcPr>
            <w:tcW w:w="7407" w:type="dxa"/>
            <w:shd w:val="clear" w:color="auto" w:fill="F2F2F2" w:themeFill="background1" w:themeFillShade="F2"/>
          </w:tcPr>
          <w:p w14:paraId="0B7AC0DC" w14:textId="77777777" w:rsidR="00000000" w:rsidRDefault="004F6206">
            <w:pPr>
              <w:rPr>
                <w:noProof/>
                <w:szCs w:val="24"/>
              </w:rPr>
            </w:pPr>
            <w:r>
              <w:rPr>
                <w:noProof/>
                <w:szCs w:val="24"/>
              </w:rPr>
              <w:t>dfxp</w:t>
            </w:r>
          </w:p>
        </w:tc>
        <w:tc>
          <w:tcPr>
            <w:tcW w:w="7407" w:type="dxa"/>
          </w:tcPr>
          <w:p w14:paraId="7F455BE2" w14:textId="77777777" w:rsidR="00000000" w:rsidRDefault="004F6206">
            <w:pPr>
              <w:rPr>
                <w:szCs w:val="24"/>
                <w:lang w:val="ja-JP"/>
              </w:rPr>
            </w:pPr>
            <w:r>
              <w:rPr>
                <w:szCs w:val="24"/>
                <w:lang w:val="ja-JP"/>
              </w:rPr>
              <w:t>dfxp</w:t>
            </w:r>
          </w:p>
        </w:tc>
      </w:tr>
      <w:tr w:rsidR="00000000" w14:paraId="097540C0" w14:textId="77777777">
        <w:tc>
          <w:tcPr>
            <w:tcW w:w="660" w:type="dxa"/>
            <w:shd w:val="clear" w:color="auto" w:fill="F2F2F2" w:themeFill="background1" w:themeFillShade="F2"/>
          </w:tcPr>
          <w:p w14:paraId="77CA8EAA" w14:textId="77777777" w:rsidR="00000000" w:rsidRDefault="004F6206">
            <w:pPr>
              <w:rPr>
                <w:noProof/>
                <w:sz w:val="2"/>
                <w:szCs w:val="24"/>
              </w:rPr>
            </w:pPr>
            <w:r>
              <w:rPr>
                <w:noProof/>
                <w:sz w:val="16"/>
                <w:szCs w:val="24"/>
              </w:rPr>
              <w:t xml:space="preserve">131 </w:t>
            </w:r>
            <w:r>
              <w:rPr>
                <w:noProof/>
                <w:sz w:val="16"/>
              </w:rPr>
              <w:br/>
            </w:r>
            <w:r>
              <w:rPr>
                <w:noProof/>
                <w:sz w:val="2"/>
                <w:szCs w:val="24"/>
              </w:rPr>
              <w:t>a4edd4be-4b04-439c-9b1d-933890fda563</w:t>
            </w:r>
          </w:p>
        </w:tc>
        <w:tc>
          <w:tcPr>
            <w:tcW w:w="7407" w:type="dxa"/>
            <w:shd w:val="clear" w:color="auto" w:fill="F2F2F2" w:themeFill="background1" w:themeFillShade="F2"/>
          </w:tcPr>
          <w:p w14:paraId="30D00A7E" w14:textId="77777777" w:rsidR="00000000" w:rsidRDefault="004F6206">
            <w:pPr>
              <w:rPr>
                <w:noProof/>
                <w:szCs w:val="24"/>
              </w:rPr>
            </w:pPr>
            <w:r>
              <w:rPr>
                <w:noProof/>
                <w:szCs w:val="24"/>
              </w:rPr>
              <w:t>VMAP Examples &amp; Fields</w:t>
            </w:r>
          </w:p>
        </w:tc>
        <w:tc>
          <w:tcPr>
            <w:tcW w:w="7407" w:type="dxa"/>
          </w:tcPr>
          <w:p w14:paraId="382F4BA1" w14:textId="77777777" w:rsidR="00000000" w:rsidRDefault="004F6206">
            <w:pPr>
              <w:rPr>
                <w:szCs w:val="24"/>
                <w:lang w:val="ja-JP"/>
              </w:rPr>
            </w:pPr>
            <w:r>
              <w:rPr>
                <w:szCs w:val="24"/>
                <w:lang w:val="ja-JP"/>
              </w:rPr>
              <w:t xml:space="preserve">VMAP </w:t>
            </w:r>
            <w:r>
              <w:rPr>
                <w:rFonts w:ascii="MS Gothic" w:eastAsia="MS Gothic" w:hint="eastAsia"/>
                <w:szCs w:val="24"/>
                <w:lang w:val="ja-JP"/>
              </w:rPr>
              <w:t>の例とフィールド</w:t>
            </w:r>
          </w:p>
        </w:tc>
      </w:tr>
      <w:tr w:rsidR="00000000" w14:paraId="47CC31CE" w14:textId="77777777">
        <w:tc>
          <w:tcPr>
            <w:tcW w:w="660" w:type="dxa"/>
            <w:shd w:val="clear" w:color="auto" w:fill="F2F2F2" w:themeFill="background1" w:themeFillShade="F2"/>
          </w:tcPr>
          <w:p w14:paraId="7241B062" w14:textId="77777777" w:rsidR="00000000" w:rsidRDefault="004F6206">
            <w:pPr>
              <w:rPr>
                <w:noProof/>
                <w:sz w:val="2"/>
                <w:szCs w:val="24"/>
              </w:rPr>
            </w:pPr>
            <w:r>
              <w:rPr>
                <w:noProof/>
                <w:sz w:val="16"/>
                <w:szCs w:val="24"/>
              </w:rPr>
              <w:t xml:space="preserve">132 </w:t>
            </w:r>
            <w:r>
              <w:rPr>
                <w:noProof/>
                <w:sz w:val="16"/>
              </w:rPr>
              <w:br/>
            </w:r>
            <w:r>
              <w:rPr>
                <w:noProof/>
                <w:sz w:val="2"/>
                <w:szCs w:val="24"/>
              </w:rPr>
              <w:t>c5ec8828-e940-475c-ab69-fd9c24a7b4e2</w:t>
            </w:r>
          </w:p>
        </w:tc>
        <w:tc>
          <w:tcPr>
            <w:tcW w:w="7407" w:type="dxa"/>
            <w:shd w:val="clear" w:color="auto" w:fill="F2F2F2" w:themeFill="background1" w:themeFillShade="F2"/>
          </w:tcPr>
          <w:p w14:paraId="5D188700" w14:textId="77777777" w:rsidR="00000000" w:rsidRDefault="004F6206">
            <w:pPr>
              <w:rPr>
                <w:noProof/>
                <w:szCs w:val="24"/>
              </w:rPr>
            </w:pPr>
            <w:r>
              <w:rPr>
                <w:noProof/>
                <w:szCs w:val="24"/>
              </w:rPr>
              <w:t>This section covers the notable fields in VMAP responses in regard to Once UX.</w:t>
            </w:r>
          </w:p>
        </w:tc>
        <w:tc>
          <w:tcPr>
            <w:tcW w:w="7407" w:type="dxa"/>
          </w:tcPr>
          <w:p w14:paraId="10FFFE51" w14:textId="77777777" w:rsidR="00000000" w:rsidRDefault="004F6206">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ワンス</w:t>
            </w:r>
            <w:r>
              <w:rPr>
                <w:szCs w:val="24"/>
                <w:lang w:val="ja-JP"/>
              </w:rPr>
              <w:t xml:space="preserve"> UX </w:t>
            </w:r>
            <w:r>
              <w:rPr>
                <w:rFonts w:ascii="MS Gothic" w:eastAsia="MS Gothic" w:hint="eastAsia"/>
                <w:szCs w:val="24"/>
                <w:lang w:val="ja-JP"/>
              </w:rPr>
              <w:t>に関する</w:t>
            </w:r>
            <w:r>
              <w:rPr>
                <w:szCs w:val="24"/>
                <w:lang w:val="ja-JP"/>
              </w:rPr>
              <w:t xml:space="preserve"> VMAP </w:t>
            </w:r>
            <w:r>
              <w:rPr>
                <w:rFonts w:ascii="MS Gothic" w:eastAsia="MS Gothic" w:hint="eastAsia"/>
                <w:szCs w:val="24"/>
                <w:lang w:val="ja-JP"/>
              </w:rPr>
              <w:t>応答の注目すべきフィールドについて説明します</w:t>
            </w:r>
            <w:r>
              <w:rPr>
                <w:rFonts w:ascii="Microsoft YaHei UI" w:eastAsia="Microsoft YaHei UI" w:hAnsi="Microsoft YaHei UI" w:cs="Microsoft YaHei UI" w:hint="eastAsia"/>
                <w:szCs w:val="24"/>
                <w:lang w:val="ja-JP"/>
              </w:rPr>
              <w:t>。</w:t>
            </w:r>
          </w:p>
        </w:tc>
      </w:tr>
      <w:tr w:rsidR="00000000" w14:paraId="4F43903D" w14:textId="77777777">
        <w:tc>
          <w:tcPr>
            <w:tcW w:w="660" w:type="dxa"/>
            <w:shd w:val="clear" w:color="auto" w:fill="F2F2F2" w:themeFill="background1" w:themeFillShade="F2"/>
          </w:tcPr>
          <w:p w14:paraId="7F9F9781" w14:textId="77777777" w:rsidR="00000000" w:rsidRDefault="004F6206">
            <w:pPr>
              <w:rPr>
                <w:noProof/>
                <w:sz w:val="2"/>
                <w:szCs w:val="24"/>
              </w:rPr>
            </w:pPr>
            <w:r>
              <w:rPr>
                <w:noProof/>
                <w:sz w:val="16"/>
                <w:szCs w:val="24"/>
              </w:rPr>
              <w:t xml:space="preserve">133 </w:t>
            </w:r>
            <w:r>
              <w:rPr>
                <w:noProof/>
                <w:sz w:val="16"/>
              </w:rPr>
              <w:br/>
            </w:r>
            <w:r>
              <w:rPr>
                <w:noProof/>
                <w:sz w:val="2"/>
                <w:szCs w:val="24"/>
              </w:rPr>
              <w:t>7d9eef98-7683-41ca-9725-9e51da06367e</w:t>
            </w:r>
          </w:p>
        </w:tc>
        <w:tc>
          <w:tcPr>
            <w:tcW w:w="7407" w:type="dxa"/>
            <w:shd w:val="clear" w:color="auto" w:fill="F2F2F2" w:themeFill="background1" w:themeFillShade="F2"/>
          </w:tcPr>
          <w:p w14:paraId="288430BE" w14:textId="77777777" w:rsidR="00000000" w:rsidRDefault="004F6206">
            <w:pPr>
              <w:rPr>
                <w:noProof/>
                <w:szCs w:val="24"/>
              </w:rPr>
            </w:pPr>
            <w:r>
              <w:rPr>
                <w:noProof/>
                <w:szCs w:val="24"/>
              </w:rPr>
              <w:t>These examples are broken out into:</w:t>
            </w:r>
          </w:p>
        </w:tc>
        <w:tc>
          <w:tcPr>
            <w:tcW w:w="7407" w:type="dxa"/>
          </w:tcPr>
          <w:p w14:paraId="724EACAE" w14:textId="77777777" w:rsidR="00000000" w:rsidRDefault="004F6206">
            <w:pPr>
              <w:rPr>
                <w:szCs w:val="24"/>
                <w:lang w:val="ja-JP"/>
              </w:rPr>
            </w:pPr>
            <w:r>
              <w:rPr>
                <w:rFonts w:ascii="MS Gothic" w:eastAsia="MS Gothic" w:hint="eastAsia"/>
                <w:szCs w:val="24"/>
                <w:lang w:val="ja-JP"/>
              </w:rPr>
              <w:t>これらの例は以下のよ</w:t>
            </w:r>
            <w:r>
              <w:rPr>
                <w:rFonts w:ascii="MS Gothic" w:eastAsia="MS Gothic" w:hint="eastAsia"/>
                <w:szCs w:val="24"/>
                <w:lang w:val="ja-JP"/>
              </w:rPr>
              <w:t>うに分類されます</w:t>
            </w:r>
            <w:r>
              <w:rPr>
                <w:rFonts w:ascii="Microsoft YaHei UI" w:eastAsia="Microsoft YaHei UI" w:hAnsi="Microsoft YaHei UI" w:cs="Microsoft YaHei UI" w:hint="eastAsia"/>
                <w:szCs w:val="24"/>
                <w:lang w:val="ja-JP"/>
              </w:rPr>
              <w:t>。</w:t>
            </w:r>
          </w:p>
        </w:tc>
      </w:tr>
      <w:tr w:rsidR="00000000" w14:paraId="66F7AB71" w14:textId="77777777">
        <w:tc>
          <w:tcPr>
            <w:tcW w:w="660" w:type="dxa"/>
            <w:shd w:val="clear" w:color="auto" w:fill="F2F2F2" w:themeFill="background1" w:themeFillShade="F2"/>
          </w:tcPr>
          <w:p w14:paraId="6E0145E8" w14:textId="77777777" w:rsidR="00000000" w:rsidRDefault="004F6206">
            <w:pPr>
              <w:rPr>
                <w:noProof/>
                <w:sz w:val="2"/>
                <w:szCs w:val="24"/>
              </w:rPr>
            </w:pPr>
            <w:r>
              <w:rPr>
                <w:noProof/>
                <w:sz w:val="16"/>
                <w:szCs w:val="24"/>
              </w:rPr>
              <w:t xml:space="preserve">134 </w:t>
            </w:r>
            <w:r>
              <w:rPr>
                <w:noProof/>
                <w:sz w:val="16"/>
              </w:rPr>
              <w:br/>
            </w:r>
            <w:r>
              <w:rPr>
                <w:noProof/>
                <w:sz w:val="2"/>
                <w:szCs w:val="24"/>
              </w:rPr>
              <w:t>e420463a-c3ee-4ca5-ac3a-2c45dc129451</w:t>
            </w:r>
          </w:p>
        </w:tc>
        <w:tc>
          <w:tcPr>
            <w:tcW w:w="7407" w:type="dxa"/>
            <w:shd w:val="clear" w:color="auto" w:fill="F2F2F2" w:themeFill="background1" w:themeFillShade="F2"/>
          </w:tcPr>
          <w:p w14:paraId="41E3B5A4" w14:textId="77777777" w:rsidR="00000000" w:rsidRDefault="004F6206">
            <w:pPr>
              <w:rPr>
                <w:noProof/>
                <w:szCs w:val="24"/>
              </w:rPr>
            </w:pPr>
            <w:r>
              <w:rPr>
                <w:rStyle w:val="mqInternal"/>
                <w:noProof/>
                <w:szCs w:val="24"/>
              </w:rPr>
              <w:t>[1}</w:t>
            </w:r>
            <w:r>
              <w:rPr>
                <w:noProof/>
                <w:szCs w:val="24"/>
              </w:rPr>
              <w:t>The Brightcove Once XML object</w:t>
            </w:r>
            <w:r>
              <w:rPr>
                <w:rStyle w:val="mqInternal"/>
                <w:noProof/>
                <w:szCs w:val="24"/>
              </w:rPr>
              <w:t>{2]</w:t>
            </w:r>
          </w:p>
        </w:tc>
        <w:tc>
          <w:tcPr>
            <w:tcW w:w="7407" w:type="dxa"/>
          </w:tcPr>
          <w:p w14:paraId="57BC1ED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ブライトコーブワンス</w:t>
            </w:r>
            <w:r>
              <w:rPr>
                <w:szCs w:val="24"/>
                <w:lang w:val="ja-JP"/>
              </w:rPr>
              <w:t xml:space="preserve"> XML </w:t>
            </w:r>
            <w:r>
              <w:rPr>
                <w:rFonts w:ascii="MS Gothic" w:eastAsia="MS Gothic" w:hint="eastAsia"/>
                <w:szCs w:val="24"/>
                <w:lang w:val="ja-JP"/>
              </w:rPr>
              <w:t>オブジェクト</w:t>
            </w:r>
            <w:r>
              <w:rPr>
                <w:rStyle w:val="mqInternal"/>
                <w:noProof/>
                <w:szCs w:val="24"/>
                <w:lang w:val="ja-JP"/>
              </w:rPr>
              <w:t>{2]</w:t>
            </w:r>
          </w:p>
        </w:tc>
      </w:tr>
      <w:tr w:rsidR="00000000" w14:paraId="2D4D2586" w14:textId="77777777">
        <w:tc>
          <w:tcPr>
            <w:tcW w:w="660" w:type="dxa"/>
            <w:shd w:val="clear" w:color="auto" w:fill="F2F2F2" w:themeFill="background1" w:themeFillShade="F2"/>
          </w:tcPr>
          <w:p w14:paraId="4678F4A1" w14:textId="77777777" w:rsidR="00000000" w:rsidRDefault="004F6206">
            <w:pPr>
              <w:rPr>
                <w:noProof/>
                <w:sz w:val="2"/>
                <w:szCs w:val="24"/>
              </w:rPr>
            </w:pPr>
            <w:r>
              <w:rPr>
                <w:noProof/>
                <w:sz w:val="16"/>
                <w:szCs w:val="24"/>
              </w:rPr>
              <w:t xml:space="preserve">135 </w:t>
            </w:r>
            <w:r>
              <w:rPr>
                <w:noProof/>
                <w:sz w:val="16"/>
              </w:rPr>
              <w:br/>
            </w:r>
            <w:r>
              <w:rPr>
                <w:noProof/>
                <w:sz w:val="2"/>
                <w:szCs w:val="24"/>
              </w:rPr>
              <w:t>0de3d2f8-cad5-4a0d-b478-2c0b6723f1b8</w:t>
            </w:r>
          </w:p>
        </w:tc>
        <w:tc>
          <w:tcPr>
            <w:tcW w:w="7407" w:type="dxa"/>
            <w:shd w:val="clear" w:color="auto" w:fill="F2F2F2" w:themeFill="background1" w:themeFillShade="F2"/>
          </w:tcPr>
          <w:p w14:paraId="294D9184" w14:textId="77777777" w:rsidR="00000000" w:rsidRDefault="004F6206">
            <w:pPr>
              <w:rPr>
                <w:noProof/>
                <w:szCs w:val="24"/>
              </w:rPr>
            </w:pPr>
            <w:r>
              <w:rPr>
                <w:rStyle w:val="mqInternal"/>
                <w:noProof/>
                <w:szCs w:val="24"/>
              </w:rPr>
              <w:t>[1}</w:t>
            </w:r>
            <w:r>
              <w:rPr>
                <w:noProof/>
                <w:szCs w:val="24"/>
              </w:rPr>
              <w:t>An AdBreak Object</w:t>
            </w:r>
            <w:r>
              <w:rPr>
                <w:rStyle w:val="mqInternal"/>
                <w:noProof/>
                <w:szCs w:val="24"/>
              </w:rPr>
              <w:t>{2]</w:t>
            </w:r>
          </w:p>
        </w:tc>
        <w:tc>
          <w:tcPr>
            <w:tcW w:w="7407" w:type="dxa"/>
          </w:tcPr>
          <w:p w14:paraId="1FD4444E" w14:textId="77777777" w:rsidR="00000000" w:rsidRDefault="004F6206">
            <w:pPr>
              <w:rPr>
                <w:szCs w:val="24"/>
                <w:lang w:val="ja-JP"/>
              </w:rPr>
            </w:pPr>
            <w:r>
              <w:rPr>
                <w:rStyle w:val="mqInternal"/>
                <w:noProof/>
                <w:szCs w:val="24"/>
                <w:lang w:val="ja-JP"/>
              </w:rPr>
              <w:t>[1}</w:t>
            </w:r>
            <w:r>
              <w:rPr>
                <w:szCs w:val="24"/>
                <w:lang w:val="ja-JP"/>
              </w:rPr>
              <w:t xml:space="preserve">AdBreak </w:t>
            </w:r>
            <w:r>
              <w:rPr>
                <w:rFonts w:ascii="MS Gothic" w:eastAsia="MS Gothic" w:hint="eastAsia"/>
                <w:szCs w:val="24"/>
                <w:lang w:val="ja-JP"/>
              </w:rPr>
              <w:t>オブジェクト</w:t>
            </w:r>
            <w:r>
              <w:rPr>
                <w:rStyle w:val="mqInternal"/>
                <w:noProof/>
                <w:szCs w:val="24"/>
                <w:lang w:val="ja-JP"/>
              </w:rPr>
              <w:t>{2]</w:t>
            </w:r>
          </w:p>
        </w:tc>
      </w:tr>
      <w:tr w:rsidR="00000000" w14:paraId="3FD3641D" w14:textId="77777777">
        <w:tc>
          <w:tcPr>
            <w:tcW w:w="660" w:type="dxa"/>
            <w:shd w:val="clear" w:color="auto" w:fill="F2F2F2" w:themeFill="background1" w:themeFillShade="F2"/>
          </w:tcPr>
          <w:p w14:paraId="03A56092" w14:textId="77777777" w:rsidR="00000000" w:rsidRDefault="004F6206">
            <w:pPr>
              <w:rPr>
                <w:noProof/>
                <w:sz w:val="2"/>
                <w:szCs w:val="24"/>
              </w:rPr>
            </w:pPr>
            <w:r>
              <w:rPr>
                <w:noProof/>
                <w:sz w:val="16"/>
                <w:szCs w:val="24"/>
              </w:rPr>
              <w:t xml:space="preserve">136 </w:t>
            </w:r>
            <w:r>
              <w:rPr>
                <w:noProof/>
                <w:sz w:val="16"/>
              </w:rPr>
              <w:br/>
            </w:r>
            <w:r>
              <w:rPr>
                <w:noProof/>
                <w:sz w:val="2"/>
                <w:szCs w:val="24"/>
              </w:rPr>
              <w:t>c1c6dbb0-8</w:t>
            </w:r>
            <w:r>
              <w:rPr>
                <w:noProof/>
                <w:sz w:val="2"/>
                <w:szCs w:val="24"/>
              </w:rPr>
              <w:t>b0a-46e8-8013-7e94b40e1c91</w:t>
            </w:r>
          </w:p>
        </w:tc>
        <w:tc>
          <w:tcPr>
            <w:tcW w:w="7407" w:type="dxa"/>
            <w:shd w:val="clear" w:color="auto" w:fill="F2F2F2" w:themeFill="background1" w:themeFillShade="F2"/>
          </w:tcPr>
          <w:p w14:paraId="7A76812D" w14:textId="77777777" w:rsidR="00000000" w:rsidRDefault="004F6206">
            <w:pPr>
              <w:rPr>
                <w:noProof/>
                <w:szCs w:val="24"/>
              </w:rPr>
            </w:pPr>
            <w:r>
              <w:rPr>
                <w:rStyle w:val="mqInternal"/>
                <w:noProof/>
                <w:szCs w:val="24"/>
              </w:rPr>
              <w:t>[1}</w:t>
            </w:r>
            <w:r>
              <w:rPr>
                <w:noProof/>
                <w:szCs w:val="24"/>
              </w:rPr>
              <w:t>A full example VMAP response</w:t>
            </w:r>
            <w:r>
              <w:rPr>
                <w:rStyle w:val="mqInternal"/>
                <w:noProof/>
                <w:szCs w:val="24"/>
              </w:rPr>
              <w:t>{2]</w:t>
            </w:r>
            <w:r>
              <w:rPr>
                <w:noProof/>
                <w:szCs w:val="24"/>
              </w:rPr>
              <w:t xml:space="preserve"> including a VPAID ad, a video ad, and a wrapper delivered ad with the PreRoll, MidRoll, and PostRoll break types</w:t>
            </w:r>
          </w:p>
        </w:tc>
        <w:tc>
          <w:tcPr>
            <w:tcW w:w="7407" w:type="dxa"/>
          </w:tcPr>
          <w:p w14:paraId="2F4687C5" w14:textId="77777777" w:rsidR="00000000" w:rsidRDefault="004F6206">
            <w:pPr>
              <w:rPr>
                <w:szCs w:val="24"/>
                <w:lang w:val="ja-JP"/>
              </w:rPr>
            </w:pPr>
            <w:r>
              <w:rPr>
                <w:rStyle w:val="mqInternal"/>
                <w:noProof/>
                <w:szCs w:val="24"/>
                <w:lang w:val="ja-JP"/>
              </w:rPr>
              <w:t>[1}</w:t>
            </w:r>
            <w:r>
              <w:rPr>
                <w:szCs w:val="24"/>
                <w:lang w:val="ja-JP"/>
              </w:rPr>
              <w:t xml:space="preserve">VMAP </w:t>
            </w:r>
            <w:r>
              <w:rPr>
                <w:rFonts w:ascii="MS Gothic" w:eastAsia="MS Gothic" w:hint="eastAsia"/>
                <w:szCs w:val="24"/>
                <w:lang w:val="ja-JP"/>
              </w:rPr>
              <w:t>レスポンスの完全な例</w:t>
            </w:r>
            <w:r>
              <w:rPr>
                <w:rFonts w:ascii="Microsoft YaHei UI" w:eastAsia="Microsoft YaHei UI" w:hAnsi="Microsoft YaHei UI" w:cs="Microsoft YaHei UI" w:hint="eastAsia"/>
                <w:szCs w:val="24"/>
                <w:lang w:val="ja-JP"/>
              </w:rPr>
              <w:t>。</w:t>
            </w:r>
            <w:r>
              <w:rPr>
                <w:szCs w:val="24"/>
                <w:lang w:val="ja-JP"/>
              </w:rPr>
              <w:t xml:space="preserve">VPEAD </w:t>
            </w:r>
            <w:r>
              <w:rPr>
                <w:rFonts w:ascii="MS Gothic" w:eastAsia="MS Gothic" w:hint="eastAsia"/>
                <w:szCs w:val="24"/>
                <w:lang w:val="ja-JP"/>
              </w:rPr>
              <w:t>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プリロール</w:t>
            </w:r>
            <w:r>
              <w:rPr>
                <w:rFonts w:ascii="Microsoft YaHei UI" w:eastAsia="Microsoft YaHei UI" w:hAnsi="Microsoft YaHei UI" w:cs="Microsoft YaHei UI" w:hint="eastAsia"/>
                <w:szCs w:val="24"/>
                <w:lang w:val="ja-JP"/>
              </w:rPr>
              <w:t>、</w:t>
            </w:r>
            <w:r>
              <w:rPr>
                <w:szCs w:val="24"/>
                <w:lang w:val="ja-JP"/>
              </w:rPr>
              <w:t>MidRoll</w:t>
            </w:r>
            <w:r>
              <w:rPr>
                <w:rFonts w:ascii="Microsoft YaHei UI" w:eastAsia="Microsoft YaHei UI" w:hAnsi="Microsoft YaHei UI" w:cs="Microsoft YaHei UI" w:hint="eastAsia"/>
                <w:szCs w:val="24"/>
                <w:lang w:val="ja-JP"/>
              </w:rPr>
              <w:t>、</w:t>
            </w:r>
            <w:r>
              <w:rPr>
                <w:szCs w:val="24"/>
                <w:lang w:val="ja-JP"/>
              </w:rPr>
              <w:t>PostRoll</w:t>
            </w:r>
            <w:r>
              <w:rPr>
                <w:rStyle w:val="mqInternal"/>
                <w:noProof/>
                <w:szCs w:val="24"/>
                <w:lang w:val="ja-JP"/>
              </w:rPr>
              <w:t>{2]</w:t>
            </w:r>
            <w:r>
              <w:rPr>
                <w:rFonts w:ascii="MS Gothic" w:eastAsia="MS Gothic" w:hint="eastAsia"/>
                <w:szCs w:val="24"/>
                <w:lang w:val="ja-JP"/>
              </w:rPr>
              <w:t>のブレークタイプを含むラッパー配信広告を含む</w:t>
            </w:r>
            <w:r>
              <w:rPr>
                <w:rFonts w:ascii="Microsoft YaHei UI" w:eastAsia="Microsoft YaHei UI" w:hAnsi="Microsoft YaHei UI" w:cs="Microsoft YaHei UI" w:hint="eastAsia"/>
                <w:szCs w:val="24"/>
                <w:lang w:val="ja-JP"/>
              </w:rPr>
              <w:t>。</w:t>
            </w:r>
          </w:p>
        </w:tc>
      </w:tr>
      <w:tr w:rsidR="00000000" w14:paraId="5FF75A9B" w14:textId="77777777">
        <w:tc>
          <w:tcPr>
            <w:tcW w:w="660" w:type="dxa"/>
            <w:shd w:val="clear" w:color="auto" w:fill="F2F2F2" w:themeFill="background1" w:themeFillShade="F2"/>
          </w:tcPr>
          <w:p w14:paraId="2BB47451" w14:textId="77777777" w:rsidR="00000000" w:rsidRDefault="004F6206">
            <w:pPr>
              <w:rPr>
                <w:noProof/>
                <w:sz w:val="2"/>
                <w:szCs w:val="24"/>
              </w:rPr>
            </w:pPr>
            <w:r>
              <w:rPr>
                <w:noProof/>
                <w:sz w:val="16"/>
                <w:szCs w:val="24"/>
              </w:rPr>
              <w:t xml:space="preserve">137 </w:t>
            </w:r>
            <w:r>
              <w:rPr>
                <w:noProof/>
                <w:sz w:val="16"/>
              </w:rPr>
              <w:br/>
            </w:r>
            <w:r>
              <w:rPr>
                <w:noProof/>
                <w:sz w:val="2"/>
                <w:szCs w:val="24"/>
              </w:rPr>
              <w:t>3fedb182-34ee-4368-8a30-c90ffc163325</w:t>
            </w:r>
          </w:p>
        </w:tc>
        <w:tc>
          <w:tcPr>
            <w:tcW w:w="7407" w:type="dxa"/>
            <w:shd w:val="clear" w:color="auto" w:fill="F2F2F2" w:themeFill="background1" w:themeFillShade="F2"/>
          </w:tcPr>
          <w:p w14:paraId="44DF21B7" w14:textId="77777777" w:rsidR="00000000" w:rsidRDefault="004F6206">
            <w:pPr>
              <w:rPr>
                <w:noProof/>
                <w:szCs w:val="24"/>
              </w:rPr>
            </w:pPr>
            <w:r>
              <w:rPr>
                <w:noProof/>
                <w:szCs w:val="24"/>
              </w:rPr>
              <w:t>Sample Brightcove Once XML Object</w:t>
            </w:r>
          </w:p>
        </w:tc>
        <w:tc>
          <w:tcPr>
            <w:tcW w:w="7407" w:type="dxa"/>
          </w:tcPr>
          <w:p w14:paraId="3F1D3E99" w14:textId="77777777" w:rsidR="00000000" w:rsidRDefault="004F6206">
            <w:pPr>
              <w:rPr>
                <w:szCs w:val="24"/>
                <w:lang w:val="ja-JP"/>
              </w:rPr>
            </w:pPr>
            <w:r>
              <w:rPr>
                <w:szCs w:val="24"/>
                <w:lang w:val="ja-JP"/>
              </w:rPr>
              <w:t>Brightcove OnceXML</w:t>
            </w:r>
            <w:r>
              <w:rPr>
                <w:rFonts w:ascii="MS Gothic" w:eastAsia="MS Gothic" w:hint="eastAsia"/>
                <w:szCs w:val="24"/>
                <w:lang w:val="ja-JP"/>
              </w:rPr>
              <w:t>オブジェクトのサンプル</w:t>
            </w:r>
          </w:p>
        </w:tc>
      </w:tr>
      <w:tr w:rsidR="00000000" w14:paraId="0B7508D1" w14:textId="77777777">
        <w:tc>
          <w:tcPr>
            <w:tcW w:w="660" w:type="dxa"/>
            <w:shd w:val="clear" w:color="auto" w:fill="F2F2F2" w:themeFill="background1" w:themeFillShade="F2"/>
          </w:tcPr>
          <w:p w14:paraId="2F5BE325" w14:textId="77777777" w:rsidR="00000000" w:rsidRDefault="004F6206">
            <w:pPr>
              <w:rPr>
                <w:noProof/>
                <w:sz w:val="2"/>
                <w:szCs w:val="24"/>
              </w:rPr>
            </w:pPr>
            <w:r>
              <w:rPr>
                <w:noProof/>
                <w:sz w:val="16"/>
                <w:szCs w:val="24"/>
              </w:rPr>
              <w:t xml:space="preserve">138 </w:t>
            </w:r>
            <w:r>
              <w:rPr>
                <w:noProof/>
                <w:sz w:val="16"/>
              </w:rPr>
              <w:br/>
            </w:r>
            <w:r>
              <w:rPr>
                <w:noProof/>
                <w:sz w:val="2"/>
                <w:szCs w:val="24"/>
              </w:rPr>
              <w:t>37181da3-23bd-4d32-ad80-2b6849e76bc4</w:t>
            </w:r>
          </w:p>
        </w:tc>
        <w:tc>
          <w:tcPr>
            <w:tcW w:w="7407" w:type="dxa"/>
            <w:shd w:val="clear" w:color="auto" w:fill="F2F2F2" w:themeFill="background1" w:themeFillShade="F2"/>
          </w:tcPr>
          <w:p w14:paraId="7325DF6D" w14:textId="77777777" w:rsidR="00000000" w:rsidRDefault="004F6206">
            <w:pPr>
              <w:rPr>
                <w:noProof/>
                <w:szCs w:val="24"/>
              </w:rPr>
            </w:pPr>
            <w:r>
              <w:rPr>
                <w:rStyle w:val="mqInternal"/>
                <w:noProof/>
                <w:szCs w:val="24"/>
              </w:rPr>
              <w:t>[1}</w:t>
            </w:r>
            <w:r>
              <w:rPr>
                <w:noProof/>
                <w:szCs w:val="24"/>
              </w:rPr>
              <w:t>&lt;vmap:VMAP xmlns:uo="uo" xmlns:vmap="http://www.iab.net/vmap-1.0" xmlns:xsi="http://www.w3.org/2001/XMLSchema-instance" version="1.0"&gt; &lt;vmap:Extensions&gt; &lt;uo:unicornOnce ttl="600" contenturi="http://api04-phx.unicornmedia.com/now/adaptive/m3u8/ab1dbc9b-9d90</w:t>
            </w:r>
            <w:r>
              <w:rPr>
                <w:noProof/>
                <w:szCs w:val="24"/>
              </w:rPr>
              <w:t>-4edb-b4ab-769e0049209b/2455340c-8dcd-412e-a917-c6fadfe268bd/0e627852-6eaa-4151-ab97-15e9a76835a7/content.m3u8?oasid=ae9fc045-da10-4801-9f23-f78115f6a11a&amp;&amp;umbeparambeaconkey1=co-ca-2113&amp;umbeparambeaconkey2=dragonfly" contentlength="378" payloadlength="468"</w:t>
            </w:r>
            <w:r>
              <w:rPr>
                <w:noProof/>
                <w:szCs w:val="24"/>
              </w:rPr>
              <w:t xml:space="preserve"> contextid="ae9fc045-da10-4801-9f23-f78115f6a11a"/&gt; &lt;uo:contentImpressions&gt; &lt;uo:Impression url="http://tracking.adprovider.brightcoveapp.com/beacon/content/start" time="0"/&gt; &lt;/uo:contentImpressions&gt; &lt;uo:requestParameters&gt; &lt;uo:parameter key="value1" value="</w:t>
            </w:r>
            <w:r>
              <w:rPr>
                <w:noProof/>
                <w:szCs w:val="24"/>
              </w:rPr>
              <w:t>owl"/&gt; &lt;uo:parameter key="value2" value="city"/&gt; &lt;/uo:requestParameters&gt; &lt;uo:timedTextURL languageCode="en"&gt; &lt;!\[CDATA\[ http://api206-phx.unicornmedia.com/tt/ab1dbc9b-9d90-4edb-b4ab-769e0049209b/0e627852-6eaa-4151-ab97-15e9a76835a7/0ffb96cc-3c92-4599-a818</w:t>
            </w:r>
            <w:r>
              <w:rPr>
                <w:noProof/>
                <w:szCs w:val="24"/>
              </w:rPr>
              <w:t>-82c1c1db7e46/en/content.xml ]]&gt; &lt;/uo:timedTextURL&gt; &lt;/vmap:Extensions&gt;</w:t>
            </w:r>
            <w:r>
              <w:rPr>
                <w:rStyle w:val="mqInternal"/>
                <w:noProof/>
                <w:szCs w:val="24"/>
              </w:rPr>
              <w:t>{2]</w:t>
            </w:r>
          </w:p>
        </w:tc>
        <w:tc>
          <w:tcPr>
            <w:tcW w:w="7407" w:type="dxa"/>
          </w:tcPr>
          <w:p w14:paraId="0EF94266" w14:textId="77777777" w:rsidR="00000000" w:rsidRDefault="004F6206">
            <w:pPr>
              <w:rPr>
                <w:szCs w:val="24"/>
                <w:lang w:val="ja-JP"/>
              </w:rPr>
            </w:pPr>
            <w:r>
              <w:rPr>
                <w:rStyle w:val="mqInternal"/>
                <w:noProof/>
                <w:szCs w:val="24"/>
                <w:lang w:val="ja-JP"/>
              </w:rPr>
              <w:t>[1}</w:t>
            </w:r>
            <w:r>
              <w:rPr>
                <w:szCs w:val="24"/>
                <w:lang w:val="ja-JP"/>
              </w:rPr>
              <w:t xml:space="preserve"> &lt;  vmap: vMap xmlns: uo= "uo</w:t>
            </w:r>
            <w:r>
              <w:rPr>
                <w:rFonts w:ascii="Microsoft YaHei UI" w:eastAsia="Microsoft YaHei UI" w:hAnsi="Microsoft YaHei UI" w:cs="Microsoft YaHei UI" w:hint="eastAsia"/>
                <w:szCs w:val="24"/>
                <w:lang w:val="ja-JP"/>
              </w:rPr>
              <w:t>」</w:t>
            </w:r>
            <w:r>
              <w:rPr>
                <w:szCs w:val="24"/>
                <w:lang w:val="ja-JP"/>
              </w:rPr>
              <w:t>xmlns: vmap=</w:t>
            </w:r>
            <w:r>
              <w:rPr>
                <w:rFonts w:ascii="Microsoft YaHei UI" w:eastAsia="Microsoft YaHei UI" w:hAnsi="Microsoft YaHei UI" w:cs="Microsoft YaHei UI" w:hint="eastAsia"/>
                <w:szCs w:val="24"/>
                <w:lang w:val="ja-JP"/>
              </w:rPr>
              <w:t>」</w:t>
            </w:r>
            <w:r>
              <w:rPr>
                <w:szCs w:val="24"/>
                <w:lang w:val="ja-JP"/>
              </w:rPr>
              <w:t>http://www.iab.net/vmap-1.0 "xmlns: xsi=</w:t>
            </w:r>
            <w:r>
              <w:rPr>
                <w:rFonts w:ascii="Microsoft YaHei UI" w:eastAsia="Microsoft YaHei UI" w:hAnsi="Microsoft YaHei UI" w:cs="Microsoft YaHei UI" w:hint="eastAsia"/>
                <w:szCs w:val="24"/>
                <w:lang w:val="ja-JP"/>
              </w:rPr>
              <w:t>」</w:t>
            </w:r>
            <w:r>
              <w:rPr>
                <w:szCs w:val="24"/>
                <w:lang w:val="ja-JP"/>
              </w:rPr>
              <w:t>http://www.w3.org/2001/XMLSchema-instance "version=" 1.0"&gt;  &lt;  vmap: extensions&gt;  &lt;  uo: unicor</w:t>
            </w:r>
            <w:r>
              <w:rPr>
                <w:szCs w:val="24"/>
                <w:lang w:val="ja-JP"/>
              </w:rPr>
              <w:t>nOnce ttl= "600" contenturi=</w:t>
            </w:r>
            <w:r>
              <w:rPr>
                <w:rFonts w:ascii="Microsoft YaHei UI" w:eastAsia="Microsoft YaHei UI" w:hAnsi="Microsoft YaHei UI" w:cs="Microsoft YaHei UI" w:hint="eastAsia"/>
                <w:szCs w:val="24"/>
                <w:lang w:val="ja-JP"/>
              </w:rPr>
              <w:t>」</w:t>
            </w:r>
            <w:r>
              <w:rPr>
                <w:szCs w:val="24"/>
                <w:lang w:val="ja-JP"/>
              </w:rPr>
              <w:t>http://api04-phx.unicornmedia.com/now/adaptive/m3u8/ab1dbc9b-9d90-4edb-b4ab-769e0049209b/2455340c-8dcd-412e-a917-c6fadfe268bd/0e627852-6eaa-4151-ab97-15e9a76835a7/content.m3u8?oasid=ae9fc045-da10-4801-9f23-f78115f6a11a&amp;&amp;umbepar</w:t>
            </w:r>
            <w:r>
              <w:rPr>
                <w:szCs w:val="24"/>
                <w:lang w:val="ja-JP"/>
              </w:rPr>
              <w:t>ambeaconkey1=co-ca-2113&amp;umbeparambeaconkey2=dragonfly "contentlength=" 378" payloadlength= "468" contextid=" ae9fc045-da10-4801-9f23-F78115f6a11a</w:t>
            </w:r>
            <w:r>
              <w:rPr>
                <w:rFonts w:ascii="Microsoft YaHei UI" w:eastAsia="Microsoft YaHei UI" w:hAnsi="Microsoft YaHei UI" w:cs="Microsoft YaHei UI" w:hint="eastAsia"/>
                <w:szCs w:val="24"/>
                <w:lang w:val="ja-JP"/>
              </w:rPr>
              <w:t>」</w:t>
            </w:r>
            <w:r>
              <w:rPr>
                <w:szCs w:val="24"/>
                <w:lang w:val="ja-JP"/>
              </w:rPr>
              <w:t xml:space="preserve">/&gt;  &lt;  uo: ContentImpressions&gt;  &lt;  uo: </w:t>
            </w:r>
            <w:r>
              <w:rPr>
                <w:rFonts w:ascii="MS Gothic" w:eastAsia="MS Gothic" w:hint="eastAsia"/>
                <w:szCs w:val="24"/>
                <w:lang w:val="ja-JP"/>
              </w:rPr>
              <w:t>印象</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http://tracking.adprovider.brightcoveapp.com/beacon/content/sta</w:t>
            </w:r>
            <w:r>
              <w:rPr>
                <w:szCs w:val="24"/>
                <w:lang w:val="ja-JP"/>
              </w:rPr>
              <w:t xml:space="preserve">rt "time=" 0"/&gt;  &lt;  /uo: contentImpresssions &gt;  &lt;  uo: RequestParameters&gt;  &lt;  uo: </w:t>
            </w:r>
            <w:r>
              <w:rPr>
                <w:rFonts w:ascii="MS Gothic" w:eastAsia="MS Gothic" w:hint="eastAsia"/>
                <w:szCs w:val="24"/>
                <w:lang w:val="ja-JP"/>
              </w:rPr>
              <w:t>パラメータキー</w:t>
            </w:r>
            <w:r>
              <w:rPr>
                <w:szCs w:val="24"/>
                <w:lang w:val="ja-JP"/>
              </w:rPr>
              <w:t>= "</w:t>
            </w:r>
            <w:r>
              <w:rPr>
                <w:rFonts w:ascii="MS Gothic" w:eastAsia="MS Gothic" w:hint="eastAsia"/>
                <w:szCs w:val="24"/>
                <w:lang w:val="ja-JP"/>
              </w:rPr>
              <w:t>値</w:t>
            </w:r>
            <w:r>
              <w:rPr>
                <w:szCs w:val="24"/>
                <w:lang w:val="ja-JP"/>
              </w:rPr>
              <w:t>1" value= "</w:t>
            </w:r>
            <w:r>
              <w:rPr>
                <w:rFonts w:ascii="MS Gothic" w:eastAsia="MS Gothic" w:hint="eastAsia"/>
                <w:szCs w:val="24"/>
                <w:lang w:val="ja-JP"/>
              </w:rPr>
              <w:t>フクロウ</w:t>
            </w:r>
            <w:r>
              <w:rPr>
                <w:rFonts w:ascii="Microsoft YaHei UI" w:eastAsia="Microsoft YaHei UI" w:hAnsi="Microsoft YaHei UI" w:cs="Microsoft YaHei UI" w:hint="eastAsia"/>
                <w:szCs w:val="24"/>
                <w:lang w:val="ja-JP"/>
              </w:rPr>
              <w:t>」</w:t>
            </w:r>
            <w:r>
              <w:rPr>
                <w:szCs w:val="24"/>
                <w:lang w:val="ja-JP"/>
              </w:rPr>
              <w:t>/&gt;  &lt;  uo: parameter key= "value2" value=" city</w:t>
            </w:r>
            <w:r>
              <w:rPr>
                <w:rFonts w:ascii="Microsoft YaHei UI" w:eastAsia="Microsoft YaHei UI" w:hAnsi="Microsoft YaHei UI" w:cs="Microsoft YaHei UI" w:hint="eastAsia"/>
                <w:szCs w:val="24"/>
                <w:lang w:val="ja-JP"/>
              </w:rPr>
              <w:t>」</w:t>
            </w:r>
            <w:r>
              <w:rPr>
                <w:szCs w:val="24"/>
                <w:lang w:val="ja-JP"/>
              </w:rPr>
              <w:t xml:space="preserve"> &lt;  /&gt; /uo: </w:t>
            </w:r>
            <w:r>
              <w:rPr>
                <w:rFonts w:ascii="MS Gothic" w:eastAsia="MS Gothic" w:hint="eastAsia"/>
                <w:szCs w:val="24"/>
                <w:lang w:val="ja-JP"/>
              </w:rPr>
              <w:t>リクエストパラメータ</w:t>
            </w:r>
            <w:r>
              <w:rPr>
                <w:szCs w:val="24"/>
                <w:lang w:val="ja-JP"/>
              </w:rPr>
              <w:t xml:space="preserve"> &gt;  &lt;  uo: timedTexturl languageCode= "en"&gt;  &lt;  !\[CDATA \[http://api206-phx.unicornmedia.com/tt/ab1dbc9b-9d90-4edb-b4ab-769e0049209b/0e627852-</w:t>
            </w:r>
            <w:r>
              <w:rPr>
                <w:szCs w:val="24"/>
                <w:lang w:val="ja-JP"/>
              </w:rPr>
              <w:lastRenderedPageBreak/>
              <w:t>6eaa-4151-ab97-15e9a76835a7/0ffb96cc-3c92-4599-a818-82c1c1db7e46/en/content.xml]] &gt;  &lt;  /uo: timedTexturl &gt;  &lt;  /</w:t>
            </w:r>
            <w:r>
              <w:rPr>
                <w:szCs w:val="24"/>
                <w:lang w:val="ja-JP"/>
              </w:rPr>
              <w:t>vmap: extensions &gt;</w:t>
            </w:r>
            <w:r>
              <w:rPr>
                <w:rStyle w:val="mqInternal"/>
                <w:noProof/>
                <w:szCs w:val="24"/>
                <w:lang w:val="ja-JP"/>
              </w:rPr>
              <w:t>{2]</w:t>
            </w:r>
          </w:p>
        </w:tc>
      </w:tr>
      <w:tr w:rsidR="00000000" w14:paraId="304F91C4" w14:textId="77777777">
        <w:tc>
          <w:tcPr>
            <w:tcW w:w="660" w:type="dxa"/>
            <w:shd w:val="clear" w:color="auto" w:fill="F2F2F2" w:themeFill="background1" w:themeFillShade="F2"/>
          </w:tcPr>
          <w:p w14:paraId="23DFF186" w14:textId="77777777" w:rsidR="00000000" w:rsidRDefault="004F6206">
            <w:pPr>
              <w:rPr>
                <w:noProof/>
                <w:sz w:val="2"/>
                <w:szCs w:val="24"/>
              </w:rPr>
            </w:pPr>
            <w:r>
              <w:rPr>
                <w:noProof/>
                <w:sz w:val="16"/>
                <w:szCs w:val="24"/>
              </w:rPr>
              <w:lastRenderedPageBreak/>
              <w:t xml:space="preserve">139 </w:t>
            </w:r>
            <w:r>
              <w:rPr>
                <w:noProof/>
                <w:sz w:val="16"/>
              </w:rPr>
              <w:br/>
            </w:r>
            <w:r>
              <w:rPr>
                <w:noProof/>
                <w:sz w:val="2"/>
                <w:szCs w:val="24"/>
              </w:rPr>
              <w:t>0912018d-da26-4b53-b91e-6056f969f14c</w:t>
            </w:r>
          </w:p>
        </w:tc>
        <w:tc>
          <w:tcPr>
            <w:tcW w:w="7407" w:type="dxa"/>
            <w:shd w:val="clear" w:color="auto" w:fill="F2F2F2" w:themeFill="background1" w:themeFillShade="F2"/>
          </w:tcPr>
          <w:p w14:paraId="614172FA" w14:textId="77777777" w:rsidR="00000000" w:rsidRDefault="004F6206">
            <w:pPr>
              <w:rPr>
                <w:noProof/>
                <w:szCs w:val="24"/>
              </w:rPr>
            </w:pPr>
            <w:r>
              <w:rPr>
                <w:noProof/>
                <w:szCs w:val="24"/>
              </w:rPr>
              <w:t>Extensions Node Explanation</w:t>
            </w:r>
          </w:p>
        </w:tc>
        <w:tc>
          <w:tcPr>
            <w:tcW w:w="7407" w:type="dxa"/>
          </w:tcPr>
          <w:p w14:paraId="26E4BDBC" w14:textId="77777777" w:rsidR="00000000" w:rsidRDefault="004F6206">
            <w:pPr>
              <w:rPr>
                <w:szCs w:val="24"/>
                <w:lang w:val="ja-JP"/>
              </w:rPr>
            </w:pPr>
            <w:r>
              <w:rPr>
                <w:rFonts w:ascii="MS Gothic" w:eastAsia="MS Gothic" w:hint="eastAsia"/>
                <w:szCs w:val="24"/>
                <w:lang w:val="ja-JP"/>
              </w:rPr>
              <w:t>拡張ノードの説明</w:t>
            </w:r>
          </w:p>
        </w:tc>
      </w:tr>
      <w:tr w:rsidR="00000000" w14:paraId="3872767F" w14:textId="77777777">
        <w:tc>
          <w:tcPr>
            <w:tcW w:w="660" w:type="dxa"/>
            <w:shd w:val="clear" w:color="auto" w:fill="F2F2F2" w:themeFill="background1" w:themeFillShade="F2"/>
          </w:tcPr>
          <w:p w14:paraId="7797D614" w14:textId="77777777" w:rsidR="00000000" w:rsidRDefault="004F6206">
            <w:pPr>
              <w:rPr>
                <w:noProof/>
                <w:sz w:val="2"/>
                <w:szCs w:val="24"/>
              </w:rPr>
            </w:pPr>
            <w:r>
              <w:rPr>
                <w:noProof/>
                <w:sz w:val="16"/>
                <w:szCs w:val="24"/>
              </w:rPr>
              <w:t xml:space="preserve">140 </w:t>
            </w:r>
            <w:r>
              <w:rPr>
                <w:noProof/>
                <w:sz w:val="16"/>
              </w:rPr>
              <w:br/>
            </w:r>
            <w:r>
              <w:rPr>
                <w:noProof/>
                <w:sz w:val="2"/>
                <w:szCs w:val="24"/>
              </w:rPr>
              <w:t>7fa27003-08e2-4205-add4-99d838e5c749</w:t>
            </w:r>
          </w:p>
        </w:tc>
        <w:tc>
          <w:tcPr>
            <w:tcW w:w="7407" w:type="dxa"/>
            <w:shd w:val="clear" w:color="auto" w:fill="F2F2F2" w:themeFill="background1" w:themeFillShade="F2"/>
          </w:tcPr>
          <w:p w14:paraId="16FCC138" w14:textId="77777777" w:rsidR="00000000" w:rsidRDefault="004F6206">
            <w:pPr>
              <w:rPr>
                <w:noProof/>
                <w:szCs w:val="24"/>
              </w:rPr>
            </w:pPr>
            <w:r>
              <w:rPr>
                <w:noProof/>
                <w:szCs w:val="24"/>
              </w:rPr>
              <w:t>Node</w:t>
            </w:r>
          </w:p>
        </w:tc>
        <w:tc>
          <w:tcPr>
            <w:tcW w:w="7407" w:type="dxa"/>
          </w:tcPr>
          <w:p w14:paraId="798D2FDF" w14:textId="77777777" w:rsidR="00000000" w:rsidRDefault="004F6206">
            <w:pPr>
              <w:rPr>
                <w:szCs w:val="24"/>
                <w:lang w:val="ja-JP"/>
              </w:rPr>
            </w:pPr>
            <w:r>
              <w:rPr>
                <w:rFonts w:ascii="MS Gothic" w:eastAsia="MS Gothic" w:hint="eastAsia"/>
                <w:szCs w:val="24"/>
                <w:lang w:val="ja-JP"/>
              </w:rPr>
              <w:t>ノード</w:t>
            </w:r>
          </w:p>
        </w:tc>
      </w:tr>
      <w:tr w:rsidR="00000000" w14:paraId="263ED398" w14:textId="77777777">
        <w:tc>
          <w:tcPr>
            <w:tcW w:w="660" w:type="dxa"/>
            <w:shd w:val="clear" w:color="auto" w:fill="F2F2F2" w:themeFill="background1" w:themeFillShade="F2"/>
          </w:tcPr>
          <w:p w14:paraId="1A38C2FA" w14:textId="77777777" w:rsidR="00000000" w:rsidRDefault="004F6206">
            <w:pPr>
              <w:rPr>
                <w:noProof/>
                <w:sz w:val="2"/>
                <w:szCs w:val="24"/>
              </w:rPr>
            </w:pPr>
            <w:r>
              <w:rPr>
                <w:noProof/>
                <w:sz w:val="16"/>
                <w:szCs w:val="24"/>
              </w:rPr>
              <w:t xml:space="preserve">141 </w:t>
            </w:r>
            <w:r>
              <w:rPr>
                <w:noProof/>
                <w:sz w:val="16"/>
              </w:rPr>
              <w:br/>
            </w:r>
            <w:r>
              <w:rPr>
                <w:noProof/>
                <w:sz w:val="2"/>
                <w:szCs w:val="24"/>
              </w:rPr>
              <w:t>dd7483ac-819d-4225-b18a-156f9a237b06</w:t>
            </w:r>
          </w:p>
        </w:tc>
        <w:tc>
          <w:tcPr>
            <w:tcW w:w="7407" w:type="dxa"/>
            <w:shd w:val="clear" w:color="auto" w:fill="F2F2F2" w:themeFill="background1" w:themeFillShade="F2"/>
          </w:tcPr>
          <w:p w14:paraId="0E9CA653" w14:textId="77777777" w:rsidR="00000000" w:rsidRDefault="004F6206">
            <w:pPr>
              <w:rPr>
                <w:noProof/>
                <w:szCs w:val="24"/>
              </w:rPr>
            </w:pPr>
            <w:r>
              <w:rPr>
                <w:noProof/>
                <w:szCs w:val="24"/>
              </w:rPr>
              <w:t>Description</w:t>
            </w:r>
          </w:p>
        </w:tc>
        <w:tc>
          <w:tcPr>
            <w:tcW w:w="7407" w:type="dxa"/>
          </w:tcPr>
          <w:p w14:paraId="2AA565CB" w14:textId="77777777" w:rsidR="00000000" w:rsidRDefault="004F6206">
            <w:pPr>
              <w:rPr>
                <w:szCs w:val="24"/>
                <w:lang w:val="ja-JP"/>
              </w:rPr>
            </w:pPr>
            <w:r>
              <w:rPr>
                <w:rFonts w:ascii="MS Gothic" w:eastAsia="MS Gothic" w:hint="eastAsia"/>
                <w:szCs w:val="24"/>
                <w:lang w:val="ja-JP"/>
              </w:rPr>
              <w:t>説明</w:t>
            </w:r>
          </w:p>
        </w:tc>
      </w:tr>
      <w:tr w:rsidR="00000000" w14:paraId="454917D6" w14:textId="77777777">
        <w:tc>
          <w:tcPr>
            <w:tcW w:w="660" w:type="dxa"/>
            <w:shd w:val="clear" w:color="auto" w:fill="F2F2F2" w:themeFill="background1" w:themeFillShade="F2"/>
          </w:tcPr>
          <w:p w14:paraId="5348468F" w14:textId="77777777" w:rsidR="00000000" w:rsidRDefault="004F6206">
            <w:pPr>
              <w:rPr>
                <w:noProof/>
                <w:sz w:val="2"/>
                <w:szCs w:val="24"/>
              </w:rPr>
            </w:pPr>
            <w:r>
              <w:rPr>
                <w:noProof/>
                <w:sz w:val="16"/>
                <w:szCs w:val="24"/>
              </w:rPr>
              <w:t xml:space="preserve">142 </w:t>
            </w:r>
            <w:r>
              <w:rPr>
                <w:noProof/>
                <w:sz w:val="16"/>
              </w:rPr>
              <w:br/>
            </w:r>
            <w:r>
              <w:rPr>
                <w:noProof/>
                <w:sz w:val="2"/>
                <w:szCs w:val="24"/>
              </w:rPr>
              <w:t>85d76f2c-e564-4da4-a43b-fc4ca1f914ff</w:t>
            </w:r>
          </w:p>
        </w:tc>
        <w:tc>
          <w:tcPr>
            <w:tcW w:w="7407" w:type="dxa"/>
            <w:shd w:val="clear" w:color="auto" w:fill="F2F2F2" w:themeFill="background1" w:themeFillShade="F2"/>
          </w:tcPr>
          <w:p w14:paraId="16C7BBB6" w14:textId="77777777" w:rsidR="00000000" w:rsidRDefault="004F6206">
            <w:pPr>
              <w:rPr>
                <w:noProof/>
                <w:szCs w:val="24"/>
              </w:rPr>
            </w:pPr>
            <w:r>
              <w:rPr>
                <w:rStyle w:val="mqInternal"/>
                <w:noProof/>
                <w:szCs w:val="24"/>
              </w:rPr>
              <w:t>[1}</w:t>
            </w:r>
            <w:r>
              <w:rPr>
                <w:noProof/>
                <w:szCs w:val="24"/>
              </w:rPr>
              <w:t>uo:unicornOnce</w:t>
            </w:r>
            <w:r>
              <w:rPr>
                <w:rStyle w:val="mqInternal"/>
                <w:noProof/>
                <w:szCs w:val="24"/>
              </w:rPr>
              <w:t>{2]</w:t>
            </w:r>
          </w:p>
        </w:tc>
        <w:tc>
          <w:tcPr>
            <w:tcW w:w="7407" w:type="dxa"/>
          </w:tcPr>
          <w:p w14:paraId="0778EDD7" w14:textId="77777777" w:rsidR="00000000" w:rsidRDefault="004F6206">
            <w:pPr>
              <w:rPr>
                <w:szCs w:val="24"/>
                <w:lang w:val="ja-JP"/>
              </w:rPr>
            </w:pPr>
            <w:r>
              <w:rPr>
                <w:rStyle w:val="mqInternal"/>
                <w:noProof/>
                <w:szCs w:val="24"/>
                <w:lang w:val="ja-JP"/>
              </w:rPr>
              <w:t>[1}</w:t>
            </w:r>
            <w:r>
              <w:rPr>
                <w:szCs w:val="24"/>
                <w:lang w:val="ja-JP"/>
              </w:rPr>
              <w:t>uo</w:t>
            </w:r>
            <w:r>
              <w:rPr>
                <w:rFonts w:ascii="Arial Unicode MS" w:eastAsia="Arial Unicode MS" w:hint="eastAsia"/>
                <w:szCs w:val="24"/>
                <w:lang w:val="ja-JP"/>
              </w:rPr>
              <w:t>：</w:t>
            </w:r>
            <w:r>
              <w:rPr>
                <w:szCs w:val="24"/>
                <w:lang w:val="ja-JP"/>
              </w:rPr>
              <w:t>unicornOnce</w:t>
            </w:r>
            <w:r>
              <w:rPr>
                <w:rStyle w:val="mqInternal"/>
                <w:noProof/>
                <w:szCs w:val="24"/>
                <w:lang w:val="ja-JP"/>
              </w:rPr>
              <w:t>{2]</w:t>
            </w:r>
          </w:p>
        </w:tc>
      </w:tr>
      <w:tr w:rsidR="00000000" w14:paraId="0E61352D" w14:textId="77777777">
        <w:tc>
          <w:tcPr>
            <w:tcW w:w="660" w:type="dxa"/>
            <w:shd w:val="clear" w:color="auto" w:fill="F2F2F2" w:themeFill="background1" w:themeFillShade="F2"/>
          </w:tcPr>
          <w:p w14:paraId="20245891" w14:textId="77777777" w:rsidR="00000000" w:rsidRDefault="004F6206">
            <w:pPr>
              <w:rPr>
                <w:noProof/>
                <w:sz w:val="2"/>
                <w:szCs w:val="24"/>
              </w:rPr>
            </w:pPr>
            <w:r>
              <w:rPr>
                <w:noProof/>
                <w:sz w:val="16"/>
                <w:szCs w:val="24"/>
              </w:rPr>
              <w:t xml:space="preserve">143 </w:t>
            </w:r>
            <w:r>
              <w:rPr>
                <w:noProof/>
                <w:sz w:val="16"/>
              </w:rPr>
              <w:br/>
            </w:r>
            <w:r>
              <w:rPr>
                <w:noProof/>
                <w:sz w:val="2"/>
                <w:szCs w:val="24"/>
              </w:rPr>
              <w:t>9193d4f8-9c8f-451a-b997-4e1b631d9bdb</w:t>
            </w:r>
          </w:p>
        </w:tc>
        <w:tc>
          <w:tcPr>
            <w:tcW w:w="7407" w:type="dxa"/>
            <w:shd w:val="clear" w:color="auto" w:fill="F2F2F2" w:themeFill="background1" w:themeFillShade="F2"/>
          </w:tcPr>
          <w:p w14:paraId="2D6674C4" w14:textId="77777777" w:rsidR="00000000" w:rsidRDefault="004F6206">
            <w:pPr>
              <w:rPr>
                <w:noProof/>
                <w:szCs w:val="24"/>
              </w:rPr>
            </w:pPr>
            <w:r>
              <w:rPr>
                <w:noProof/>
                <w:szCs w:val="24"/>
              </w:rPr>
              <w:t>Contains information on the video content.</w:t>
            </w:r>
          </w:p>
        </w:tc>
        <w:tc>
          <w:tcPr>
            <w:tcW w:w="7407" w:type="dxa"/>
          </w:tcPr>
          <w:p w14:paraId="4E9A3E9F" w14:textId="77777777" w:rsidR="00000000" w:rsidRDefault="004F6206">
            <w:pPr>
              <w:rPr>
                <w:szCs w:val="24"/>
                <w:lang w:val="ja-JP"/>
              </w:rPr>
            </w:pPr>
            <w:r>
              <w:rPr>
                <w:rFonts w:ascii="MS Gothic" w:eastAsia="MS Gothic" w:hint="eastAsia"/>
                <w:szCs w:val="24"/>
                <w:lang w:val="ja-JP"/>
              </w:rPr>
              <w:t>ビデオコンテンツに関する情報が含まれています</w:t>
            </w:r>
            <w:r>
              <w:rPr>
                <w:rFonts w:ascii="Microsoft YaHei UI" w:eastAsia="Microsoft YaHei UI" w:hAnsi="Microsoft YaHei UI" w:cs="Microsoft YaHei UI" w:hint="eastAsia"/>
                <w:szCs w:val="24"/>
                <w:lang w:val="ja-JP"/>
              </w:rPr>
              <w:t>。</w:t>
            </w:r>
          </w:p>
        </w:tc>
      </w:tr>
      <w:tr w:rsidR="00000000" w14:paraId="34E41040" w14:textId="77777777">
        <w:tc>
          <w:tcPr>
            <w:tcW w:w="660" w:type="dxa"/>
            <w:shd w:val="clear" w:color="auto" w:fill="F2F2F2" w:themeFill="background1" w:themeFillShade="F2"/>
          </w:tcPr>
          <w:p w14:paraId="4241C9E7" w14:textId="77777777" w:rsidR="00000000" w:rsidRDefault="004F6206">
            <w:pPr>
              <w:rPr>
                <w:noProof/>
                <w:sz w:val="2"/>
                <w:szCs w:val="24"/>
              </w:rPr>
            </w:pPr>
            <w:r>
              <w:rPr>
                <w:noProof/>
                <w:sz w:val="16"/>
                <w:szCs w:val="24"/>
              </w:rPr>
              <w:t xml:space="preserve">144 </w:t>
            </w:r>
            <w:r>
              <w:rPr>
                <w:noProof/>
                <w:sz w:val="16"/>
              </w:rPr>
              <w:br/>
            </w:r>
            <w:r>
              <w:rPr>
                <w:noProof/>
                <w:sz w:val="2"/>
                <w:szCs w:val="24"/>
              </w:rPr>
              <w:t>564d7bd1-ddec-48fb-9837-447c2a279dcb</w:t>
            </w:r>
          </w:p>
        </w:tc>
        <w:tc>
          <w:tcPr>
            <w:tcW w:w="7407" w:type="dxa"/>
            <w:shd w:val="clear" w:color="auto" w:fill="F2F2F2" w:themeFill="background1" w:themeFillShade="F2"/>
          </w:tcPr>
          <w:p w14:paraId="70EB727D" w14:textId="77777777" w:rsidR="00000000" w:rsidRDefault="004F6206">
            <w:pPr>
              <w:rPr>
                <w:noProof/>
                <w:szCs w:val="24"/>
              </w:rPr>
            </w:pPr>
            <w:r>
              <w:rPr>
                <w:rStyle w:val="mqInternal"/>
                <w:noProof/>
                <w:szCs w:val="24"/>
              </w:rPr>
              <w:t>[1}</w:t>
            </w:r>
            <w:r>
              <w:rPr>
                <w:noProof/>
                <w:szCs w:val="24"/>
              </w:rPr>
              <w:t>uo:contentImpressions</w:t>
            </w:r>
            <w:r>
              <w:rPr>
                <w:rStyle w:val="mqInternal"/>
                <w:noProof/>
                <w:szCs w:val="24"/>
              </w:rPr>
              <w:t>{2]</w:t>
            </w:r>
          </w:p>
        </w:tc>
        <w:tc>
          <w:tcPr>
            <w:tcW w:w="7407" w:type="dxa"/>
          </w:tcPr>
          <w:p w14:paraId="139421DE" w14:textId="77777777" w:rsidR="00000000" w:rsidRDefault="004F6206">
            <w:pPr>
              <w:rPr>
                <w:szCs w:val="24"/>
                <w:lang w:val="ja-JP"/>
              </w:rPr>
            </w:pPr>
            <w:r>
              <w:rPr>
                <w:rStyle w:val="mqInternal"/>
                <w:noProof/>
                <w:szCs w:val="24"/>
                <w:lang w:val="ja-JP"/>
              </w:rPr>
              <w:t>[1}</w:t>
            </w:r>
            <w:r>
              <w:rPr>
                <w:szCs w:val="24"/>
                <w:lang w:val="ja-JP"/>
              </w:rPr>
              <w:t>uo</w:t>
            </w:r>
            <w:r>
              <w:rPr>
                <w:rFonts w:ascii="Arial Unicode MS" w:eastAsia="Arial Unicode MS" w:hint="eastAsia"/>
                <w:szCs w:val="24"/>
                <w:lang w:val="ja-JP"/>
              </w:rPr>
              <w:t>：</w:t>
            </w:r>
            <w:r>
              <w:rPr>
                <w:szCs w:val="24"/>
                <w:lang w:val="ja-JP"/>
              </w:rPr>
              <w:t>contentImpressions</w:t>
            </w:r>
            <w:r>
              <w:rPr>
                <w:rStyle w:val="mqInternal"/>
                <w:noProof/>
                <w:szCs w:val="24"/>
                <w:lang w:val="ja-JP"/>
              </w:rPr>
              <w:t>{2]</w:t>
            </w:r>
          </w:p>
        </w:tc>
      </w:tr>
      <w:tr w:rsidR="00000000" w14:paraId="197FD967" w14:textId="77777777">
        <w:tc>
          <w:tcPr>
            <w:tcW w:w="660" w:type="dxa"/>
            <w:shd w:val="clear" w:color="auto" w:fill="F2F2F2" w:themeFill="background1" w:themeFillShade="F2"/>
          </w:tcPr>
          <w:p w14:paraId="2C502F7B" w14:textId="77777777" w:rsidR="00000000" w:rsidRDefault="004F6206">
            <w:pPr>
              <w:rPr>
                <w:noProof/>
                <w:sz w:val="2"/>
                <w:szCs w:val="24"/>
              </w:rPr>
            </w:pPr>
            <w:r>
              <w:rPr>
                <w:noProof/>
                <w:sz w:val="16"/>
                <w:szCs w:val="24"/>
              </w:rPr>
              <w:t xml:space="preserve">145 </w:t>
            </w:r>
            <w:r>
              <w:rPr>
                <w:noProof/>
                <w:sz w:val="16"/>
              </w:rPr>
              <w:br/>
            </w:r>
            <w:r>
              <w:rPr>
                <w:noProof/>
                <w:sz w:val="2"/>
                <w:szCs w:val="24"/>
              </w:rPr>
              <w:t>8770a63f-d505-44f4-963d-c06d940f0080</w:t>
            </w:r>
          </w:p>
        </w:tc>
        <w:tc>
          <w:tcPr>
            <w:tcW w:w="7407" w:type="dxa"/>
            <w:shd w:val="clear" w:color="auto" w:fill="F2F2F2" w:themeFill="background1" w:themeFillShade="F2"/>
          </w:tcPr>
          <w:p w14:paraId="1B3A5F6C" w14:textId="77777777" w:rsidR="00000000" w:rsidRDefault="004F6206">
            <w:pPr>
              <w:rPr>
                <w:noProof/>
                <w:szCs w:val="24"/>
              </w:rPr>
            </w:pPr>
            <w:r>
              <w:rPr>
                <w:noProof/>
                <w:szCs w:val="24"/>
              </w:rPr>
              <w:t>Populated for ad requests that require a content start beacon.</w:t>
            </w:r>
          </w:p>
        </w:tc>
        <w:tc>
          <w:tcPr>
            <w:tcW w:w="7407" w:type="dxa"/>
          </w:tcPr>
          <w:p w14:paraId="296B6EA1" w14:textId="77777777" w:rsidR="00000000" w:rsidRDefault="004F6206">
            <w:pPr>
              <w:rPr>
                <w:szCs w:val="24"/>
                <w:lang w:val="ja-JP"/>
              </w:rPr>
            </w:pPr>
            <w:r>
              <w:rPr>
                <w:rFonts w:ascii="MS Gothic" w:eastAsia="MS Gothic" w:hint="eastAsia"/>
                <w:szCs w:val="24"/>
                <w:lang w:val="ja-JP"/>
              </w:rPr>
              <w:t>コンテンツ開始ビーコンを必要とする広告リクエストに入力されます</w:t>
            </w:r>
            <w:r>
              <w:rPr>
                <w:rFonts w:ascii="Microsoft YaHei UI" w:eastAsia="Microsoft YaHei UI" w:hAnsi="Microsoft YaHei UI" w:cs="Microsoft YaHei UI" w:hint="eastAsia"/>
                <w:szCs w:val="24"/>
                <w:lang w:val="ja-JP"/>
              </w:rPr>
              <w:t>。</w:t>
            </w:r>
          </w:p>
        </w:tc>
      </w:tr>
      <w:tr w:rsidR="00000000" w14:paraId="13B7E084" w14:textId="77777777">
        <w:tc>
          <w:tcPr>
            <w:tcW w:w="660" w:type="dxa"/>
            <w:shd w:val="clear" w:color="auto" w:fill="F2F2F2" w:themeFill="background1" w:themeFillShade="F2"/>
          </w:tcPr>
          <w:p w14:paraId="58C3FFC3" w14:textId="77777777" w:rsidR="00000000" w:rsidRDefault="004F6206">
            <w:pPr>
              <w:rPr>
                <w:noProof/>
                <w:sz w:val="2"/>
                <w:szCs w:val="24"/>
              </w:rPr>
            </w:pPr>
            <w:r>
              <w:rPr>
                <w:noProof/>
                <w:sz w:val="16"/>
                <w:szCs w:val="24"/>
              </w:rPr>
              <w:t xml:space="preserve">146 </w:t>
            </w:r>
            <w:r>
              <w:rPr>
                <w:noProof/>
                <w:sz w:val="16"/>
              </w:rPr>
              <w:br/>
            </w:r>
            <w:r>
              <w:rPr>
                <w:noProof/>
                <w:sz w:val="2"/>
                <w:szCs w:val="24"/>
              </w:rPr>
              <w:t>8c33f016-16b0-420f-ad55-318c73156e59</w:t>
            </w:r>
          </w:p>
        </w:tc>
        <w:tc>
          <w:tcPr>
            <w:tcW w:w="7407" w:type="dxa"/>
            <w:shd w:val="clear" w:color="auto" w:fill="F2F2F2" w:themeFill="background1" w:themeFillShade="F2"/>
          </w:tcPr>
          <w:p w14:paraId="7237B048" w14:textId="77777777" w:rsidR="00000000" w:rsidRDefault="004F6206">
            <w:pPr>
              <w:rPr>
                <w:noProof/>
                <w:szCs w:val="24"/>
              </w:rPr>
            </w:pPr>
            <w:r>
              <w:rPr>
                <w:rStyle w:val="mqInternal"/>
                <w:noProof/>
                <w:szCs w:val="24"/>
              </w:rPr>
              <w:t>[1}</w:t>
            </w:r>
            <w:r>
              <w:rPr>
                <w:noProof/>
                <w:szCs w:val="24"/>
              </w:rPr>
              <w:t>uo:requestParameters</w:t>
            </w:r>
            <w:r>
              <w:rPr>
                <w:rStyle w:val="mqInternal"/>
                <w:noProof/>
                <w:szCs w:val="24"/>
              </w:rPr>
              <w:t>{2]</w:t>
            </w:r>
          </w:p>
        </w:tc>
        <w:tc>
          <w:tcPr>
            <w:tcW w:w="7407" w:type="dxa"/>
          </w:tcPr>
          <w:p w14:paraId="5D72AF31" w14:textId="77777777" w:rsidR="00000000" w:rsidRDefault="004F6206">
            <w:pPr>
              <w:rPr>
                <w:szCs w:val="24"/>
                <w:lang w:val="ja-JP"/>
              </w:rPr>
            </w:pPr>
            <w:r>
              <w:rPr>
                <w:rStyle w:val="mqInternal"/>
                <w:noProof/>
                <w:szCs w:val="24"/>
                <w:lang w:val="ja-JP"/>
              </w:rPr>
              <w:t>[1}</w:t>
            </w:r>
            <w:r>
              <w:rPr>
                <w:szCs w:val="24"/>
                <w:lang w:val="ja-JP"/>
              </w:rPr>
              <w:t>uo</w:t>
            </w:r>
            <w:r>
              <w:rPr>
                <w:rFonts w:ascii="Arial Unicode MS" w:eastAsia="Arial Unicode MS" w:hint="eastAsia"/>
                <w:szCs w:val="24"/>
                <w:lang w:val="ja-JP"/>
              </w:rPr>
              <w:t>：</w:t>
            </w:r>
            <w:r>
              <w:rPr>
                <w:szCs w:val="24"/>
                <w:lang w:val="ja-JP"/>
              </w:rPr>
              <w:t>requestParameters</w:t>
            </w:r>
            <w:r>
              <w:rPr>
                <w:rStyle w:val="mqInternal"/>
                <w:noProof/>
                <w:szCs w:val="24"/>
                <w:lang w:val="ja-JP"/>
              </w:rPr>
              <w:t>{2]</w:t>
            </w:r>
          </w:p>
        </w:tc>
      </w:tr>
      <w:tr w:rsidR="00000000" w14:paraId="11B2C9DC" w14:textId="77777777">
        <w:tc>
          <w:tcPr>
            <w:tcW w:w="660" w:type="dxa"/>
            <w:shd w:val="clear" w:color="auto" w:fill="F2F2F2" w:themeFill="background1" w:themeFillShade="F2"/>
          </w:tcPr>
          <w:p w14:paraId="102CE925" w14:textId="77777777" w:rsidR="00000000" w:rsidRDefault="004F6206">
            <w:pPr>
              <w:rPr>
                <w:noProof/>
                <w:sz w:val="2"/>
                <w:szCs w:val="24"/>
              </w:rPr>
            </w:pPr>
            <w:r>
              <w:rPr>
                <w:noProof/>
                <w:sz w:val="16"/>
                <w:szCs w:val="24"/>
              </w:rPr>
              <w:t xml:space="preserve">147 </w:t>
            </w:r>
            <w:r>
              <w:rPr>
                <w:noProof/>
                <w:sz w:val="16"/>
              </w:rPr>
              <w:br/>
            </w:r>
            <w:r>
              <w:rPr>
                <w:noProof/>
                <w:sz w:val="2"/>
                <w:szCs w:val="24"/>
              </w:rPr>
              <w:t>488ae5e0-4273-49c5-9e74-4e33999f2a89</w:t>
            </w:r>
          </w:p>
        </w:tc>
        <w:tc>
          <w:tcPr>
            <w:tcW w:w="7407" w:type="dxa"/>
            <w:shd w:val="clear" w:color="auto" w:fill="F2F2F2" w:themeFill="background1" w:themeFillShade="F2"/>
          </w:tcPr>
          <w:p w14:paraId="25F8E4F8" w14:textId="77777777" w:rsidR="00000000" w:rsidRDefault="004F6206">
            <w:pPr>
              <w:rPr>
                <w:noProof/>
                <w:szCs w:val="24"/>
              </w:rPr>
            </w:pPr>
            <w:r>
              <w:rPr>
                <w:noProof/>
                <w:szCs w:val="24"/>
              </w:rPr>
              <w:t>Break out of ad targeting key values sent in the ad request by Once.</w:t>
            </w:r>
          </w:p>
        </w:tc>
        <w:tc>
          <w:tcPr>
            <w:tcW w:w="7407" w:type="dxa"/>
          </w:tcPr>
          <w:p w14:paraId="5874BE3B" w14:textId="77777777" w:rsidR="00000000" w:rsidRDefault="004F6206">
            <w:pPr>
              <w:rPr>
                <w:szCs w:val="24"/>
                <w:lang w:val="ja-JP"/>
              </w:rPr>
            </w:pPr>
            <w:r>
              <w:rPr>
                <w:szCs w:val="24"/>
                <w:lang w:val="ja-JP"/>
              </w:rPr>
              <w:t xml:space="preserve">Once </w:t>
            </w:r>
            <w:r>
              <w:rPr>
                <w:rFonts w:ascii="MS Gothic" w:eastAsia="MS Gothic" w:hint="eastAsia"/>
                <w:szCs w:val="24"/>
                <w:lang w:val="ja-JP"/>
              </w:rPr>
              <w:t>で広告リクエストで送信された広告ターゲティングキーの値を除外します</w:t>
            </w:r>
            <w:r>
              <w:rPr>
                <w:rFonts w:ascii="Microsoft YaHei UI" w:eastAsia="Microsoft YaHei UI" w:hAnsi="Microsoft YaHei UI" w:cs="Microsoft YaHei UI" w:hint="eastAsia"/>
                <w:szCs w:val="24"/>
                <w:lang w:val="ja-JP"/>
              </w:rPr>
              <w:t>。</w:t>
            </w:r>
          </w:p>
        </w:tc>
      </w:tr>
      <w:tr w:rsidR="00000000" w14:paraId="0289BC5C" w14:textId="77777777">
        <w:tc>
          <w:tcPr>
            <w:tcW w:w="660" w:type="dxa"/>
            <w:shd w:val="clear" w:color="auto" w:fill="F2F2F2" w:themeFill="background1" w:themeFillShade="F2"/>
          </w:tcPr>
          <w:p w14:paraId="12F6AA08" w14:textId="77777777" w:rsidR="00000000" w:rsidRDefault="004F6206">
            <w:pPr>
              <w:rPr>
                <w:noProof/>
                <w:sz w:val="2"/>
                <w:szCs w:val="24"/>
              </w:rPr>
            </w:pPr>
            <w:r>
              <w:rPr>
                <w:noProof/>
                <w:sz w:val="16"/>
                <w:szCs w:val="24"/>
              </w:rPr>
              <w:t xml:space="preserve">148 </w:t>
            </w:r>
            <w:r>
              <w:rPr>
                <w:noProof/>
                <w:sz w:val="16"/>
              </w:rPr>
              <w:br/>
            </w:r>
            <w:r>
              <w:rPr>
                <w:noProof/>
                <w:sz w:val="2"/>
                <w:szCs w:val="24"/>
              </w:rPr>
              <w:t>6888ea60-dc1b-4f5d-99d4-4f2d0d809745</w:t>
            </w:r>
          </w:p>
        </w:tc>
        <w:tc>
          <w:tcPr>
            <w:tcW w:w="7407" w:type="dxa"/>
            <w:shd w:val="clear" w:color="auto" w:fill="F2F2F2" w:themeFill="background1" w:themeFillShade="F2"/>
          </w:tcPr>
          <w:p w14:paraId="1BE5B5B9" w14:textId="77777777" w:rsidR="00000000" w:rsidRDefault="004F6206">
            <w:pPr>
              <w:rPr>
                <w:noProof/>
                <w:szCs w:val="24"/>
              </w:rPr>
            </w:pPr>
            <w:r>
              <w:rPr>
                <w:rStyle w:val="mqInternal"/>
                <w:noProof/>
                <w:szCs w:val="24"/>
              </w:rPr>
              <w:t>[1}</w:t>
            </w:r>
            <w:r>
              <w:rPr>
                <w:noProof/>
                <w:szCs w:val="24"/>
              </w:rPr>
              <w:t>uo:timeTextURL</w:t>
            </w:r>
            <w:r>
              <w:rPr>
                <w:rStyle w:val="mqInternal"/>
                <w:noProof/>
                <w:szCs w:val="24"/>
              </w:rPr>
              <w:t>{2]</w:t>
            </w:r>
          </w:p>
        </w:tc>
        <w:tc>
          <w:tcPr>
            <w:tcW w:w="7407" w:type="dxa"/>
          </w:tcPr>
          <w:p w14:paraId="56793241" w14:textId="77777777" w:rsidR="00000000" w:rsidRDefault="004F6206">
            <w:pPr>
              <w:rPr>
                <w:szCs w:val="24"/>
                <w:lang w:val="ja-JP"/>
              </w:rPr>
            </w:pPr>
            <w:r>
              <w:rPr>
                <w:rStyle w:val="mqInternal"/>
                <w:noProof/>
                <w:szCs w:val="24"/>
                <w:lang w:val="ja-JP"/>
              </w:rPr>
              <w:t>[1}</w:t>
            </w:r>
            <w:r>
              <w:rPr>
                <w:szCs w:val="24"/>
                <w:lang w:val="ja-JP"/>
              </w:rPr>
              <w:t>uo</w:t>
            </w:r>
            <w:r>
              <w:rPr>
                <w:rFonts w:ascii="Arial Unicode MS" w:eastAsia="Arial Unicode MS" w:hint="eastAsia"/>
                <w:szCs w:val="24"/>
                <w:lang w:val="ja-JP"/>
              </w:rPr>
              <w:t>：</w:t>
            </w:r>
            <w:r>
              <w:rPr>
                <w:szCs w:val="24"/>
                <w:lang w:val="ja-JP"/>
              </w:rPr>
              <w:t>timeTextURL</w:t>
            </w:r>
            <w:r>
              <w:rPr>
                <w:rStyle w:val="mqInternal"/>
                <w:noProof/>
                <w:szCs w:val="24"/>
                <w:lang w:val="ja-JP"/>
              </w:rPr>
              <w:t>{2]</w:t>
            </w:r>
          </w:p>
        </w:tc>
      </w:tr>
      <w:tr w:rsidR="00000000" w14:paraId="28DA2D9C" w14:textId="77777777">
        <w:tc>
          <w:tcPr>
            <w:tcW w:w="660" w:type="dxa"/>
            <w:shd w:val="clear" w:color="auto" w:fill="F2F2F2" w:themeFill="background1" w:themeFillShade="F2"/>
          </w:tcPr>
          <w:p w14:paraId="790BD99A" w14:textId="77777777" w:rsidR="00000000" w:rsidRDefault="004F6206">
            <w:pPr>
              <w:rPr>
                <w:noProof/>
                <w:sz w:val="2"/>
                <w:szCs w:val="24"/>
              </w:rPr>
            </w:pPr>
            <w:r>
              <w:rPr>
                <w:noProof/>
                <w:sz w:val="16"/>
                <w:szCs w:val="24"/>
              </w:rPr>
              <w:t xml:space="preserve">149 </w:t>
            </w:r>
            <w:r>
              <w:rPr>
                <w:noProof/>
                <w:sz w:val="16"/>
              </w:rPr>
              <w:br/>
            </w:r>
            <w:r>
              <w:rPr>
                <w:noProof/>
                <w:sz w:val="2"/>
                <w:szCs w:val="24"/>
              </w:rPr>
              <w:t>d215422d-75a9-4b82-9366-6e01f01b9852</w:t>
            </w:r>
          </w:p>
        </w:tc>
        <w:tc>
          <w:tcPr>
            <w:tcW w:w="7407" w:type="dxa"/>
            <w:shd w:val="clear" w:color="auto" w:fill="F2F2F2" w:themeFill="background1" w:themeFillShade="F2"/>
          </w:tcPr>
          <w:p w14:paraId="56A7F463" w14:textId="77777777" w:rsidR="00000000" w:rsidRDefault="004F6206">
            <w:pPr>
              <w:rPr>
                <w:noProof/>
                <w:szCs w:val="24"/>
              </w:rPr>
            </w:pPr>
            <w:r>
              <w:rPr>
                <w:noProof/>
                <w:szCs w:val="24"/>
              </w:rPr>
              <w:t>Information around the timedtext caption file.</w:t>
            </w:r>
          </w:p>
        </w:tc>
        <w:tc>
          <w:tcPr>
            <w:tcW w:w="7407" w:type="dxa"/>
          </w:tcPr>
          <w:p w14:paraId="04576C16" w14:textId="77777777" w:rsidR="00000000" w:rsidRDefault="004F6206">
            <w:pPr>
              <w:rPr>
                <w:szCs w:val="24"/>
                <w:lang w:val="ja-JP"/>
              </w:rPr>
            </w:pPr>
            <w:r>
              <w:rPr>
                <w:szCs w:val="24"/>
                <w:lang w:val="ja-JP"/>
              </w:rPr>
              <w:t xml:space="preserve">timedtext </w:t>
            </w:r>
            <w:r>
              <w:rPr>
                <w:rFonts w:ascii="MS Gothic" w:eastAsia="MS Gothic" w:hint="eastAsia"/>
                <w:szCs w:val="24"/>
                <w:lang w:val="ja-JP"/>
              </w:rPr>
              <w:t>キャプションファイルに関する情報</w:t>
            </w:r>
            <w:r>
              <w:rPr>
                <w:rFonts w:ascii="Microsoft YaHei UI" w:eastAsia="Microsoft YaHei UI" w:hAnsi="Microsoft YaHei UI" w:cs="Microsoft YaHei UI" w:hint="eastAsia"/>
                <w:szCs w:val="24"/>
                <w:lang w:val="ja-JP"/>
              </w:rPr>
              <w:t>。</w:t>
            </w:r>
          </w:p>
        </w:tc>
      </w:tr>
      <w:tr w:rsidR="00000000" w14:paraId="69308066" w14:textId="77777777">
        <w:tc>
          <w:tcPr>
            <w:tcW w:w="660" w:type="dxa"/>
            <w:shd w:val="clear" w:color="auto" w:fill="F2F2F2" w:themeFill="background1" w:themeFillShade="F2"/>
          </w:tcPr>
          <w:p w14:paraId="55147431" w14:textId="77777777" w:rsidR="00000000" w:rsidRDefault="004F6206">
            <w:pPr>
              <w:rPr>
                <w:noProof/>
                <w:sz w:val="2"/>
                <w:szCs w:val="24"/>
              </w:rPr>
            </w:pPr>
            <w:r>
              <w:rPr>
                <w:noProof/>
                <w:sz w:val="16"/>
                <w:szCs w:val="24"/>
              </w:rPr>
              <w:t xml:space="preserve">150 </w:t>
            </w:r>
            <w:r>
              <w:rPr>
                <w:noProof/>
                <w:sz w:val="16"/>
              </w:rPr>
              <w:br/>
            </w:r>
            <w:r>
              <w:rPr>
                <w:noProof/>
                <w:sz w:val="2"/>
                <w:szCs w:val="24"/>
              </w:rPr>
              <w:t>fd4ee376-0d66-4e6a-96b2-24531c7e5483</w:t>
            </w:r>
          </w:p>
        </w:tc>
        <w:tc>
          <w:tcPr>
            <w:tcW w:w="7407" w:type="dxa"/>
            <w:shd w:val="clear" w:color="auto" w:fill="F2F2F2" w:themeFill="background1" w:themeFillShade="F2"/>
          </w:tcPr>
          <w:p w14:paraId="0CBA5053" w14:textId="77777777" w:rsidR="00000000" w:rsidRDefault="004F6206">
            <w:pPr>
              <w:rPr>
                <w:noProof/>
                <w:szCs w:val="24"/>
              </w:rPr>
            </w:pPr>
            <w:r>
              <w:rPr>
                <w:noProof/>
                <w:szCs w:val="24"/>
              </w:rPr>
              <w:t>uo:unicornOnce N</w:t>
            </w:r>
            <w:r>
              <w:rPr>
                <w:noProof/>
                <w:szCs w:val="24"/>
              </w:rPr>
              <w:t>ode Explanation</w:t>
            </w:r>
          </w:p>
        </w:tc>
        <w:tc>
          <w:tcPr>
            <w:tcW w:w="7407" w:type="dxa"/>
          </w:tcPr>
          <w:p w14:paraId="62A82F6E" w14:textId="77777777" w:rsidR="00000000" w:rsidRDefault="004F6206">
            <w:pPr>
              <w:rPr>
                <w:szCs w:val="24"/>
                <w:lang w:val="ja-JP"/>
              </w:rPr>
            </w:pPr>
            <w:r>
              <w:rPr>
                <w:szCs w:val="24"/>
                <w:lang w:val="ja-JP"/>
              </w:rPr>
              <w:t xml:space="preserve">uo: unicornOnce </w:t>
            </w:r>
            <w:r>
              <w:rPr>
                <w:rFonts w:ascii="MS Gothic" w:eastAsia="MS Gothic" w:hint="eastAsia"/>
                <w:szCs w:val="24"/>
                <w:lang w:val="ja-JP"/>
              </w:rPr>
              <w:t>ノード説明</w:t>
            </w:r>
          </w:p>
        </w:tc>
      </w:tr>
      <w:tr w:rsidR="00000000" w14:paraId="5B0D5A4B" w14:textId="77777777">
        <w:tc>
          <w:tcPr>
            <w:tcW w:w="660" w:type="dxa"/>
            <w:shd w:val="clear" w:color="auto" w:fill="F2F2F2" w:themeFill="background1" w:themeFillShade="F2"/>
          </w:tcPr>
          <w:p w14:paraId="04BAC969" w14:textId="77777777" w:rsidR="00000000" w:rsidRDefault="004F6206">
            <w:pPr>
              <w:rPr>
                <w:noProof/>
                <w:sz w:val="2"/>
                <w:szCs w:val="24"/>
              </w:rPr>
            </w:pPr>
            <w:r>
              <w:rPr>
                <w:noProof/>
                <w:sz w:val="16"/>
                <w:szCs w:val="24"/>
              </w:rPr>
              <w:t xml:space="preserve">151 </w:t>
            </w:r>
            <w:r>
              <w:rPr>
                <w:noProof/>
                <w:sz w:val="16"/>
              </w:rPr>
              <w:br/>
            </w:r>
            <w:r>
              <w:rPr>
                <w:noProof/>
                <w:sz w:val="2"/>
                <w:szCs w:val="24"/>
              </w:rPr>
              <w:t>c5edc77a-16c0-4604-88dd-e493378469fe</w:t>
            </w:r>
          </w:p>
        </w:tc>
        <w:tc>
          <w:tcPr>
            <w:tcW w:w="7407" w:type="dxa"/>
            <w:shd w:val="clear" w:color="auto" w:fill="F2F2F2" w:themeFill="background1" w:themeFillShade="F2"/>
          </w:tcPr>
          <w:p w14:paraId="0CCD7A65" w14:textId="77777777" w:rsidR="00000000" w:rsidRDefault="004F6206">
            <w:pPr>
              <w:rPr>
                <w:noProof/>
                <w:szCs w:val="24"/>
              </w:rPr>
            </w:pPr>
            <w:r>
              <w:rPr>
                <w:noProof/>
                <w:szCs w:val="24"/>
              </w:rPr>
              <w:t>Node</w:t>
            </w:r>
          </w:p>
        </w:tc>
        <w:tc>
          <w:tcPr>
            <w:tcW w:w="7407" w:type="dxa"/>
          </w:tcPr>
          <w:p w14:paraId="41DD1F7A" w14:textId="77777777" w:rsidR="00000000" w:rsidRDefault="004F6206">
            <w:pPr>
              <w:rPr>
                <w:szCs w:val="24"/>
                <w:lang w:val="ja-JP"/>
              </w:rPr>
            </w:pPr>
            <w:r>
              <w:rPr>
                <w:rFonts w:ascii="MS Gothic" w:eastAsia="MS Gothic" w:hint="eastAsia"/>
                <w:szCs w:val="24"/>
                <w:lang w:val="ja-JP"/>
              </w:rPr>
              <w:t>ノード</w:t>
            </w:r>
          </w:p>
        </w:tc>
      </w:tr>
      <w:tr w:rsidR="00000000" w14:paraId="2A7D67AB" w14:textId="77777777">
        <w:tc>
          <w:tcPr>
            <w:tcW w:w="660" w:type="dxa"/>
            <w:shd w:val="clear" w:color="auto" w:fill="F2F2F2" w:themeFill="background1" w:themeFillShade="F2"/>
          </w:tcPr>
          <w:p w14:paraId="2A4DDA52" w14:textId="77777777" w:rsidR="00000000" w:rsidRDefault="004F6206">
            <w:pPr>
              <w:rPr>
                <w:noProof/>
                <w:sz w:val="2"/>
                <w:szCs w:val="24"/>
              </w:rPr>
            </w:pPr>
            <w:r>
              <w:rPr>
                <w:noProof/>
                <w:sz w:val="16"/>
                <w:szCs w:val="24"/>
              </w:rPr>
              <w:t xml:space="preserve">152 </w:t>
            </w:r>
            <w:r>
              <w:rPr>
                <w:noProof/>
                <w:sz w:val="16"/>
              </w:rPr>
              <w:br/>
            </w:r>
            <w:r>
              <w:rPr>
                <w:noProof/>
                <w:sz w:val="2"/>
                <w:szCs w:val="24"/>
              </w:rPr>
              <w:t>2fdf7c6d-87ec-45ba-ac9a-d43bb58d846b</w:t>
            </w:r>
          </w:p>
        </w:tc>
        <w:tc>
          <w:tcPr>
            <w:tcW w:w="7407" w:type="dxa"/>
            <w:shd w:val="clear" w:color="auto" w:fill="F2F2F2" w:themeFill="background1" w:themeFillShade="F2"/>
          </w:tcPr>
          <w:p w14:paraId="07BD44EC" w14:textId="77777777" w:rsidR="00000000" w:rsidRDefault="004F6206">
            <w:pPr>
              <w:rPr>
                <w:noProof/>
                <w:szCs w:val="24"/>
              </w:rPr>
            </w:pPr>
            <w:r>
              <w:rPr>
                <w:noProof/>
                <w:szCs w:val="24"/>
              </w:rPr>
              <w:t>Description</w:t>
            </w:r>
          </w:p>
        </w:tc>
        <w:tc>
          <w:tcPr>
            <w:tcW w:w="7407" w:type="dxa"/>
          </w:tcPr>
          <w:p w14:paraId="0309D001" w14:textId="77777777" w:rsidR="00000000" w:rsidRDefault="004F6206">
            <w:pPr>
              <w:rPr>
                <w:szCs w:val="24"/>
                <w:lang w:val="ja-JP"/>
              </w:rPr>
            </w:pPr>
            <w:r>
              <w:rPr>
                <w:rFonts w:ascii="MS Gothic" w:eastAsia="MS Gothic" w:hint="eastAsia"/>
                <w:szCs w:val="24"/>
                <w:lang w:val="ja-JP"/>
              </w:rPr>
              <w:t>説明</w:t>
            </w:r>
          </w:p>
        </w:tc>
      </w:tr>
      <w:tr w:rsidR="00000000" w14:paraId="12E5CF1C" w14:textId="77777777">
        <w:tc>
          <w:tcPr>
            <w:tcW w:w="660" w:type="dxa"/>
            <w:shd w:val="clear" w:color="auto" w:fill="F2F2F2" w:themeFill="background1" w:themeFillShade="F2"/>
          </w:tcPr>
          <w:p w14:paraId="27FED288" w14:textId="77777777" w:rsidR="00000000" w:rsidRDefault="004F6206">
            <w:pPr>
              <w:rPr>
                <w:noProof/>
                <w:sz w:val="2"/>
                <w:szCs w:val="24"/>
              </w:rPr>
            </w:pPr>
            <w:r>
              <w:rPr>
                <w:noProof/>
                <w:sz w:val="16"/>
                <w:szCs w:val="24"/>
              </w:rPr>
              <w:t xml:space="preserve">153 </w:t>
            </w:r>
            <w:r>
              <w:rPr>
                <w:noProof/>
                <w:sz w:val="16"/>
              </w:rPr>
              <w:br/>
            </w:r>
            <w:r>
              <w:rPr>
                <w:noProof/>
                <w:sz w:val="2"/>
                <w:szCs w:val="24"/>
              </w:rPr>
              <w:t>6aa41b1d-6091-411a-ab39-f3ce6aa19096</w:t>
            </w:r>
          </w:p>
        </w:tc>
        <w:tc>
          <w:tcPr>
            <w:tcW w:w="7407" w:type="dxa"/>
            <w:shd w:val="clear" w:color="auto" w:fill="F2F2F2" w:themeFill="background1" w:themeFillShade="F2"/>
          </w:tcPr>
          <w:p w14:paraId="75DF79DA" w14:textId="77777777" w:rsidR="00000000" w:rsidRDefault="004F6206">
            <w:pPr>
              <w:rPr>
                <w:noProof/>
                <w:szCs w:val="24"/>
              </w:rPr>
            </w:pPr>
            <w:r>
              <w:rPr>
                <w:rStyle w:val="mqInternal"/>
                <w:noProof/>
                <w:szCs w:val="24"/>
              </w:rPr>
              <w:t>[1}</w:t>
            </w:r>
            <w:r>
              <w:rPr>
                <w:noProof/>
                <w:szCs w:val="24"/>
              </w:rPr>
              <w:t>ttl</w:t>
            </w:r>
            <w:r>
              <w:rPr>
                <w:rStyle w:val="mqInternal"/>
                <w:noProof/>
                <w:szCs w:val="24"/>
              </w:rPr>
              <w:t>{2]</w:t>
            </w:r>
          </w:p>
        </w:tc>
        <w:tc>
          <w:tcPr>
            <w:tcW w:w="7407" w:type="dxa"/>
          </w:tcPr>
          <w:p w14:paraId="1952A738" w14:textId="77777777" w:rsidR="00000000" w:rsidRDefault="004F6206">
            <w:pPr>
              <w:rPr>
                <w:szCs w:val="24"/>
                <w:lang w:val="ja-JP"/>
              </w:rPr>
            </w:pPr>
            <w:r>
              <w:rPr>
                <w:rStyle w:val="mqInternal"/>
                <w:noProof/>
                <w:szCs w:val="24"/>
                <w:lang w:val="ja-JP"/>
              </w:rPr>
              <w:t>[1}</w:t>
            </w:r>
            <w:r>
              <w:rPr>
                <w:szCs w:val="24"/>
                <w:lang w:val="ja-JP"/>
              </w:rPr>
              <w:t>ttl</w:t>
            </w:r>
            <w:r>
              <w:rPr>
                <w:rStyle w:val="mqInternal"/>
                <w:noProof/>
                <w:szCs w:val="24"/>
                <w:lang w:val="ja-JP"/>
              </w:rPr>
              <w:t>{2]</w:t>
            </w:r>
          </w:p>
        </w:tc>
      </w:tr>
      <w:tr w:rsidR="00000000" w14:paraId="3194D2A9" w14:textId="77777777">
        <w:tc>
          <w:tcPr>
            <w:tcW w:w="660" w:type="dxa"/>
            <w:shd w:val="clear" w:color="auto" w:fill="F2F2F2" w:themeFill="background1" w:themeFillShade="F2"/>
          </w:tcPr>
          <w:p w14:paraId="15472EC1" w14:textId="77777777" w:rsidR="00000000" w:rsidRDefault="004F6206">
            <w:pPr>
              <w:rPr>
                <w:noProof/>
                <w:sz w:val="2"/>
                <w:szCs w:val="24"/>
              </w:rPr>
            </w:pPr>
            <w:r>
              <w:rPr>
                <w:noProof/>
                <w:sz w:val="16"/>
                <w:szCs w:val="24"/>
              </w:rPr>
              <w:t xml:space="preserve">154 </w:t>
            </w:r>
            <w:r>
              <w:rPr>
                <w:noProof/>
                <w:sz w:val="16"/>
              </w:rPr>
              <w:br/>
            </w:r>
            <w:r>
              <w:rPr>
                <w:noProof/>
                <w:sz w:val="2"/>
                <w:szCs w:val="24"/>
              </w:rPr>
              <w:t>a0f5b296-558f-4823-b5f8-99ec149ef0c7</w:t>
            </w:r>
          </w:p>
        </w:tc>
        <w:tc>
          <w:tcPr>
            <w:tcW w:w="7407" w:type="dxa"/>
            <w:shd w:val="clear" w:color="auto" w:fill="F2F2F2" w:themeFill="background1" w:themeFillShade="F2"/>
          </w:tcPr>
          <w:p w14:paraId="66D963D3" w14:textId="77777777" w:rsidR="00000000" w:rsidRDefault="004F6206">
            <w:pPr>
              <w:rPr>
                <w:noProof/>
                <w:szCs w:val="24"/>
              </w:rPr>
            </w:pPr>
            <w:r>
              <w:rPr>
                <w:noProof/>
                <w:szCs w:val="24"/>
              </w:rPr>
              <w:t>Time to live value in seconds for the ads inserted into this particular request.</w:t>
            </w:r>
          </w:p>
        </w:tc>
        <w:tc>
          <w:tcPr>
            <w:tcW w:w="7407" w:type="dxa"/>
          </w:tcPr>
          <w:p w14:paraId="3CD77AF5" w14:textId="77777777" w:rsidR="00000000" w:rsidRDefault="004F6206">
            <w:pPr>
              <w:rPr>
                <w:szCs w:val="24"/>
                <w:lang w:val="ja-JP"/>
              </w:rPr>
            </w:pPr>
            <w:r>
              <w:rPr>
                <w:rFonts w:ascii="MS Gothic" w:eastAsia="MS Gothic" w:hint="eastAsia"/>
                <w:szCs w:val="24"/>
                <w:lang w:val="ja-JP"/>
              </w:rPr>
              <w:t>この特定のリクエストに挿入された広告の存続時間</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7170B156" w14:textId="77777777">
        <w:tc>
          <w:tcPr>
            <w:tcW w:w="660" w:type="dxa"/>
            <w:shd w:val="clear" w:color="auto" w:fill="F2F2F2" w:themeFill="background1" w:themeFillShade="F2"/>
          </w:tcPr>
          <w:p w14:paraId="35626613" w14:textId="77777777" w:rsidR="00000000" w:rsidRDefault="004F6206">
            <w:pPr>
              <w:rPr>
                <w:noProof/>
                <w:sz w:val="2"/>
                <w:szCs w:val="24"/>
              </w:rPr>
            </w:pPr>
            <w:r>
              <w:rPr>
                <w:noProof/>
                <w:sz w:val="16"/>
                <w:szCs w:val="24"/>
              </w:rPr>
              <w:t xml:space="preserve">155 </w:t>
            </w:r>
            <w:r>
              <w:rPr>
                <w:noProof/>
                <w:sz w:val="16"/>
              </w:rPr>
              <w:br/>
            </w:r>
            <w:r>
              <w:rPr>
                <w:noProof/>
                <w:sz w:val="2"/>
                <w:szCs w:val="24"/>
              </w:rPr>
              <w:t>2beaf716-2c71-47ae-823f-187588314e89</w:t>
            </w:r>
          </w:p>
        </w:tc>
        <w:tc>
          <w:tcPr>
            <w:tcW w:w="7407" w:type="dxa"/>
            <w:shd w:val="clear" w:color="auto" w:fill="F2F2F2" w:themeFill="background1" w:themeFillShade="F2"/>
          </w:tcPr>
          <w:p w14:paraId="1AF2C816" w14:textId="77777777" w:rsidR="00000000" w:rsidRDefault="004F6206">
            <w:pPr>
              <w:rPr>
                <w:noProof/>
                <w:szCs w:val="24"/>
              </w:rPr>
            </w:pPr>
            <w:r>
              <w:rPr>
                <w:noProof/>
                <w:szCs w:val="24"/>
              </w:rPr>
              <w:t>If the request is made outside of this time, no ads will be inser</w:t>
            </w:r>
            <w:r>
              <w:rPr>
                <w:noProof/>
                <w:szCs w:val="24"/>
              </w:rPr>
              <w:t>ted.</w:t>
            </w:r>
          </w:p>
        </w:tc>
        <w:tc>
          <w:tcPr>
            <w:tcW w:w="7407" w:type="dxa"/>
          </w:tcPr>
          <w:p w14:paraId="6EF2BE05" w14:textId="77777777" w:rsidR="00000000" w:rsidRDefault="004F6206">
            <w:pPr>
              <w:rPr>
                <w:szCs w:val="24"/>
                <w:lang w:val="ja-JP"/>
              </w:rPr>
            </w:pPr>
            <w:r>
              <w:rPr>
                <w:rFonts w:ascii="MS Gothic" w:eastAsia="MS Gothic" w:hint="eastAsia"/>
                <w:szCs w:val="24"/>
                <w:lang w:val="ja-JP"/>
              </w:rPr>
              <w:t>この時間外にリクエストが行われた場合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広告は挿入されません</w:t>
            </w:r>
            <w:r>
              <w:rPr>
                <w:rFonts w:ascii="Microsoft YaHei UI" w:eastAsia="Microsoft YaHei UI" w:hAnsi="Microsoft YaHei UI" w:cs="Microsoft YaHei UI" w:hint="eastAsia"/>
                <w:szCs w:val="24"/>
                <w:lang w:val="ja-JP"/>
              </w:rPr>
              <w:t>。</w:t>
            </w:r>
          </w:p>
        </w:tc>
      </w:tr>
      <w:tr w:rsidR="00000000" w14:paraId="245C8408" w14:textId="77777777">
        <w:tc>
          <w:tcPr>
            <w:tcW w:w="660" w:type="dxa"/>
            <w:shd w:val="clear" w:color="auto" w:fill="F2F2F2" w:themeFill="background1" w:themeFillShade="F2"/>
          </w:tcPr>
          <w:p w14:paraId="0B502343" w14:textId="77777777" w:rsidR="00000000" w:rsidRDefault="004F6206">
            <w:pPr>
              <w:rPr>
                <w:noProof/>
                <w:sz w:val="2"/>
                <w:szCs w:val="24"/>
              </w:rPr>
            </w:pPr>
            <w:r>
              <w:rPr>
                <w:noProof/>
                <w:sz w:val="16"/>
                <w:szCs w:val="24"/>
              </w:rPr>
              <w:t xml:space="preserve">156 </w:t>
            </w:r>
            <w:r>
              <w:rPr>
                <w:noProof/>
                <w:sz w:val="16"/>
              </w:rPr>
              <w:br/>
            </w:r>
            <w:r>
              <w:rPr>
                <w:noProof/>
                <w:sz w:val="2"/>
                <w:szCs w:val="24"/>
              </w:rPr>
              <w:t>7d5c50e1-86c8-4a50-9d48-36fc25ee2ad9</w:t>
            </w:r>
          </w:p>
        </w:tc>
        <w:tc>
          <w:tcPr>
            <w:tcW w:w="7407" w:type="dxa"/>
            <w:shd w:val="clear" w:color="auto" w:fill="F2F2F2" w:themeFill="background1" w:themeFillShade="F2"/>
          </w:tcPr>
          <w:p w14:paraId="1C656DED" w14:textId="77777777" w:rsidR="00000000" w:rsidRDefault="004F6206">
            <w:pPr>
              <w:rPr>
                <w:noProof/>
                <w:szCs w:val="24"/>
              </w:rPr>
            </w:pPr>
            <w:r>
              <w:rPr>
                <w:noProof/>
                <w:szCs w:val="24"/>
              </w:rPr>
              <w:t>Best practices recommendation is to request the top level Once UX URL if a user waits past the ttl to begin playback.</w:t>
            </w:r>
          </w:p>
        </w:tc>
        <w:tc>
          <w:tcPr>
            <w:tcW w:w="7407" w:type="dxa"/>
          </w:tcPr>
          <w:p w14:paraId="7A36D37E" w14:textId="77777777" w:rsidR="00000000" w:rsidRDefault="004F6206">
            <w:pPr>
              <w:rPr>
                <w:szCs w:val="24"/>
                <w:lang w:val="ja-JP"/>
              </w:rPr>
            </w:pPr>
            <w:r>
              <w:rPr>
                <w:rFonts w:ascii="MS Gothic" w:eastAsia="MS Gothic" w:hint="eastAsia"/>
                <w:szCs w:val="24"/>
                <w:lang w:val="ja-JP"/>
              </w:rPr>
              <w:t>ベストプラクティスの推奨事項は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w:t>
            </w:r>
            <w:r>
              <w:rPr>
                <w:szCs w:val="24"/>
                <w:lang w:val="ja-JP"/>
              </w:rPr>
              <w:t>ttl</w:t>
            </w:r>
            <w:r>
              <w:rPr>
                <w:rFonts w:ascii="MS Gothic" w:eastAsia="MS Gothic" w:hint="eastAsia"/>
                <w:szCs w:val="24"/>
                <w:lang w:val="ja-JP"/>
              </w:rPr>
              <w:t>を過ぎて再生を開始するのを待つ場合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トップレベルの</w:t>
            </w:r>
            <w:r>
              <w:rPr>
                <w:szCs w:val="24"/>
                <w:lang w:val="ja-JP"/>
              </w:rPr>
              <w:t>Once UXURL</w:t>
            </w:r>
            <w:r>
              <w:rPr>
                <w:rFonts w:ascii="MS Gothic" w:eastAsia="MS Gothic" w:hint="eastAsia"/>
                <w:szCs w:val="24"/>
                <w:lang w:val="ja-JP"/>
              </w:rPr>
              <w:t>を要求することです</w:t>
            </w:r>
            <w:r>
              <w:rPr>
                <w:rFonts w:ascii="Microsoft YaHei UI" w:eastAsia="Microsoft YaHei UI" w:hAnsi="Microsoft YaHei UI" w:cs="Microsoft YaHei UI" w:hint="eastAsia"/>
                <w:szCs w:val="24"/>
                <w:lang w:val="ja-JP"/>
              </w:rPr>
              <w:t>。</w:t>
            </w:r>
          </w:p>
        </w:tc>
      </w:tr>
      <w:tr w:rsidR="00000000" w14:paraId="651182A6" w14:textId="77777777">
        <w:tc>
          <w:tcPr>
            <w:tcW w:w="660" w:type="dxa"/>
            <w:shd w:val="clear" w:color="auto" w:fill="F2F2F2" w:themeFill="background1" w:themeFillShade="F2"/>
          </w:tcPr>
          <w:p w14:paraId="0C41F91B" w14:textId="77777777" w:rsidR="00000000" w:rsidRDefault="004F6206">
            <w:pPr>
              <w:rPr>
                <w:noProof/>
                <w:sz w:val="2"/>
                <w:szCs w:val="24"/>
              </w:rPr>
            </w:pPr>
            <w:r>
              <w:rPr>
                <w:noProof/>
                <w:sz w:val="16"/>
                <w:szCs w:val="24"/>
              </w:rPr>
              <w:t xml:space="preserve">157 </w:t>
            </w:r>
            <w:r>
              <w:rPr>
                <w:noProof/>
                <w:sz w:val="16"/>
              </w:rPr>
              <w:br/>
            </w:r>
            <w:r>
              <w:rPr>
                <w:noProof/>
                <w:sz w:val="2"/>
                <w:szCs w:val="24"/>
              </w:rPr>
              <w:t>40a269d3-c4bd-4201-b7d6-f75dee18f380</w:t>
            </w:r>
          </w:p>
        </w:tc>
        <w:tc>
          <w:tcPr>
            <w:tcW w:w="7407" w:type="dxa"/>
            <w:shd w:val="clear" w:color="auto" w:fill="F2F2F2" w:themeFill="background1" w:themeFillShade="F2"/>
          </w:tcPr>
          <w:p w14:paraId="59FE3E40" w14:textId="77777777" w:rsidR="00000000" w:rsidRDefault="004F6206">
            <w:pPr>
              <w:rPr>
                <w:noProof/>
                <w:szCs w:val="24"/>
              </w:rPr>
            </w:pPr>
            <w:r>
              <w:rPr>
                <w:rStyle w:val="mqInternal"/>
                <w:noProof/>
                <w:szCs w:val="24"/>
              </w:rPr>
              <w:t>[1}</w:t>
            </w:r>
            <w:r>
              <w:rPr>
                <w:noProof/>
                <w:szCs w:val="24"/>
              </w:rPr>
              <w:t>contenturi</w:t>
            </w:r>
            <w:r>
              <w:rPr>
                <w:rStyle w:val="mqInternal"/>
                <w:noProof/>
                <w:szCs w:val="24"/>
              </w:rPr>
              <w:t>{2]</w:t>
            </w:r>
          </w:p>
        </w:tc>
        <w:tc>
          <w:tcPr>
            <w:tcW w:w="7407" w:type="dxa"/>
          </w:tcPr>
          <w:p w14:paraId="09A6F4F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コンテントゥリ</w:t>
            </w:r>
            <w:r>
              <w:rPr>
                <w:rStyle w:val="mqInternal"/>
                <w:noProof/>
                <w:szCs w:val="24"/>
                <w:lang w:val="ja-JP"/>
              </w:rPr>
              <w:t>{2]</w:t>
            </w:r>
          </w:p>
        </w:tc>
      </w:tr>
      <w:tr w:rsidR="00000000" w14:paraId="47D647EB" w14:textId="77777777">
        <w:tc>
          <w:tcPr>
            <w:tcW w:w="660" w:type="dxa"/>
            <w:shd w:val="clear" w:color="auto" w:fill="F2F2F2" w:themeFill="background1" w:themeFillShade="F2"/>
          </w:tcPr>
          <w:p w14:paraId="6BCDF3FE" w14:textId="77777777" w:rsidR="00000000" w:rsidRDefault="004F6206">
            <w:pPr>
              <w:rPr>
                <w:noProof/>
                <w:sz w:val="2"/>
                <w:szCs w:val="24"/>
              </w:rPr>
            </w:pPr>
            <w:r>
              <w:rPr>
                <w:noProof/>
                <w:sz w:val="16"/>
                <w:szCs w:val="24"/>
              </w:rPr>
              <w:t xml:space="preserve">158 </w:t>
            </w:r>
            <w:r>
              <w:rPr>
                <w:noProof/>
                <w:sz w:val="16"/>
              </w:rPr>
              <w:br/>
            </w:r>
            <w:r>
              <w:rPr>
                <w:noProof/>
                <w:sz w:val="2"/>
                <w:szCs w:val="24"/>
              </w:rPr>
              <w:t>3daf7679-3594-4a53-bf71-f746f65f1fcf</w:t>
            </w:r>
          </w:p>
        </w:tc>
        <w:tc>
          <w:tcPr>
            <w:tcW w:w="7407" w:type="dxa"/>
            <w:shd w:val="clear" w:color="auto" w:fill="F2F2F2" w:themeFill="background1" w:themeFillShade="F2"/>
          </w:tcPr>
          <w:p w14:paraId="5716415F" w14:textId="77777777" w:rsidR="00000000" w:rsidRDefault="004F6206">
            <w:pPr>
              <w:rPr>
                <w:noProof/>
                <w:szCs w:val="24"/>
              </w:rPr>
            </w:pPr>
            <w:r>
              <w:rPr>
                <w:noProof/>
                <w:szCs w:val="24"/>
              </w:rPr>
              <w:t>Once URL video response to be played back to the end user.</w:t>
            </w:r>
          </w:p>
        </w:tc>
        <w:tc>
          <w:tcPr>
            <w:tcW w:w="7407" w:type="dxa"/>
          </w:tcPr>
          <w:p w14:paraId="0BD6BB26" w14:textId="77777777" w:rsidR="00000000" w:rsidRDefault="004F6206">
            <w:pPr>
              <w:rPr>
                <w:szCs w:val="24"/>
                <w:lang w:val="ja-JP"/>
              </w:rPr>
            </w:pPr>
            <w:r>
              <w:rPr>
                <w:rFonts w:ascii="MS Gothic" w:eastAsia="MS Gothic" w:hint="eastAsia"/>
                <w:szCs w:val="24"/>
                <w:lang w:val="ja-JP"/>
              </w:rPr>
              <w:t>エンドユーザーに再生される</w:t>
            </w:r>
            <w:r>
              <w:rPr>
                <w:szCs w:val="24"/>
                <w:lang w:val="ja-JP"/>
              </w:rPr>
              <w:t>URL</w:t>
            </w:r>
            <w:r>
              <w:rPr>
                <w:rFonts w:ascii="MS Gothic" w:eastAsia="MS Gothic" w:hint="eastAsia"/>
                <w:szCs w:val="24"/>
                <w:lang w:val="ja-JP"/>
              </w:rPr>
              <w:t>ビデオ応答</w:t>
            </w:r>
            <w:r>
              <w:rPr>
                <w:rFonts w:ascii="Microsoft YaHei UI" w:eastAsia="Microsoft YaHei UI" w:hAnsi="Microsoft YaHei UI" w:cs="Microsoft YaHei UI" w:hint="eastAsia"/>
                <w:szCs w:val="24"/>
                <w:lang w:val="ja-JP"/>
              </w:rPr>
              <w:t>。</w:t>
            </w:r>
          </w:p>
        </w:tc>
      </w:tr>
      <w:tr w:rsidR="00000000" w14:paraId="298D5C99" w14:textId="77777777">
        <w:tc>
          <w:tcPr>
            <w:tcW w:w="660" w:type="dxa"/>
            <w:shd w:val="clear" w:color="auto" w:fill="F2F2F2" w:themeFill="background1" w:themeFillShade="F2"/>
          </w:tcPr>
          <w:p w14:paraId="0291D52C" w14:textId="77777777" w:rsidR="00000000" w:rsidRDefault="004F6206">
            <w:pPr>
              <w:rPr>
                <w:noProof/>
                <w:sz w:val="2"/>
                <w:szCs w:val="24"/>
              </w:rPr>
            </w:pPr>
            <w:r>
              <w:rPr>
                <w:noProof/>
                <w:sz w:val="16"/>
                <w:szCs w:val="24"/>
              </w:rPr>
              <w:t xml:space="preserve">159 </w:t>
            </w:r>
            <w:r>
              <w:rPr>
                <w:noProof/>
                <w:sz w:val="16"/>
              </w:rPr>
              <w:br/>
            </w:r>
            <w:r>
              <w:rPr>
                <w:noProof/>
                <w:sz w:val="2"/>
                <w:szCs w:val="24"/>
              </w:rPr>
              <w:t>ef732f57-3a9f-4431-a9f9-023b802bfb0d</w:t>
            </w:r>
          </w:p>
        </w:tc>
        <w:tc>
          <w:tcPr>
            <w:tcW w:w="7407" w:type="dxa"/>
            <w:shd w:val="clear" w:color="auto" w:fill="F2F2F2" w:themeFill="background1" w:themeFillShade="F2"/>
          </w:tcPr>
          <w:p w14:paraId="2FABA172" w14:textId="77777777" w:rsidR="00000000" w:rsidRDefault="004F6206">
            <w:pPr>
              <w:rPr>
                <w:noProof/>
                <w:szCs w:val="24"/>
              </w:rPr>
            </w:pPr>
            <w:r>
              <w:rPr>
                <w:noProof/>
                <w:szCs w:val="24"/>
              </w:rPr>
              <w:t>Contains dynamically inserted advertisements in the requested/determined format following standard Once behavior.</w:t>
            </w:r>
          </w:p>
        </w:tc>
        <w:tc>
          <w:tcPr>
            <w:tcW w:w="7407" w:type="dxa"/>
          </w:tcPr>
          <w:p w14:paraId="665D6F8D" w14:textId="77777777" w:rsidR="00000000" w:rsidRDefault="004F6206">
            <w:pPr>
              <w:rPr>
                <w:szCs w:val="24"/>
                <w:lang w:val="ja-JP"/>
              </w:rPr>
            </w:pPr>
            <w:r>
              <w:rPr>
                <w:rFonts w:ascii="MS Gothic" w:eastAsia="MS Gothic" w:hint="eastAsia"/>
                <w:szCs w:val="24"/>
                <w:lang w:val="ja-JP"/>
              </w:rPr>
              <w:t>標準の</w:t>
            </w:r>
            <w:r>
              <w:rPr>
                <w:szCs w:val="24"/>
                <w:lang w:val="ja-JP"/>
              </w:rPr>
              <w:t>Once</w:t>
            </w:r>
            <w:r>
              <w:rPr>
                <w:rFonts w:ascii="MS Gothic" w:eastAsia="MS Gothic" w:hint="eastAsia"/>
                <w:szCs w:val="24"/>
                <w:lang w:val="ja-JP"/>
              </w:rPr>
              <w:t>動作に従って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w:t>
            </w:r>
            <w:r>
              <w:rPr>
                <w:szCs w:val="24"/>
                <w:lang w:val="ja-JP"/>
              </w:rPr>
              <w:t>/</w:t>
            </w:r>
            <w:r>
              <w:rPr>
                <w:rFonts w:ascii="MS Gothic" w:eastAsia="MS Gothic" w:hint="eastAsia"/>
                <w:szCs w:val="24"/>
                <w:lang w:val="ja-JP"/>
              </w:rPr>
              <w:t>決定された形式で動的に挿入されたアドバタイズメントが含まれます</w:t>
            </w:r>
            <w:r>
              <w:rPr>
                <w:rFonts w:ascii="Microsoft YaHei UI" w:eastAsia="Microsoft YaHei UI" w:hAnsi="Microsoft YaHei UI" w:cs="Microsoft YaHei UI" w:hint="eastAsia"/>
                <w:szCs w:val="24"/>
                <w:lang w:val="ja-JP"/>
              </w:rPr>
              <w:t>。</w:t>
            </w:r>
          </w:p>
        </w:tc>
      </w:tr>
      <w:tr w:rsidR="00000000" w14:paraId="36FCAF59" w14:textId="77777777">
        <w:tc>
          <w:tcPr>
            <w:tcW w:w="660" w:type="dxa"/>
            <w:shd w:val="clear" w:color="auto" w:fill="F2F2F2" w:themeFill="background1" w:themeFillShade="F2"/>
          </w:tcPr>
          <w:p w14:paraId="2F263465" w14:textId="77777777" w:rsidR="00000000" w:rsidRDefault="004F6206">
            <w:pPr>
              <w:rPr>
                <w:noProof/>
                <w:sz w:val="2"/>
                <w:szCs w:val="24"/>
              </w:rPr>
            </w:pPr>
            <w:r>
              <w:rPr>
                <w:noProof/>
                <w:sz w:val="16"/>
                <w:szCs w:val="24"/>
              </w:rPr>
              <w:t xml:space="preserve">160 </w:t>
            </w:r>
            <w:r>
              <w:rPr>
                <w:noProof/>
                <w:sz w:val="16"/>
              </w:rPr>
              <w:br/>
            </w:r>
            <w:r>
              <w:rPr>
                <w:noProof/>
                <w:sz w:val="2"/>
                <w:szCs w:val="24"/>
              </w:rPr>
              <w:t>a1cb4a70-dead-4642-9308-d01e018ca9ad</w:t>
            </w:r>
          </w:p>
        </w:tc>
        <w:tc>
          <w:tcPr>
            <w:tcW w:w="7407" w:type="dxa"/>
            <w:shd w:val="clear" w:color="auto" w:fill="F2F2F2" w:themeFill="background1" w:themeFillShade="F2"/>
          </w:tcPr>
          <w:p w14:paraId="67B4E639" w14:textId="77777777" w:rsidR="00000000" w:rsidRDefault="004F6206">
            <w:pPr>
              <w:rPr>
                <w:noProof/>
                <w:szCs w:val="24"/>
              </w:rPr>
            </w:pPr>
            <w:r>
              <w:rPr>
                <w:rStyle w:val="mqInternal"/>
                <w:noProof/>
                <w:szCs w:val="24"/>
              </w:rPr>
              <w:t>[1}</w:t>
            </w:r>
            <w:r>
              <w:rPr>
                <w:noProof/>
                <w:szCs w:val="24"/>
              </w:rPr>
              <w:t>contentle</w:t>
            </w:r>
            <w:r>
              <w:rPr>
                <w:noProof/>
                <w:szCs w:val="24"/>
              </w:rPr>
              <w:t>ngth</w:t>
            </w:r>
            <w:r>
              <w:rPr>
                <w:rStyle w:val="mqInternal"/>
                <w:noProof/>
                <w:szCs w:val="24"/>
              </w:rPr>
              <w:t>{2]</w:t>
            </w:r>
          </w:p>
        </w:tc>
        <w:tc>
          <w:tcPr>
            <w:tcW w:w="7407" w:type="dxa"/>
          </w:tcPr>
          <w:p w14:paraId="21F1094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コンテンツ長</w:t>
            </w:r>
            <w:r>
              <w:rPr>
                <w:rStyle w:val="mqInternal"/>
                <w:noProof/>
                <w:szCs w:val="24"/>
                <w:lang w:val="ja-JP"/>
              </w:rPr>
              <w:t>{2]</w:t>
            </w:r>
          </w:p>
        </w:tc>
      </w:tr>
      <w:tr w:rsidR="00000000" w14:paraId="53BC8144" w14:textId="77777777">
        <w:tc>
          <w:tcPr>
            <w:tcW w:w="660" w:type="dxa"/>
            <w:shd w:val="clear" w:color="auto" w:fill="F2F2F2" w:themeFill="background1" w:themeFillShade="F2"/>
          </w:tcPr>
          <w:p w14:paraId="16DFADAB" w14:textId="77777777" w:rsidR="00000000" w:rsidRDefault="004F6206">
            <w:pPr>
              <w:rPr>
                <w:noProof/>
                <w:sz w:val="2"/>
                <w:szCs w:val="24"/>
              </w:rPr>
            </w:pPr>
            <w:r>
              <w:rPr>
                <w:noProof/>
                <w:sz w:val="16"/>
                <w:szCs w:val="24"/>
              </w:rPr>
              <w:t xml:space="preserve">161 </w:t>
            </w:r>
            <w:r>
              <w:rPr>
                <w:noProof/>
                <w:sz w:val="16"/>
              </w:rPr>
              <w:br/>
            </w:r>
            <w:r>
              <w:rPr>
                <w:noProof/>
                <w:sz w:val="2"/>
                <w:szCs w:val="24"/>
              </w:rPr>
              <w:t>42560f30-e9fc-4b33-afba-b4b6d7109db5</w:t>
            </w:r>
          </w:p>
        </w:tc>
        <w:tc>
          <w:tcPr>
            <w:tcW w:w="7407" w:type="dxa"/>
            <w:shd w:val="clear" w:color="auto" w:fill="F2F2F2" w:themeFill="background1" w:themeFillShade="F2"/>
          </w:tcPr>
          <w:p w14:paraId="1E1645C6" w14:textId="77777777" w:rsidR="00000000" w:rsidRDefault="004F6206">
            <w:pPr>
              <w:rPr>
                <w:noProof/>
                <w:szCs w:val="24"/>
              </w:rPr>
            </w:pPr>
            <w:r>
              <w:rPr>
                <w:noProof/>
                <w:szCs w:val="24"/>
              </w:rPr>
              <w:t>The duration in seconds of the non-monetized base asset.</w:t>
            </w:r>
          </w:p>
        </w:tc>
        <w:tc>
          <w:tcPr>
            <w:tcW w:w="7407" w:type="dxa"/>
          </w:tcPr>
          <w:p w14:paraId="577F8FCD" w14:textId="77777777" w:rsidR="00000000" w:rsidRDefault="004F6206">
            <w:pPr>
              <w:rPr>
                <w:szCs w:val="24"/>
                <w:lang w:val="ja-JP"/>
              </w:rPr>
            </w:pPr>
            <w:r>
              <w:rPr>
                <w:rFonts w:ascii="MS Gothic" w:eastAsia="MS Gothic" w:hint="eastAsia"/>
                <w:szCs w:val="24"/>
                <w:lang w:val="ja-JP"/>
              </w:rPr>
              <w:t>金銭化されていない基本資産の秒単位の期間</w:t>
            </w:r>
            <w:r>
              <w:rPr>
                <w:rFonts w:ascii="Microsoft YaHei UI" w:eastAsia="Microsoft YaHei UI" w:hAnsi="Microsoft YaHei UI" w:cs="Microsoft YaHei UI" w:hint="eastAsia"/>
                <w:szCs w:val="24"/>
                <w:lang w:val="ja-JP"/>
              </w:rPr>
              <w:t>。</w:t>
            </w:r>
          </w:p>
        </w:tc>
      </w:tr>
      <w:tr w:rsidR="00000000" w14:paraId="42F2FE14" w14:textId="77777777">
        <w:tc>
          <w:tcPr>
            <w:tcW w:w="660" w:type="dxa"/>
            <w:shd w:val="clear" w:color="auto" w:fill="F2F2F2" w:themeFill="background1" w:themeFillShade="F2"/>
          </w:tcPr>
          <w:p w14:paraId="01B7E6B9" w14:textId="77777777" w:rsidR="00000000" w:rsidRDefault="004F6206">
            <w:pPr>
              <w:rPr>
                <w:noProof/>
                <w:sz w:val="2"/>
                <w:szCs w:val="24"/>
              </w:rPr>
            </w:pPr>
            <w:r>
              <w:rPr>
                <w:noProof/>
                <w:sz w:val="16"/>
                <w:szCs w:val="24"/>
              </w:rPr>
              <w:t xml:space="preserve">162 </w:t>
            </w:r>
            <w:r>
              <w:rPr>
                <w:noProof/>
                <w:sz w:val="16"/>
              </w:rPr>
              <w:br/>
            </w:r>
            <w:r>
              <w:rPr>
                <w:noProof/>
                <w:sz w:val="2"/>
                <w:szCs w:val="24"/>
              </w:rPr>
              <w:t>89c16cbf-1f1a-4fe9-baf7-cb5c1f6861f2</w:t>
            </w:r>
          </w:p>
        </w:tc>
        <w:tc>
          <w:tcPr>
            <w:tcW w:w="7407" w:type="dxa"/>
            <w:shd w:val="clear" w:color="auto" w:fill="F2F2F2" w:themeFill="background1" w:themeFillShade="F2"/>
          </w:tcPr>
          <w:p w14:paraId="071AF298" w14:textId="77777777" w:rsidR="00000000" w:rsidRDefault="004F6206">
            <w:pPr>
              <w:rPr>
                <w:noProof/>
                <w:szCs w:val="24"/>
              </w:rPr>
            </w:pPr>
            <w:r>
              <w:rPr>
                <w:rStyle w:val="mqInternal"/>
                <w:noProof/>
                <w:szCs w:val="24"/>
              </w:rPr>
              <w:t>[1}</w:t>
            </w:r>
            <w:r>
              <w:rPr>
                <w:noProof/>
                <w:szCs w:val="24"/>
              </w:rPr>
              <w:t>payloadlength</w:t>
            </w:r>
            <w:r>
              <w:rPr>
                <w:rStyle w:val="mqInternal"/>
                <w:noProof/>
                <w:szCs w:val="24"/>
              </w:rPr>
              <w:t>{2]</w:t>
            </w:r>
          </w:p>
        </w:tc>
        <w:tc>
          <w:tcPr>
            <w:tcW w:w="7407" w:type="dxa"/>
          </w:tcPr>
          <w:p w14:paraId="2FD96B3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ペイロード長</w:t>
            </w:r>
            <w:r>
              <w:rPr>
                <w:rStyle w:val="mqInternal"/>
                <w:noProof/>
                <w:szCs w:val="24"/>
                <w:lang w:val="ja-JP"/>
              </w:rPr>
              <w:t>{2]</w:t>
            </w:r>
          </w:p>
        </w:tc>
      </w:tr>
      <w:tr w:rsidR="00000000" w14:paraId="38A22318" w14:textId="77777777">
        <w:tc>
          <w:tcPr>
            <w:tcW w:w="660" w:type="dxa"/>
            <w:shd w:val="clear" w:color="auto" w:fill="F2F2F2" w:themeFill="background1" w:themeFillShade="F2"/>
          </w:tcPr>
          <w:p w14:paraId="7F0A1F70" w14:textId="77777777" w:rsidR="00000000" w:rsidRDefault="004F6206">
            <w:pPr>
              <w:rPr>
                <w:noProof/>
                <w:sz w:val="2"/>
                <w:szCs w:val="24"/>
              </w:rPr>
            </w:pPr>
            <w:r>
              <w:rPr>
                <w:noProof/>
                <w:sz w:val="16"/>
                <w:szCs w:val="24"/>
              </w:rPr>
              <w:t xml:space="preserve">163 </w:t>
            </w:r>
            <w:r>
              <w:rPr>
                <w:noProof/>
                <w:sz w:val="16"/>
              </w:rPr>
              <w:br/>
            </w:r>
            <w:r>
              <w:rPr>
                <w:noProof/>
                <w:sz w:val="2"/>
                <w:szCs w:val="24"/>
              </w:rPr>
              <w:t>a6d24e4e-1c7e-4765-8459-bf02b496a14d</w:t>
            </w:r>
          </w:p>
        </w:tc>
        <w:tc>
          <w:tcPr>
            <w:tcW w:w="7407" w:type="dxa"/>
            <w:shd w:val="clear" w:color="auto" w:fill="F2F2F2" w:themeFill="background1" w:themeFillShade="F2"/>
          </w:tcPr>
          <w:p w14:paraId="42650FDC" w14:textId="77777777" w:rsidR="00000000" w:rsidRDefault="004F6206">
            <w:pPr>
              <w:rPr>
                <w:noProof/>
                <w:szCs w:val="24"/>
              </w:rPr>
            </w:pPr>
            <w:r>
              <w:rPr>
                <w:noProof/>
                <w:szCs w:val="24"/>
              </w:rPr>
              <w:t>The duration in seconds of the monetized base asset.</w:t>
            </w:r>
          </w:p>
        </w:tc>
        <w:tc>
          <w:tcPr>
            <w:tcW w:w="7407" w:type="dxa"/>
          </w:tcPr>
          <w:p w14:paraId="3A1E54A5" w14:textId="77777777" w:rsidR="00000000" w:rsidRDefault="004F6206">
            <w:pPr>
              <w:rPr>
                <w:szCs w:val="24"/>
                <w:lang w:val="ja-JP"/>
              </w:rPr>
            </w:pPr>
            <w:r>
              <w:rPr>
                <w:rFonts w:ascii="MS Gothic" w:eastAsia="MS Gothic" w:hint="eastAsia"/>
                <w:szCs w:val="24"/>
                <w:lang w:val="ja-JP"/>
              </w:rPr>
              <w:t>現金化された基本資産の秒単位の期間</w:t>
            </w:r>
            <w:r>
              <w:rPr>
                <w:rFonts w:ascii="Microsoft YaHei UI" w:eastAsia="Microsoft YaHei UI" w:hAnsi="Microsoft YaHei UI" w:cs="Microsoft YaHei UI" w:hint="eastAsia"/>
                <w:szCs w:val="24"/>
                <w:lang w:val="ja-JP"/>
              </w:rPr>
              <w:t>。</w:t>
            </w:r>
          </w:p>
        </w:tc>
      </w:tr>
      <w:tr w:rsidR="00000000" w14:paraId="1A1A39B3" w14:textId="77777777">
        <w:tc>
          <w:tcPr>
            <w:tcW w:w="660" w:type="dxa"/>
            <w:shd w:val="clear" w:color="auto" w:fill="F2F2F2" w:themeFill="background1" w:themeFillShade="F2"/>
          </w:tcPr>
          <w:p w14:paraId="3F2931CD" w14:textId="77777777" w:rsidR="00000000" w:rsidRDefault="004F6206">
            <w:pPr>
              <w:rPr>
                <w:noProof/>
                <w:sz w:val="2"/>
                <w:szCs w:val="24"/>
              </w:rPr>
            </w:pPr>
            <w:r>
              <w:rPr>
                <w:noProof/>
                <w:sz w:val="16"/>
                <w:szCs w:val="24"/>
              </w:rPr>
              <w:t xml:space="preserve">164 </w:t>
            </w:r>
            <w:r>
              <w:rPr>
                <w:noProof/>
                <w:sz w:val="16"/>
              </w:rPr>
              <w:br/>
            </w:r>
            <w:r>
              <w:rPr>
                <w:noProof/>
                <w:sz w:val="2"/>
                <w:szCs w:val="24"/>
              </w:rPr>
              <w:t>9affd002-3100-46b5-b9ff-36d7e4734e0f</w:t>
            </w:r>
          </w:p>
        </w:tc>
        <w:tc>
          <w:tcPr>
            <w:tcW w:w="7407" w:type="dxa"/>
            <w:shd w:val="clear" w:color="auto" w:fill="F2F2F2" w:themeFill="background1" w:themeFillShade="F2"/>
          </w:tcPr>
          <w:p w14:paraId="2A685666" w14:textId="77777777" w:rsidR="00000000" w:rsidRDefault="004F6206">
            <w:pPr>
              <w:rPr>
                <w:noProof/>
                <w:szCs w:val="24"/>
              </w:rPr>
            </w:pPr>
            <w:r>
              <w:rPr>
                <w:rStyle w:val="mqInternal"/>
                <w:noProof/>
                <w:szCs w:val="24"/>
              </w:rPr>
              <w:t>[1}</w:t>
            </w:r>
            <w:r>
              <w:rPr>
                <w:noProof/>
                <w:szCs w:val="24"/>
              </w:rPr>
              <w:t>NOTE:</w:t>
            </w:r>
            <w:r>
              <w:rPr>
                <w:rStyle w:val="mqInternal"/>
                <w:noProof/>
                <w:szCs w:val="24"/>
              </w:rPr>
              <w:t>{2]</w:t>
            </w:r>
          </w:p>
        </w:tc>
        <w:tc>
          <w:tcPr>
            <w:tcW w:w="7407" w:type="dxa"/>
          </w:tcPr>
          <w:p w14:paraId="7FC7411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14:paraId="31FE64D3" w14:textId="77777777">
        <w:tc>
          <w:tcPr>
            <w:tcW w:w="660" w:type="dxa"/>
            <w:shd w:val="clear" w:color="auto" w:fill="F2F2F2" w:themeFill="background1" w:themeFillShade="F2"/>
          </w:tcPr>
          <w:p w14:paraId="7B24502E" w14:textId="77777777" w:rsidR="00000000" w:rsidRDefault="004F6206">
            <w:pPr>
              <w:rPr>
                <w:noProof/>
                <w:sz w:val="2"/>
                <w:szCs w:val="24"/>
              </w:rPr>
            </w:pPr>
            <w:r>
              <w:rPr>
                <w:noProof/>
                <w:sz w:val="16"/>
                <w:szCs w:val="24"/>
              </w:rPr>
              <w:t xml:space="preserve">165 </w:t>
            </w:r>
            <w:r>
              <w:rPr>
                <w:noProof/>
                <w:sz w:val="16"/>
              </w:rPr>
              <w:br/>
            </w:r>
            <w:r>
              <w:rPr>
                <w:noProof/>
                <w:sz w:val="2"/>
                <w:szCs w:val="24"/>
              </w:rPr>
              <w:t>bdd95e05-926f-4619-ae29-601a799ee7b4</w:t>
            </w:r>
          </w:p>
        </w:tc>
        <w:tc>
          <w:tcPr>
            <w:tcW w:w="7407" w:type="dxa"/>
            <w:shd w:val="clear" w:color="auto" w:fill="F2F2F2" w:themeFill="background1" w:themeFillShade="F2"/>
          </w:tcPr>
          <w:p w14:paraId="3B24F1D8" w14:textId="77777777" w:rsidR="00000000" w:rsidRDefault="004F6206">
            <w:pPr>
              <w:rPr>
                <w:noProof/>
                <w:szCs w:val="24"/>
              </w:rPr>
            </w:pPr>
            <w:r>
              <w:rPr>
                <w:noProof/>
                <w:szCs w:val="24"/>
              </w:rPr>
              <w:t>VPAID Duration is not included in this value.</w:t>
            </w:r>
          </w:p>
        </w:tc>
        <w:tc>
          <w:tcPr>
            <w:tcW w:w="7407" w:type="dxa"/>
          </w:tcPr>
          <w:p w14:paraId="135EAC23" w14:textId="77777777" w:rsidR="00000000" w:rsidRDefault="004F6206">
            <w:pPr>
              <w:rPr>
                <w:szCs w:val="24"/>
                <w:lang w:val="ja-JP"/>
              </w:rPr>
            </w:pPr>
            <w:r>
              <w:rPr>
                <w:szCs w:val="24"/>
                <w:lang w:val="ja-JP"/>
              </w:rPr>
              <w:t>VPAID</w:t>
            </w:r>
            <w:r>
              <w:rPr>
                <w:rFonts w:ascii="MS Gothic" w:eastAsia="MS Gothic" w:hint="eastAsia"/>
                <w:szCs w:val="24"/>
                <w:lang w:val="ja-JP"/>
              </w:rPr>
              <w:t>期間はこの値に含まれていません</w:t>
            </w:r>
            <w:r>
              <w:rPr>
                <w:rFonts w:ascii="Microsoft YaHei UI" w:eastAsia="Microsoft YaHei UI" w:hAnsi="Microsoft YaHei UI" w:cs="Microsoft YaHei UI" w:hint="eastAsia"/>
                <w:szCs w:val="24"/>
                <w:lang w:val="ja-JP"/>
              </w:rPr>
              <w:t>。</w:t>
            </w:r>
          </w:p>
        </w:tc>
      </w:tr>
      <w:tr w:rsidR="00000000" w14:paraId="0978D295" w14:textId="77777777">
        <w:tc>
          <w:tcPr>
            <w:tcW w:w="660" w:type="dxa"/>
            <w:shd w:val="clear" w:color="auto" w:fill="F2F2F2" w:themeFill="background1" w:themeFillShade="F2"/>
          </w:tcPr>
          <w:p w14:paraId="076ECFA4" w14:textId="77777777" w:rsidR="00000000" w:rsidRDefault="004F6206">
            <w:pPr>
              <w:rPr>
                <w:noProof/>
                <w:sz w:val="2"/>
                <w:szCs w:val="24"/>
              </w:rPr>
            </w:pPr>
            <w:r>
              <w:rPr>
                <w:noProof/>
                <w:sz w:val="16"/>
                <w:szCs w:val="24"/>
              </w:rPr>
              <w:t xml:space="preserve">166 </w:t>
            </w:r>
            <w:r>
              <w:rPr>
                <w:noProof/>
                <w:sz w:val="16"/>
              </w:rPr>
              <w:br/>
            </w:r>
            <w:r>
              <w:rPr>
                <w:noProof/>
                <w:sz w:val="2"/>
                <w:szCs w:val="24"/>
              </w:rPr>
              <w:t>dfb550a4-b883-444e-8a27-c1ae45ffae1a</w:t>
            </w:r>
          </w:p>
        </w:tc>
        <w:tc>
          <w:tcPr>
            <w:tcW w:w="7407" w:type="dxa"/>
            <w:shd w:val="clear" w:color="auto" w:fill="F2F2F2" w:themeFill="background1" w:themeFillShade="F2"/>
          </w:tcPr>
          <w:p w14:paraId="41208A04" w14:textId="77777777" w:rsidR="00000000" w:rsidRDefault="004F6206">
            <w:pPr>
              <w:rPr>
                <w:noProof/>
                <w:szCs w:val="24"/>
              </w:rPr>
            </w:pPr>
            <w:r>
              <w:rPr>
                <w:rStyle w:val="mqInternal"/>
                <w:noProof/>
                <w:szCs w:val="24"/>
              </w:rPr>
              <w:t>[1}</w:t>
            </w:r>
            <w:r>
              <w:rPr>
                <w:noProof/>
                <w:szCs w:val="24"/>
              </w:rPr>
              <w:t>contextid</w:t>
            </w:r>
            <w:r>
              <w:rPr>
                <w:rStyle w:val="mqInternal"/>
                <w:noProof/>
                <w:szCs w:val="24"/>
              </w:rPr>
              <w:t>{2]</w:t>
            </w:r>
          </w:p>
        </w:tc>
        <w:tc>
          <w:tcPr>
            <w:tcW w:w="7407" w:type="dxa"/>
          </w:tcPr>
          <w:p w14:paraId="185B8137" w14:textId="77777777" w:rsidR="00000000" w:rsidRDefault="004F6206">
            <w:pPr>
              <w:rPr>
                <w:szCs w:val="24"/>
                <w:lang w:val="ja-JP"/>
              </w:rPr>
            </w:pPr>
            <w:r>
              <w:rPr>
                <w:rStyle w:val="mqInternal"/>
                <w:noProof/>
                <w:szCs w:val="24"/>
                <w:lang w:val="ja-JP"/>
              </w:rPr>
              <w:t>[1}</w:t>
            </w:r>
            <w:r>
              <w:rPr>
                <w:szCs w:val="24"/>
                <w:lang w:val="ja-JP"/>
              </w:rPr>
              <w:t>contextid</w:t>
            </w:r>
            <w:r>
              <w:rPr>
                <w:rStyle w:val="mqInternal"/>
                <w:noProof/>
                <w:szCs w:val="24"/>
                <w:lang w:val="ja-JP"/>
              </w:rPr>
              <w:t>{2]</w:t>
            </w:r>
          </w:p>
        </w:tc>
      </w:tr>
      <w:tr w:rsidR="00000000" w14:paraId="64B43496" w14:textId="77777777">
        <w:tc>
          <w:tcPr>
            <w:tcW w:w="660" w:type="dxa"/>
            <w:shd w:val="clear" w:color="auto" w:fill="F2F2F2" w:themeFill="background1" w:themeFillShade="F2"/>
          </w:tcPr>
          <w:p w14:paraId="7B33490F" w14:textId="77777777" w:rsidR="00000000" w:rsidRDefault="004F6206">
            <w:pPr>
              <w:rPr>
                <w:noProof/>
                <w:sz w:val="2"/>
                <w:szCs w:val="24"/>
              </w:rPr>
            </w:pPr>
            <w:r>
              <w:rPr>
                <w:noProof/>
                <w:sz w:val="16"/>
                <w:szCs w:val="24"/>
              </w:rPr>
              <w:lastRenderedPageBreak/>
              <w:t xml:space="preserve">167 </w:t>
            </w:r>
            <w:r>
              <w:rPr>
                <w:noProof/>
                <w:sz w:val="16"/>
              </w:rPr>
              <w:br/>
            </w:r>
            <w:r>
              <w:rPr>
                <w:noProof/>
                <w:sz w:val="2"/>
                <w:szCs w:val="24"/>
              </w:rPr>
              <w:t>ced44a31-b45c-41fe-824d-eb9c077c6534</w:t>
            </w:r>
          </w:p>
        </w:tc>
        <w:tc>
          <w:tcPr>
            <w:tcW w:w="7407" w:type="dxa"/>
            <w:shd w:val="clear" w:color="auto" w:fill="F2F2F2" w:themeFill="background1" w:themeFillShade="F2"/>
          </w:tcPr>
          <w:p w14:paraId="7986C7B8" w14:textId="77777777" w:rsidR="00000000" w:rsidRDefault="004F6206">
            <w:pPr>
              <w:rPr>
                <w:noProof/>
                <w:szCs w:val="24"/>
              </w:rPr>
            </w:pPr>
            <w:r>
              <w:rPr>
                <w:noProof/>
                <w:szCs w:val="24"/>
              </w:rPr>
              <w:t>Unique value for the particular returned content and ad payload.</w:t>
            </w:r>
          </w:p>
        </w:tc>
        <w:tc>
          <w:tcPr>
            <w:tcW w:w="7407" w:type="dxa"/>
          </w:tcPr>
          <w:p w14:paraId="42A8E70A" w14:textId="77777777" w:rsidR="00000000" w:rsidRDefault="004F6206">
            <w:pPr>
              <w:rPr>
                <w:szCs w:val="24"/>
                <w:lang w:val="ja-JP"/>
              </w:rPr>
            </w:pPr>
            <w:r>
              <w:rPr>
                <w:rFonts w:ascii="MS Gothic" w:eastAsia="MS Gothic" w:hint="eastAsia"/>
                <w:szCs w:val="24"/>
                <w:lang w:val="ja-JP"/>
              </w:rPr>
              <w:t>返された特定のコンテンツと広告ペイロードの一意の値</w:t>
            </w:r>
            <w:r>
              <w:rPr>
                <w:rFonts w:ascii="Microsoft YaHei UI" w:eastAsia="Microsoft YaHei UI" w:hAnsi="Microsoft YaHei UI" w:cs="Microsoft YaHei UI" w:hint="eastAsia"/>
                <w:szCs w:val="24"/>
                <w:lang w:val="ja-JP"/>
              </w:rPr>
              <w:t>。</w:t>
            </w:r>
          </w:p>
        </w:tc>
      </w:tr>
      <w:tr w:rsidR="00000000" w14:paraId="057D6A21" w14:textId="77777777">
        <w:tc>
          <w:tcPr>
            <w:tcW w:w="660" w:type="dxa"/>
            <w:shd w:val="clear" w:color="auto" w:fill="F2F2F2" w:themeFill="background1" w:themeFillShade="F2"/>
          </w:tcPr>
          <w:p w14:paraId="7052430B" w14:textId="77777777" w:rsidR="00000000" w:rsidRDefault="004F6206">
            <w:pPr>
              <w:rPr>
                <w:noProof/>
                <w:sz w:val="2"/>
                <w:szCs w:val="24"/>
              </w:rPr>
            </w:pPr>
            <w:r>
              <w:rPr>
                <w:noProof/>
                <w:sz w:val="16"/>
                <w:szCs w:val="24"/>
              </w:rPr>
              <w:t xml:space="preserve">168 </w:t>
            </w:r>
            <w:r>
              <w:rPr>
                <w:noProof/>
                <w:sz w:val="16"/>
              </w:rPr>
              <w:br/>
            </w:r>
            <w:r>
              <w:rPr>
                <w:noProof/>
                <w:sz w:val="2"/>
                <w:szCs w:val="24"/>
              </w:rPr>
              <w:t>5be47ec1-47fe-4aa4-9409-88ee25b40972</w:t>
            </w:r>
          </w:p>
        </w:tc>
        <w:tc>
          <w:tcPr>
            <w:tcW w:w="7407" w:type="dxa"/>
            <w:shd w:val="clear" w:color="auto" w:fill="F2F2F2" w:themeFill="background1" w:themeFillShade="F2"/>
          </w:tcPr>
          <w:p w14:paraId="1EE2F40F" w14:textId="77777777" w:rsidR="00000000" w:rsidRDefault="004F6206">
            <w:pPr>
              <w:rPr>
                <w:noProof/>
                <w:szCs w:val="24"/>
              </w:rPr>
            </w:pPr>
            <w:r>
              <w:rPr>
                <w:rStyle w:val="mqInternal"/>
                <w:noProof/>
                <w:szCs w:val="24"/>
              </w:rPr>
              <w:t>[1}</w:t>
            </w:r>
            <w:r>
              <w:rPr>
                <w:noProof/>
                <w:szCs w:val="24"/>
              </w:rPr>
              <w:t>oasid</w:t>
            </w:r>
            <w:r>
              <w:rPr>
                <w:rStyle w:val="mqInternal"/>
                <w:noProof/>
                <w:szCs w:val="24"/>
              </w:rPr>
              <w:t>{2]</w:t>
            </w:r>
            <w:r>
              <w:rPr>
                <w:noProof/>
                <w:szCs w:val="24"/>
              </w:rPr>
              <w:t xml:space="preserve"> (contenturi query string)</w:t>
            </w:r>
          </w:p>
        </w:tc>
        <w:tc>
          <w:tcPr>
            <w:tcW w:w="7407" w:type="dxa"/>
          </w:tcPr>
          <w:p w14:paraId="03B9AF0E" w14:textId="77777777" w:rsidR="00000000" w:rsidRDefault="004F6206">
            <w:pPr>
              <w:rPr>
                <w:szCs w:val="24"/>
                <w:lang w:val="ja-JP"/>
              </w:rPr>
            </w:pPr>
            <w:r>
              <w:rPr>
                <w:rStyle w:val="mqInternal"/>
                <w:noProof/>
                <w:szCs w:val="24"/>
                <w:lang w:val="ja-JP"/>
              </w:rPr>
              <w:t>[1}</w:t>
            </w:r>
            <w:r>
              <w:rPr>
                <w:szCs w:val="24"/>
                <w:lang w:val="ja-JP"/>
              </w:rPr>
              <w:t>oasid</w:t>
            </w:r>
            <w:r>
              <w:rPr>
                <w:rStyle w:val="mqInternal"/>
                <w:noProof/>
                <w:szCs w:val="24"/>
                <w:lang w:val="ja-JP"/>
              </w:rPr>
              <w:t>{2]</w:t>
            </w:r>
            <w:r>
              <w:rPr>
                <w:szCs w:val="24"/>
                <w:lang w:val="ja-JP"/>
              </w:rPr>
              <w:t xml:space="preserve"> (</w:t>
            </w:r>
            <w:r>
              <w:rPr>
                <w:rFonts w:ascii="MS Gothic" w:eastAsia="MS Gothic" w:hint="eastAsia"/>
                <w:szCs w:val="24"/>
                <w:lang w:val="ja-JP"/>
              </w:rPr>
              <w:t>コンテンツクエリ文字列</w:t>
            </w:r>
            <w:r>
              <w:rPr>
                <w:szCs w:val="24"/>
                <w:lang w:val="ja-JP"/>
              </w:rPr>
              <w:t>)</w:t>
            </w:r>
          </w:p>
        </w:tc>
      </w:tr>
      <w:tr w:rsidR="00000000" w14:paraId="6DB8E249" w14:textId="77777777">
        <w:tc>
          <w:tcPr>
            <w:tcW w:w="660" w:type="dxa"/>
            <w:shd w:val="clear" w:color="auto" w:fill="F2F2F2" w:themeFill="background1" w:themeFillShade="F2"/>
          </w:tcPr>
          <w:p w14:paraId="375D36C0" w14:textId="77777777" w:rsidR="00000000" w:rsidRDefault="004F6206">
            <w:pPr>
              <w:rPr>
                <w:noProof/>
                <w:sz w:val="2"/>
                <w:szCs w:val="24"/>
              </w:rPr>
            </w:pPr>
            <w:r>
              <w:rPr>
                <w:noProof/>
                <w:sz w:val="16"/>
                <w:szCs w:val="24"/>
              </w:rPr>
              <w:t xml:space="preserve">169 </w:t>
            </w:r>
            <w:r>
              <w:rPr>
                <w:noProof/>
                <w:sz w:val="16"/>
              </w:rPr>
              <w:br/>
            </w:r>
            <w:r>
              <w:rPr>
                <w:noProof/>
                <w:sz w:val="2"/>
                <w:szCs w:val="24"/>
              </w:rPr>
              <w:t>def2e3d1-b1f3-47f2-9703-497f5f3afc43</w:t>
            </w:r>
          </w:p>
        </w:tc>
        <w:tc>
          <w:tcPr>
            <w:tcW w:w="7407" w:type="dxa"/>
            <w:shd w:val="clear" w:color="auto" w:fill="F2F2F2" w:themeFill="background1" w:themeFillShade="F2"/>
          </w:tcPr>
          <w:p w14:paraId="0E0A3786" w14:textId="77777777" w:rsidR="00000000" w:rsidRDefault="004F6206">
            <w:pPr>
              <w:rPr>
                <w:noProof/>
                <w:szCs w:val="24"/>
              </w:rPr>
            </w:pPr>
            <w:r>
              <w:rPr>
                <w:noProof/>
                <w:szCs w:val="24"/>
              </w:rPr>
              <w:t>Query string a</w:t>
            </w:r>
            <w:r>
              <w:rPr>
                <w:noProof/>
                <w:szCs w:val="24"/>
              </w:rPr>
              <w:t>ppended to the contenturi URL containing the contextid value to indicate particular content and ad payload for that request.</w:t>
            </w:r>
          </w:p>
        </w:tc>
        <w:tc>
          <w:tcPr>
            <w:tcW w:w="7407" w:type="dxa"/>
          </w:tcPr>
          <w:p w14:paraId="3900C601" w14:textId="77777777" w:rsidR="00000000" w:rsidRDefault="004F6206">
            <w:pPr>
              <w:rPr>
                <w:szCs w:val="24"/>
                <w:lang w:val="ja-JP"/>
              </w:rPr>
            </w:pPr>
            <w:r>
              <w:rPr>
                <w:rFonts w:ascii="MS Gothic" w:eastAsia="MS Gothic" w:hint="eastAsia"/>
                <w:szCs w:val="24"/>
                <w:lang w:val="ja-JP"/>
              </w:rPr>
              <w:t>そのリクエストの特定のコンテンツと広告ペイロードを示すために</w:t>
            </w:r>
            <w:r>
              <w:rPr>
                <w:rFonts w:ascii="Microsoft YaHei UI" w:eastAsia="Microsoft YaHei UI" w:hAnsi="Microsoft YaHei UI" w:cs="Microsoft YaHei UI" w:hint="eastAsia"/>
                <w:szCs w:val="24"/>
                <w:lang w:val="ja-JP"/>
              </w:rPr>
              <w:t>、</w:t>
            </w:r>
            <w:r>
              <w:rPr>
                <w:szCs w:val="24"/>
                <w:lang w:val="ja-JP"/>
              </w:rPr>
              <w:t>contextid</w:t>
            </w:r>
            <w:r>
              <w:rPr>
                <w:rFonts w:ascii="MS Gothic" w:eastAsia="MS Gothic" w:hint="eastAsia"/>
                <w:szCs w:val="24"/>
                <w:lang w:val="ja-JP"/>
              </w:rPr>
              <w:t>値を含む</w:t>
            </w:r>
            <w:r>
              <w:rPr>
                <w:szCs w:val="24"/>
                <w:lang w:val="ja-JP"/>
              </w:rPr>
              <w:t>contenturiURL</w:t>
            </w:r>
            <w:r>
              <w:rPr>
                <w:rFonts w:ascii="MS Gothic" w:eastAsia="MS Gothic" w:hint="eastAsia"/>
                <w:szCs w:val="24"/>
                <w:lang w:val="ja-JP"/>
              </w:rPr>
              <w:t>に追加されたクエリ文字列</w:t>
            </w:r>
            <w:r>
              <w:rPr>
                <w:rFonts w:ascii="Microsoft YaHei UI" w:eastAsia="Microsoft YaHei UI" w:hAnsi="Microsoft YaHei UI" w:cs="Microsoft YaHei UI" w:hint="eastAsia"/>
                <w:szCs w:val="24"/>
                <w:lang w:val="ja-JP"/>
              </w:rPr>
              <w:t>。</w:t>
            </w:r>
          </w:p>
        </w:tc>
      </w:tr>
      <w:tr w:rsidR="00000000" w14:paraId="2D06595F" w14:textId="77777777">
        <w:tc>
          <w:tcPr>
            <w:tcW w:w="660" w:type="dxa"/>
            <w:shd w:val="clear" w:color="auto" w:fill="F2F2F2" w:themeFill="background1" w:themeFillShade="F2"/>
          </w:tcPr>
          <w:p w14:paraId="68CE0720" w14:textId="77777777" w:rsidR="00000000" w:rsidRDefault="004F6206">
            <w:pPr>
              <w:rPr>
                <w:noProof/>
                <w:sz w:val="2"/>
                <w:szCs w:val="24"/>
              </w:rPr>
            </w:pPr>
            <w:r>
              <w:rPr>
                <w:noProof/>
                <w:sz w:val="16"/>
                <w:szCs w:val="24"/>
              </w:rPr>
              <w:t xml:space="preserve">170 </w:t>
            </w:r>
            <w:r>
              <w:rPr>
                <w:noProof/>
                <w:sz w:val="16"/>
              </w:rPr>
              <w:br/>
            </w:r>
            <w:r>
              <w:rPr>
                <w:noProof/>
                <w:sz w:val="2"/>
                <w:szCs w:val="24"/>
              </w:rPr>
              <w:t>26c2f447-d5f5-4003-8601-e93d4f8d92b3</w:t>
            </w:r>
          </w:p>
        </w:tc>
        <w:tc>
          <w:tcPr>
            <w:tcW w:w="7407" w:type="dxa"/>
            <w:shd w:val="clear" w:color="auto" w:fill="F2F2F2" w:themeFill="background1" w:themeFillShade="F2"/>
          </w:tcPr>
          <w:p w14:paraId="42F43329" w14:textId="77777777" w:rsidR="00000000" w:rsidRDefault="004F6206">
            <w:pPr>
              <w:rPr>
                <w:noProof/>
                <w:szCs w:val="24"/>
              </w:rPr>
            </w:pPr>
            <w:r>
              <w:rPr>
                <w:noProof/>
                <w:szCs w:val="24"/>
              </w:rPr>
              <w:t>uo:contentImpress</w:t>
            </w:r>
            <w:r>
              <w:rPr>
                <w:noProof/>
                <w:szCs w:val="24"/>
              </w:rPr>
              <w:t>ions Node Explanation</w:t>
            </w:r>
          </w:p>
        </w:tc>
        <w:tc>
          <w:tcPr>
            <w:tcW w:w="7407" w:type="dxa"/>
          </w:tcPr>
          <w:p w14:paraId="2D5B923F" w14:textId="77777777" w:rsidR="00000000" w:rsidRDefault="004F6206">
            <w:pPr>
              <w:rPr>
                <w:szCs w:val="24"/>
                <w:lang w:val="ja-JP"/>
              </w:rPr>
            </w:pPr>
            <w:r>
              <w:rPr>
                <w:szCs w:val="24"/>
                <w:lang w:val="ja-JP"/>
              </w:rPr>
              <w:t xml:space="preserve">uo: Contentimpressions </w:t>
            </w:r>
            <w:r>
              <w:rPr>
                <w:rFonts w:ascii="MS Gothic" w:eastAsia="MS Gothic" w:hint="eastAsia"/>
                <w:szCs w:val="24"/>
                <w:lang w:val="ja-JP"/>
              </w:rPr>
              <w:t>ノードの説明</w:t>
            </w:r>
          </w:p>
        </w:tc>
      </w:tr>
      <w:tr w:rsidR="00000000" w14:paraId="6DCA796D" w14:textId="77777777">
        <w:tc>
          <w:tcPr>
            <w:tcW w:w="660" w:type="dxa"/>
            <w:shd w:val="clear" w:color="auto" w:fill="F2F2F2" w:themeFill="background1" w:themeFillShade="F2"/>
          </w:tcPr>
          <w:p w14:paraId="679F6D39" w14:textId="77777777" w:rsidR="00000000" w:rsidRDefault="004F6206">
            <w:pPr>
              <w:rPr>
                <w:noProof/>
                <w:sz w:val="2"/>
                <w:szCs w:val="24"/>
              </w:rPr>
            </w:pPr>
            <w:r>
              <w:rPr>
                <w:noProof/>
                <w:sz w:val="16"/>
                <w:szCs w:val="24"/>
              </w:rPr>
              <w:t xml:space="preserve">171 </w:t>
            </w:r>
            <w:r>
              <w:rPr>
                <w:noProof/>
                <w:sz w:val="16"/>
              </w:rPr>
              <w:br/>
            </w:r>
            <w:r>
              <w:rPr>
                <w:noProof/>
                <w:sz w:val="2"/>
                <w:szCs w:val="24"/>
              </w:rPr>
              <w:t>877cf091-d3a5-4161-bde2-2ccb4802bd4f</w:t>
            </w:r>
          </w:p>
        </w:tc>
        <w:tc>
          <w:tcPr>
            <w:tcW w:w="7407" w:type="dxa"/>
            <w:shd w:val="clear" w:color="auto" w:fill="F2F2F2" w:themeFill="background1" w:themeFillShade="F2"/>
          </w:tcPr>
          <w:p w14:paraId="6A2E0A22" w14:textId="77777777" w:rsidR="00000000" w:rsidRDefault="004F6206">
            <w:pPr>
              <w:rPr>
                <w:noProof/>
                <w:szCs w:val="24"/>
              </w:rPr>
            </w:pPr>
            <w:r>
              <w:rPr>
                <w:noProof/>
                <w:szCs w:val="24"/>
              </w:rPr>
              <w:t>Node</w:t>
            </w:r>
          </w:p>
        </w:tc>
        <w:tc>
          <w:tcPr>
            <w:tcW w:w="7407" w:type="dxa"/>
          </w:tcPr>
          <w:p w14:paraId="03479FCF" w14:textId="77777777" w:rsidR="00000000" w:rsidRDefault="004F6206">
            <w:pPr>
              <w:rPr>
                <w:szCs w:val="24"/>
                <w:lang w:val="ja-JP"/>
              </w:rPr>
            </w:pPr>
            <w:r>
              <w:rPr>
                <w:rFonts w:ascii="MS Gothic" w:eastAsia="MS Gothic" w:hint="eastAsia"/>
                <w:szCs w:val="24"/>
                <w:lang w:val="ja-JP"/>
              </w:rPr>
              <w:t>ノード</w:t>
            </w:r>
          </w:p>
        </w:tc>
      </w:tr>
      <w:tr w:rsidR="00000000" w14:paraId="24640B31" w14:textId="77777777">
        <w:tc>
          <w:tcPr>
            <w:tcW w:w="660" w:type="dxa"/>
            <w:shd w:val="clear" w:color="auto" w:fill="F2F2F2" w:themeFill="background1" w:themeFillShade="F2"/>
          </w:tcPr>
          <w:p w14:paraId="0BA13168" w14:textId="77777777" w:rsidR="00000000" w:rsidRDefault="004F6206">
            <w:pPr>
              <w:rPr>
                <w:noProof/>
                <w:sz w:val="2"/>
                <w:szCs w:val="24"/>
              </w:rPr>
            </w:pPr>
            <w:r>
              <w:rPr>
                <w:noProof/>
                <w:sz w:val="16"/>
                <w:szCs w:val="24"/>
              </w:rPr>
              <w:t xml:space="preserve">172 </w:t>
            </w:r>
            <w:r>
              <w:rPr>
                <w:noProof/>
                <w:sz w:val="16"/>
              </w:rPr>
              <w:br/>
            </w:r>
            <w:r>
              <w:rPr>
                <w:noProof/>
                <w:sz w:val="2"/>
                <w:szCs w:val="24"/>
              </w:rPr>
              <w:t>428c5172-7869-47c3-a4c0-59854cabd6bc</w:t>
            </w:r>
          </w:p>
        </w:tc>
        <w:tc>
          <w:tcPr>
            <w:tcW w:w="7407" w:type="dxa"/>
            <w:shd w:val="clear" w:color="auto" w:fill="F2F2F2" w:themeFill="background1" w:themeFillShade="F2"/>
          </w:tcPr>
          <w:p w14:paraId="41F10F10" w14:textId="77777777" w:rsidR="00000000" w:rsidRDefault="004F6206">
            <w:pPr>
              <w:rPr>
                <w:noProof/>
                <w:szCs w:val="24"/>
              </w:rPr>
            </w:pPr>
            <w:r>
              <w:rPr>
                <w:noProof/>
                <w:szCs w:val="24"/>
              </w:rPr>
              <w:t>Description</w:t>
            </w:r>
          </w:p>
        </w:tc>
        <w:tc>
          <w:tcPr>
            <w:tcW w:w="7407" w:type="dxa"/>
          </w:tcPr>
          <w:p w14:paraId="57DBC010" w14:textId="77777777" w:rsidR="00000000" w:rsidRDefault="004F6206">
            <w:pPr>
              <w:rPr>
                <w:szCs w:val="24"/>
                <w:lang w:val="ja-JP"/>
              </w:rPr>
            </w:pPr>
            <w:r>
              <w:rPr>
                <w:rFonts w:ascii="MS Gothic" w:eastAsia="MS Gothic" w:hint="eastAsia"/>
                <w:szCs w:val="24"/>
                <w:lang w:val="ja-JP"/>
              </w:rPr>
              <w:t>説明</w:t>
            </w:r>
          </w:p>
        </w:tc>
      </w:tr>
      <w:tr w:rsidR="00000000" w14:paraId="7EF5C5DC" w14:textId="77777777">
        <w:tc>
          <w:tcPr>
            <w:tcW w:w="660" w:type="dxa"/>
            <w:shd w:val="clear" w:color="auto" w:fill="F2F2F2" w:themeFill="background1" w:themeFillShade="F2"/>
          </w:tcPr>
          <w:p w14:paraId="2D0E276D" w14:textId="77777777" w:rsidR="00000000" w:rsidRDefault="004F6206">
            <w:pPr>
              <w:rPr>
                <w:noProof/>
                <w:sz w:val="2"/>
                <w:szCs w:val="24"/>
              </w:rPr>
            </w:pPr>
            <w:r>
              <w:rPr>
                <w:noProof/>
                <w:sz w:val="16"/>
                <w:szCs w:val="24"/>
              </w:rPr>
              <w:t xml:space="preserve">173 </w:t>
            </w:r>
            <w:r>
              <w:rPr>
                <w:noProof/>
                <w:sz w:val="16"/>
              </w:rPr>
              <w:br/>
            </w:r>
            <w:r>
              <w:rPr>
                <w:noProof/>
                <w:sz w:val="2"/>
                <w:szCs w:val="24"/>
              </w:rPr>
              <w:t>66981150-7bc9-4560-b960-5c9a2146f237</w:t>
            </w:r>
          </w:p>
        </w:tc>
        <w:tc>
          <w:tcPr>
            <w:tcW w:w="7407" w:type="dxa"/>
            <w:shd w:val="clear" w:color="auto" w:fill="F2F2F2" w:themeFill="background1" w:themeFillShade="F2"/>
          </w:tcPr>
          <w:p w14:paraId="130B4529" w14:textId="77777777" w:rsidR="00000000" w:rsidRDefault="004F6206">
            <w:pPr>
              <w:rPr>
                <w:noProof/>
                <w:szCs w:val="24"/>
              </w:rPr>
            </w:pPr>
            <w:r>
              <w:rPr>
                <w:rStyle w:val="mqInternal"/>
                <w:noProof/>
                <w:szCs w:val="24"/>
              </w:rPr>
              <w:t>[1}</w:t>
            </w:r>
            <w:r>
              <w:rPr>
                <w:noProof/>
                <w:szCs w:val="24"/>
              </w:rPr>
              <w:t>url</w:t>
            </w:r>
            <w:r>
              <w:rPr>
                <w:rStyle w:val="mqInternal"/>
                <w:noProof/>
                <w:szCs w:val="24"/>
              </w:rPr>
              <w:t>{2]</w:t>
            </w:r>
          </w:p>
        </w:tc>
        <w:tc>
          <w:tcPr>
            <w:tcW w:w="7407" w:type="dxa"/>
          </w:tcPr>
          <w:p w14:paraId="3268F117" w14:textId="77777777" w:rsidR="00000000" w:rsidRDefault="004F6206">
            <w:pPr>
              <w:rPr>
                <w:szCs w:val="24"/>
                <w:lang w:val="ja-JP"/>
              </w:rPr>
            </w:pPr>
            <w:r>
              <w:rPr>
                <w:rStyle w:val="mqInternal"/>
                <w:noProof/>
                <w:szCs w:val="24"/>
                <w:lang w:val="ja-JP"/>
              </w:rPr>
              <w:t>[1}</w:t>
            </w:r>
            <w:r>
              <w:rPr>
                <w:szCs w:val="24"/>
                <w:lang w:val="ja-JP"/>
              </w:rPr>
              <w:t>url</w:t>
            </w:r>
            <w:r>
              <w:rPr>
                <w:rStyle w:val="mqInternal"/>
                <w:noProof/>
                <w:szCs w:val="24"/>
                <w:lang w:val="ja-JP"/>
              </w:rPr>
              <w:t>{2]</w:t>
            </w:r>
          </w:p>
        </w:tc>
      </w:tr>
      <w:tr w:rsidR="00000000" w14:paraId="7294B151" w14:textId="77777777">
        <w:tc>
          <w:tcPr>
            <w:tcW w:w="660" w:type="dxa"/>
            <w:shd w:val="clear" w:color="auto" w:fill="F2F2F2" w:themeFill="background1" w:themeFillShade="F2"/>
          </w:tcPr>
          <w:p w14:paraId="35B48634" w14:textId="77777777" w:rsidR="00000000" w:rsidRDefault="004F6206">
            <w:pPr>
              <w:rPr>
                <w:noProof/>
                <w:sz w:val="2"/>
                <w:szCs w:val="24"/>
              </w:rPr>
            </w:pPr>
            <w:r>
              <w:rPr>
                <w:noProof/>
                <w:sz w:val="16"/>
                <w:szCs w:val="24"/>
              </w:rPr>
              <w:t xml:space="preserve">174 </w:t>
            </w:r>
            <w:r>
              <w:rPr>
                <w:noProof/>
                <w:sz w:val="16"/>
              </w:rPr>
              <w:br/>
            </w:r>
            <w:r>
              <w:rPr>
                <w:noProof/>
                <w:sz w:val="2"/>
                <w:szCs w:val="24"/>
              </w:rPr>
              <w:t>07157967-3ff8-4d67-b05e-4531499d5f9c</w:t>
            </w:r>
          </w:p>
        </w:tc>
        <w:tc>
          <w:tcPr>
            <w:tcW w:w="7407" w:type="dxa"/>
            <w:shd w:val="clear" w:color="auto" w:fill="F2F2F2" w:themeFill="background1" w:themeFillShade="F2"/>
          </w:tcPr>
          <w:p w14:paraId="698D4757" w14:textId="77777777" w:rsidR="00000000" w:rsidRDefault="004F6206">
            <w:pPr>
              <w:rPr>
                <w:noProof/>
                <w:szCs w:val="24"/>
              </w:rPr>
            </w:pPr>
            <w:r>
              <w:rPr>
                <w:noProof/>
                <w:szCs w:val="24"/>
              </w:rPr>
              <w:t>URL to be fired by player at content start if server side tracking has been disabled via umtp=0.</w:t>
            </w:r>
          </w:p>
        </w:tc>
        <w:tc>
          <w:tcPr>
            <w:tcW w:w="7407" w:type="dxa"/>
          </w:tcPr>
          <w:p w14:paraId="6BF6B543" w14:textId="77777777" w:rsidR="00000000" w:rsidRDefault="004F6206">
            <w:pPr>
              <w:rPr>
                <w:szCs w:val="24"/>
                <w:lang w:val="ja-JP"/>
              </w:rPr>
            </w:pPr>
            <w:r>
              <w:rPr>
                <w:rFonts w:ascii="MS Gothic" w:eastAsia="MS Gothic" w:hint="eastAsia"/>
                <w:szCs w:val="24"/>
                <w:lang w:val="ja-JP"/>
              </w:rPr>
              <w:t>サーバー側の追跡が</w:t>
            </w:r>
            <w:r>
              <w:rPr>
                <w:szCs w:val="24"/>
                <w:lang w:val="ja-JP"/>
              </w:rPr>
              <w:t>umtp = 0</w:t>
            </w:r>
            <w:r>
              <w:rPr>
                <w:rFonts w:ascii="MS Gothic" w:eastAsia="MS Gothic" w:hint="eastAsia"/>
                <w:szCs w:val="24"/>
                <w:lang w:val="ja-JP"/>
              </w:rPr>
              <w:t>で無効になっている場合に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コンテンツの開始時にプレーヤーによって起動される</w:t>
            </w:r>
            <w:r>
              <w:rPr>
                <w:szCs w:val="24"/>
                <w:lang w:val="ja-JP"/>
              </w:rPr>
              <w:t>URL</w:t>
            </w:r>
            <w:r>
              <w:rPr>
                <w:rFonts w:ascii="Microsoft YaHei UI" w:eastAsia="Microsoft YaHei UI" w:hAnsi="Microsoft YaHei UI" w:cs="Microsoft YaHei UI" w:hint="eastAsia"/>
                <w:szCs w:val="24"/>
                <w:lang w:val="ja-JP"/>
              </w:rPr>
              <w:t>。</w:t>
            </w:r>
          </w:p>
        </w:tc>
      </w:tr>
      <w:tr w:rsidR="00000000" w14:paraId="2A3FAF20" w14:textId="77777777">
        <w:tc>
          <w:tcPr>
            <w:tcW w:w="660" w:type="dxa"/>
            <w:shd w:val="clear" w:color="auto" w:fill="F2F2F2" w:themeFill="background1" w:themeFillShade="F2"/>
          </w:tcPr>
          <w:p w14:paraId="4D635282" w14:textId="77777777" w:rsidR="00000000" w:rsidRDefault="004F6206">
            <w:pPr>
              <w:rPr>
                <w:noProof/>
                <w:sz w:val="2"/>
                <w:szCs w:val="24"/>
              </w:rPr>
            </w:pPr>
            <w:r>
              <w:rPr>
                <w:noProof/>
                <w:sz w:val="16"/>
                <w:szCs w:val="24"/>
              </w:rPr>
              <w:t xml:space="preserve">175 </w:t>
            </w:r>
            <w:r>
              <w:rPr>
                <w:noProof/>
                <w:sz w:val="16"/>
              </w:rPr>
              <w:br/>
            </w:r>
            <w:r>
              <w:rPr>
                <w:noProof/>
                <w:sz w:val="2"/>
                <w:szCs w:val="24"/>
              </w:rPr>
              <w:t>175468d0-0459-4da6-ad0d-38fd5b888431</w:t>
            </w:r>
          </w:p>
        </w:tc>
        <w:tc>
          <w:tcPr>
            <w:tcW w:w="7407" w:type="dxa"/>
            <w:shd w:val="clear" w:color="auto" w:fill="F2F2F2" w:themeFill="background1" w:themeFillShade="F2"/>
          </w:tcPr>
          <w:p w14:paraId="76611639" w14:textId="77777777" w:rsidR="00000000" w:rsidRDefault="004F6206">
            <w:pPr>
              <w:rPr>
                <w:noProof/>
                <w:szCs w:val="24"/>
              </w:rPr>
            </w:pPr>
            <w:r>
              <w:rPr>
                <w:rStyle w:val="mqInternal"/>
                <w:noProof/>
                <w:szCs w:val="24"/>
              </w:rPr>
              <w:t>[1}</w:t>
            </w:r>
            <w:r>
              <w:rPr>
                <w:noProof/>
                <w:szCs w:val="24"/>
              </w:rPr>
              <w:t>NOTE:</w:t>
            </w:r>
            <w:r>
              <w:rPr>
                <w:rStyle w:val="mqInternal"/>
                <w:noProof/>
                <w:szCs w:val="24"/>
              </w:rPr>
              <w:t>{2]</w:t>
            </w:r>
          </w:p>
        </w:tc>
        <w:tc>
          <w:tcPr>
            <w:tcW w:w="7407" w:type="dxa"/>
          </w:tcPr>
          <w:p w14:paraId="059E701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14:paraId="18D14EAF" w14:textId="77777777">
        <w:tc>
          <w:tcPr>
            <w:tcW w:w="660" w:type="dxa"/>
            <w:shd w:val="clear" w:color="auto" w:fill="F2F2F2" w:themeFill="background1" w:themeFillShade="F2"/>
          </w:tcPr>
          <w:p w14:paraId="682E2701" w14:textId="77777777" w:rsidR="00000000" w:rsidRDefault="004F6206">
            <w:pPr>
              <w:rPr>
                <w:noProof/>
                <w:sz w:val="2"/>
                <w:szCs w:val="24"/>
              </w:rPr>
            </w:pPr>
            <w:r>
              <w:rPr>
                <w:noProof/>
                <w:sz w:val="16"/>
                <w:szCs w:val="24"/>
              </w:rPr>
              <w:t xml:space="preserve">176 </w:t>
            </w:r>
            <w:r>
              <w:rPr>
                <w:noProof/>
                <w:sz w:val="16"/>
              </w:rPr>
              <w:br/>
            </w:r>
            <w:r>
              <w:rPr>
                <w:noProof/>
                <w:sz w:val="2"/>
                <w:szCs w:val="24"/>
              </w:rPr>
              <w:t>cb4dd4ad-1bf6-4472-95e5-de9cd51b1981</w:t>
            </w:r>
          </w:p>
        </w:tc>
        <w:tc>
          <w:tcPr>
            <w:tcW w:w="7407" w:type="dxa"/>
            <w:shd w:val="clear" w:color="auto" w:fill="F2F2F2" w:themeFill="background1" w:themeFillShade="F2"/>
          </w:tcPr>
          <w:p w14:paraId="4D9B3D09" w14:textId="77777777" w:rsidR="00000000" w:rsidRDefault="004F6206">
            <w:pPr>
              <w:rPr>
                <w:noProof/>
                <w:szCs w:val="24"/>
              </w:rPr>
            </w:pPr>
            <w:r>
              <w:rPr>
                <w:noProof/>
                <w:szCs w:val="24"/>
              </w:rPr>
              <w:t>SmartXML is currently the only ad response where this is supported.</w:t>
            </w:r>
          </w:p>
        </w:tc>
        <w:tc>
          <w:tcPr>
            <w:tcW w:w="7407" w:type="dxa"/>
          </w:tcPr>
          <w:p w14:paraId="57815CC8" w14:textId="77777777" w:rsidR="00000000" w:rsidRDefault="004F6206">
            <w:pPr>
              <w:rPr>
                <w:szCs w:val="24"/>
                <w:lang w:val="ja-JP"/>
              </w:rPr>
            </w:pPr>
            <w:r>
              <w:rPr>
                <w:szCs w:val="24"/>
                <w:lang w:val="ja-JP"/>
              </w:rPr>
              <w:t>SmartXML</w:t>
            </w:r>
            <w:r>
              <w:rPr>
                <w:rFonts w:ascii="MS Gothic" w:eastAsia="MS Gothic" w:hint="eastAsia"/>
                <w:szCs w:val="24"/>
                <w:lang w:val="ja-JP"/>
              </w:rPr>
              <w:t>は現在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これがサポートされている唯一の広告応答です</w:t>
            </w:r>
            <w:r>
              <w:rPr>
                <w:rFonts w:ascii="Microsoft YaHei UI" w:eastAsia="Microsoft YaHei UI" w:hAnsi="Microsoft YaHei UI" w:cs="Microsoft YaHei UI" w:hint="eastAsia"/>
                <w:szCs w:val="24"/>
                <w:lang w:val="ja-JP"/>
              </w:rPr>
              <w:t>。</w:t>
            </w:r>
          </w:p>
        </w:tc>
      </w:tr>
      <w:tr w:rsidR="00000000" w14:paraId="22632516" w14:textId="77777777">
        <w:tc>
          <w:tcPr>
            <w:tcW w:w="660" w:type="dxa"/>
            <w:shd w:val="clear" w:color="auto" w:fill="F2F2F2" w:themeFill="background1" w:themeFillShade="F2"/>
          </w:tcPr>
          <w:p w14:paraId="30C443E0" w14:textId="77777777" w:rsidR="00000000" w:rsidRDefault="004F6206">
            <w:pPr>
              <w:rPr>
                <w:noProof/>
                <w:sz w:val="2"/>
                <w:szCs w:val="24"/>
              </w:rPr>
            </w:pPr>
            <w:r>
              <w:rPr>
                <w:noProof/>
                <w:sz w:val="16"/>
                <w:szCs w:val="24"/>
              </w:rPr>
              <w:t xml:space="preserve">177 </w:t>
            </w:r>
            <w:r>
              <w:rPr>
                <w:noProof/>
                <w:sz w:val="16"/>
              </w:rPr>
              <w:br/>
            </w:r>
            <w:r>
              <w:rPr>
                <w:noProof/>
                <w:sz w:val="2"/>
                <w:szCs w:val="24"/>
              </w:rPr>
              <w:t>eb8c0efe-b472-48d9-b38b-2fa6d9792c92</w:t>
            </w:r>
          </w:p>
        </w:tc>
        <w:tc>
          <w:tcPr>
            <w:tcW w:w="7407" w:type="dxa"/>
            <w:shd w:val="clear" w:color="auto" w:fill="F2F2F2" w:themeFill="background1" w:themeFillShade="F2"/>
          </w:tcPr>
          <w:p w14:paraId="746CB9F8" w14:textId="77777777" w:rsidR="00000000" w:rsidRDefault="004F6206">
            <w:pPr>
              <w:rPr>
                <w:noProof/>
                <w:szCs w:val="24"/>
              </w:rPr>
            </w:pPr>
            <w:r>
              <w:rPr>
                <w:rStyle w:val="mqInternal"/>
                <w:noProof/>
                <w:szCs w:val="24"/>
              </w:rPr>
              <w:t>[1}</w:t>
            </w:r>
            <w:r>
              <w:rPr>
                <w:noProof/>
                <w:szCs w:val="24"/>
              </w:rPr>
              <w:t>time</w:t>
            </w:r>
            <w:r>
              <w:rPr>
                <w:rStyle w:val="mqInternal"/>
                <w:noProof/>
                <w:szCs w:val="24"/>
              </w:rPr>
              <w:t>{2]</w:t>
            </w:r>
          </w:p>
        </w:tc>
        <w:tc>
          <w:tcPr>
            <w:tcW w:w="7407" w:type="dxa"/>
          </w:tcPr>
          <w:p w14:paraId="0A2757E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時間</w:t>
            </w:r>
            <w:r>
              <w:rPr>
                <w:rStyle w:val="mqInternal"/>
                <w:noProof/>
                <w:szCs w:val="24"/>
                <w:lang w:val="ja-JP"/>
              </w:rPr>
              <w:t>{2]</w:t>
            </w:r>
          </w:p>
        </w:tc>
      </w:tr>
      <w:tr w:rsidR="00000000" w14:paraId="3FE71EA0" w14:textId="77777777">
        <w:tc>
          <w:tcPr>
            <w:tcW w:w="660" w:type="dxa"/>
            <w:shd w:val="clear" w:color="auto" w:fill="F2F2F2" w:themeFill="background1" w:themeFillShade="F2"/>
          </w:tcPr>
          <w:p w14:paraId="5092885F" w14:textId="77777777" w:rsidR="00000000" w:rsidRDefault="004F6206">
            <w:pPr>
              <w:rPr>
                <w:noProof/>
                <w:sz w:val="2"/>
                <w:szCs w:val="24"/>
              </w:rPr>
            </w:pPr>
            <w:r>
              <w:rPr>
                <w:noProof/>
                <w:sz w:val="16"/>
                <w:szCs w:val="24"/>
              </w:rPr>
              <w:t xml:space="preserve">178 </w:t>
            </w:r>
            <w:r>
              <w:rPr>
                <w:noProof/>
                <w:sz w:val="16"/>
              </w:rPr>
              <w:br/>
            </w:r>
            <w:r>
              <w:rPr>
                <w:noProof/>
                <w:sz w:val="2"/>
                <w:szCs w:val="24"/>
              </w:rPr>
              <w:t>effc2ff1-f544-455c-bb58-bf62cb12bcd1</w:t>
            </w:r>
          </w:p>
        </w:tc>
        <w:tc>
          <w:tcPr>
            <w:tcW w:w="7407" w:type="dxa"/>
            <w:shd w:val="clear" w:color="auto" w:fill="F2F2F2" w:themeFill="background1" w:themeFillShade="F2"/>
          </w:tcPr>
          <w:p w14:paraId="20867403" w14:textId="77777777" w:rsidR="00000000" w:rsidRDefault="004F6206">
            <w:pPr>
              <w:rPr>
                <w:noProof/>
                <w:szCs w:val="24"/>
              </w:rPr>
            </w:pPr>
            <w:r>
              <w:rPr>
                <w:noProof/>
                <w:szCs w:val="24"/>
              </w:rPr>
              <w:t>Time in seconds when the contentImpression URL is to be fired.</w:t>
            </w:r>
          </w:p>
        </w:tc>
        <w:tc>
          <w:tcPr>
            <w:tcW w:w="7407" w:type="dxa"/>
          </w:tcPr>
          <w:p w14:paraId="611D6636" w14:textId="77777777" w:rsidR="00000000" w:rsidRDefault="004F6206">
            <w:pPr>
              <w:rPr>
                <w:szCs w:val="24"/>
                <w:lang w:val="ja-JP"/>
              </w:rPr>
            </w:pPr>
            <w:r>
              <w:rPr>
                <w:szCs w:val="24"/>
                <w:lang w:val="ja-JP"/>
              </w:rPr>
              <w:t xml:space="preserve">ContentExpression URL </w:t>
            </w:r>
            <w:r>
              <w:rPr>
                <w:rFonts w:ascii="MS Gothic" w:eastAsia="MS Gothic" w:hint="eastAsia"/>
                <w:szCs w:val="24"/>
                <w:lang w:val="ja-JP"/>
              </w:rPr>
              <w:t>が起動される時間</w:t>
            </w:r>
            <w:r>
              <w:rPr>
                <w:szCs w:val="24"/>
                <w:lang w:val="ja-JP"/>
              </w:rPr>
              <w:t xml:space="preserve"> (</w:t>
            </w:r>
            <w:r>
              <w:rPr>
                <w:rFonts w:ascii="MS Gothic" w:eastAsia="MS Gothic" w:hint="eastAsia"/>
                <w:szCs w:val="24"/>
                <w:lang w:val="ja-JP"/>
              </w:rPr>
              <w:t>秒</w:t>
            </w:r>
            <w:r>
              <w:rPr>
                <w:szCs w:val="24"/>
                <w:lang w:val="ja-JP"/>
              </w:rPr>
              <w:t>)</w:t>
            </w:r>
            <w:r>
              <w:rPr>
                <w:rFonts w:ascii="Microsoft YaHei UI" w:eastAsia="Microsoft YaHei UI" w:hAnsi="Microsoft YaHei UI" w:cs="Microsoft YaHei UI" w:hint="eastAsia"/>
                <w:szCs w:val="24"/>
                <w:lang w:val="ja-JP"/>
              </w:rPr>
              <w:t>。</w:t>
            </w:r>
          </w:p>
        </w:tc>
      </w:tr>
      <w:tr w:rsidR="00000000" w14:paraId="2330E9B9" w14:textId="77777777">
        <w:tc>
          <w:tcPr>
            <w:tcW w:w="660" w:type="dxa"/>
            <w:shd w:val="clear" w:color="auto" w:fill="F2F2F2" w:themeFill="background1" w:themeFillShade="F2"/>
          </w:tcPr>
          <w:p w14:paraId="208EC761" w14:textId="77777777" w:rsidR="00000000" w:rsidRDefault="004F6206">
            <w:pPr>
              <w:rPr>
                <w:noProof/>
                <w:sz w:val="2"/>
                <w:szCs w:val="24"/>
              </w:rPr>
            </w:pPr>
            <w:r>
              <w:rPr>
                <w:noProof/>
                <w:sz w:val="16"/>
                <w:szCs w:val="24"/>
              </w:rPr>
              <w:t xml:space="preserve">179 </w:t>
            </w:r>
            <w:r>
              <w:rPr>
                <w:noProof/>
                <w:sz w:val="16"/>
              </w:rPr>
              <w:br/>
            </w:r>
            <w:r>
              <w:rPr>
                <w:noProof/>
                <w:sz w:val="2"/>
                <w:szCs w:val="24"/>
              </w:rPr>
              <w:t>8de8b5ba-59f2-4d7d-9713-580b651e46cb</w:t>
            </w:r>
          </w:p>
        </w:tc>
        <w:tc>
          <w:tcPr>
            <w:tcW w:w="7407" w:type="dxa"/>
            <w:shd w:val="clear" w:color="auto" w:fill="F2F2F2" w:themeFill="background1" w:themeFillShade="F2"/>
          </w:tcPr>
          <w:p w14:paraId="20839341" w14:textId="77777777" w:rsidR="00000000" w:rsidRDefault="004F6206">
            <w:pPr>
              <w:rPr>
                <w:noProof/>
                <w:szCs w:val="24"/>
              </w:rPr>
            </w:pPr>
            <w:r>
              <w:rPr>
                <w:noProof/>
                <w:szCs w:val="24"/>
              </w:rPr>
              <w:t xml:space="preserve">(Will always be </w:t>
            </w:r>
            <w:r>
              <w:rPr>
                <w:rStyle w:val="mqInternal"/>
                <w:noProof/>
                <w:szCs w:val="24"/>
              </w:rPr>
              <w:t>[1}</w:t>
            </w:r>
            <w:r>
              <w:rPr>
                <w:noProof/>
                <w:szCs w:val="24"/>
              </w:rPr>
              <w:t>0</w:t>
            </w:r>
            <w:r>
              <w:rPr>
                <w:rStyle w:val="mqInternal"/>
                <w:noProof/>
                <w:szCs w:val="24"/>
              </w:rPr>
              <w:t>{2]</w:t>
            </w:r>
            <w:r>
              <w:rPr>
                <w:noProof/>
                <w:szCs w:val="24"/>
              </w:rPr>
              <w:t xml:space="preserve"> since this is to be fired when the media starts playi</w:t>
            </w:r>
            <w:r>
              <w:rPr>
                <w:noProof/>
                <w:szCs w:val="24"/>
              </w:rPr>
              <w:t>ng).</w:t>
            </w:r>
          </w:p>
        </w:tc>
        <w:tc>
          <w:tcPr>
            <w:tcW w:w="7407" w:type="dxa"/>
          </w:tcPr>
          <w:p w14:paraId="72B4F53C" w14:textId="77777777" w:rsidR="00000000" w:rsidRDefault="004F6206">
            <w:pPr>
              <w:rPr>
                <w:szCs w:val="24"/>
                <w:lang w:val="ja-JP"/>
              </w:rPr>
            </w:pPr>
            <w:r>
              <w:rPr>
                <w:rFonts w:ascii="Arial Unicode MS" w:eastAsia="Arial Unicode MS" w:hint="eastAsia"/>
                <w:szCs w:val="24"/>
                <w:lang w:val="ja-JP"/>
              </w:rPr>
              <w:t>（</w:t>
            </w:r>
            <w:r>
              <w:rPr>
                <w:rFonts w:ascii="MS Gothic" w:eastAsia="MS Gothic" w:hint="eastAsia"/>
                <w:szCs w:val="24"/>
                <w:lang w:val="ja-JP"/>
              </w:rPr>
              <w:t>常になります</w:t>
            </w:r>
            <w:r>
              <w:rPr>
                <w:rStyle w:val="mqInternal"/>
                <w:noProof/>
                <w:szCs w:val="24"/>
                <w:lang w:val="ja-JP"/>
              </w:rPr>
              <w:t>[1}</w:t>
            </w:r>
            <w:r>
              <w:rPr>
                <w:szCs w:val="24"/>
                <w:lang w:val="ja-JP"/>
              </w:rPr>
              <w:t>0</w:t>
            </w:r>
            <w:r>
              <w:rPr>
                <w:rStyle w:val="mqInternal"/>
                <w:noProof/>
                <w:szCs w:val="24"/>
                <w:lang w:val="ja-JP"/>
              </w:rPr>
              <w:t>{2]</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メディアの再生が開始されたときに発生するためです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1ACAE11C" w14:textId="77777777">
        <w:tc>
          <w:tcPr>
            <w:tcW w:w="660" w:type="dxa"/>
            <w:shd w:val="clear" w:color="auto" w:fill="F2F2F2" w:themeFill="background1" w:themeFillShade="F2"/>
          </w:tcPr>
          <w:p w14:paraId="2683197A" w14:textId="77777777" w:rsidR="00000000" w:rsidRDefault="004F6206">
            <w:pPr>
              <w:rPr>
                <w:noProof/>
                <w:sz w:val="2"/>
                <w:szCs w:val="24"/>
              </w:rPr>
            </w:pPr>
            <w:r>
              <w:rPr>
                <w:noProof/>
                <w:sz w:val="16"/>
                <w:szCs w:val="24"/>
              </w:rPr>
              <w:t xml:space="preserve">180 </w:t>
            </w:r>
            <w:r>
              <w:rPr>
                <w:noProof/>
                <w:sz w:val="16"/>
              </w:rPr>
              <w:br/>
            </w:r>
            <w:r>
              <w:rPr>
                <w:noProof/>
                <w:sz w:val="2"/>
                <w:szCs w:val="24"/>
              </w:rPr>
              <w:t>36988511-2764-4ab1-949d-77f24b7bc436</w:t>
            </w:r>
          </w:p>
        </w:tc>
        <w:tc>
          <w:tcPr>
            <w:tcW w:w="7407" w:type="dxa"/>
            <w:shd w:val="clear" w:color="auto" w:fill="F2F2F2" w:themeFill="background1" w:themeFillShade="F2"/>
          </w:tcPr>
          <w:p w14:paraId="0E752ACD" w14:textId="77777777" w:rsidR="00000000" w:rsidRDefault="004F6206">
            <w:pPr>
              <w:rPr>
                <w:noProof/>
                <w:szCs w:val="24"/>
              </w:rPr>
            </w:pPr>
            <w:r>
              <w:rPr>
                <w:noProof/>
                <w:szCs w:val="24"/>
              </w:rPr>
              <w:t>uo:requestParameters Node Explanation</w:t>
            </w:r>
          </w:p>
        </w:tc>
        <w:tc>
          <w:tcPr>
            <w:tcW w:w="7407" w:type="dxa"/>
          </w:tcPr>
          <w:p w14:paraId="3FF7A6E8" w14:textId="77777777" w:rsidR="00000000" w:rsidRDefault="004F6206">
            <w:pPr>
              <w:rPr>
                <w:szCs w:val="24"/>
                <w:lang w:val="ja-JP"/>
              </w:rPr>
            </w:pPr>
            <w:r>
              <w:rPr>
                <w:szCs w:val="24"/>
                <w:lang w:val="ja-JP"/>
              </w:rPr>
              <w:t>uo</w:t>
            </w:r>
            <w:r>
              <w:rPr>
                <w:rFonts w:ascii="Arial Unicode MS" w:eastAsia="Arial Unicode MS" w:hint="eastAsia"/>
                <w:szCs w:val="24"/>
                <w:lang w:val="ja-JP"/>
              </w:rPr>
              <w:t>：</w:t>
            </w:r>
            <w:r>
              <w:rPr>
                <w:szCs w:val="24"/>
                <w:lang w:val="ja-JP"/>
              </w:rPr>
              <w:t>requestParameters</w:t>
            </w:r>
            <w:r>
              <w:rPr>
                <w:rFonts w:ascii="MS Gothic" w:eastAsia="MS Gothic" w:hint="eastAsia"/>
                <w:szCs w:val="24"/>
                <w:lang w:val="ja-JP"/>
              </w:rPr>
              <w:t>ノードの説明</w:t>
            </w:r>
          </w:p>
        </w:tc>
      </w:tr>
      <w:tr w:rsidR="00000000" w14:paraId="5209A181" w14:textId="77777777">
        <w:tc>
          <w:tcPr>
            <w:tcW w:w="660" w:type="dxa"/>
            <w:shd w:val="clear" w:color="auto" w:fill="F2F2F2" w:themeFill="background1" w:themeFillShade="F2"/>
          </w:tcPr>
          <w:p w14:paraId="742AA5F1" w14:textId="77777777" w:rsidR="00000000" w:rsidRDefault="004F6206">
            <w:pPr>
              <w:rPr>
                <w:noProof/>
                <w:sz w:val="2"/>
                <w:szCs w:val="24"/>
              </w:rPr>
            </w:pPr>
            <w:r>
              <w:rPr>
                <w:noProof/>
                <w:sz w:val="16"/>
                <w:szCs w:val="24"/>
              </w:rPr>
              <w:t xml:space="preserve">181 </w:t>
            </w:r>
            <w:r>
              <w:rPr>
                <w:noProof/>
                <w:sz w:val="16"/>
              </w:rPr>
              <w:br/>
            </w:r>
            <w:r>
              <w:rPr>
                <w:noProof/>
                <w:sz w:val="2"/>
                <w:szCs w:val="24"/>
              </w:rPr>
              <w:t>0c3b7077-88b0-4c9b-b360-040a31853561</w:t>
            </w:r>
          </w:p>
        </w:tc>
        <w:tc>
          <w:tcPr>
            <w:tcW w:w="7407" w:type="dxa"/>
            <w:shd w:val="clear" w:color="auto" w:fill="F2F2F2" w:themeFill="background1" w:themeFillShade="F2"/>
          </w:tcPr>
          <w:p w14:paraId="232D064A" w14:textId="77777777" w:rsidR="00000000" w:rsidRDefault="004F6206">
            <w:pPr>
              <w:rPr>
                <w:noProof/>
                <w:szCs w:val="24"/>
              </w:rPr>
            </w:pPr>
            <w:r>
              <w:rPr>
                <w:noProof/>
                <w:szCs w:val="24"/>
              </w:rPr>
              <w:t>Node</w:t>
            </w:r>
          </w:p>
        </w:tc>
        <w:tc>
          <w:tcPr>
            <w:tcW w:w="7407" w:type="dxa"/>
          </w:tcPr>
          <w:p w14:paraId="1157028D" w14:textId="77777777" w:rsidR="00000000" w:rsidRDefault="004F6206">
            <w:pPr>
              <w:rPr>
                <w:szCs w:val="24"/>
                <w:lang w:val="ja-JP"/>
              </w:rPr>
            </w:pPr>
            <w:r>
              <w:rPr>
                <w:rFonts w:ascii="MS Gothic" w:eastAsia="MS Gothic" w:hint="eastAsia"/>
                <w:szCs w:val="24"/>
                <w:lang w:val="ja-JP"/>
              </w:rPr>
              <w:t>ノード</w:t>
            </w:r>
          </w:p>
        </w:tc>
      </w:tr>
      <w:tr w:rsidR="00000000" w14:paraId="6A1EFD73" w14:textId="77777777">
        <w:tc>
          <w:tcPr>
            <w:tcW w:w="660" w:type="dxa"/>
            <w:shd w:val="clear" w:color="auto" w:fill="F2F2F2" w:themeFill="background1" w:themeFillShade="F2"/>
          </w:tcPr>
          <w:p w14:paraId="5685BA3D" w14:textId="77777777" w:rsidR="00000000" w:rsidRDefault="004F6206">
            <w:pPr>
              <w:rPr>
                <w:noProof/>
                <w:sz w:val="2"/>
                <w:szCs w:val="24"/>
              </w:rPr>
            </w:pPr>
            <w:r>
              <w:rPr>
                <w:noProof/>
                <w:sz w:val="16"/>
                <w:szCs w:val="24"/>
              </w:rPr>
              <w:t xml:space="preserve">182 </w:t>
            </w:r>
            <w:r>
              <w:rPr>
                <w:noProof/>
                <w:sz w:val="16"/>
              </w:rPr>
              <w:br/>
            </w:r>
            <w:r>
              <w:rPr>
                <w:noProof/>
                <w:sz w:val="2"/>
                <w:szCs w:val="24"/>
              </w:rPr>
              <w:t>e1c2f538-cbff-4c53-846c-8d8ca1aa2609</w:t>
            </w:r>
          </w:p>
        </w:tc>
        <w:tc>
          <w:tcPr>
            <w:tcW w:w="7407" w:type="dxa"/>
            <w:shd w:val="clear" w:color="auto" w:fill="F2F2F2" w:themeFill="background1" w:themeFillShade="F2"/>
          </w:tcPr>
          <w:p w14:paraId="634690F9" w14:textId="77777777" w:rsidR="00000000" w:rsidRDefault="004F6206">
            <w:pPr>
              <w:rPr>
                <w:noProof/>
                <w:szCs w:val="24"/>
              </w:rPr>
            </w:pPr>
            <w:r>
              <w:rPr>
                <w:noProof/>
                <w:szCs w:val="24"/>
              </w:rPr>
              <w:t>Description</w:t>
            </w:r>
          </w:p>
        </w:tc>
        <w:tc>
          <w:tcPr>
            <w:tcW w:w="7407" w:type="dxa"/>
          </w:tcPr>
          <w:p w14:paraId="25347FFE" w14:textId="77777777" w:rsidR="00000000" w:rsidRDefault="004F6206">
            <w:pPr>
              <w:rPr>
                <w:szCs w:val="24"/>
                <w:lang w:val="ja-JP"/>
              </w:rPr>
            </w:pPr>
            <w:r>
              <w:rPr>
                <w:rFonts w:ascii="MS Gothic" w:eastAsia="MS Gothic" w:hint="eastAsia"/>
                <w:szCs w:val="24"/>
                <w:lang w:val="ja-JP"/>
              </w:rPr>
              <w:t>説明</w:t>
            </w:r>
          </w:p>
        </w:tc>
      </w:tr>
      <w:tr w:rsidR="00000000" w14:paraId="42C4DA41" w14:textId="77777777">
        <w:tc>
          <w:tcPr>
            <w:tcW w:w="660" w:type="dxa"/>
            <w:shd w:val="clear" w:color="auto" w:fill="F2F2F2" w:themeFill="background1" w:themeFillShade="F2"/>
          </w:tcPr>
          <w:p w14:paraId="41EE1E3C" w14:textId="77777777" w:rsidR="00000000" w:rsidRDefault="004F6206">
            <w:pPr>
              <w:rPr>
                <w:noProof/>
                <w:sz w:val="2"/>
                <w:szCs w:val="24"/>
              </w:rPr>
            </w:pPr>
            <w:r>
              <w:rPr>
                <w:noProof/>
                <w:sz w:val="16"/>
                <w:szCs w:val="24"/>
              </w:rPr>
              <w:t xml:space="preserve">183 </w:t>
            </w:r>
            <w:r>
              <w:rPr>
                <w:noProof/>
                <w:sz w:val="16"/>
              </w:rPr>
              <w:br/>
            </w:r>
            <w:r>
              <w:rPr>
                <w:noProof/>
                <w:sz w:val="2"/>
                <w:szCs w:val="24"/>
              </w:rPr>
              <w:t>eaa8c281-8ffb-42ff-91c9-b21a37da40a1</w:t>
            </w:r>
          </w:p>
        </w:tc>
        <w:tc>
          <w:tcPr>
            <w:tcW w:w="7407" w:type="dxa"/>
            <w:shd w:val="clear" w:color="auto" w:fill="F2F2F2" w:themeFill="background1" w:themeFillShade="F2"/>
          </w:tcPr>
          <w:p w14:paraId="670ACE7E" w14:textId="77777777" w:rsidR="00000000" w:rsidRDefault="004F6206">
            <w:pPr>
              <w:rPr>
                <w:noProof/>
                <w:szCs w:val="24"/>
              </w:rPr>
            </w:pPr>
            <w:r>
              <w:rPr>
                <w:rStyle w:val="mqInternal"/>
                <w:noProof/>
                <w:szCs w:val="24"/>
              </w:rPr>
              <w:t>[1}</w:t>
            </w:r>
            <w:r>
              <w:rPr>
                <w:noProof/>
                <w:szCs w:val="24"/>
              </w:rPr>
              <w:t>key</w:t>
            </w:r>
            <w:r>
              <w:rPr>
                <w:rStyle w:val="mqInternal"/>
                <w:noProof/>
                <w:szCs w:val="24"/>
              </w:rPr>
              <w:t>{2]</w:t>
            </w:r>
          </w:p>
        </w:tc>
        <w:tc>
          <w:tcPr>
            <w:tcW w:w="7407" w:type="dxa"/>
          </w:tcPr>
          <w:p w14:paraId="24A0AACA"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鍵</w:t>
            </w:r>
            <w:r>
              <w:rPr>
                <w:rStyle w:val="mqInternal"/>
                <w:noProof/>
                <w:szCs w:val="24"/>
                <w:lang w:val="ja-JP"/>
              </w:rPr>
              <w:t>{2]</w:t>
            </w:r>
          </w:p>
        </w:tc>
      </w:tr>
      <w:tr w:rsidR="00000000" w14:paraId="0CDFDFEB" w14:textId="77777777">
        <w:tc>
          <w:tcPr>
            <w:tcW w:w="660" w:type="dxa"/>
            <w:shd w:val="clear" w:color="auto" w:fill="F2F2F2" w:themeFill="background1" w:themeFillShade="F2"/>
          </w:tcPr>
          <w:p w14:paraId="14F5C569" w14:textId="77777777" w:rsidR="00000000" w:rsidRDefault="004F6206">
            <w:pPr>
              <w:rPr>
                <w:noProof/>
                <w:sz w:val="2"/>
                <w:szCs w:val="24"/>
              </w:rPr>
            </w:pPr>
            <w:r>
              <w:rPr>
                <w:noProof/>
                <w:sz w:val="16"/>
                <w:szCs w:val="24"/>
              </w:rPr>
              <w:t xml:space="preserve">184 </w:t>
            </w:r>
            <w:r>
              <w:rPr>
                <w:noProof/>
                <w:sz w:val="16"/>
              </w:rPr>
              <w:br/>
            </w:r>
            <w:r>
              <w:rPr>
                <w:noProof/>
                <w:sz w:val="2"/>
                <w:szCs w:val="24"/>
              </w:rPr>
              <w:t>443f4074-1515-4ed5-9432-002f282b8892</w:t>
            </w:r>
          </w:p>
        </w:tc>
        <w:tc>
          <w:tcPr>
            <w:tcW w:w="7407" w:type="dxa"/>
            <w:shd w:val="clear" w:color="auto" w:fill="F2F2F2" w:themeFill="background1" w:themeFillShade="F2"/>
          </w:tcPr>
          <w:p w14:paraId="33A2FFCC" w14:textId="77777777" w:rsidR="00000000" w:rsidRDefault="004F6206">
            <w:pPr>
              <w:rPr>
                <w:noProof/>
                <w:szCs w:val="24"/>
              </w:rPr>
            </w:pPr>
            <w:r>
              <w:rPr>
                <w:noProof/>
                <w:szCs w:val="24"/>
              </w:rPr>
              <w:t>Key of key value pair in call to ad provider</w:t>
            </w:r>
          </w:p>
        </w:tc>
        <w:tc>
          <w:tcPr>
            <w:tcW w:w="7407" w:type="dxa"/>
          </w:tcPr>
          <w:p w14:paraId="0F3C06DC" w14:textId="77777777" w:rsidR="00000000" w:rsidRDefault="004F6206">
            <w:pPr>
              <w:rPr>
                <w:szCs w:val="24"/>
                <w:lang w:val="ja-JP"/>
              </w:rPr>
            </w:pPr>
            <w:r>
              <w:rPr>
                <w:rFonts w:ascii="MS Gothic" w:eastAsia="MS Gothic" w:hint="eastAsia"/>
                <w:szCs w:val="24"/>
                <w:lang w:val="ja-JP"/>
              </w:rPr>
              <w:t>広告プロバイダーへの呼び出しにおけるキーと値のペアのキー</w:t>
            </w:r>
          </w:p>
        </w:tc>
      </w:tr>
      <w:tr w:rsidR="00000000" w14:paraId="63F60612" w14:textId="77777777">
        <w:tc>
          <w:tcPr>
            <w:tcW w:w="660" w:type="dxa"/>
            <w:shd w:val="clear" w:color="auto" w:fill="F2F2F2" w:themeFill="background1" w:themeFillShade="F2"/>
          </w:tcPr>
          <w:p w14:paraId="039E047B" w14:textId="77777777" w:rsidR="00000000" w:rsidRDefault="004F6206">
            <w:pPr>
              <w:rPr>
                <w:noProof/>
                <w:sz w:val="2"/>
                <w:szCs w:val="24"/>
              </w:rPr>
            </w:pPr>
            <w:r>
              <w:rPr>
                <w:noProof/>
                <w:sz w:val="16"/>
                <w:szCs w:val="24"/>
              </w:rPr>
              <w:t xml:space="preserve">185 </w:t>
            </w:r>
            <w:r>
              <w:rPr>
                <w:noProof/>
                <w:sz w:val="16"/>
              </w:rPr>
              <w:br/>
            </w:r>
            <w:r>
              <w:rPr>
                <w:noProof/>
                <w:sz w:val="2"/>
                <w:szCs w:val="24"/>
              </w:rPr>
              <w:t>62cf9d4a-e2a0-48ee-af31-5c2ca99995c3</w:t>
            </w:r>
          </w:p>
        </w:tc>
        <w:tc>
          <w:tcPr>
            <w:tcW w:w="7407" w:type="dxa"/>
            <w:shd w:val="clear" w:color="auto" w:fill="F2F2F2" w:themeFill="background1" w:themeFillShade="F2"/>
          </w:tcPr>
          <w:p w14:paraId="601E8872" w14:textId="77777777" w:rsidR="00000000" w:rsidRDefault="004F6206">
            <w:pPr>
              <w:rPr>
                <w:noProof/>
                <w:szCs w:val="24"/>
              </w:rPr>
            </w:pPr>
            <w:r>
              <w:rPr>
                <w:rStyle w:val="mqInternal"/>
                <w:noProof/>
                <w:szCs w:val="24"/>
              </w:rPr>
              <w:t>[1}</w:t>
            </w:r>
            <w:r>
              <w:rPr>
                <w:noProof/>
                <w:szCs w:val="24"/>
              </w:rPr>
              <w:t>value</w:t>
            </w:r>
            <w:r>
              <w:rPr>
                <w:rStyle w:val="mqInternal"/>
                <w:noProof/>
                <w:szCs w:val="24"/>
              </w:rPr>
              <w:t>{2]</w:t>
            </w:r>
          </w:p>
        </w:tc>
        <w:tc>
          <w:tcPr>
            <w:tcW w:w="7407" w:type="dxa"/>
          </w:tcPr>
          <w:p w14:paraId="0E656C3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価値</w:t>
            </w:r>
            <w:r>
              <w:rPr>
                <w:rStyle w:val="mqInternal"/>
                <w:noProof/>
                <w:szCs w:val="24"/>
                <w:lang w:val="ja-JP"/>
              </w:rPr>
              <w:t>{2]</w:t>
            </w:r>
          </w:p>
        </w:tc>
      </w:tr>
      <w:tr w:rsidR="00000000" w14:paraId="1C48A5FC" w14:textId="77777777">
        <w:tc>
          <w:tcPr>
            <w:tcW w:w="660" w:type="dxa"/>
            <w:shd w:val="clear" w:color="auto" w:fill="F2F2F2" w:themeFill="background1" w:themeFillShade="F2"/>
          </w:tcPr>
          <w:p w14:paraId="7053DD4B" w14:textId="77777777" w:rsidR="00000000" w:rsidRDefault="004F6206">
            <w:pPr>
              <w:rPr>
                <w:noProof/>
                <w:sz w:val="2"/>
                <w:szCs w:val="24"/>
              </w:rPr>
            </w:pPr>
            <w:r>
              <w:rPr>
                <w:noProof/>
                <w:sz w:val="16"/>
                <w:szCs w:val="24"/>
              </w:rPr>
              <w:t xml:space="preserve">186 </w:t>
            </w:r>
            <w:r>
              <w:rPr>
                <w:noProof/>
                <w:sz w:val="16"/>
              </w:rPr>
              <w:br/>
            </w:r>
            <w:r>
              <w:rPr>
                <w:noProof/>
                <w:sz w:val="2"/>
                <w:szCs w:val="24"/>
              </w:rPr>
              <w:t>7b58f385-7992-4101-bf75-6abc0004d94c</w:t>
            </w:r>
          </w:p>
        </w:tc>
        <w:tc>
          <w:tcPr>
            <w:tcW w:w="7407" w:type="dxa"/>
            <w:shd w:val="clear" w:color="auto" w:fill="F2F2F2" w:themeFill="background1" w:themeFillShade="F2"/>
          </w:tcPr>
          <w:p w14:paraId="5C5D70A5" w14:textId="77777777" w:rsidR="00000000" w:rsidRDefault="004F6206">
            <w:pPr>
              <w:rPr>
                <w:noProof/>
                <w:szCs w:val="24"/>
              </w:rPr>
            </w:pPr>
            <w:r>
              <w:rPr>
                <w:noProof/>
                <w:szCs w:val="24"/>
              </w:rPr>
              <w:t>Value of key value pair in call to ad provider</w:t>
            </w:r>
          </w:p>
        </w:tc>
        <w:tc>
          <w:tcPr>
            <w:tcW w:w="7407" w:type="dxa"/>
          </w:tcPr>
          <w:p w14:paraId="07B74116" w14:textId="77777777" w:rsidR="00000000" w:rsidRDefault="004F6206">
            <w:pPr>
              <w:rPr>
                <w:szCs w:val="24"/>
                <w:lang w:val="ja-JP"/>
              </w:rPr>
            </w:pPr>
            <w:r>
              <w:rPr>
                <w:rFonts w:ascii="MS Gothic" w:eastAsia="MS Gothic" w:hint="eastAsia"/>
                <w:szCs w:val="24"/>
                <w:lang w:val="ja-JP"/>
              </w:rPr>
              <w:t>広告プロバイダーへの呼び出しにおけるキーと値のペアの値</w:t>
            </w:r>
          </w:p>
        </w:tc>
      </w:tr>
      <w:tr w:rsidR="00000000" w14:paraId="435B2C9B" w14:textId="77777777">
        <w:tc>
          <w:tcPr>
            <w:tcW w:w="660" w:type="dxa"/>
            <w:shd w:val="clear" w:color="auto" w:fill="F2F2F2" w:themeFill="background1" w:themeFillShade="F2"/>
          </w:tcPr>
          <w:p w14:paraId="2A1488D8" w14:textId="77777777" w:rsidR="00000000" w:rsidRDefault="004F6206">
            <w:pPr>
              <w:rPr>
                <w:noProof/>
                <w:sz w:val="2"/>
                <w:szCs w:val="24"/>
              </w:rPr>
            </w:pPr>
            <w:r>
              <w:rPr>
                <w:noProof/>
                <w:sz w:val="16"/>
                <w:szCs w:val="24"/>
              </w:rPr>
              <w:t xml:space="preserve">187 </w:t>
            </w:r>
            <w:r>
              <w:rPr>
                <w:noProof/>
                <w:sz w:val="16"/>
              </w:rPr>
              <w:br/>
            </w:r>
            <w:r>
              <w:rPr>
                <w:noProof/>
                <w:sz w:val="2"/>
                <w:szCs w:val="24"/>
              </w:rPr>
              <w:t>d25151c3-5f4b-4f59-9732-8226f42658f2</w:t>
            </w:r>
          </w:p>
        </w:tc>
        <w:tc>
          <w:tcPr>
            <w:tcW w:w="7407" w:type="dxa"/>
            <w:shd w:val="clear" w:color="auto" w:fill="F2F2F2" w:themeFill="background1" w:themeFillShade="F2"/>
          </w:tcPr>
          <w:p w14:paraId="70D28734" w14:textId="77777777" w:rsidR="00000000" w:rsidRDefault="004F6206">
            <w:pPr>
              <w:rPr>
                <w:noProof/>
                <w:szCs w:val="24"/>
              </w:rPr>
            </w:pPr>
            <w:r>
              <w:rPr>
                <w:noProof/>
                <w:szCs w:val="24"/>
              </w:rPr>
              <w:t>uo:timedTextURL Node Explanation</w:t>
            </w:r>
          </w:p>
        </w:tc>
        <w:tc>
          <w:tcPr>
            <w:tcW w:w="7407" w:type="dxa"/>
          </w:tcPr>
          <w:p w14:paraId="5799D3B2" w14:textId="77777777" w:rsidR="00000000" w:rsidRDefault="004F6206">
            <w:pPr>
              <w:rPr>
                <w:szCs w:val="24"/>
                <w:lang w:val="ja-JP"/>
              </w:rPr>
            </w:pPr>
            <w:r>
              <w:rPr>
                <w:szCs w:val="24"/>
                <w:lang w:val="ja-JP"/>
              </w:rPr>
              <w:t xml:space="preserve">uo: temedTexturl </w:t>
            </w:r>
            <w:r>
              <w:rPr>
                <w:rFonts w:ascii="MS Gothic" w:eastAsia="MS Gothic" w:hint="eastAsia"/>
                <w:szCs w:val="24"/>
                <w:lang w:val="ja-JP"/>
              </w:rPr>
              <w:t>ノード説明</w:t>
            </w:r>
          </w:p>
        </w:tc>
      </w:tr>
      <w:tr w:rsidR="00000000" w14:paraId="06294397" w14:textId="77777777">
        <w:tc>
          <w:tcPr>
            <w:tcW w:w="660" w:type="dxa"/>
            <w:shd w:val="clear" w:color="auto" w:fill="F2F2F2" w:themeFill="background1" w:themeFillShade="F2"/>
          </w:tcPr>
          <w:p w14:paraId="1BCB0117" w14:textId="77777777" w:rsidR="00000000" w:rsidRDefault="004F6206">
            <w:pPr>
              <w:rPr>
                <w:noProof/>
                <w:sz w:val="2"/>
                <w:szCs w:val="24"/>
              </w:rPr>
            </w:pPr>
            <w:r>
              <w:rPr>
                <w:noProof/>
                <w:sz w:val="16"/>
                <w:szCs w:val="24"/>
              </w:rPr>
              <w:t xml:space="preserve">188 </w:t>
            </w:r>
            <w:r>
              <w:rPr>
                <w:noProof/>
                <w:sz w:val="16"/>
              </w:rPr>
              <w:br/>
            </w:r>
            <w:r>
              <w:rPr>
                <w:noProof/>
                <w:sz w:val="2"/>
                <w:szCs w:val="24"/>
              </w:rPr>
              <w:t>dabff136-343f-40c4-8dc9-9a187d67500a</w:t>
            </w:r>
          </w:p>
        </w:tc>
        <w:tc>
          <w:tcPr>
            <w:tcW w:w="7407" w:type="dxa"/>
            <w:shd w:val="clear" w:color="auto" w:fill="F2F2F2" w:themeFill="background1" w:themeFillShade="F2"/>
          </w:tcPr>
          <w:p w14:paraId="55F58D78" w14:textId="77777777" w:rsidR="00000000" w:rsidRDefault="004F6206">
            <w:pPr>
              <w:rPr>
                <w:noProof/>
                <w:szCs w:val="24"/>
              </w:rPr>
            </w:pPr>
            <w:r>
              <w:rPr>
                <w:noProof/>
                <w:szCs w:val="24"/>
              </w:rPr>
              <w:t>Node</w:t>
            </w:r>
          </w:p>
        </w:tc>
        <w:tc>
          <w:tcPr>
            <w:tcW w:w="7407" w:type="dxa"/>
          </w:tcPr>
          <w:p w14:paraId="484124B0" w14:textId="77777777" w:rsidR="00000000" w:rsidRDefault="004F6206">
            <w:pPr>
              <w:rPr>
                <w:szCs w:val="24"/>
                <w:lang w:val="ja-JP"/>
              </w:rPr>
            </w:pPr>
            <w:r>
              <w:rPr>
                <w:rFonts w:ascii="MS Gothic" w:eastAsia="MS Gothic" w:hint="eastAsia"/>
                <w:szCs w:val="24"/>
                <w:lang w:val="ja-JP"/>
              </w:rPr>
              <w:t>ノード</w:t>
            </w:r>
          </w:p>
        </w:tc>
      </w:tr>
      <w:tr w:rsidR="00000000" w14:paraId="054854EE" w14:textId="77777777">
        <w:tc>
          <w:tcPr>
            <w:tcW w:w="660" w:type="dxa"/>
            <w:shd w:val="clear" w:color="auto" w:fill="F2F2F2" w:themeFill="background1" w:themeFillShade="F2"/>
          </w:tcPr>
          <w:p w14:paraId="7812AE8D" w14:textId="77777777" w:rsidR="00000000" w:rsidRDefault="004F6206">
            <w:pPr>
              <w:rPr>
                <w:noProof/>
                <w:sz w:val="2"/>
                <w:szCs w:val="24"/>
              </w:rPr>
            </w:pPr>
            <w:r>
              <w:rPr>
                <w:noProof/>
                <w:sz w:val="16"/>
                <w:szCs w:val="24"/>
              </w:rPr>
              <w:t xml:space="preserve">189 </w:t>
            </w:r>
            <w:r>
              <w:rPr>
                <w:noProof/>
                <w:sz w:val="16"/>
              </w:rPr>
              <w:br/>
            </w:r>
            <w:r>
              <w:rPr>
                <w:noProof/>
                <w:sz w:val="2"/>
                <w:szCs w:val="24"/>
              </w:rPr>
              <w:t>c2ca5eb0-efa1-4f81-9ee3-2ffeb9d5d6c0</w:t>
            </w:r>
          </w:p>
        </w:tc>
        <w:tc>
          <w:tcPr>
            <w:tcW w:w="7407" w:type="dxa"/>
            <w:shd w:val="clear" w:color="auto" w:fill="F2F2F2" w:themeFill="background1" w:themeFillShade="F2"/>
          </w:tcPr>
          <w:p w14:paraId="7FBF47FC" w14:textId="77777777" w:rsidR="00000000" w:rsidRDefault="004F6206">
            <w:pPr>
              <w:rPr>
                <w:noProof/>
                <w:szCs w:val="24"/>
              </w:rPr>
            </w:pPr>
            <w:r>
              <w:rPr>
                <w:noProof/>
                <w:szCs w:val="24"/>
              </w:rPr>
              <w:t>Description</w:t>
            </w:r>
          </w:p>
        </w:tc>
        <w:tc>
          <w:tcPr>
            <w:tcW w:w="7407" w:type="dxa"/>
          </w:tcPr>
          <w:p w14:paraId="68399CFC" w14:textId="77777777" w:rsidR="00000000" w:rsidRDefault="004F6206">
            <w:pPr>
              <w:rPr>
                <w:szCs w:val="24"/>
                <w:lang w:val="ja-JP"/>
              </w:rPr>
            </w:pPr>
            <w:r>
              <w:rPr>
                <w:rFonts w:ascii="MS Gothic" w:eastAsia="MS Gothic" w:hint="eastAsia"/>
                <w:szCs w:val="24"/>
                <w:lang w:val="ja-JP"/>
              </w:rPr>
              <w:t>説明</w:t>
            </w:r>
          </w:p>
        </w:tc>
      </w:tr>
      <w:tr w:rsidR="00000000" w14:paraId="28809C59" w14:textId="77777777">
        <w:tc>
          <w:tcPr>
            <w:tcW w:w="660" w:type="dxa"/>
            <w:shd w:val="clear" w:color="auto" w:fill="F2F2F2" w:themeFill="background1" w:themeFillShade="F2"/>
          </w:tcPr>
          <w:p w14:paraId="42EED8B8" w14:textId="77777777" w:rsidR="00000000" w:rsidRDefault="004F6206">
            <w:pPr>
              <w:rPr>
                <w:noProof/>
                <w:sz w:val="2"/>
                <w:szCs w:val="24"/>
              </w:rPr>
            </w:pPr>
            <w:r>
              <w:rPr>
                <w:noProof/>
                <w:sz w:val="16"/>
                <w:szCs w:val="24"/>
              </w:rPr>
              <w:t xml:space="preserve">190 </w:t>
            </w:r>
            <w:r>
              <w:rPr>
                <w:noProof/>
                <w:sz w:val="16"/>
              </w:rPr>
              <w:br/>
            </w:r>
            <w:r>
              <w:rPr>
                <w:noProof/>
                <w:sz w:val="2"/>
                <w:szCs w:val="24"/>
              </w:rPr>
              <w:t>4ab5ed28-e692-4ff7-9bfe-fabbd18d785b</w:t>
            </w:r>
          </w:p>
        </w:tc>
        <w:tc>
          <w:tcPr>
            <w:tcW w:w="7407" w:type="dxa"/>
            <w:shd w:val="clear" w:color="auto" w:fill="F2F2F2" w:themeFill="background1" w:themeFillShade="F2"/>
          </w:tcPr>
          <w:p w14:paraId="5FFCF5C4" w14:textId="77777777" w:rsidR="00000000" w:rsidRDefault="004F6206">
            <w:pPr>
              <w:rPr>
                <w:noProof/>
                <w:szCs w:val="24"/>
              </w:rPr>
            </w:pPr>
            <w:r>
              <w:rPr>
                <w:rStyle w:val="mqInternal"/>
                <w:noProof/>
                <w:szCs w:val="24"/>
              </w:rPr>
              <w:t>[1}</w:t>
            </w:r>
            <w:r>
              <w:rPr>
                <w:noProof/>
                <w:szCs w:val="24"/>
              </w:rPr>
              <w:t>URL</w:t>
            </w:r>
            <w:r>
              <w:rPr>
                <w:rStyle w:val="mqInternal"/>
                <w:noProof/>
                <w:szCs w:val="24"/>
              </w:rPr>
              <w:t>{2]</w:t>
            </w:r>
          </w:p>
        </w:tc>
        <w:tc>
          <w:tcPr>
            <w:tcW w:w="7407" w:type="dxa"/>
          </w:tcPr>
          <w:p w14:paraId="066D41C3" w14:textId="77777777" w:rsidR="00000000" w:rsidRDefault="004F6206">
            <w:pPr>
              <w:rPr>
                <w:szCs w:val="24"/>
                <w:lang w:val="ja-JP"/>
              </w:rPr>
            </w:pPr>
            <w:r>
              <w:rPr>
                <w:rStyle w:val="mqInternal"/>
                <w:noProof/>
                <w:szCs w:val="24"/>
                <w:lang w:val="ja-JP"/>
              </w:rPr>
              <w:t>[1}</w:t>
            </w:r>
            <w:r>
              <w:rPr>
                <w:szCs w:val="24"/>
                <w:lang w:val="ja-JP"/>
              </w:rPr>
              <w:t>URL</w:t>
            </w:r>
            <w:r>
              <w:rPr>
                <w:rStyle w:val="mqInternal"/>
                <w:noProof/>
                <w:szCs w:val="24"/>
                <w:lang w:val="ja-JP"/>
              </w:rPr>
              <w:t>{2]</w:t>
            </w:r>
          </w:p>
        </w:tc>
      </w:tr>
      <w:tr w:rsidR="00000000" w14:paraId="66B9B0B3" w14:textId="77777777">
        <w:tc>
          <w:tcPr>
            <w:tcW w:w="660" w:type="dxa"/>
            <w:shd w:val="clear" w:color="auto" w:fill="F2F2F2" w:themeFill="background1" w:themeFillShade="F2"/>
          </w:tcPr>
          <w:p w14:paraId="68FAD93F" w14:textId="77777777" w:rsidR="00000000" w:rsidRDefault="004F6206">
            <w:pPr>
              <w:rPr>
                <w:noProof/>
                <w:sz w:val="2"/>
                <w:szCs w:val="24"/>
              </w:rPr>
            </w:pPr>
            <w:r>
              <w:rPr>
                <w:noProof/>
                <w:sz w:val="16"/>
                <w:szCs w:val="24"/>
              </w:rPr>
              <w:t xml:space="preserve">191 </w:t>
            </w:r>
            <w:r>
              <w:rPr>
                <w:noProof/>
                <w:sz w:val="16"/>
              </w:rPr>
              <w:br/>
            </w:r>
            <w:r>
              <w:rPr>
                <w:noProof/>
                <w:sz w:val="2"/>
                <w:szCs w:val="24"/>
              </w:rPr>
              <w:t>3020a818-c98e-4f51-b9</w:t>
            </w:r>
            <w:r>
              <w:rPr>
                <w:noProof/>
                <w:sz w:val="2"/>
                <w:szCs w:val="24"/>
              </w:rPr>
              <w:t>5a-67008807f297</w:t>
            </w:r>
          </w:p>
        </w:tc>
        <w:tc>
          <w:tcPr>
            <w:tcW w:w="7407" w:type="dxa"/>
            <w:shd w:val="clear" w:color="auto" w:fill="F2F2F2" w:themeFill="background1" w:themeFillShade="F2"/>
          </w:tcPr>
          <w:p w14:paraId="7A6D3AB2" w14:textId="77777777" w:rsidR="00000000" w:rsidRDefault="004F6206">
            <w:pPr>
              <w:rPr>
                <w:noProof/>
                <w:szCs w:val="24"/>
              </w:rPr>
            </w:pPr>
            <w:r>
              <w:rPr>
                <w:noProof/>
                <w:szCs w:val="24"/>
              </w:rPr>
              <w:t xml:space="preserve">Location of caption file dynamically manipulated for ad insertion and returned in requested format if </w:t>
            </w:r>
            <w:r>
              <w:rPr>
                <w:rStyle w:val="mqInternal"/>
                <w:noProof/>
                <w:szCs w:val="24"/>
              </w:rPr>
              <w:t>[1}</w:t>
            </w:r>
            <w:r>
              <w:rPr>
                <w:noProof/>
                <w:szCs w:val="24"/>
              </w:rPr>
              <w:t>timetextentension</w:t>
            </w:r>
            <w:r>
              <w:rPr>
                <w:rStyle w:val="mqInternal"/>
                <w:noProof/>
                <w:szCs w:val="24"/>
              </w:rPr>
              <w:t>{2]</w:t>
            </w:r>
          </w:p>
        </w:tc>
        <w:tc>
          <w:tcPr>
            <w:tcW w:w="7407" w:type="dxa"/>
          </w:tcPr>
          <w:p w14:paraId="4B71C5AF" w14:textId="77777777" w:rsidR="00000000" w:rsidRDefault="004F6206">
            <w:pPr>
              <w:rPr>
                <w:szCs w:val="24"/>
                <w:lang w:val="ja-JP"/>
              </w:rPr>
            </w:pPr>
            <w:r>
              <w:rPr>
                <w:rFonts w:ascii="MS Gothic" w:eastAsia="MS Gothic" w:hint="eastAsia"/>
                <w:szCs w:val="24"/>
                <w:lang w:val="ja-JP"/>
              </w:rPr>
              <w:t>広告挿入のために動的に操作され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timetextentension </w:t>
            </w:r>
            <w:r>
              <w:rPr>
                <w:rFonts w:ascii="MS Gothic" w:eastAsia="MS Gothic" w:hint="eastAsia"/>
                <w:szCs w:val="24"/>
                <w:lang w:val="ja-JP"/>
              </w:rPr>
              <w:t>であれば要求された形式で返されるキャプションファイルの場所</w:t>
            </w:r>
            <w:r>
              <w:rPr>
                <w:rStyle w:val="mqInternal"/>
                <w:noProof/>
                <w:szCs w:val="24"/>
                <w:lang w:val="ja-JP"/>
              </w:rPr>
              <w:t>{2]</w:t>
            </w:r>
          </w:p>
        </w:tc>
      </w:tr>
      <w:tr w:rsidR="00000000" w14:paraId="205707B3" w14:textId="77777777">
        <w:tc>
          <w:tcPr>
            <w:tcW w:w="660" w:type="dxa"/>
            <w:shd w:val="clear" w:color="auto" w:fill="F2F2F2" w:themeFill="background1" w:themeFillShade="F2"/>
          </w:tcPr>
          <w:p w14:paraId="7CBCB2F8" w14:textId="77777777" w:rsidR="00000000" w:rsidRDefault="004F6206">
            <w:pPr>
              <w:rPr>
                <w:noProof/>
                <w:sz w:val="2"/>
                <w:szCs w:val="24"/>
              </w:rPr>
            </w:pPr>
            <w:r>
              <w:rPr>
                <w:noProof/>
                <w:sz w:val="16"/>
                <w:szCs w:val="24"/>
              </w:rPr>
              <w:t xml:space="preserve">192 </w:t>
            </w:r>
            <w:r>
              <w:rPr>
                <w:noProof/>
                <w:sz w:val="16"/>
              </w:rPr>
              <w:br/>
            </w:r>
            <w:r>
              <w:rPr>
                <w:noProof/>
                <w:sz w:val="2"/>
                <w:szCs w:val="24"/>
              </w:rPr>
              <w:t>0a8a7bfa-caa7-49ea-84b8-5f3d70f44730</w:t>
            </w:r>
          </w:p>
        </w:tc>
        <w:tc>
          <w:tcPr>
            <w:tcW w:w="7407" w:type="dxa"/>
            <w:shd w:val="clear" w:color="auto" w:fill="F2F2F2" w:themeFill="background1" w:themeFillShade="F2"/>
          </w:tcPr>
          <w:p w14:paraId="6E2ABC2B" w14:textId="77777777" w:rsidR="00000000" w:rsidRDefault="004F6206">
            <w:pPr>
              <w:rPr>
                <w:noProof/>
                <w:szCs w:val="24"/>
              </w:rPr>
            </w:pPr>
            <w:r>
              <w:rPr>
                <w:rStyle w:val="mqInternal"/>
                <w:noProof/>
                <w:szCs w:val="24"/>
              </w:rPr>
              <w:t>[1}</w:t>
            </w:r>
            <w:r>
              <w:rPr>
                <w:noProof/>
                <w:szCs w:val="24"/>
              </w:rPr>
              <w:t>languageCode</w:t>
            </w:r>
            <w:r>
              <w:rPr>
                <w:rStyle w:val="mqInternal"/>
                <w:noProof/>
                <w:szCs w:val="24"/>
              </w:rPr>
              <w:t>{2]</w:t>
            </w:r>
          </w:p>
        </w:tc>
        <w:tc>
          <w:tcPr>
            <w:tcW w:w="7407" w:type="dxa"/>
          </w:tcPr>
          <w:p w14:paraId="7881A2F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言語コード</w:t>
            </w:r>
            <w:r>
              <w:rPr>
                <w:rStyle w:val="mqInternal"/>
                <w:noProof/>
                <w:szCs w:val="24"/>
                <w:lang w:val="ja-JP"/>
              </w:rPr>
              <w:t>{2]</w:t>
            </w:r>
          </w:p>
        </w:tc>
      </w:tr>
      <w:tr w:rsidR="00000000" w14:paraId="18353C6A" w14:textId="77777777">
        <w:tc>
          <w:tcPr>
            <w:tcW w:w="660" w:type="dxa"/>
            <w:shd w:val="clear" w:color="auto" w:fill="F2F2F2" w:themeFill="background1" w:themeFillShade="F2"/>
          </w:tcPr>
          <w:p w14:paraId="45CF29A1" w14:textId="77777777" w:rsidR="00000000" w:rsidRDefault="004F6206">
            <w:pPr>
              <w:rPr>
                <w:noProof/>
                <w:sz w:val="2"/>
                <w:szCs w:val="24"/>
              </w:rPr>
            </w:pPr>
            <w:r>
              <w:rPr>
                <w:noProof/>
                <w:sz w:val="16"/>
                <w:szCs w:val="24"/>
              </w:rPr>
              <w:t xml:space="preserve">193 </w:t>
            </w:r>
            <w:r>
              <w:rPr>
                <w:noProof/>
                <w:sz w:val="16"/>
              </w:rPr>
              <w:br/>
            </w:r>
            <w:r>
              <w:rPr>
                <w:noProof/>
                <w:sz w:val="2"/>
                <w:szCs w:val="24"/>
              </w:rPr>
              <w:t>e0604ed3-aef2-439e-bb10-720a0fedfe6a</w:t>
            </w:r>
          </w:p>
        </w:tc>
        <w:tc>
          <w:tcPr>
            <w:tcW w:w="7407" w:type="dxa"/>
            <w:shd w:val="clear" w:color="auto" w:fill="F2F2F2" w:themeFill="background1" w:themeFillShade="F2"/>
          </w:tcPr>
          <w:p w14:paraId="377CE9E5" w14:textId="77777777" w:rsidR="00000000" w:rsidRDefault="004F6206">
            <w:pPr>
              <w:rPr>
                <w:noProof/>
                <w:szCs w:val="24"/>
              </w:rPr>
            </w:pPr>
            <w:r>
              <w:rPr>
                <w:noProof/>
                <w:szCs w:val="24"/>
              </w:rPr>
              <w:t>If provided at asset creation, the ISO 639-1 language code</w:t>
            </w:r>
          </w:p>
        </w:tc>
        <w:tc>
          <w:tcPr>
            <w:tcW w:w="7407" w:type="dxa"/>
          </w:tcPr>
          <w:p w14:paraId="4E25B8F4" w14:textId="77777777" w:rsidR="00000000" w:rsidRDefault="004F6206">
            <w:pPr>
              <w:rPr>
                <w:szCs w:val="24"/>
                <w:lang w:val="ja-JP"/>
              </w:rPr>
            </w:pPr>
            <w:r>
              <w:rPr>
                <w:rFonts w:ascii="MS Gothic" w:eastAsia="MS Gothic" w:hint="eastAsia"/>
                <w:szCs w:val="24"/>
                <w:lang w:val="ja-JP"/>
              </w:rPr>
              <w:t>アセットの作成時に提供された場合</w:t>
            </w:r>
            <w:r>
              <w:rPr>
                <w:rFonts w:ascii="Microsoft YaHei UI" w:eastAsia="Microsoft YaHei UI" w:hAnsi="Microsoft YaHei UI" w:cs="Microsoft YaHei UI" w:hint="eastAsia"/>
                <w:szCs w:val="24"/>
                <w:lang w:val="ja-JP"/>
              </w:rPr>
              <w:t>、</w:t>
            </w:r>
            <w:r>
              <w:rPr>
                <w:szCs w:val="24"/>
                <w:lang w:val="ja-JP"/>
              </w:rPr>
              <w:t>ISO639-1</w:t>
            </w:r>
            <w:r>
              <w:rPr>
                <w:rFonts w:ascii="MS Gothic" w:eastAsia="MS Gothic" w:hint="eastAsia"/>
                <w:szCs w:val="24"/>
                <w:lang w:val="ja-JP"/>
              </w:rPr>
              <w:t>言語コード</w:t>
            </w:r>
          </w:p>
        </w:tc>
      </w:tr>
      <w:tr w:rsidR="00000000" w14:paraId="4D8AED3A" w14:textId="77777777">
        <w:tc>
          <w:tcPr>
            <w:tcW w:w="660" w:type="dxa"/>
            <w:shd w:val="clear" w:color="auto" w:fill="F2F2F2" w:themeFill="background1" w:themeFillShade="F2"/>
          </w:tcPr>
          <w:p w14:paraId="4D5B64D5" w14:textId="77777777" w:rsidR="00000000" w:rsidRDefault="004F6206">
            <w:pPr>
              <w:rPr>
                <w:noProof/>
                <w:sz w:val="2"/>
                <w:szCs w:val="24"/>
              </w:rPr>
            </w:pPr>
            <w:r>
              <w:rPr>
                <w:noProof/>
                <w:sz w:val="16"/>
                <w:szCs w:val="24"/>
              </w:rPr>
              <w:t xml:space="preserve">194 </w:t>
            </w:r>
            <w:r>
              <w:rPr>
                <w:noProof/>
                <w:sz w:val="16"/>
              </w:rPr>
              <w:br/>
            </w:r>
            <w:r>
              <w:rPr>
                <w:noProof/>
                <w:sz w:val="2"/>
                <w:szCs w:val="24"/>
              </w:rPr>
              <w:t>05a47298-5f29-46f3-a815-4c0569a91ce1</w:t>
            </w:r>
          </w:p>
        </w:tc>
        <w:tc>
          <w:tcPr>
            <w:tcW w:w="7407" w:type="dxa"/>
            <w:shd w:val="clear" w:color="auto" w:fill="F2F2F2" w:themeFill="background1" w:themeFillShade="F2"/>
          </w:tcPr>
          <w:p w14:paraId="46380D4E" w14:textId="77777777" w:rsidR="00000000" w:rsidRDefault="004F6206">
            <w:pPr>
              <w:rPr>
                <w:noProof/>
                <w:szCs w:val="24"/>
              </w:rPr>
            </w:pPr>
            <w:r>
              <w:rPr>
                <w:noProof/>
                <w:szCs w:val="24"/>
              </w:rPr>
              <w:t>Sample AdBre</w:t>
            </w:r>
            <w:r>
              <w:rPr>
                <w:noProof/>
                <w:szCs w:val="24"/>
              </w:rPr>
              <w:t>ak Object</w:t>
            </w:r>
          </w:p>
        </w:tc>
        <w:tc>
          <w:tcPr>
            <w:tcW w:w="7407" w:type="dxa"/>
          </w:tcPr>
          <w:p w14:paraId="6F633F93" w14:textId="77777777" w:rsidR="00000000" w:rsidRDefault="004F6206">
            <w:pPr>
              <w:rPr>
                <w:szCs w:val="24"/>
                <w:lang w:val="ja-JP"/>
              </w:rPr>
            </w:pPr>
            <w:r>
              <w:rPr>
                <w:rFonts w:ascii="MS Gothic" w:eastAsia="MS Gothic" w:hint="eastAsia"/>
                <w:szCs w:val="24"/>
                <w:lang w:val="ja-JP"/>
              </w:rPr>
              <w:t>サンプル</w:t>
            </w:r>
            <w:r>
              <w:rPr>
                <w:szCs w:val="24"/>
                <w:lang w:val="ja-JP"/>
              </w:rPr>
              <w:t>AdBreak</w:t>
            </w:r>
            <w:r>
              <w:rPr>
                <w:rFonts w:ascii="MS Gothic" w:eastAsia="MS Gothic" w:hint="eastAsia"/>
                <w:szCs w:val="24"/>
                <w:lang w:val="ja-JP"/>
              </w:rPr>
              <w:t>オブジェクト</w:t>
            </w:r>
          </w:p>
        </w:tc>
      </w:tr>
      <w:tr w:rsidR="00000000" w14:paraId="6A9846A2" w14:textId="77777777">
        <w:tc>
          <w:tcPr>
            <w:tcW w:w="660" w:type="dxa"/>
            <w:shd w:val="clear" w:color="auto" w:fill="F2F2F2" w:themeFill="background1" w:themeFillShade="F2"/>
          </w:tcPr>
          <w:p w14:paraId="65BBA99A" w14:textId="77777777" w:rsidR="00000000" w:rsidRDefault="004F6206">
            <w:pPr>
              <w:rPr>
                <w:noProof/>
                <w:sz w:val="2"/>
                <w:szCs w:val="24"/>
              </w:rPr>
            </w:pPr>
            <w:r>
              <w:rPr>
                <w:noProof/>
                <w:sz w:val="16"/>
                <w:szCs w:val="24"/>
              </w:rPr>
              <w:t xml:space="preserve">195 </w:t>
            </w:r>
            <w:r>
              <w:rPr>
                <w:noProof/>
                <w:sz w:val="16"/>
              </w:rPr>
              <w:br/>
            </w:r>
            <w:r>
              <w:rPr>
                <w:noProof/>
                <w:sz w:val="2"/>
                <w:szCs w:val="24"/>
              </w:rPr>
              <w:t>5a5e78cc-148f-44c8-857a-942e24a432b0</w:t>
            </w:r>
          </w:p>
        </w:tc>
        <w:tc>
          <w:tcPr>
            <w:tcW w:w="7407" w:type="dxa"/>
            <w:shd w:val="clear" w:color="auto" w:fill="F2F2F2" w:themeFill="background1" w:themeFillShade="F2"/>
          </w:tcPr>
          <w:p w14:paraId="6B66697C" w14:textId="77777777" w:rsidR="00000000" w:rsidRDefault="004F6206">
            <w:pPr>
              <w:rPr>
                <w:noProof/>
                <w:szCs w:val="24"/>
              </w:rPr>
            </w:pPr>
            <w:r>
              <w:rPr>
                <w:rStyle w:val="mqInternal"/>
                <w:noProof/>
                <w:szCs w:val="24"/>
              </w:rPr>
              <w:t>[1}</w:t>
            </w:r>
            <w:r>
              <w:rPr>
                <w:noProof/>
                <w:szCs w:val="24"/>
              </w:rPr>
              <w:t xml:space="preserve">&lt;vmap:AdBreak breakType="linear" breakId="MidRoll_45_1" timeOffset="00:00:45.000"&gt; &lt;vmap:AdSource allowMultipleAds="true" followRedirects="true" id="2"&gt; &lt;vmap:VASTData&gt; &lt;VAST </w:t>
            </w:r>
            <w:r>
              <w:rPr>
                <w:noProof/>
                <w:szCs w:val="24"/>
              </w:rPr>
              <w:lastRenderedPageBreak/>
              <w:t>xmlns:x</w:t>
            </w:r>
            <w:r>
              <w:rPr>
                <w:noProof/>
                <w:szCs w:val="24"/>
              </w:rPr>
              <w:t>sd="http://www.w3.org/2001/XMLSchema" xmlns:xsi="http://www.w3.org/2001/XMLSchema-instance"&gt; &lt;Ad id="001"&gt; &lt;InLine&gt; &lt;AdSystem&gt;Unknown&lt;/AdSystem&gt; &lt;AdTitle&gt;Unknown&lt;/AdTitle&gt; &lt;Description /&gt; &lt;Impression id="unknown"&gt;http://tracking.adprovider.qa.unicornapp.co</w:t>
            </w:r>
            <w:r>
              <w:rPr>
                <w:noProof/>
                <w:szCs w:val="24"/>
              </w:rPr>
              <w:t>m/beacon/Impression?id=adtracking&lt;/Impression&gt; &lt;Creatives&gt; &lt;Creative&gt; &lt;Linear&gt; &lt;Duration&gt;00:00:30.0000000+00:00&lt;/Duration&gt; &lt;TrackingEvents&gt; &lt;Tracking event="firstQuartile"&gt;http://tracking.adprovider.qa.brightcoveapp.com/beacon/bird/firstQuartile&lt;/Tracking&gt;</w:t>
            </w:r>
            <w:r>
              <w:rPr>
                <w:noProof/>
                <w:szCs w:val="24"/>
              </w:rPr>
              <w:t xml:space="preserve"> &lt;Tracking event="midpoint"&gt;http://tracking.adprovider.qa.brightcoveapp.com/beacon/bird/midpoint&lt;/Tracking&gt; &lt;Tracking event="thirdQuartile"&gt;http://tracking.adprovider.qa.brightcoveapp.com/beacon/bird/thirdQuartile&lt;/Tracking&gt; &lt;Tracking event="complete"&gt;http</w:t>
            </w:r>
            <w:r>
              <w:rPr>
                <w:noProof/>
                <w:szCs w:val="24"/>
              </w:rPr>
              <w:t>://tracking.adprovider.qa.brightcoveapp.com/beacon/bird/complete&lt;/Tracking&gt; &lt;Tracking event="mute"&gt;http://tracking.adprovider.qa.brightcoveapp.com/beacon/bird/mute&lt;/Tracking&gt; &lt;Tracking event="unmute"&gt;http://tracking.adprovider.qa.brightcoveapp.com/beacon/b</w:t>
            </w:r>
            <w:r>
              <w:rPr>
                <w:noProof/>
                <w:szCs w:val="24"/>
              </w:rPr>
              <w:t>ird/unmute&lt;/Tracking&gt; &lt;Tracking event="collapse"&gt;http://tracking.adprovider.qa.brightcoveapp.com/beacon/bird/collapse&lt;/Tracking&gt; &lt;Tracking event="expand"&gt;http://tracking.adprovider.qa.brightcoveapp.com/beacon/bird/expand&lt;/Tracking&gt; &lt;Tracking event="pause"&gt;</w:t>
            </w:r>
            <w:r>
              <w:rPr>
                <w:noProof/>
                <w:szCs w:val="24"/>
              </w:rPr>
              <w:t>http://tracking.adprovider.qa.brightcoveapp.com/beacon/bird/pause&lt;/Tracking&gt; &lt;Tracking event="resume"&gt;http://tracking.adprovider.qa.brightcoveapp.com/beacon/bird/resume&lt;/Tracking&gt; &lt;Tracking event="rewind"&gt;http://tracking.adprovider.qa.brightcoveapp.com/bea</w:t>
            </w:r>
            <w:r>
              <w:rPr>
                <w:noProof/>
                <w:szCs w:val="24"/>
              </w:rPr>
              <w:t>con/bird/rewind&lt;/Tracking&gt; &lt;Tracking event="acceptInvitation"&gt;http://tracking.adprovider.qa.brightcoveapp.com/beacon/bird/acceptinvitation&lt;/Tracking&gt; &lt;Tracking event="close"&gt;http://tracking.adprovider.qa.brightcoveapp.com/beacon/bird/close&lt;/Tracking&gt; &lt;/Tra</w:t>
            </w:r>
            <w:r>
              <w:rPr>
                <w:noProof/>
                <w:szCs w:val="24"/>
              </w:rPr>
              <w:t>ckingEvents&gt; &lt;VideoClicks&gt; &lt;ClickTracking id="unknown"&gt;http://tracking.adprovider.qa.brightcoveapp.com/beacon/bird/clicktracking&lt;/ClickTracking&gt; &lt;/VideoClicks&gt; &lt;MediaFiles/&gt; &lt;/Linear&gt; &lt;/Creative&gt; &lt;/Creatives&gt; &lt;/InLine&gt; &lt;/Ad&gt; &lt;/VAST&gt; &lt;/vmap:VASTData&gt; &lt;/vmap</w:t>
            </w:r>
            <w:r>
              <w:rPr>
                <w:noProof/>
                <w:szCs w:val="24"/>
              </w:rPr>
              <w:t>:AdSource&gt; &lt;/vmap:AdBreak&gt;</w:t>
            </w:r>
            <w:r>
              <w:rPr>
                <w:rStyle w:val="mqInternal"/>
                <w:noProof/>
                <w:szCs w:val="24"/>
              </w:rPr>
              <w:t>{2]</w:t>
            </w:r>
          </w:p>
        </w:tc>
        <w:tc>
          <w:tcPr>
            <w:tcW w:w="7407" w:type="dxa"/>
          </w:tcPr>
          <w:p w14:paraId="52E9B381" w14:textId="77777777" w:rsidR="00000000" w:rsidRDefault="004F6206">
            <w:pPr>
              <w:rPr>
                <w:szCs w:val="24"/>
                <w:lang w:val="ja-JP"/>
              </w:rPr>
            </w:pPr>
            <w:r>
              <w:rPr>
                <w:rStyle w:val="mqInternal"/>
                <w:noProof/>
                <w:szCs w:val="24"/>
                <w:lang w:val="ja-JP"/>
              </w:rPr>
              <w:lastRenderedPageBreak/>
              <w:t>[1}</w:t>
            </w:r>
            <w:r>
              <w:rPr>
                <w:szCs w:val="24"/>
                <w:lang w:val="ja-JP"/>
              </w:rPr>
              <w:t xml:space="preserve"> &lt;  vmap: adbreak breaktype= "Linear</w:t>
            </w:r>
            <w:r>
              <w:rPr>
                <w:rFonts w:ascii="Microsoft YaHei UI" w:eastAsia="Microsoft YaHei UI" w:hAnsi="Microsoft YaHei UI" w:cs="Microsoft YaHei UI" w:hint="eastAsia"/>
                <w:szCs w:val="24"/>
                <w:lang w:val="ja-JP"/>
              </w:rPr>
              <w:t>」</w:t>
            </w:r>
            <w:r>
              <w:rPr>
                <w:szCs w:val="24"/>
                <w:lang w:val="ja-JP"/>
              </w:rPr>
              <w:t>breakid= "midroll_45_1" timeoffset=</w:t>
            </w:r>
            <w:r>
              <w:rPr>
                <w:rFonts w:ascii="Microsoft YaHei UI" w:eastAsia="Microsoft YaHei UI" w:hAnsi="Microsoft YaHei UI" w:cs="Microsoft YaHei UI" w:hint="eastAsia"/>
                <w:szCs w:val="24"/>
                <w:lang w:val="ja-JP"/>
              </w:rPr>
              <w:t>」</w:t>
            </w:r>
            <w:r>
              <w:rPr>
                <w:szCs w:val="24"/>
                <w:lang w:val="ja-JP"/>
              </w:rPr>
              <w:t xml:space="preserve">00:00:45 .000"&gt;  &lt;  vmap: adSource allowMultipleAds= </w:t>
            </w:r>
            <w:r>
              <w:rPr>
                <w:szCs w:val="24"/>
                <w:lang w:val="ja-JP"/>
              </w:rPr>
              <w:lastRenderedPageBreak/>
              <w:t>"true</w:t>
            </w:r>
            <w:r>
              <w:rPr>
                <w:rFonts w:ascii="Microsoft YaHei UI" w:eastAsia="Microsoft YaHei UI" w:hAnsi="Microsoft YaHei UI" w:cs="Microsoft YaHei UI" w:hint="eastAsia"/>
                <w:szCs w:val="24"/>
                <w:lang w:val="ja-JP"/>
              </w:rPr>
              <w:t>」</w:t>
            </w:r>
            <w:r>
              <w:rPr>
                <w:szCs w:val="24"/>
                <w:lang w:val="ja-JP"/>
              </w:rPr>
              <w:t>followredirects= "true" id= "2"&gt;  &lt;  vmap: vastData&gt;  &lt;  VAST xmlns: xsd=</w:t>
            </w:r>
            <w:r>
              <w:rPr>
                <w:rFonts w:ascii="Microsoft YaHei UI" w:eastAsia="Microsoft YaHei UI" w:hAnsi="Microsoft YaHei UI" w:cs="Microsoft YaHei UI" w:hint="eastAsia"/>
                <w:szCs w:val="24"/>
                <w:lang w:val="ja-JP"/>
              </w:rPr>
              <w:t>」</w:t>
            </w:r>
            <w:r>
              <w:rPr>
                <w:szCs w:val="24"/>
                <w:lang w:val="ja-JP"/>
              </w:rPr>
              <w:t>http://www.w3.org</w:t>
            </w:r>
            <w:r>
              <w:rPr>
                <w:szCs w:val="24"/>
                <w:lang w:val="ja-JP"/>
              </w:rPr>
              <w:t>/2001/XMLSchema "xmlns: xsi=</w:t>
            </w:r>
            <w:r>
              <w:rPr>
                <w:rFonts w:ascii="Microsoft YaHei UI" w:eastAsia="Microsoft YaHei UI" w:hAnsi="Microsoft YaHei UI" w:cs="Microsoft YaHei UI" w:hint="eastAsia"/>
                <w:szCs w:val="24"/>
                <w:lang w:val="ja-JP"/>
              </w:rPr>
              <w:t>」</w:t>
            </w:r>
            <w:r>
              <w:rPr>
                <w:szCs w:val="24"/>
                <w:lang w:val="ja-JP"/>
              </w:rPr>
              <w:t>http://www.w3.org/2001/XMLSchema-instance</w:t>
            </w:r>
            <w:r>
              <w:rPr>
                <w:rFonts w:ascii="Microsoft YaHei UI" w:eastAsia="Microsoft YaHei UI" w:hAnsi="Microsoft YaHei UI" w:cs="Microsoft YaHei UI" w:hint="eastAsia"/>
                <w:szCs w:val="24"/>
                <w:lang w:val="ja-JP"/>
              </w:rPr>
              <w:t>「</w:t>
            </w:r>
            <w:r>
              <w:rPr>
                <w:szCs w:val="24"/>
                <w:lang w:val="ja-JP"/>
              </w:rPr>
              <w:t xml:space="preserve">&gt;  &lt; </w:t>
            </w:r>
            <w:r>
              <w:rPr>
                <w:rFonts w:ascii="MS Gothic" w:eastAsia="MS Gothic" w:hint="eastAsia"/>
                <w:szCs w:val="24"/>
                <w:lang w:val="ja-JP"/>
              </w:rPr>
              <w:t>広告</w:t>
            </w:r>
            <w:r>
              <w:rPr>
                <w:szCs w:val="24"/>
                <w:lang w:val="ja-JP"/>
              </w:rPr>
              <w:t>id= "001"&gt;  &lt;  inline&gt;  &lt;  adsystem &gt;</w:t>
            </w:r>
            <w:r>
              <w:rPr>
                <w:rFonts w:ascii="MS Gothic" w:eastAsia="MS Gothic" w:hint="eastAsia"/>
                <w:szCs w:val="24"/>
                <w:lang w:val="ja-JP"/>
              </w:rPr>
              <w:t>不明</w:t>
            </w:r>
            <w:r>
              <w:rPr>
                <w:szCs w:val="24"/>
                <w:lang w:val="ja-JP"/>
              </w:rPr>
              <w:t xml:space="preserve"> &lt;  /adSystem &gt;  &lt;  adTitle&gt;</w:t>
            </w:r>
            <w:r>
              <w:rPr>
                <w:rFonts w:ascii="MS Gothic" w:eastAsia="MS Gothic" w:hint="eastAsia"/>
                <w:szCs w:val="24"/>
                <w:lang w:val="ja-JP"/>
              </w:rPr>
              <w:t>不明</w:t>
            </w:r>
            <w:r>
              <w:rPr>
                <w:szCs w:val="24"/>
                <w:lang w:val="ja-JP"/>
              </w:rPr>
              <w:t xml:space="preserve"> &lt;  /adTitle &gt;  &lt; </w:t>
            </w:r>
            <w:r>
              <w:rPr>
                <w:rFonts w:ascii="MS Gothic" w:eastAsia="MS Gothic" w:hint="eastAsia"/>
                <w:szCs w:val="24"/>
                <w:lang w:val="ja-JP"/>
              </w:rPr>
              <w:t>説明</w:t>
            </w:r>
            <w:r>
              <w:rPr>
                <w:szCs w:val="24"/>
                <w:lang w:val="ja-JP"/>
              </w:rPr>
              <w:t xml:space="preserve"> /&gt;  &lt; </w:t>
            </w:r>
            <w:r>
              <w:rPr>
                <w:rFonts w:ascii="MS Gothic" w:eastAsia="MS Gothic" w:hint="eastAsia"/>
                <w:szCs w:val="24"/>
                <w:lang w:val="ja-JP"/>
              </w:rPr>
              <w:t>印象</w:t>
            </w:r>
            <w:r>
              <w:rPr>
                <w:szCs w:val="24"/>
                <w:lang w:val="ja-JP"/>
              </w:rPr>
              <w:t xml:space="preserve"> id= "</w:t>
            </w:r>
            <w:r>
              <w:rPr>
                <w:rFonts w:ascii="MS Gothic" w:eastAsia="MS Gothic" w:hint="eastAsia"/>
                <w:szCs w:val="24"/>
                <w:lang w:val="ja-JP"/>
              </w:rPr>
              <w:t>不明</w:t>
            </w:r>
            <w:r>
              <w:rPr>
                <w:szCs w:val="24"/>
                <w:lang w:val="ja-JP"/>
              </w:rPr>
              <w:t>" &gt; http://tracking.adprovider.qa.unicornapp.com/beacon/Impression?id=ad</w:t>
            </w:r>
            <w:r>
              <w:rPr>
                <w:szCs w:val="24"/>
                <w:lang w:val="ja-JP"/>
              </w:rPr>
              <w:t xml:space="preserve">tracking  &lt;  /Impression  &lt;  &gt;  &lt;  &lt; </w:t>
            </w:r>
            <w:r>
              <w:rPr>
                <w:rFonts w:ascii="MS Gothic" w:eastAsia="MS Gothic" w:hint="eastAsia"/>
                <w:szCs w:val="24"/>
                <w:lang w:val="ja-JP"/>
              </w:rPr>
              <w:t>クリエイティブ</w:t>
            </w:r>
            <w:r>
              <w:rPr>
                <w:szCs w:val="24"/>
                <w:lang w:val="ja-JP"/>
              </w:rPr>
              <w:t>&gt;</w:t>
            </w:r>
            <w:r>
              <w:rPr>
                <w:rFonts w:ascii="MS Gothic" w:eastAsia="MS Gothic" w:hint="eastAsia"/>
                <w:szCs w:val="24"/>
                <w:lang w:val="ja-JP"/>
              </w:rPr>
              <w:t>クリエイティブ</w:t>
            </w:r>
            <w:r>
              <w:rPr>
                <w:szCs w:val="24"/>
                <w:lang w:val="ja-JP"/>
              </w:rPr>
              <w:t>&gt;</w:t>
            </w:r>
            <w:r>
              <w:rPr>
                <w:rFonts w:ascii="MS Gothic" w:eastAsia="MS Gothic" w:hint="eastAsia"/>
                <w:szCs w:val="24"/>
                <w:lang w:val="ja-JP"/>
              </w:rPr>
              <w:t>リニア</w:t>
            </w:r>
            <w:r>
              <w:rPr>
                <w:szCs w:val="24"/>
                <w:lang w:val="ja-JP"/>
              </w:rPr>
              <w:t xml:space="preserve">&gt;  &lt; </w:t>
            </w:r>
            <w:r>
              <w:rPr>
                <w:rFonts w:ascii="MS Gothic" w:eastAsia="MS Gothic" w:hint="eastAsia"/>
                <w:szCs w:val="24"/>
                <w:lang w:val="ja-JP"/>
              </w:rPr>
              <w:t>デュレーション</w:t>
            </w:r>
            <w:r>
              <w:rPr>
                <w:szCs w:val="24"/>
                <w:lang w:val="ja-JP"/>
              </w:rPr>
              <w:t xml:space="preserve">&gt; 00:00:30 .0000000+00:00  &lt;  /Duration &gt;  &lt;  TrackingEvents &gt;  &lt; </w:t>
            </w:r>
            <w:r>
              <w:rPr>
                <w:rFonts w:ascii="MS Gothic" w:eastAsia="MS Gothic" w:hint="eastAsia"/>
                <w:szCs w:val="24"/>
                <w:lang w:val="ja-JP"/>
              </w:rPr>
              <w:t>追跡イベント</w:t>
            </w:r>
            <w:r>
              <w:rPr>
                <w:szCs w:val="24"/>
                <w:lang w:val="ja-JP"/>
              </w:rPr>
              <w:t xml:space="preserve"> = "first Quartile" &gt; http://tracking.adprovider.qa.brightcoveapp.com/beacon/bird/firstQuartile  &lt;  &lt;  /Tracking &gt; </w:t>
            </w:r>
            <w:r>
              <w:rPr>
                <w:rFonts w:ascii="MS Gothic" w:eastAsia="MS Gothic" w:hint="eastAsia"/>
                <w:szCs w:val="24"/>
                <w:lang w:val="ja-JP"/>
              </w:rPr>
              <w:t>追</w:t>
            </w:r>
            <w:r>
              <w:rPr>
                <w:rFonts w:ascii="MS Gothic" w:eastAsia="MS Gothic" w:hint="eastAsia"/>
                <w:szCs w:val="24"/>
                <w:lang w:val="ja-JP"/>
              </w:rPr>
              <w:t>跡イベント</w:t>
            </w:r>
            <w:r>
              <w:rPr>
                <w:szCs w:val="24"/>
                <w:lang w:val="ja-JP"/>
              </w:rPr>
              <w:t>= "midpoint" &gt; http://tracking.adprovider.qa.brightcoveapp.com/beacon/bird/midpoint  &lt;  /</w:t>
            </w:r>
            <w:r>
              <w:rPr>
                <w:rFonts w:ascii="MS Gothic" w:eastAsia="MS Gothic" w:hint="eastAsia"/>
                <w:szCs w:val="24"/>
                <w:lang w:val="ja-JP"/>
              </w:rPr>
              <w:t>トラッキング</w:t>
            </w:r>
            <w:r>
              <w:rPr>
                <w:szCs w:val="24"/>
                <w:lang w:val="ja-JP"/>
              </w:rPr>
              <w:t xml:space="preserve"> &gt;  &lt; </w:t>
            </w:r>
            <w:r>
              <w:rPr>
                <w:rFonts w:ascii="MS Gothic" w:eastAsia="MS Gothic" w:hint="eastAsia"/>
                <w:szCs w:val="24"/>
                <w:lang w:val="ja-JP"/>
              </w:rPr>
              <w:t>追跡イベント</w:t>
            </w:r>
            <w:r>
              <w:rPr>
                <w:szCs w:val="24"/>
                <w:lang w:val="ja-JP"/>
              </w:rPr>
              <w:t>= "thirdQuartile" &gt; http://tracking.adprovider.qa.brightcoveapp.com/beacon/bird/thirdQuartile  &lt;  &lt;  /</w:t>
            </w:r>
            <w:r>
              <w:rPr>
                <w:rFonts w:ascii="MS Gothic" w:eastAsia="MS Gothic" w:hint="eastAsia"/>
                <w:szCs w:val="24"/>
                <w:lang w:val="ja-JP"/>
              </w:rPr>
              <w:t>追跡</w:t>
            </w:r>
            <w:r>
              <w:rPr>
                <w:szCs w:val="24"/>
                <w:lang w:val="ja-JP"/>
              </w:rPr>
              <w:t xml:space="preserve"> &gt; </w:t>
            </w:r>
            <w:r>
              <w:rPr>
                <w:rFonts w:ascii="MS Gothic" w:eastAsia="MS Gothic" w:hint="eastAsia"/>
                <w:szCs w:val="24"/>
                <w:lang w:val="ja-JP"/>
              </w:rPr>
              <w:t>追跡イベント</w:t>
            </w:r>
            <w:r>
              <w:rPr>
                <w:szCs w:val="24"/>
                <w:lang w:val="ja-JP"/>
              </w:rPr>
              <w:t xml:space="preserve">= "complete" &gt;http://tracking.adprovider.qa.brightcoveapp.com/beacon/bird/complete  &lt;  &lt;  /Tracking &gt; </w:t>
            </w:r>
            <w:r>
              <w:rPr>
                <w:rFonts w:ascii="MS Gothic" w:eastAsia="MS Gothic" w:hint="eastAsia"/>
                <w:szCs w:val="24"/>
                <w:lang w:val="ja-JP"/>
              </w:rPr>
              <w:t>追跡イベント</w:t>
            </w:r>
            <w:r>
              <w:rPr>
                <w:szCs w:val="24"/>
                <w:lang w:val="ja-JP"/>
              </w:rPr>
              <w:t>= "mute" &gt; http://tracking.adprovid</w:t>
            </w:r>
            <w:r>
              <w:rPr>
                <w:szCs w:val="24"/>
                <w:lang w:val="ja-JP"/>
              </w:rPr>
              <w:t xml:space="preserve">er.qa.brightcoveapp.com/beacon/bird/mute  &lt;  &lt;  /Tracking &gt; </w:t>
            </w:r>
            <w:r>
              <w:rPr>
                <w:rFonts w:ascii="MS Gothic" w:eastAsia="MS Gothic" w:hint="eastAsia"/>
                <w:szCs w:val="24"/>
                <w:lang w:val="ja-JP"/>
              </w:rPr>
              <w:t>追跡イベント</w:t>
            </w:r>
            <w:r>
              <w:rPr>
                <w:szCs w:val="24"/>
                <w:lang w:val="ja-JP"/>
              </w:rPr>
              <w:t>= "unmute" &gt; http://tracking.adprovider.qa.brightcoveapp.com/beacon/bird/unmute  &lt;  /</w:t>
            </w:r>
            <w:r>
              <w:rPr>
                <w:rFonts w:ascii="MS Gothic" w:eastAsia="MS Gothic" w:hint="eastAsia"/>
                <w:szCs w:val="24"/>
                <w:lang w:val="ja-JP"/>
              </w:rPr>
              <w:t>追跡</w:t>
            </w:r>
            <w:r>
              <w:rPr>
                <w:szCs w:val="24"/>
                <w:lang w:val="ja-JP"/>
              </w:rPr>
              <w:t xml:space="preserve"> &gt;  &lt; </w:t>
            </w:r>
            <w:r>
              <w:rPr>
                <w:rFonts w:ascii="MS Gothic" w:eastAsia="MS Gothic" w:hint="eastAsia"/>
                <w:szCs w:val="24"/>
                <w:lang w:val="ja-JP"/>
              </w:rPr>
              <w:t>トラッキングイベント</w:t>
            </w:r>
            <w:r>
              <w:rPr>
                <w:szCs w:val="24"/>
                <w:lang w:val="ja-JP"/>
              </w:rPr>
              <w:t>= "collapsee" &gt; http://tracking.adprovider.qa.brightcoveapp.com/beacon/bird/collapse  &lt;</w:t>
            </w:r>
            <w:r>
              <w:rPr>
                <w:szCs w:val="24"/>
                <w:lang w:val="ja-JP"/>
              </w:rPr>
              <w:t xml:space="preserve">  &lt;  /</w:t>
            </w:r>
            <w:r>
              <w:rPr>
                <w:rFonts w:ascii="MS Gothic" w:eastAsia="MS Gothic" w:hint="eastAsia"/>
                <w:szCs w:val="24"/>
                <w:lang w:val="ja-JP"/>
              </w:rPr>
              <w:t>トラッキング</w:t>
            </w:r>
            <w:r>
              <w:rPr>
                <w:szCs w:val="24"/>
                <w:lang w:val="ja-JP"/>
              </w:rPr>
              <w:t xml:space="preserve"> &gt; </w:t>
            </w:r>
            <w:r>
              <w:rPr>
                <w:rFonts w:ascii="MS Gothic" w:eastAsia="MS Gothic" w:hint="eastAsia"/>
                <w:szCs w:val="24"/>
                <w:lang w:val="ja-JP"/>
              </w:rPr>
              <w:t>トラッキングイベント</w:t>
            </w:r>
            <w:r>
              <w:rPr>
                <w:szCs w:val="24"/>
                <w:lang w:val="ja-JP"/>
              </w:rPr>
              <w:t>= "</w:t>
            </w:r>
            <w:r>
              <w:rPr>
                <w:rFonts w:ascii="MS Gothic" w:eastAsia="MS Gothic" w:hint="eastAsia"/>
                <w:szCs w:val="24"/>
                <w:lang w:val="ja-JP"/>
              </w:rPr>
              <w:t>展開</w:t>
            </w:r>
            <w:r>
              <w:rPr>
                <w:szCs w:val="24"/>
                <w:lang w:val="ja-JP"/>
              </w:rPr>
              <w:t xml:space="preserve">" &gt;http://tracking.adprovider.qa.brightcoveapp.com/beacon/bird/expand  &lt;  /Tracking &gt;  &lt; </w:t>
            </w:r>
            <w:r>
              <w:rPr>
                <w:rFonts w:ascii="MS Gothic" w:eastAsia="MS Gothic" w:hint="eastAsia"/>
                <w:szCs w:val="24"/>
                <w:lang w:val="ja-JP"/>
              </w:rPr>
              <w:t>追跡イベント</w:t>
            </w:r>
            <w:r>
              <w:rPr>
                <w:szCs w:val="24"/>
                <w:lang w:val="ja-JP"/>
              </w:rPr>
              <w:t xml:space="preserve">= "pause" &gt; http://tracking.adprovider.qa.brightcoveapp.com/beacon/bird/pause  &lt;  &lt;  /Tracking &gt; </w:t>
            </w:r>
            <w:r>
              <w:rPr>
                <w:rFonts w:ascii="MS Gothic" w:eastAsia="MS Gothic" w:hint="eastAsia"/>
                <w:szCs w:val="24"/>
                <w:lang w:val="ja-JP"/>
              </w:rPr>
              <w:t>追跡イベント</w:t>
            </w:r>
            <w:r>
              <w:rPr>
                <w:szCs w:val="24"/>
                <w:lang w:val="ja-JP"/>
              </w:rPr>
              <w:t>= "resume" &gt; http://tracking</w:t>
            </w:r>
            <w:r>
              <w:rPr>
                <w:szCs w:val="24"/>
                <w:lang w:val="ja-JP"/>
              </w:rPr>
              <w:t>.adprovider.qa.brightcoveapp.com/beacon/bird/resume  &lt;  /</w:t>
            </w:r>
            <w:r>
              <w:rPr>
                <w:rFonts w:ascii="MS Gothic" w:eastAsia="MS Gothic" w:hint="eastAsia"/>
                <w:szCs w:val="24"/>
                <w:lang w:val="ja-JP"/>
              </w:rPr>
              <w:t>追跡</w:t>
            </w:r>
            <w:r>
              <w:rPr>
                <w:szCs w:val="24"/>
                <w:lang w:val="ja-JP"/>
              </w:rPr>
              <w:t xml:space="preserve"> &gt;  &lt; </w:t>
            </w:r>
            <w:r>
              <w:rPr>
                <w:rFonts w:ascii="MS Gothic" w:eastAsia="MS Gothic" w:hint="eastAsia"/>
                <w:szCs w:val="24"/>
                <w:lang w:val="ja-JP"/>
              </w:rPr>
              <w:t>トラッキングイベント</w:t>
            </w:r>
            <w:r>
              <w:rPr>
                <w:szCs w:val="24"/>
                <w:lang w:val="ja-JP"/>
              </w:rPr>
              <w:t>= "</w:t>
            </w:r>
            <w:r>
              <w:rPr>
                <w:rFonts w:ascii="MS Gothic" w:eastAsia="MS Gothic" w:hint="eastAsia"/>
                <w:szCs w:val="24"/>
                <w:lang w:val="ja-JP"/>
              </w:rPr>
              <w:t>巻き戻し</w:t>
            </w:r>
            <w:r>
              <w:rPr>
                <w:szCs w:val="24"/>
                <w:lang w:val="ja-JP"/>
              </w:rPr>
              <w:t>" &gt; http://tracking.adprovider.qa.brightcoveapp.com/beacon/bird/rewind  &lt;  /</w:t>
            </w:r>
            <w:r>
              <w:rPr>
                <w:rFonts w:ascii="MS Gothic" w:eastAsia="MS Gothic" w:hint="eastAsia"/>
                <w:szCs w:val="24"/>
                <w:lang w:val="ja-JP"/>
              </w:rPr>
              <w:t>トラッキング</w:t>
            </w:r>
            <w:r>
              <w:rPr>
                <w:szCs w:val="24"/>
                <w:lang w:val="ja-JP"/>
              </w:rPr>
              <w:t xml:space="preserve"> &gt;  &lt; </w:t>
            </w:r>
            <w:r>
              <w:rPr>
                <w:rFonts w:ascii="MS Gothic" w:eastAsia="MS Gothic" w:hint="eastAsia"/>
                <w:szCs w:val="24"/>
                <w:lang w:val="ja-JP"/>
              </w:rPr>
              <w:t>トラッキングイベント</w:t>
            </w:r>
            <w:r>
              <w:rPr>
                <w:szCs w:val="24"/>
                <w:lang w:val="ja-JP"/>
              </w:rPr>
              <w:t>= "AcceptInvitation" &gt;http://tracking.adprovider.qa.brightcoveapp.com/beacon</w:t>
            </w:r>
            <w:r>
              <w:rPr>
                <w:szCs w:val="24"/>
                <w:lang w:val="ja-JP"/>
              </w:rPr>
              <w:t xml:space="preserve">/bird/acceptinvitation  &lt;  /Tracking &gt;  &lt; </w:t>
            </w:r>
            <w:r>
              <w:rPr>
                <w:rFonts w:ascii="MS Gothic" w:eastAsia="MS Gothic" w:hint="eastAsia"/>
                <w:szCs w:val="24"/>
                <w:lang w:val="ja-JP"/>
              </w:rPr>
              <w:t>追跡イベント</w:t>
            </w:r>
            <w:r>
              <w:rPr>
                <w:szCs w:val="24"/>
                <w:lang w:val="ja-JP"/>
              </w:rPr>
              <w:t xml:space="preserve">= "close" &gt; http://tracking.adprovider.qa.brightcoveapp.com/beacon/bird/close  &lt;  /Tracking &gt;  &lt;  /TrackingEvents &gt;  &lt;  &lt; </w:t>
            </w:r>
            <w:r>
              <w:rPr>
                <w:rFonts w:ascii="MS Gothic" w:eastAsia="MS Gothic" w:hint="eastAsia"/>
                <w:szCs w:val="24"/>
                <w:lang w:val="ja-JP"/>
              </w:rPr>
              <w:t>ビデオクリック</w:t>
            </w:r>
            <w:r>
              <w:rPr>
                <w:szCs w:val="24"/>
                <w:lang w:val="ja-JP"/>
              </w:rPr>
              <w:t xml:space="preserve"> &gt; </w:t>
            </w:r>
            <w:r>
              <w:rPr>
                <w:rFonts w:ascii="MS Gothic" w:eastAsia="MS Gothic" w:hint="eastAsia"/>
                <w:szCs w:val="24"/>
                <w:lang w:val="ja-JP"/>
              </w:rPr>
              <w:t>クリックトラッキング</w:t>
            </w:r>
            <w:r>
              <w:rPr>
                <w:szCs w:val="24"/>
                <w:lang w:val="ja-JP"/>
              </w:rPr>
              <w:t xml:space="preserve"> ID = "</w:t>
            </w:r>
            <w:r>
              <w:rPr>
                <w:rFonts w:ascii="MS Gothic" w:eastAsia="MS Gothic" w:hint="eastAsia"/>
                <w:szCs w:val="24"/>
                <w:lang w:val="ja-JP"/>
              </w:rPr>
              <w:t>不明</w:t>
            </w:r>
            <w:r>
              <w:rPr>
                <w:szCs w:val="24"/>
                <w:lang w:val="ja-JP"/>
              </w:rPr>
              <w:t>" &gt;http://tracking.adprovider.qa.brightcoveapp.com/beacon</w:t>
            </w:r>
            <w:r>
              <w:rPr>
                <w:szCs w:val="24"/>
                <w:lang w:val="ja-JP"/>
              </w:rPr>
              <w:t>/bird/clicktracking  &lt;  /ClickTracking &gt;  &lt;  /VideoClicks &gt;  &lt;  MediaFiles/&gt;  &lt;  /</w:t>
            </w:r>
            <w:r>
              <w:rPr>
                <w:rFonts w:ascii="MS Gothic" w:eastAsia="MS Gothic" w:hint="eastAsia"/>
                <w:szCs w:val="24"/>
                <w:lang w:val="ja-JP"/>
              </w:rPr>
              <w:t>リニア</w:t>
            </w:r>
            <w:r>
              <w:rPr>
                <w:szCs w:val="24"/>
                <w:lang w:val="ja-JP"/>
              </w:rPr>
              <w:t>&gt;  &lt;  /</w:t>
            </w:r>
            <w:r>
              <w:rPr>
                <w:rFonts w:ascii="MS Gothic" w:eastAsia="MS Gothic" w:hint="eastAsia"/>
                <w:szCs w:val="24"/>
                <w:lang w:val="ja-JP"/>
              </w:rPr>
              <w:t>クリエイティブ</w:t>
            </w:r>
            <w:r>
              <w:rPr>
                <w:szCs w:val="24"/>
                <w:lang w:val="ja-JP"/>
              </w:rPr>
              <w:t xml:space="preserve"> &gt;  &lt;  /</w:t>
            </w:r>
            <w:r>
              <w:rPr>
                <w:rFonts w:ascii="MS Gothic" w:eastAsia="MS Gothic" w:hint="eastAsia"/>
                <w:szCs w:val="24"/>
                <w:lang w:val="ja-JP"/>
              </w:rPr>
              <w:t>クリエイティブ</w:t>
            </w:r>
            <w:r>
              <w:rPr>
                <w:szCs w:val="24"/>
                <w:lang w:val="ja-JP"/>
              </w:rPr>
              <w:t xml:space="preserve"> &gt;  &lt;  /</w:t>
            </w:r>
            <w:r>
              <w:rPr>
                <w:rFonts w:ascii="MS Gothic" w:eastAsia="MS Gothic" w:hint="eastAsia"/>
                <w:szCs w:val="24"/>
                <w:lang w:val="ja-JP"/>
              </w:rPr>
              <w:t>インライン</w:t>
            </w:r>
            <w:r>
              <w:rPr>
                <w:szCs w:val="24"/>
                <w:lang w:val="ja-JP"/>
              </w:rPr>
              <w:t xml:space="preserve"> &gt;  &lt;  /</w:t>
            </w:r>
            <w:r>
              <w:rPr>
                <w:rFonts w:ascii="MS Gothic" w:eastAsia="MS Gothic" w:hint="eastAsia"/>
                <w:szCs w:val="24"/>
                <w:lang w:val="ja-JP"/>
              </w:rPr>
              <w:t>広告</w:t>
            </w:r>
            <w:r>
              <w:rPr>
                <w:szCs w:val="24"/>
                <w:lang w:val="ja-JP"/>
              </w:rPr>
              <w:t xml:space="preserve"> &gt;  &lt;  /VAST &gt;  &lt;  /vmap: vastData &gt;  &lt;  /vmap: adSource &gt;  &lt;  /vmap: AdBreak </w:t>
            </w:r>
            <w:r>
              <w:rPr>
                <w:szCs w:val="24"/>
                <w:lang w:val="ja-JP"/>
              </w:rPr>
              <w:lastRenderedPageBreak/>
              <w:t>&gt;</w:t>
            </w:r>
            <w:r>
              <w:rPr>
                <w:rStyle w:val="mqInternal"/>
                <w:noProof/>
                <w:szCs w:val="24"/>
                <w:lang w:val="ja-JP"/>
              </w:rPr>
              <w:t>{2]</w:t>
            </w:r>
          </w:p>
        </w:tc>
      </w:tr>
      <w:tr w:rsidR="00000000" w14:paraId="2EB493EB" w14:textId="77777777">
        <w:tc>
          <w:tcPr>
            <w:tcW w:w="660" w:type="dxa"/>
            <w:shd w:val="clear" w:color="auto" w:fill="F2F2F2" w:themeFill="background1" w:themeFillShade="F2"/>
          </w:tcPr>
          <w:p w14:paraId="6EDAAED5" w14:textId="77777777" w:rsidR="00000000" w:rsidRDefault="004F6206">
            <w:pPr>
              <w:rPr>
                <w:noProof/>
                <w:sz w:val="2"/>
                <w:szCs w:val="24"/>
              </w:rPr>
            </w:pPr>
            <w:r>
              <w:rPr>
                <w:noProof/>
                <w:sz w:val="16"/>
                <w:szCs w:val="24"/>
              </w:rPr>
              <w:lastRenderedPageBreak/>
              <w:t xml:space="preserve">196 </w:t>
            </w:r>
            <w:r>
              <w:rPr>
                <w:noProof/>
                <w:sz w:val="16"/>
              </w:rPr>
              <w:br/>
            </w:r>
            <w:r>
              <w:rPr>
                <w:noProof/>
                <w:sz w:val="2"/>
                <w:szCs w:val="24"/>
              </w:rPr>
              <w:t>45cd01fb-5b72-44ef-baac-68979b</w:t>
            </w:r>
            <w:r>
              <w:rPr>
                <w:noProof/>
                <w:sz w:val="2"/>
                <w:szCs w:val="24"/>
              </w:rPr>
              <w:t>17cda1</w:t>
            </w:r>
          </w:p>
        </w:tc>
        <w:tc>
          <w:tcPr>
            <w:tcW w:w="7407" w:type="dxa"/>
            <w:shd w:val="clear" w:color="auto" w:fill="F2F2F2" w:themeFill="background1" w:themeFillShade="F2"/>
          </w:tcPr>
          <w:p w14:paraId="5672167E" w14:textId="77777777" w:rsidR="00000000" w:rsidRDefault="004F6206">
            <w:pPr>
              <w:rPr>
                <w:noProof/>
                <w:szCs w:val="24"/>
              </w:rPr>
            </w:pPr>
            <w:r>
              <w:rPr>
                <w:noProof/>
                <w:szCs w:val="24"/>
              </w:rPr>
              <w:t>vmap:AdBreak Explanation:</w:t>
            </w:r>
          </w:p>
        </w:tc>
        <w:tc>
          <w:tcPr>
            <w:tcW w:w="7407" w:type="dxa"/>
          </w:tcPr>
          <w:p w14:paraId="71D5B603" w14:textId="77777777" w:rsidR="00000000" w:rsidRDefault="004F6206">
            <w:pPr>
              <w:rPr>
                <w:szCs w:val="24"/>
                <w:lang w:val="ja-JP"/>
              </w:rPr>
            </w:pPr>
            <w:r>
              <w:rPr>
                <w:szCs w:val="24"/>
                <w:lang w:val="ja-JP"/>
              </w:rPr>
              <w:t>vmap</w:t>
            </w:r>
            <w:r>
              <w:rPr>
                <w:rFonts w:ascii="Arial Unicode MS" w:eastAsia="Arial Unicode MS" w:hint="eastAsia"/>
                <w:szCs w:val="24"/>
                <w:lang w:val="ja-JP"/>
              </w:rPr>
              <w:t>：</w:t>
            </w:r>
            <w:r>
              <w:rPr>
                <w:szCs w:val="24"/>
                <w:lang w:val="ja-JP"/>
              </w:rPr>
              <w:t>AdBreak</w:t>
            </w:r>
            <w:r>
              <w:rPr>
                <w:rFonts w:ascii="MS Gothic" w:eastAsia="MS Gothic" w:hint="eastAsia"/>
                <w:szCs w:val="24"/>
                <w:lang w:val="ja-JP"/>
              </w:rPr>
              <w:t>説明</w:t>
            </w:r>
            <w:r>
              <w:rPr>
                <w:rFonts w:ascii="Arial Unicode MS" w:eastAsia="Arial Unicode MS" w:hint="eastAsia"/>
                <w:szCs w:val="24"/>
                <w:lang w:val="ja-JP"/>
              </w:rPr>
              <w:t>：</w:t>
            </w:r>
          </w:p>
        </w:tc>
      </w:tr>
      <w:tr w:rsidR="00000000" w14:paraId="2DAA2C40" w14:textId="77777777">
        <w:tc>
          <w:tcPr>
            <w:tcW w:w="660" w:type="dxa"/>
            <w:shd w:val="clear" w:color="auto" w:fill="F2F2F2" w:themeFill="background1" w:themeFillShade="F2"/>
          </w:tcPr>
          <w:p w14:paraId="609B578A" w14:textId="77777777" w:rsidR="00000000" w:rsidRDefault="004F6206">
            <w:pPr>
              <w:rPr>
                <w:noProof/>
                <w:sz w:val="2"/>
                <w:szCs w:val="24"/>
              </w:rPr>
            </w:pPr>
            <w:r>
              <w:rPr>
                <w:noProof/>
                <w:sz w:val="16"/>
                <w:szCs w:val="24"/>
              </w:rPr>
              <w:t xml:space="preserve">197 </w:t>
            </w:r>
            <w:r>
              <w:rPr>
                <w:noProof/>
                <w:sz w:val="16"/>
              </w:rPr>
              <w:br/>
            </w:r>
            <w:r>
              <w:rPr>
                <w:noProof/>
                <w:sz w:val="2"/>
                <w:szCs w:val="24"/>
              </w:rPr>
              <w:t>f6cb7e77-7533-432c-8e9e-acdb61b59bcd</w:t>
            </w:r>
          </w:p>
        </w:tc>
        <w:tc>
          <w:tcPr>
            <w:tcW w:w="7407" w:type="dxa"/>
            <w:shd w:val="clear" w:color="auto" w:fill="F2F2F2" w:themeFill="background1" w:themeFillShade="F2"/>
          </w:tcPr>
          <w:p w14:paraId="427A39AD" w14:textId="77777777" w:rsidR="00000000" w:rsidRDefault="004F6206">
            <w:pPr>
              <w:rPr>
                <w:noProof/>
                <w:szCs w:val="24"/>
              </w:rPr>
            </w:pPr>
            <w:r>
              <w:rPr>
                <w:noProof/>
                <w:szCs w:val="24"/>
              </w:rPr>
              <w:t>Field Explanation</w:t>
            </w:r>
          </w:p>
        </w:tc>
        <w:tc>
          <w:tcPr>
            <w:tcW w:w="7407" w:type="dxa"/>
          </w:tcPr>
          <w:p w14:paraId="660374F1" w14:textId="77777777" w:rsidR="00000000" w:rsidRDefault="004F6206">
            <w:pPr>
              <w:rPr>
                <w:szCs w:val="24"/>
                <w:lang w:val="ja-JP"/>
              </w:rPr>
            </w:pPr>
            <w:r>
              <w:rPr>
                <w:rFonts w:ascii="MS Gothic" w:eastAsia="MS Gothic" w:hint="eastAsia"/>
                <w:szCs w:val="24"/>
                <w:lang w:val="ja-JP"/>
              </w:rPr>
              <w:t>フィールドの説明</w:t>
            </w:r>
          </w:p>
        </w:tc>
      </w:tr>
      <w:tr w:rsidR="00000000" w14:paraId="2B1CF11B" w14:textId="77777777">
        <w:tc>
          <w:tcPr>
            <w:tcW w:w="660" w:type="dxa"/>
            <w:shd w:val="clear" w:color="auto" w:fill="F2F2F2" w:themeFill="background1" w:themeFillShade="F2"/>
          </w:tcPr>
          <w:p w14:paraId="74705FE6" w14:textId="77777777" w:rsidR="00000000" w:rsidRDefault="004F6206">
            <w:pPr>
              <w:rPr>
                <w:noProof/>
                <w:sz w:val="2"/>
                <w:szCs w:val="24"/>
              </w:rPr>
            </w:pPr>
            <w:r>
              <w:rPr>
                <w:noProof/>
                <w:sz w:val="16"/>
                <w:szCs w:val="24"/>
              </w:rPr>
              <w:t xml:space="preserve">198 </w:t>
            </w:r>
            <w:r>
              <w:rPr>
                <w:noProof/>
                <w:sz w:val="16"/>
              </w:rPr>
              <w:br/>
            </w:r>
            <w:r>
              <w:rPr>
                <w:noProof/>
                <w:sz w:val="2"/>
                <w:szCs w:val="24"/>
              </w:rPr>
              <w:t>780df925-f632-4212-bd7e-1a8b49e4923b</w:t>
            </w:r>
          </w:p>
        </w:tc>
        <w:tc>
          <w:tcPr>
            <w:tcW w:w="7407" w:type="dxa"/>
            <w:shd w:val="clear" w:color="auto" w:fill="F2F2F2" w:themeFill="background1" w:themeFillShade="F2"/>
          </w:tcPr>
          <w:p w14:paraId="161BF3CB" w14:textId="77777777" w:rsidR="00000000" w:rsidRDefault="004F6206">
            <w:pPr>
              <w:rPr>
                <w:noProof/>
                <w:szCs w:val="24"/>
              </w:rPr>
            </w:pPr>
            <w:r>
              <w:rPr>
                <w:noProof/>
                <w:szCs w:val="24"/>
              </w:rPr>
              <w:t>Node</w:t>
            </w:r>
          </w:p>
        </w:tc>
        <w:tc>
          <w:tcPr>
            <w:tcW w:w="7407" w:type="dxa"/>
          </w:tcPr>
          <w:p w14:paraId="49646253" w14:textId="77777777" w:rsidR="00000000" w:rsidRDefault="004F6206">
            <w:pPr>
              <w:rPr>
                <w:szCs w:val="24"/>
                <w:lang w:val="ja-JP"/>
              </w:rPr>
            </w:pPr>
            <w:r>
              <w:rPr>
                <w:rFonts w:ascii="MS Gothic" w:eastAsia="MS Gothic" w:hint="eastAsia"/>
                <w:szCs w:val="24"/>
                <w:lang w:val="ja-JP"/>
              </w:rPr>
              <w:t>ノード</w:t>
            </w:r>
          </w:p>
        </w:tc>
      </w:tr>
      <w:tr w:rsidR="00000000" w14:paraId="4958DCB7" w14:textId="77777777">
        <w:tc>
          <w:tcPr>
            <w:tcW w:w="660" w:type="dxa"/>
            <w:shd w:val="clear" w:color="auto" w:fill="F2F2F2" w:themeFill="background1" w:themeFillShade="F2"/>
          </w:tcPr>
          <w:p w14:paraId="105A6251" w14:textId="77777777" w:rsidR="00000000" w:rsidRDefault="004F6206">
            <w:pPr>
              <w:rPr>
                <w:noProof/>
                <w:sz w:val="2"/>
                <w:szCs w:val="24"/>
              </w:rPr>
            </w:pPr>
            <w:r>
              <w:rPr>
                <w:noProof/>
                <w:sz w:val="16"/>
                <w:szCs w:val="24"/>
              </w:rPr>
              <w:t xml:space="preserve">199 </w:t>
            </w:r>
            <w:r>
              <w:rPr>
                <w:noProof/>
                <w:sz w:val="16"/>
              </w:rPr>
              <w:br/>
            </w:r>
            <w:r>
              <w:rPr>
                <w:noProof/>
                <w:sz w:val="2"/>
                <w:szCs w:val="24"/>
              </w:rPr>
              <w:t>935bb0c0-511f-47bf-8952-f87a0ea4e92e</w:t>
            </w:r>
          </w:p>
        </w:tc>
        <w:tc>
          <w:tcPr>
            <w:tcW w:w="7407" w:type="dxa"/>
            <w:shd w:val="clear" w:color="auto" w:fill="F2F2F2" w:themeFill="background1" w:themeFillShade="F2"/>
          </w:tcPr>
          <w:p w14:paraId="767A782B" w14:textId="77777777" w:rsidR="00000000" w:rsidRDefault="004F6206">
            <w:pPr>
              <w:rPr>
                <w:noProof/>
                <w:szCs w:val="24"/>
              </w:rPr>
            </w:pPr>
            <w:r>
              <w:rPr>
                <w:noProof/>
                <w:szCs w:val="24"/>
              </w:rPr>
              <w:t>Description</w:t>
            </w:r>
          </w:p>
        </w:tc>
        <w:tc>
          <w:tcPr>
            <w:tcW w:w="7407" w:type="dxa"/>
          </w:tcPr>
          <w:p w14:paraId="5360F30B" w14:textId="77777777" w:rsidR="00000000" w:rsidRDefault="004F6206">
            <w:pPr>
              <w:rPr>
                <w:szCs w:val="24"/>
                <w:lang w:val="ja-JP"/>
              </w:rPr>
            </w:pPr>
            <w:r>
              <w:rPr>
                <w:rFonts w:ascii="MS Gothic" w:eastAsia="MS Gothic" w:hint="eastAsia"/>
                <w:szCs w:val="24"/>
                <w:lang w:val="ja-JP"/>
              </w:rPr>
              <w:t>説明</w:t>
            </w:r>
          </w:p>
        </w:tc>
      </w:tr>
      <w:tr w:rsidR="00000000" w14:paraId="1F074507" w14:textId="77777777">
        <w:tc>
          <w:tcPr>
            <w:tcW w:w="660" w:type="dxa"/>
            <w:shd w:val="clear" w:color="auto" w:fill="F2F2F2" w:themeFill="background1" w:themeFillShade="F2"/>
          </w:tcPr>
          <w:p w14:paraId="71182BA6" w14:textId="77777777" w:rsidR="00000000" w:rsidRDefault="004F6206">
            <w:pPr>
              <w:rPr>
                <w:noProof/>
                <w:sz w:val="2"/>
                <w:szCs w:val="24"/>
              </w:rPr>
            </w:pPr>
            <w:r>
              <w:rPr>
                <w:noProof/>
                <w:sz w:val="16"/>
                <w:szCs w:val="24"/>
              </w:rPr>
              <w:t xml:space="preserve">200 </w:t>
            </w:r>
            <w:r>
              <w:rPr>
                <w:noProof/>
                <w:sz w:val="16"/>
              </w:rPr>
              <w:br/>
            </w:r>
            <w:r>
              <w:rPr>
                <w:noProof/>
                <w:sz w:val="2"/>
                <w:szCs w:val="24"/>
              </w:rPr>
              <w:t>a70db7f3-0538-418a-90cb-87388f445cee</w:t>
            </w:r>
          </w:p>
        </w:tc>
        <w:tc>
          <w:tcPr>
            <w:tcW w:w="7407" w:type="dxa"/>
            <w:shd w:val="clear" w:color="auto" w:fill="F2F2F2" w:themeFill="background1" w:themeFillShade="F2"/>
          </w:tcPr>
          <w:p w14:paraId="474F70F9" w14:textId="77777777" w:rsidR="00000000" w:rsidRDefault="004F6206">
            <w:pPr>
              <w:rPr>
                <w:noProof/>
                <w:szCs w:val="24"/>
              </w:rPr>
            </w:pPr>
            <w:r>
              <w:rPr>
                <w:rStyle w:val="mqInternal"/>
                <w:noProof/>
                <w:szCs w:val="24"/>
              </w:rPr>
              <w:t>[1}</w:t>
            </w:r>
            <w:r>
              <w:rPr>
                <w:noProof/>
                <w:szCs w:val="24"/>
              </w:rPr>
              <w:t>vmap:AdSource</w:t>
            </w:r>
            <w:r>
              <w:rPr>
                <w:rStyle w:val="mqInternal"/>
                <w:noProof/>
                <w:szCs w:val="24"/>
              </w:rPr>
              <w:t>{2]</w:t>
            </w:r>
          </w:p>
        </w:tc>
        <w:tc>
          <w:tcPr>
            <w:tcW w:w="7407" w:type="dxa"/>
          </w:tcPr>
          <w:p w14:paraId="4DADC910" w14:textId="77777777" w:rsidR="00000000" w:rsidRDefault="004F6206">
            <w:pPr>
              <w:rPr>
                <w:szCs w:val="24"/>
                <w:lang w:val="ja-JP"/>
              </w:rPr>
            </w:pPr>
            <w:r>
              <w:rPr>
                <w:rStyle w:val="mqInternal"/>
                <w:noProof/>
                <w:szCs w:val="24"/>
                <w:lang w:val="ja-JP"/>
              </w:rPr>
              <w:t>[1}</w:t>
            </w:r>
            <w:r>
              <w:rPr>
                <w:szCs w:val="24"/>
                <w:lang w:val="ja-JP"/>
              </w:rPr>
              <w:t>vmap</w:t>
            </w:r>
            <w:r>
              <w:rPr>
                <w:rFonts w:ascii="Arial Unicode MS" w:eastAsia="Arial Unicode MS" w:hint="eastAsia"/>
                <w:szCs w:val="24"/>
                <w:lang w:val="ja-JP"/>
              </w:rPr>
              <w:t>：</w:t>
            </w:r>
            <w:r>
              <w:rPr>
                <w:szCs w:val="24"/>
                <w:lang w:val="ja-JP"/>
              </w:rPr>
              <w:t>AdSource</w:t>
            </w:r>
            <w:r>
              <w:rPr>
                <w:rStyle w:val="mqInternal"/>
                <w:noProof/>
                <w:szCs w:val="24"/>
                <w:lang w:val="ja-JP"/>
              </w:rPr>
              <w:t>{2]</w:t>
            </w:r>
          </w:p>
        </w:tc>
      </w:tr>
      <w:tr w:rsidR="00000000" w14:paraId="136C80A1" w14:textId="77777777">
        <w:tc>
          <w:tcPr>
            <w:tcW w:w="660" w:type="dxa"/>
            <w:shd w:val="clear" w:color="auto" w:fill="F2F2F2" w:themeFill="background1" w:themeFillShade="F2"/>
          </w:tcPr>
          <w:p w14:paraId="74EFEBB1" w14:textId="77777777" w:rsidR="00000000" w:rsidRDefault="004F6206">
            <w:pPr>
              <w:rPr>
                <w:noProof/>
                <w:sz w:val="2"/>
                <w:szCs w:val="24"/>
              </w:rPr>
            </w:pPr>
            <w:r>
              <w:rPr>
                <w:noProof/>
                <w:sz w:val="16"/>
                <w:szCs w:val="24"/>
              </w:rPr>
              <w:t xml:space="preserve">201 </w:t>
            </w:r>
            <w:r>
              <w:rPr>
                <w:noProof/>
                <w:sz w:val="16"/>
              </w:rPr>
              <w:br/>
            </w:r>
            <w:r>
              <w:rPr>
                <w:noProof/>
                <w:sz w:val="2"/>
                <w:szCs w:val="24"/>
              </w:rPr>
              <w:t>dfcaf154-f609-4d1f-b73a-27abe9075571</w:t>
            </w:r>
          </w:p>
        </w:tc>
        <w:tc>
          <w:tcPr>
            <w:tcW w:w="7407" w:type="dxa"/>
            <w:shd w:val="clear" w:color="auto" w:fill="F2F2F2" w:themeFill="background1" w:themeFillShade="F2"/>
          </w:tcPr>
          <w:p w14:paraId="3331D073" w14:textId="77777777" w:rsidR="00000000" w:rsidRDefault="004F6206">
            <w:pPr>
              <w:rPr>
                <w:noProof/>
                <w:szCs w:val="24"/>
              </w:rPr>
            </w:pPr>
            <w:r>
              <w:rPr>
                <w:noProof/>
                <w:szCs w:val="24"/>
              </w:rPr>
              <w:t xml:space="preserve">Identifies ad break attributes and acts as a container for </w:t>
            </w:r>
            <w:r>
              <w:rPr>
                <w:rStyle w:val="mqInternal"/>
                <w:noProof/>
                <w:szCs w:val="24"/>
              </w:rPr>
              <w:t>[1}</w:t>
            </w:r>
            <w:r>
              <w:rPr>
                <w:noProof/>
                <w:szCs w:val="24"/>
              </w:rPr>
              <w:t>VASTData</w:t>
            </w:r>
            <w:r>
              <w:rPr>
                <w:rStyle w:val="mqInternal"/>
                <w:noProof/>
                <w:szCs w:val="24"/>
              </w:rPr>
              <w:t>{2]</w:t>
            </w:r>
          </w:p>
        </w:tc>
        <w:tc>
          <w:tcPr>
            <w:tcW w:w="7407" w:type="dxa"/>
          </w:tcPr>
          <w:p w14:paraId="19169C07" w14:textId="77777777" w:rsidR="00000000" w:rsidRDefault="004F6206">
            <w:pPr>
              <w:rPr>
                <w:szCs w:val="24"/>
                <w:lang w:val="ja-JP"/>
              </w:rPr>
            </w:pPr>
            <w:r>
              <w:rPr>
                <w:rFonts w:ascii="MS Gothic" w:eastAsia="MS Gothic" w:hint="eastAsia"/>
                <w:szCs w:val="24"/>
                <w:lang w:val="ja-JP"/>
              </w:rPr>
              <w:t>広告ブレーク属性を識別し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vastData </w:t>
            </w:r>
            <w:r>
              <w:rPr>
                <w:rFonts w:ascii="MS Gothic" w:eastAsia="MS Gothic" w:hint="eastAsia"/>
                <w:szCs w:val="24"/>
                <w:lang w:val="ja-JP"/>
              </w:rPr>
              <w:t>のコンテナとして機能します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535DC41" w14:textId="77777777">
        <w:tc>
          <w:tcPr>
            <w:tcW w:w="660" w:type="dxa"/>
            <w:shd w:val="clear" w:color="auto" w:fill="F2F2F2" w:themeFill="background1" w:themeFillShade="F2"/>
          </w:tcPr>
          <w:p w14:paraId="448F49EC" w14:textId="77777777" w:rsidR="00000000" w:rsidRDefault="004F6206">
            <w:pPr>
              <w:rPr>
                <w:noProof/>
                <w:sz w:val="2"/>
                <w:szCs w:val="24"/>
              </w:rPr>
            </w:pPr>
            <w:r>
              <w:rPr>
                <w:noProof/>
                <w:sz w:val="16"/>
                <w:szCs w:val="24"/>
              </w:rPr>
              <w:t xml:space="preserve">202 </w:t>
            </w:r>
            <w:r>
              <w:rPr>
                <w:noProof/>
                <w:sz w:val="16"/>
              </w:rPr>
              <w:br/>
            </w:r>
            <w:r>
              <w:rPr>
                <w:noProof/>
                <w:sz w:val="2"/>
                <w:szCs w:val="24"/>
              </w:rPr>
              <w:t>10c3bae4-2425-430f-8eef-42edb38dc452</w:t>
            </w:r>
          </w:p>
        </w:tc>
        <w:tc>
          <w:tcPr>
            <w:tcW w:w="7407" w:type="dxa"/>
            <w:shd w:val="clear" w:color="auto" w:fill="F2F2F2" w:themeFill="background1" w:themeFillShade="F2"/>
          </w:tcPr>
          <w:p w14:paraId="4813CDBB" w14:textId="77777777" w:rsidR="00000000" w:rsidRDefault="004F6206">
            <w:pPr>
              <w:rPr>
                <w:noProof/>
                <w:szCs w:val="24"/>
              </w:rPr>
            </w:pPr>
            <w:r>
              <w:rPr>
                <w:rStyle w:val="mqInternal"/>
                <w:noProof/>
                <w:szCs w:val="24"/>
              </w:rPr>
              <w:t>[1}</w:t>
            </w:r>
            <w:r>
              <w:rPr>
                <w:noProof/>
                <w:szCs w:val="24"/>
              </w:rPr>
              <w:t>vmap:VASTData</w:t>
            </w:r>
            <w:r>
              <w:rPr>
                <w:rStyle w:val="mqInternal"/>
                <w:noProof/>
                <w:szCs w:val="24"/>
              </w:rPr>
              <w:t>{2]</w:t>
            </w:r>
          </w:p>
        </w:tc>
        <w:tc>
          <w:tcPr>
            <w:tcW w:w="7407" w:type="dxa"/>
          </w:tcPr>
          <w:p w14:paraId="3AC86776" w14:textId="77777777" w:rsidR="00000000" w:rsidRDefault="004F6206">
            <w:pPr>
              <w:rPr>
                <w:szCs w:val="24"/>
                <w:lang w:val="ja-JP"/>
              </w:rPr>
            </w:pPr>
            <w:r>
              <w:rPr>
                <w:rStyle w:val="mqInternal"/>
                <w:noProof/>
                <w:szCs w:val="24"/>
                <w:lang w:val="ja-JP"/>
              </w:rPr>
              <w:t>[1}</w:t>
            </w:r>
            <w:r>
              <w:rPr>
                <w:szCs w:val="24"/>
                <w:lang w:val="ja-JP"/>
              </w:rPr>
              <w:t>vmap</w:t>
            </w:r>
            <w:r>
              <w:rPr>
                <w:rFonts w:ascii="Arial Unicode MS" w:eastAsia="Arial Unicode MS" w:hint="eastAsia"/>
                <w:szCs w:val="24"/>
                <w:lang w:val="ja-JP"/>
              </w:rPr>
              <w:t>：</w:t>
            </w:r>
            <w:r>
              <w:rPr>
                <w:szCs w:val="24"/>
                <w:lang w:val="ja-JP"/>
              </w:rPr>
              <w:t>VASTData</w:t>
            </w:r>
            <w:r>
              <w:rPr>
                <w:rStyle w:val="mqInternal"/>
                <w:noProof/>
                <w:szCs w:val="24"/>
                <w:lang w:val="ja-JP"/>
              </w:rPr>
              <w:t>{2]</w:t>
            </w:r>
          </w:p>
        </w:tc>
      </w:tr>
      <w:tr w:rsidR="00000000" w14:paraId="74E6C60B" w14:textId="77777777">
        <w:tc>
          <w:tcPr>
            <w:tcW w:w="660" w:type="dxa"/>
            <w:shd w:val="clear" w:color="auto" w:fill="F2F2F2" w:themeFill="background1" w:themeFillShade="F2"/>
          </w:tcPr>
          <w:p w14:paraId="6E4F80E7" w14:textId="77777777" w:rsidR="00000000" w:rsidRDefault="004F6206">
            <w:pPr>
              <w:rPr>
                <w:noProof/>
                <w:sz w:val="2"/>
                <w:szCs w:val="24"/>
              </w:rPr>
            </w:pPr>
            <w:r>
              <w:rPr>
                <w:noProof/>
                <w:sz w:val="16"/>
                <w:szCs w:val="24"/>
              </w:rPr>
              <w:t xml:space="preserve">203 </w:t>
            </w:r>
            <w:r>
              <w:rPr>
                <w:noProof/>
                <w:sz w:val="16"/>
              </w:rPr>
              <w:br/>
            </w:r>
            <w:r>
              <w:rPr>
                <w:noProof/>
                <w:sz w:val="2"/>
                <w:szCs w:val="24"/>
              </w:rPr>
              <w:t>0a015443-5300-422d-97db-1330527f7156</w:t>
            </w:r>
          </w:p>
        </w:tc>
        <w:tc>
          <w:tcPr>
            <w:tcW w:w="7407" w:type="dxa"/>
            <w:shd w:val="clear" w:color="auto" w:fill="F2F2F2" w:themeFill="background1" w:themeFillShade="F2"/>
          </w:tcPr>
          <w:p w14:paraId="7B110F35" w14:textId="77777777" w:rsidR="00000000" w:rsidRDefault="004F6206">
            <w:pPr>
              <w:rPr>
                <w:noProof/>
                <w:szCs w:val="24"/>
              </w:rPr>
            </w:pPr>
            <w:r>
              <w:rPr>
                <w:noProof/>
                <w:szCs w:val="24"/>
              </w:rPr>
              <w:t>Indicates that a VAST 3.0 ad response will follow in the VMAP response</w:t>
            </w:r>
          </w:p>
        </w:tc>
        <w:tc>
          <w:tcPr>
            <w:tcW w:w="7407" w:type="dxa"/>
          </w:tcPr>
          <w:p w14:paraId="588156AB" w14:textId="77777777" w:rsidR="00000000" w:rsidRDefault="004F6206">
            <w:pPr>
              <w:rPr>
                <w:szCs w:val="24"/>
                <w:lang w:val="ja-JP"/>
              </w:rPr>
            </w:pPr>
            <w:r>
              <w:rPr>
                <w:szCs w:val="24"/>
                <w:lang w:val="ja-JP"/>
              </w:rPr>
              <w:t>VAST3.0</w:t>
            </w:r>
            <w:r>
              <w:rPr>
                <w:rFonts w:ascii="MS Gothic" w:eastAsia="MS Gothic" w:hint="eastAsia"/>
                <w:szCs w:val="24"/>
                <w:lang w:val="ja-JP"/>
              </w:rPr>
              <w:t>広告応答が</w:t>
            </w:r>
            <w:r>
              <w:rPr>
                <w:szCs w:val="24"/>
                <w:lang w:val="ja-JP"/>
              </w:rPr>
              <w:t>VMAP</w:t>
            </w:r>
            <w:r>
              <w:rPr>
                <w:rFonts w:ascii="MS Gothic" w:eastAsia="MS Gothic" w:hint="eastAsia"/>
                <w:szCs w:val="24"/>
                <w:lang w:val="ja-JP"/>
              </w:rPr>
              <w:t>応答の後に続くことを示します</w:t>
            </w:r>
          </w:p>
        </w:tc>
      </w:tr>
      <w:tr w:rsidR="00000000" w14:paraId="291F75D6" w14:textId="77777777">
        <w:tc>
          <w:tcPr>
            <w:tcW w:w="660" w:type="dxa"/>
            <w:shd w:val="clear" w:color="auto" w:fill="F2F2F2" w:themeFill="background1" w:themeFillShade="F2"/>
          </w:tcPr>
          <w:p w14:paraId="544891BA" w14:textId="77777777" w:rsidR="00000000" w:rsidRDefault="004F6206">
            <w:pPr>
              <w:rPr>
                <w:noProof/>
                <w:sz w:val="2"/>
                <w:szCs w:val="24"/>
              </w:rPr>
            </w:pPr>
            <w:r>
              <w:rPr>
                <w:noProof/>
                <w:sz w:val="16"/>
                <w:szCs w:val="24"/>
              </w:rPr>
              <w:t xml:space="preserve">204 </w:t>
            </w:r>
            <w:r>
              <w:rPr>
                <w:noProof/>
                <w:sz w:val="16"/>
              </w:rPr>
              <w:br/>
            </w:r>
            <w:r>
              <w:rPr>
                <w:noProof/>
                <w:sz w:val="2"/>
                <w:szCs w:val="24"/>
              </w:rPr>
              <w:t>a98c91ff-4dc0-444c-ae52-af30cb87e8b9</w:t>
            </w:r>
          </w:p>
        </w:tc>
        <w:tc>
          <w:tcPr>
            <w:tcW w:w="7407" w:type="dxa"/>
            <w:shd w:val="clear" w:color="auto" w:fill="F2F2F2" w:themeFill="background1" w:themeFillShade="F2"/>
          </w:tcPr>
          <w:p w14:paraId="7F0B5E9D" w14:textId="77777777" w:rsidR="00000000" w:rsidRDefault="004F6206">
            <w:pPr>
              <w:rPr>
                <w:noProof/>
                <w:szCs w:val="24"/>
              </w:rPr>
            </w:pPr>
            <w:r>
              <w:rPr>
                <w:noProof/>
                <w:szCs w:val="24"/>
              </w:rPr>
              <w:t>vmap:AdBreak Attributes Explanation</w:t>
            </w:r>
          </w:p>
        </w:tc>
        <w:tc>
          <w:tcPr>
            <w:tcW w:w="7407" w:type="dxa"/>
          </w:tcPr>
          <w:p w14:paraId="7239A943" w14:textId="77777777" w:rsidR="00000000" w:rsidRDefault="004F6206">
            <w:pPr>
              <w:rPr>
                <w:szCs w:val="24"/>
                <w:lang w:val="ja-JP"/>
              </w:rPr>
            </w:pPr>
            <w:r>
              <w:rPr>
                <w:szCs w:val="24"/>
                <w:lang w:val="ja-JP"/>
              </w:rPr>
              <w:t>vmap</w:t>
            </w:r>
            <w:r>
              <w:rPr>
                <w:rFonts w:ascii="Arial Unicode MS" w:eastAsia="Arial Unicode MS" w:hint="eastAsia"/>
                <w:szCs w:val="24"/>
                <w:lang w:val="ja-JP"/>
              </w:rPr>
              <w:t>：</w:t>
            </w:r>
            <w:r>
              <w:rPr>
                <w:szCs w:val="24"/>
                <w:lang w:val="ja-JP"/>
              </w:rPr>
              <w:t>AdBreak</w:t>
            </w:r>
            <w:r>
              <w:rPr>
                <w:rFonts w:ascii="MS Gothic" w:eastAsia="MS Gothic" w:hint="eastAsia"/>
                <w:szCs w:val="24"/>
                <w:lang w:val="ja-JP"/>
              </w:rPr>
              <w:t>属性説明</w:t>
            </w:r>
          </w:p>
        </w:tc>
      </w:tr>
      <w:tr w:rsidR="00000000" w14:paraId="47D24774" w14:textId="77777777">
        <w:tc>
          <w:tcPr>
            <w:tcW w:w="660" w:type="dxa"/>
            <w:shd w:val="clear" w:color="auto" w:fill="F2F2F2" w:themeFill="background1" w:themeFillShade="F2"/>
          </w:tcPr>
          <w:p w14:paraId="36F86E61" w14:textId="77777777" w:rsidR="00000000" w:rsidRDefault="004F6206">
            <w:pPr>
              <w:rPr>
                <w:noProof/>
                <w:sz w:val="2"/>
                <w:szCs w:val="24"/>
              </w:rPr>
            </w:pPr>
            <w:r>
              <w:rPr>
                <w:noProof/>
                <w:sz w:val="16"/>
                <w:szCs w:val="24"/>
              </w:rPr>
              <w:t xml:space="preserve">205 </w:t>
            </w:r>
            <w:r>
              <w:rPr>
                <w:noProof/>
                <w:sz w:val="16"/>
              </w:rPr>
              <w:br/>
            </w:r>
            <w:r>
              <w:rPr>
                <w:noProof/>
                <w:sz w:val="2"/>
                <w:szCs w:val="24"/>
              </w:rPr>
              <w:t>4d038ce2-8573-44ae-b76b-f7b8923f6089</w:t>
            </w:r>
          </w:p>
        </w:tc>
        <w:tc>
          <w:tcPr>
            <w:tcW w:w="7407" w:type="dxa"/>
            <w:shd w:val="clear" w:color="auto" w:fill="F2F2F2" w:themeFill="background1" w:themeFillShade="F2"/>
          </w:tcPr>
          <w:p w14:paraId="73AF5EB2" w14:textId="77777777" w:rsidR="00000000" w:rsidRDefault="004F6206">
            <w:pPr>
              <w:rPr>
                <w:noProof/>
                <w:szCs w:val="24"/>
              </w:rPr>
            </w:pPr>
            <w:r>
              <w:rPr>
                <w:rStyle w:val="mqInternal"/>
                <w:noProof/>
                <w:szCs w:val="24"/>
              </w:rPr>
              <w:t>[1}</w:t>
            </w:r>
            <w:r>
              <w:rPr>
                <w:noProof/>
                <w:szCs w:val="24"/>
              </w:rPr>
              <w:t>vmap:AdBreak</w:t>
            </w:r>
            <w:r>
              <w:rPr>
                <w:rStyle w:val="mqInternal"/>
                <w:noProof/>
                <w:szCs w:val="24"/>
              </w:rPr>
              <w:t>{2]</w:t>
            </w:r>
            <w:r>
              <w:rPr>
                <w:noProof/>
                <w:szCs w:val="24"/>
              </w:rPr>
              <w:t xml:space="preserve"> is a repeating VMAP element containing information received by your ad provider particular to each adver</w:t>
            </w:r>
            <w:r>
              <w:rPr>
                <w:noProof/>
                <w:szCs w:val="24"/>
              </w:rPr>
              <w:t>tisement.</w:t>
            </w:r>
          </w:p>
        </w:tc>
        <w:tc>
          <w:tcPr>
            <w:tcW w:w="7407" w:type="dxa"/>
          </w:tcPr>
          <w:p w14:paraId="29D0BC3D" w14:textId="77777777" w:rsidR="00000000" w:rsidRDefault="004F6206">
            <w:pPr>
              <w:rPr>
                <w:szCs w:val="24"/>
                <w:lang w:val="ja-JP"/>
              </w:rPr>
            </w:pPr>
            <w:r>
              <w:rPr>
                <w:rStyle w:val="mqInternal"/>
                <w:noProof/>
                <w:szCs w:val="24"/>
                <w:lang w:val="ja-JP"/>
              </w:rPr>
              <w:t>[1}</w:t>
            </w:r>
            <w:r>
              <w:rPr>
                <w:szCs w:val="24"/>
                <w:lang w:val="ja-JP"/>
              </w:rPr>
              <w:t>vmap: AdBreak</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広告プロバイダーが各広告に固有の情報を含む繰り返しの</w:t>
            </w:r>
            <w:r>
              <w:rPr>
                <w:szCs w:val="24"/>
                <w:lang w:val="ja-JP"/>
              </w:rPr>
              <w:t xml:space="preserve"> VMAP </w:t>
            </w:r>
            <w:r>
              <w:rPr>
                <w:rFonts w:ascii="MS Gothic" w:eastAsia="MS Gothic" w:hint="eastAsia"/>
                <w:szCs w:val="24"/>
                <w:lang w:val="ja-JP"/>
              </w:rPr>
              <w:t>要素です</w:t>
            </w:r>
            <w:r>
              <w:rPr>
                <w:rFonts w:ascii="Microsoft YaHei UI" w:eastAsia="Microsoft YaHei UI" w:hAnsi="Microsoft YaHei UI" w:cs="Microsoft YaHei UI" w:hint="eastAsia"/>
                <w:szCs w:val="24"/>
                <w:lang w:val="ja-JP"/>
              </w:rPr>
              <w:t>。</w:t>
            </w:r>
          </w:p>
        </w:tc>
      </w:tr>
      <w:tr w:rsidR="00000000" w14:paraId="3D6C1E27" w14:textId="77777777">
        <w:tc>
          <w:tcPr>
            <w:tcW w:w="660" w:type="dxa"/>
            <w:shd w:val="clear" w:color="auto" w:fill="F2F2F2" w:themeFill="background1" w:themeFillShade="F2"/>
          </w:tcPr>
          <w:p w14:paraId="690BF811" w14:textId="77777777" w:rsidR="00000000" w:rsidRDefault="004F6206">
            <w:pPr>
              <w:rPr>
                <w:noProof/>
                <w:sz w:val="2"/>
                <w:szCs w:val="24"/>
              </w:rPr>
            </w:pPr>
            <w:r>
              <w:rPr>
                <w:noProof/>
                <w:sz w:val="16"/>
                <w:szCs w:val="24"/>
              </w:rPr>
              <w:t xml:space="preserve">206 </w:t>
            </w:r>
            <w:r>
              <w:rPr>
                <w:noProof/>
                <w:sz w:val="16"/>
              </w:rPr>
              <w:br/>
            </w:r>
            <w:r>
              <w:rPr>
                <w:noProof/>
                <w:sz w:val="2"/>
                <w:szCs w:val="24"/>
              </w:rPr>
              <w:t>f24729d5-9323-469e-a7cb-7563a6d14c99</w:t>
            </w:r>
          </w:p>
        </w:tc>
        <w:tc>
          <w:tcPr>
            <w:tcW w:w="7407" w:type="dxa"/>
            <w:shd w:val="clear" w:color="auto" w:fill="F2F2F2" w:themeFill="background1" w:themeFillShade="F2"/>
          </w:tcPr>
          <w:p w14:paraId="0B389698" w14:textId="77777777" w:rsidR="00000000" w:rsidRDefault="004F6206">
            <w:pPr>
              <w:rPr>
                <w:noProof/>
                <w:szCs w:val="24"/>
              </w:rPr>
            </w:pPr>
            <w:r>
              <w:rPr>
                <w:noProof/>
                <w:szCs w:val="24"/>
              </w:rPr>
              <w:t>AdBreaks will always be ordered in chronological order for both ad break position by time within content(pre0, mid0, mid1, post0) and ad sequenc</w:t>
            </w:r>
            <w:r>
              <w:rPr>
                <w:noProof/>
                <w:szCs w:val="24"/>
              </w:rPr>
              <w:t>e within a break/pod(ad0, ad1, ad2).</w:t>
            </w:r>
          </w:p>
        </w:tc>
        <w:tc>
          <w:tcPr>
            <w:tcW w:w="7407" w:type="dxa"/>
          </w:tcPr>
          <w:p w14:paraId="14F606B6" w14:textId="77777777" w:rsidR="00000000" w:rsidRDefault="004F6206">
            <w:pPr>
              <w:rPr>
                <w:szCs w:val="24"/>
                <w:lang w:val="ja-JP"/>
              </w:rPr>
            </w:pPr>
            <w:r>
              <w:rPr>
                <w:szCs w:val="24"/>
                <w:lang w:val="ja-JP"/>
              </w:rPr>
              <w:t>AdBreaks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コンテンツ内の時間による広告休憩位置</w:t>
            </w:r>
            <w:r>
              <w:rPr>
                <w:rFonts w:ascii="Arial Unicode MS" w:eastAsia="Arial Unicode MS" w:hint="eastAsia"/>
                <w:szCs w:val="24"/>
                <w:lang w:val="ja-JP"/>
              </w:rPr>
              <w:t>（</w:t>
            </w:r>
            <w:r>
              <w:rPr>
                <w:szCs w:val="24"/>
                <w:lang w:val="ja-JP"/>
              </w:rPr>
              <w:t>pre0</w:t>
            </w:r>
            <w:r>
              <w:rPr>
                <w:rFonts w:ascii="Microsoft YaHei UI" w:eastAsia="Microsoft YaHei UI" w:hAnsi="Microsoft YaHei UI" w:cs="Microsoft YaHei UI" w:hint="eastAsia"/>
                <w:szCs w:val="24"/>
                <w:lang w:val="ja-JP"/>
              </w:rPr>
              <w:t>、</w:t>
            </w:r>
            <w:r>
              <w:rPr>
                <w:szCs w:val="24"/>
                <w:lang w:val="ja-JP"/>
              </w:rPr>
              <w:t>mid0</w:t>
            </w:r>
            <w:r>
              <w:rPr>
                <w:rFonts w:ascii="Microsoft YaHei UI" w:eastAsia="Microsoft YaHei UI" w:hAnsi="Microsoft YaHei UI" w:cs="Microsoft YaHei UI" w:hint="eastAsia"/>
                <w:szCs w:val="24"/>
                <w:lang w:val="ja-JP"/>
              </w:rPr>
              <w:t>、</w:t>
            </w:r>
            <w:r>
              <w:rPr>
                <w:szCs w:val="24"/>
                <w:lang w:val="ja-JP"/>
              </w:rPr>
              <w:t>mid1</w:t>
            </w:r>
            <w:r>
              <w:rPr>
                <w:rFonts w:ascii="Microsoft YaHei UI" w:eastAsia="Microsoft YaHei UI" w:hAnsi="Microsoft YaHei UI" w:cs="Microsoft YaHei UI" w:hint="eastAsia"/>
                <w:szCs w:val="24"/>
                <w:lang w:val="ja-JP"/>
              </w:rPr>
              <w:t>、</w:t>
            </w:r>
            <w:r>
              <w:rPr>
                <w:szCs w:val="24"/>
                <w:lang w:val="ja-JP"/>
              </w:rPr>
              <w:t>post0</w:t>
            </w:r>
            <w:r>
              <w:rPr>
                <w:rFonts w:ascii="Arial Unicode MS" w:eastAsia="Arial Unicode MS" w:hint="eastAsia"/>
                <w:szCs w:val="24"/>
                <w:lang w:val="ja-JP"/>
              </w:rPr>
              <w:t>）</w:t>
            </w:r>
            <w:r>
              <w:rPr>
                <w:rFonts w:ascii="MS Gothic" w:eastAsia="MS Gothic" w:hint="eastAsia"/>
                <w:szCs w:val="24"/>
                <w:lang w:val="ja-JP"/>
              </w:rPr>
              <w:t>と休憩</w:t>
            </w:r>
            <w:r>
              <w:rPr>
                <w:szCs w:val="24"/>
                <w:lang w:val="ja-JP"/>
              </w:rPr>
              <w:t>/</w:t>
            </w:r>
            <w:r>
              <w:rPr>
                <w:rFonts w:ascii="MS Gothic" w:eastAsia="MS Gothic" w:hint="eastAsia"/>
                <w:szCs w:val="24"/>
                <w:lang w:val="ja-JP"/>
              </w:rPr>
              <w:t>ポッド内の広告シーケンス</w:t>
            </w:r>
            <w:r>
              <w:rPr>
                <w:rFonts w:ascii="Arial Unicode MS" w:eastAsia="Arial Unicode MS" w:hint="eastAsia"/>
                <w:szCs w:val="24"/>
                <w:lang w:val="ja-JP"/>
              </w:rPr>
              <w:t>（</w:t>
            </w:r>
            <w:r>
              <w:rPr>
                <w:szCs w:val="24"/>
                <w:lang w:val="ja-JP"/>
              </w:rPr>
              <w:t>ad0</w:t>
            </w:r>
            <w:r>
              <w:rPr>
                <w:rFonts w:ascii="Microsoft YaHei UI" w:eastAsia="Microsoft YaHei UI" w:hAnsi="Microsoft YaHei UI" w:cs="Microsoft YaHei UI" w:hint="eastAsia"/>
                <w:szCs w:val="24"/>
                <w:lang w:val="ja-JP"/>
              </w:rPr>
              <w:t>、</w:t>
            </w:r>
            <w:r>
              <w:rPr>
                <w:szCs w:val="24"/>
                <w:lang w:val="ja-JP"/>
              </w:rPr>
              <w:t>ad1</w:t>
            </w:r>
            <w:r>
              <w:rPr>
                <w:rFonts w:ascii="Microsoft YaHei UI" w:eastAsia="Microsoft YaHei UI" w:hAnsi="Microsoft YaHei UI" w:cs="Microsoft YaHei UI" w:hint="eastAsia"/>
                <w:szCs w:val="24"/>
                <w:lang w:val="ja-JP"/>
              </w:rPr>
              <w:t>、</w:t>
            </w:r>
            <w:r>
              <w:rPr>
                <w:szCs w:val="24"/>
                <w:lang w:val="ja-JP"/>
              </w:rPr>
              <w:t>ad2</w:t>
            </w:r>
            <w:r>
              <w:rPr>
                <w:rFonts w:ascii="Arial Unicode MS" w:eastAsia="Arial Unicode MS" w:hint="eastAsia"/>
                <w:szCs w:val="24"/>
                <w:lang w:val="ja-JP"/>
              </w:rPr>
              <w:t>）</w:t>
            </w:r>
            <w:r>
              <w:rPr>
                <w:rFonts w:ascii="MS Gothic" w:eastAsia="MS Gothic" w:hint="eastAsia"/>
                <w:szCs w:val="24"/>
                <w:lang w:val="ja-JP"/>
              </w:rPr>
              <w:t>の両方について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常に時系列で並べられます</w:t>
            </w:r>
            <w:r>
              <w:rPr>
                <w:rFonts w:ascii="Microsoft YaHei UI" w:eastAsia="Microsoft YaHei UI" w:hAnsi="Microsoft YaHei UI" w:cs="Microsoft YaHei UI" w:hint="eastAsia"/>
                <w:szCs w:val="24"/>
                <w:lang w:val="ja-JP"/>
              </w:rPr>
              <w:t>。</w:t>
            </w:r>
          </w:p>
        </w:tc>
      </w:tr>
      <w:tr w:rsidR="00000000" w14:paraId="0567A92C" w14:textId="77777777">
        <w:tc>
          <w:tcPr>
            <w:tcW w:w="660" w:type="dxa"/>
            <w:shd w:val="clear" w:color="auto" w:fill="F2F2F2" w:themeFill="background1" w:themeFillShade="F2"/>
          </w:tcPr>
          <w:p w14:paraId="77CD942F" w14:textId="77777777" w:rsidR="00000000" w:rsidRDefault="004F6206">
            <w:pPr>
              <w:rPr>
                <w:noProof/>
                <w:sz w:val="2"/>
                <w:szCs w:val="24"/>
              </w:rPr>
            </w:pPr>
            <w:r>
              <w:rPr>
                <w:noProof/>
                <w:sz w:val="16"/>
                <w:szCs w:val="24"/>
              </w:rPr>
              <w:t xml:space="preserve">207 </w:t>
            </w:r>
            <w:r>
              <w:rPr>
                <w:noProof/>
                <w:sz w:val="16"/>
              </w:rPr>
              <w:br/>
            </w:r>
            <w:r>
              <w:rPr>
                <w:noProof/>
                <w:sz w:val="2"/>
                <w:szCs w:val="24"/>
              </w:rPr>
              <w:t>523c4020-3ac3-4ad0-a066-62876f63e32c</w:t>
            </w:r>
          </w:p>
        </w:tc>
        <w:tc>
          <w:tcPr>
            <w:tcW w:w="7407" w:type="dxa"/>
            <w:shd w:val="clear" w:color="auto" w:fill="F2F2F2" w:themeFill="background1" w:themeFillShade="F2"/>
          </w:tcPr>
          <w:p w14:paraId="24BABCFF" w14:textId="77777777" w:rsidR="00000000" w:rsidRDefault="004F6206">
            <w:pPr>
              <w:rPr>
                <w:noProof/>
                <w:szCs w:val="24"/>
              </w:rPr>
            </w:pPr>
            <w:r>
              <w:rPr>
                <w:noProof/>
                <w:szCs w:val="24"/>
              </w:rPr>
              <w:t>Node</w:t>
            </w:r>
          </w:p>
        </w:tc>
        <w:tc>
          <w:tcPr>
            <w:tcW w:w="7407" w:type="dxa"/>
          </w:tcPr>
          <w:p w14:paraId="2AF14819" w14:textId="77777777" w:rsidR="00000000" w:rsidRDefault="004F6206">
            <w:pPr>
              <w:rPr>
                <w:szCs w:val="24"/>
                <w:lang w:val="ja-JP"/>
              </w:rPr>
            </w:pPr>
            <w:r>
              <w:rPr>
                <w:rFonts w:ascii="MS Gothic" w:eastAsia="MS Gothic" w:hint="eastAsia"/>
                <w:szCs w:val="24"/>
                <w:lang w:val="ja-JP"/>
              </w:rPr>
              <w:t>ノード</w:t>
            </w:r>
          </w:p>
        </w:tc>
      </w:tr>
      <w:tr w:rsidR="00000000" w14:paraId="46FD1366" w14:textId="77777777">
        <w:tc>
          <w:tcPr>
            <w:tcW w:w="660" w:type="dxa"/>
            <w:shd w:val="clear" w:color="auto" w:fill="F2F2F2" w:themeFill="background1" w:themeFillShade="F2"/>
          </w:tcPr>
          <w:p w14:paraId="74D1B866" w14:textId="77777777" w:rsidR="00000000" w:rsidRDefault="004F6206">
            <w:pPr>
              <w:rPr>
                <w:noProof/>
                <w:sz w:val="2"/>
                <w:szCs w:val="24"/>
              </w:rPr>
            </w:pPr>
            <w:r>
              <w:rPr>
                <w:noProof/>
                <w:sz w:val="16"/>
                <w:szCs w:val="24"/>
              </w:rPr>
              <w:t xml:space="preserve">208 </w:t>
            </w:r>
            <w:r>
              <w:rPr>
                <w:noProof/>
                <w:sz w:val="16"/>
              </w:rPr>
              <w:br/>
            </w:r>
            <w:r>
              <w:rPr>
                <w:noProof/>
                <w:sz w:val="2"/>
                <w:szCs w:val="24"/>
              </w:rPr>
              <w:t>e0f4c2a7-8df3-406f-9fd0-8397fc68d07a</w:t>
            </w:r>
          </w:p>
        </w:tc>
        <w:tc>
          <w:tcPr>
            <w:tcW w:w="7407" w:type="dxa"/>
            <w:shd w:val="clear" w:color="auto" w:fill="F2F2F2" w:themeFill="background1" w:themeFillShade="F2"/>
          </w:tcPr>
          <w:p w14:paraId="2C9C22D5" w14:textId="77777777" w:rsidR="00000000" w:rsidRDefault="004F6206">
            <w:pPr>
              <w:rPr>
                <w:noProof/>
                <w:szCs w:val="24"/>
              </w:rPr>
            </w:pPr>
            <w:r>
              <w:rPr>
                <w:noProof/>
                <w:szCs w:val="24"/>
              </w:rPr>
              <w:t>Description</w:t>
            </w:r>
          </w:p>
        </w:tc>
        <w:tc>
          <w:tcPr>
            <w:tcW w:w="7407" w:type="dxa"/>
          </w:tcPr>
          <w:p w14:paraId="7CF10FEE" w14:textId="77777777" w:rsidR="00000000" w:rsidRDefault="004F6206">
            <w:pPr>
              <w:rPr>
                <w:szCs w:val="24"/>
                <w:lang w:val="ja-JP"/>
              </w:rPr>
            </w:pPr>
            <w:r>
              <w:rPr>
                <w:rFonts w:ascii="MS Gothic" w:eastAsia="MS Gothic" w:hint="eastAsia"/>
                <w:szCs w:val="24"/>
                <w:lang w:val="ja-JP"/>
              </w:rPr>
              <w:t>説明</w:t>
            </w:r>
          </w:p>
        </w:tc>
      </w:tr>
      <w:tr w:rsidR="00000000" w14:paraId="60B40B14" w14:textId="77777777">
        <w:tc>
          <w:tcPr>
            <w:tcW w:w="660" w:type="dxa"/>
            <w:shd w:val="clear" w:color="auto" w:fill="F2F2F2" w:themeFill="background1" w:themeFillShade="F2"/>
          </w:tcPr>
          <w:p w14:paraId="75DE064B" w14:textId="77777777" w:rsidR="00000000" w:rsidRDefault="004F6206">
            <w:pPr>
              <w:rPr>
                <w:noProof/>
                <w:sz w:val="2"/>
                <w:szCs w:val="24"/>
              </w:rPr>
            </w:pPr>
            <w:r>
              <w:rPr>
                <w:noProof/>
                <w:sz w:val="16"/>
                <w:szCs w:val="24"/>
              </w:rPr>
              <w:t xml:space="preserve">209 </w:t>
            </w:r>
            <w:r>
              <w:rPr>
                <w:noProof/>
                <w:sz w:val="16"/>
              </w:rPr>
              <w:br/>
            </w:r>
            <w:r>
              <w:rPr>
                <w:noProof/>
                <w:sz w:val="2"/>
                <w:szCs w:val="24"/>
              </w:rPr>
              <w:t>768d243d-2064-4233-8198-ca17ed14f4bf</w:t>
            </w:r>
          </w:p>
        </w:tc>
        <w:tc>
          <w:tcPr>
            <w:tcW w:w="7407" w:type="dxa"/>
            <w:shd w:val="clear" w:color="auto" w:fill="F2F2F2" w:themeFill="background1" w:themeFillShade="F2"/>
          </w:tcPr>
          <w:p w14:paraId="61A46E12" w14:textId="77777777" w:rsidR="00000000" w:rsidRDefault="004F6206">
            <w:pPr>
              <w:rPr>
                <w:noProof/>
                <w:szCs w:val="24"/>
              </w:rPr>
            </w:pPr>
            <w:r>
              <w:rPr>
                <w:rStyle w:val="mqInternal"/>
                <w:noProof/>
                <w:szCs w:val="24"/>
              </w:rPr>
              <w:t>[1}</w:t>
            </w:r>
            <w:r>
              <w:rPr>
                <w:noProof/>
                <w:szCs w:val="24"/>
              </w:rPr>
              <w:t>breakId</w:t>
            </w:r>
            <w:r>
              <w:rPr>
                <w:rStyle w:val="mqInternal"/>
                <w:noProof/>
                <w:szCs w:val="24"/>
              </w:rPr>
              <w:t>{2]</w:t>
            </w:r>
          </w:p>
        </w:tc>
        <w:tc>
          <w:tcPr>
            <w:tcW w:w="7407" w:type="dxa"/>
          </w:tcPr>
          <w:p w14:paraId="7C1F8812" w14:textId="77777777" w:rsidR="00000000" w:rsidRDefault="004F6206">
            <w:pPr>
              <w:rPr>
                <w:szCs w:val="24"/>
                <w:lang w:val="ja-JP"/>
              </w:rPr>
            </w:pPr>
            <w:r>
              <w:rPr>
                <w:rStyle w:val="mqInternal"/>
                <w:noProof/>
                <w:szCs w:val="24"/>
                <w:lang w:val="ja-JP"/>
              </w:rPr>
              <w:t>[1}</w:t>
            </w:r>
            <w:r>
              <w:rPr>
                <w:szCs w:val="24"/>
                <w:lang w:val="ja-JP"/>
              </w:rPr>
              <w:t>breakID</w:t>
            </w:r>
            <w:r>
              <w:rPr>
                <w:rStyle w:val="mqInternal"/>
                <w:noProof/>
                <w:szCs w:val="24"/>
                <w:lang w:val="ja-JP"/>
              </w:rPr>
              <w:t>{2]</w:t>
            </w:r>
          </w:p>
        </w:tc>
      </w:tr>
      <w:tr w:rsidR="00000000" w14:paraId="2E2F21D8" w14:textId="77777777">
        <w:tc>
          <w:tcPr>
            <w:tcW w:w="660" w:type="dxa"/>
            <w:shd w:val="clear" w:color="auto" w:fill="F2F2F2" w:themeFill="background1" w:themeFillShade="F2"/>
          </w:tcPr>
          <w:p w14:paraId="7619F7DF" w14:textId="77777777" w:rsidR="00000000" w:rsidRDefault="004F6206">
            <w:pPr>
              <w:rPr>
                <w:noProof/>
                <w:sz w:val="2"/>
                <w:szCs w:val="24"/>
              </w:rPr>
            </w:pPr>
            <w:r>
              <w:rPr>
                <w:noProof/>
                <w:sz w:val="16"/>
                <w:szCs w:val="24"/>
              </w:rPr>
              <w:t xml:space="preserve">210 </w:t>
            </w:r>
            <w:r>
              <w:rPr>
                <w:noProof/>
                <w:sz w:val="16"/>
              </w:rPr>
              <w:br/>
            </w:r>
            <w:r>
              <w:rPr>
                <w:noProof/>
                <w:sz w:val="2"/>
                <w:szCs w:val="24"/>
              </w:rPr>
              <w:t>f425d2de-479e-4582-b748-bdf892855461</w:t>
            </w:r>
          </w:p>
        </w:tc>
        <w:tc>
          <w:tcPr>
            <w:tcW w:w="7407" w:type="dxa"/>
            <w:shd w:val="clear" w:color="auto" w:fill="F2F2F2" w:themeFill="background1" w:themeFillShade="F2"/>
          </w:tcPr>
          <w:p w14:paraId="5D471EA5" w14:textId="77777777" w:rsidR="00000000" w:rsidRDefault="004F6206">
            <w:pPr>
              <w:rPr>
                <w:noProof/>
                <w:szCs w:val="24"/>
              </w:rPr>
            </w:pPr>
            <w:r>
              <w:rPr>
                <w:noProof/>
                <w:szCs w:val="24"/>
              </w:rPr>
              <w:t>The VMAP designation of the advertisement.</w:t>
            </w:r>
          </w:p>
        </w:tc>
        <w:tc>
          <w:tcPr>
            <w:tcW w:w="7407" w:type="dxa"/>
          </w:tcPr>
          <w:p w14:paraId="0C6F8ADE" w14:textId="77777777" w:rsidR="00000000" w:rsidRDefault="004F6206">
            <w:pPr>
              <w:rPr>
                <w:szCs w:val="24"/>
                <w:lang w:val="ja-JP"/>
              </w:rPr>
            </w:pPr>
            <w:r>
              <w:rPr>
                <w:rFonts w:ascii="MS Gothic" w:eastAsia="MS Gothic" w:hint="eastAsia"/>
                <w:szCs w:val="24"/>
                <w:lang w:val="ja-JP"/>
              </w:rPr>
              <w:t>広告の</w:t>
            </w:r>
            <w:r>
              <w:rPr>
                <w:szCs w:val="24"/>
                <w:lang w:val="ja-JP"/>
              </w:rPr>
              <w:t>VMAP</w:t>
            </w:r>
            <w:r>
              <w:rPr>
                <w:rFonts w:ascii="MS Gothic" w:eastAsia="MS Gothic" w:hint="eastAsia"/>
                <w:szCs w:val="24"/>
                <w:lang w:val="ja-JP"/>
              </w:rPr>
              <w:t>指定</w:t>
            </w:r>
            <w:r>
              <w:rPr>
                <w:rFonts w:ascii="Microsoft YaHei UI" w:eastAsia="Microsoft YaHei UI" w:hAnsi="Microsoft YaHei UI" w:cs="Microsoft YaHei UI" w:hint="eastAsia"/>
                <w:szCs w:val="24"/>
                <w:lang w:val="ja-JP"/>
              </w:rPr>
              <w:t>。</w:t>
            </w:r>
          </w:p>
        </w:tc>
      </w:tr>
      <w:tr w:rsidR="00000000" w14:paraId="470229D4" w14:textId="77777777">
        <w:tc>
          <w:tcPr>
            <w:tcW w:w="660" w:type="dxa"/>
            <w:shd w:val="clear" w:color="auto" w:fill="F2F2F2" w:themeFill="background1" w:themeFillShade="F2"/>
          </w:tcPr>
          <w:p w14:paraId="613221F9" w14:textId="77777777" w:rsidR="00000000" w:rsidRDefault="004F6206">
            <w:pPr>
              <w:rPr>
                <w:noProof/>
                <w:sz w:val="2"/>
                <w:szCs w:val="24"/>
              </w:rPr>
            </w:pPr>
            <w:r>
              <w:rPr>
                <w:noProof/>
                <w:sz w:val="16"/>
                <w:szCs w:val="24"/>
              </w:rPr>
              <w:t xml:space="preserve">211 </w:t>
            </w:r>
            <w:r>
              <w:rPr>
                <w:noProof/>
                <w:sz w:val="16"/>
              </w:rPr>
              <w:br/>
            </w:r>
            <w:r>
              <w:rPr>
                <w:noProof/>
                <w:sz w:val="2"/>
                <w:szCs w:val="24"/>
              </w:rPr>
              <w:t>2eb5bee2-92e3-459f-83d7-144c58</w:t>
            </w:r>
            <w:r>
              <w:rPr>
                <w:noProof/>
                <w:sz w:val="2"/>
                <w:szCs w:val="24"/>
              </w:rPr>
              <w:t>a0c00f</w:t>
            </w:r>
          </w:p>
        </w:tc>
        <w:tc>
          <w:tcPr>
            <w:tcW w:w="7407" w:type="dxa"/>
            <w:shd w:val="clear" w:color="auto" w:fill="F2F2F2" w:themeFill="background1" w:themeFillShade="F2"/>
          </w:tcPr>
          <w:p w14:paraId="5B4E4ABC" w14:textId="77777777" w:rsidR="00000000" w:rsidRDefault="004F6206">
            <w:pPr>
              <w:rPr>
                <w:noProof/>
                <w:szCs w:val="24"/>
              </w:rPr>
            </w:pPr>
            <w:r>
              <w:rPr>
                <w:noProof/>
                <w:szCs w:val="24"/>
              </w:rPr>
              <w:t>This value indicates the break type, break group title based on time offset, and zero-based time position value of break</w:t>
            </w:r>
          </w:p>
        </w:tc>
        <w:tc>
          <w:tcPr>
            <w:tcW w:w="7407" w:type="dxa"/>
          </w:tcPr>
          <w:p w14:paraId="6596031C" w14:textId="77777777" w:rsidR="00000000" w:rsidRDefault="004F6206">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ブレークタイプ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タイムオフセットに基づくブレークグループタイトル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およびブレークのゼロベースの時間位置値を示します</w:t>
            </w:r>
            <w:r>
              <w:rPr>
                <w:rFonts w:ascii="Microsoft YaHei UI" w:eastAsia="Microsoft YaHei UI" w:hAnsi="Microsoft YaHei UI" w:cs="Microsoft YaHei UI" w:hint="eastAsia"/>
                <w:szCs w:val="24"/>
                <w:lang w:val="ja-JP"/>
              </w:rPr>
              <w:t>。</w:t>
            </w:r>
          </w:p>
        </w:tc>
      </w:tr>
      <w:tr w:rsidR="00000000" w14:paraId="7A35A7B9" w14:textId="77777777">
        <w:tc>
          <w:tcPr>
            <w:tcW w:w="660" w:type="dxa"/>
            <w:shd w:val="clear" w:color="auto" w:fill="F2F2F2" w:themeFill="background1" w:themeFillShade="F2"/>
          </w:tcPr>
          <w:p w14:paraId="390B8FFE" w14:textId="77777777" w:rsidR="00000000" w:rsidRDefault="004F6206">
            <w:pPr>
              <w:rPr>
                <w:noProof/>
                <w:sz w:val="2"/>
                <w:szCs w:val="24"/>
              </w:rPr>
            </w:pPr>
            <w:r>
              <w:rPr>
                <w:noProof/>
                <w:sz w:val="16"/>
                <w:szCs w:val="24"/>
              </w:rPr>
              <w:t xml:space="preserve">212 </w:t>
            </w:r>
            <w:r>
              <w:rPr>
                <w:noProof/>
                <w:sz w:val="16"/>
              </w:rPr>
              <w:br/>
            </w:r>
            <w:r>
              <w:rPr>
                <w:noProof/>
                <w:sz w:val="2"/>
                <w:szCs w:val="24"/>
              </w:rPr>
              <w:t>d7ffffa6-534d-4e75-a3e1-c1c592b294fa</w:t>
            </w:r>
          </w:p>
        </w:tc>
        <w:tc>
          <w:tcPr>
            <w:tcW w:w="7407" w:type="dxa"/>
            <w:shd w:val="clear" w:color="auto" w:fill="F2F2F2" w:themeFill="background1" w:themeFillShade="F2"/>
          </w:tcPr>
          <w:p w14:paraId="0B9FE548" w14:textId="77777777" w:rsidR="00000000" w:rsidRDefault="004F6206">
            <w:pPr>
              <w:rPr>
                <w:noProof/>
                <w:szCs w:val="24"/>
              </w:rPr>
            </w:pPr>
            <w:r>
              <w:rPr>
                <w:rStyle w:val="mqInternal"/>
                <w:noProof/>
                <w:szCs w:val="24"/>
              </w:rPr>
              <w:t>[1}</w:t>
            </w:r>
            <w:r>
              <w:rPr>
                <w:noProof/>
                <w:szCs w:val="24"/>
              </w:rPr>
              <w:t>timeOffset</w:t>
            </w:r>
            <w:r>
              <w:rPr>
                <w:rStyle w:val="mqInternal"/>
                <w:noProof/>
                <w:szCs w:val="24"/>
              </w:rPr>
              <w:t>{2]</w:t>
            </w:r>
          </w:p>
        </w:tc>
        <w:tc>
          <w:tcPr>
            <w:tcW w:w="7407" w:type="dxa"/>
          </w:tcPr>
          <w:p w14:paraId="102BC51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タイムオフセット</w:t>
            </w:r>
            <w:r>
              <w:rPr>
                <w:rStyle w:val="mqInternal"/>
                <w:noProof/>
                <w:szCs w:val="24"/>
                <w:lang w:val="ja-JP"/>
              </w:rPr>
              <w:t>{2]</w:t>
            </w:r>
          </w:p>
        </w:tc>
      </w:tr>
      <w:tr w:rsidR="00000000" w14:paraId="04474AAE" w14:textId="77777777">
        <w:tc>
          <w:tcPr>
            <w:tcW w:w="660" w:type="dxa"/>
            <w:shd w:val="clear" w:color="auto" w:fill="F2F2F2" w:themeFill="background1" w:themeFillShade="F2"/>
          </w:tcPr>
          <w:p w14:paraId="77705B44" w14:textId="77777777" w:rsidR="00000000" w:rsidRDefault="004F6206">
            <w:pPr>
              <w:rPr>
                <w:noProof/>
                <w:sz w:val="2"/>
                <w:szCs w:val="24"/>
              </w:rPr>
            </w:pPr>
            <w:r>
              <w:rPr>
                <w:noProof/>
                <w:sz w:val="16"/>
                <w:szCs w:val="24"/>
              </w:rPr>
              <w:t xml:space="preserve">213 </w:t>
            </w:r>
            <w:r>
              <w:rPr>
                <w:noProof/>
                <w:sz w:val="16"/>
              </w:rPr>
              <w:br/>
            </w:r>
            <w:r>
              <w:rPr>
                <w:noProof/>
                <w:sz w:val="2"/>
                <w:szCs w:val="24"/>
              </w:rPr>
              <w:t>02dc172e-8d98-4c13-b2d2-bd26f2d4c9a1</w:t>
            </w:r>
          </w:p>
        </w:tc>
        <w:tc>
          <w:tcPr>
            <w:tcW w:w="7407" w:type="dxa"/>
            <w:shd w:val="clear" w:color="auto" w:fill="F2F2F2" w:themeFill="background1" w:themeFillShade="F2"/>
          </w:tcPr>
          <w:p w14:paraId="2C6A31AC" w14:textId="77777777" w:rsidR="00000000" w:rsidRDefault="004F6206">
            <w:pPr>
              <w:rPr>
                <w:noProof/>
                <w:szCs w:val="24"/>
              </w:rPr>
            </w:pPr>
            <w:r>
              <w:rPr>
                <w:noProof/>
                <w:szCs w:val="24"/>
              </w:rPr>
              <w:t>Time offset from the start of the base video content to the placement of the ad break within the base video content.</w:t>
            </w:r>
          </w:p>
        </w:tc>
        <w:tc>
          <w:tcPr>
            <w:tcW w:w="7407" w:type="dxa"/>
          </w:tcPr>
          <w:p w14:paraId="0100519B" w14:textId="77777777" w:rsidR="00000000" w:rsidRDefault="004F6206">
            <w:pPr>
              <w:rPr>
                <w:szCs w:val="24"/>
                <w:lang w:val="ja-JP"/>
              </w:rPr>
            </w:pPr>
            <w:r>
              <w:rPr>
                <w:rFonts w:ascii="MS Gothic" w:eastAsia="MS Gothic" w:hint="eastAsia"/>
                <w:szCs w:val="24"/>
                <w:lang w:val="ja-JP"/>
              </w:rPr>
              <w:t>ベースビデオコンテンツの開始からベースビデオコンテンツ</w:t>
            </w:r>
            <w:r>
              <w:rPr>
                <w:rFonts w:ascii="MS Gothic" w:eastAsia="MS Gothic" w:hint="eastAsia"/>
                <w:szCs w:val="24"/>
                <w:lang w:val="ja-JP"/>
              </w:rPr>
              <w:t>内の広告休憩の配置までの時間オフセット</w:t>
            </w:r>
            <w:r>
              <w:rPr>
                <w:rFonts w:ascii="Microsoft YaHei UI" w:eastAsia="Microsoft YaHei UI" w:hAnsi="Microsoft YaHei UI" w:cs="Microsoft YaHei UI" w:hint="eastAsia"/>
                <w:szCs w:val="24"/>
                <w:lang w:val="ja-JP"/>
              </w:rPr>
              <w:t>。</w:t>
            </w:r>
          </w:p>
        </w:tc>
      </w:tr>
      <w:tr w:rsidR="00000000" w14:paraId="70FC6918" w14:textId="77777777">
        <w:tc>
          <w:tcPr>
            <w:tcW w:w="660" w:type="dxa"/>
            <w:shd w:val="clear" w:color="auto" w:fill="F2F2F2" w:themeFill="background1" w:themeFillShade="F2"/>
          </w:tcPr>
          <w:p w14:paraId="3E089E80" w14:textId="77777777" w:rsidR="00000000" w:rsidRDefault="004F6206">
            <w:pPr>
              <w:rPr>
                <w:noProof/>
                <w:sz w:val="2"/>
                <w:szCs w:val="24"/>
              </w:rPr>
            </w:pPr>
            <w:r>
              <w:rPr>
                <w:noProof/>
                <w:sz w:val="16"/>
                <w:szCs w:val="24"/>
              </w:rPr>
              <w:t xml:space="preserve">214 </w:t>
            </w:r>
            <w:r>
              <w:rPr>
                <w:noProof/>
                <w:sz w:val="16"/>
              </w:rPr>
              <w:br/>
            </w:r>
            <w:r>
              <w:rPr>
                <w:noProof/>
                <w:sz w:val="2"/>
                <w:szCs w:val="24"/>
              </w:rPr>
              <w:t>954d079a-044c-4209-b6f7-4190d75a9ecc</w:t>
            </w:r>
          </w:p>
        </w:tc>
        <w:tc>
          <w:tcPr>
            <w:tcW w:w="7407" w:type="dxa"/>
            <w:shd w:val="clear" w:color="auto" w:fill="F2F2F2" w:themeFill="background1" w:themeFillShade="F2"/>
          </w:tcPr>
          <w:p w14:paraId="6BB556B1" w14:textId="77777777" w:rsidR="00000000" w:rsidRDefault="004F6206">
            <w:pPr>
              <w:rPr>
                <w:noProof/>
                <w:szCs w:val="24"/>
              </w:rPr>
            </w:pPr>
            <w:r>
              <w:rPr>
                <w:noProof/>
                <w:szCs w:val="24"/>
              </w:rPr>
              <w:t>Pre and Postroll breaks will display time offsets of start or end, respectively.</w:t>
            </w:r>
          </w:p>
        </w:tc>
        <w:tc>
          <w:tcPr>
            <w:tcW w:w="7407" w:type="dxa"/>
          </w:tcPr>
          <w:p w14:paraId="26CBBC1D" w14:textId="77777777" w:rsidR="00000000" w:rsidRDefault="004F6206">
            <w:pPr>
              <w:rPr>
                <w:szCs w:val="24"/>
                <w:lang w:val="ja-JP"/>
              </w:rPr>
            </w:pPr>
            <w:r>
              <w:rPr>
                <w:rFonts w:ascii="MS Gothic" w:eastAsia="MS Gothic" w:hint="eastAsia"/>
                <w:szCs w:val="24"/>
                <w:lang w:val="ja-JP"/>
              </w:rPr>
              <w:t>プレロールブレークとポストロールブレークは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それぞれ開始または終了の時間オフセットを表示します</w:t>
            </w:r>
            <w:r>
              <w:rPr>
                <w:rFonts w:ascii="Microsoft YaHei UI" w:eastAsia="Microsoft YaHei UI" w:hAnsi="Microsoft YaHei UI" w:cs="Microsoft YaHei UI" w:hint="eastAsia"/>
                <w:szCs w:val="24"/>
                <w:lang w:val="ja-JP"/>
              </w:rPr>
              <w:t>。</w:t>
            </w:r>
          </w:p>
        </w:tc>
      </w:tr>
      <w:tr w:rsidR="00000000" w14:paraId="736E020E" w14:textId="77777777">
        <w:tc>
          <w:tcPr>
            <w:tcW w:w="660" w:type="dxa"/>
            <w:shd w:val="clear" w:color="auto" w:fill="F2F2F2" w:themeFill="background1" w:themeFillShade="F2"/>
          </w:tcPr>
          <w:p w14:paraId="1E589F47" w14:textId="77777777" w:rsidR="00000000" w:rsidRDefault="004F6206">
            <w:pPr>
              <w:rPr>
                <w:noProof/>
                <w:sz w:val="2"/>
                <w:szCs w:val="24"/>
              </w:rPr>
            </w:pPr>
            <w:r>
              <w:rPr>
                <w:noProof/>
                <w:sz w:val="16"/>
                <w:szCs w:val="24"/>
              </w:rPr>
              <w:t xml:space="preserve">215 </w:t>
            </w:r>
            <w:r>
              <w:rPr>
                <w:noProof/>
                <w:sz w:val="16"/>
              </w:rPr>
              <w:br/>
            </w:r>
            <w:r>
              <w:rPr>
                <w:noProof/>
                <w:sz w:val="2"/>
                <w:szCs w:val="24"/>
              </w:rPr>
              <w:t>32eb36d7-e375-4906-90fc-f6d82ec5f4fb</w:t>
            </w:r>
          </w:p>
        </w:tc>
        <w:tc>
          <w:tcPr>
            <w:tcW w:w="7407" w:type="dxa"/>
            <w:shd w:val="clear" w:color="auto" w:fill="F2F2F2" w:themeFill="background1" w:themeFillShade="F2"/>
          </w:tcPr>
          <w:p w14:paraId="48E32D73" w14:textId="77777777" w:rsidR="00000000" w:rsidRDefault="004F6206">
            <w:pPr>
              <w:rPr>
                <w:noProof/>
                <w:szCs w:val="24"/>
              </w:rPr>
            </w:pPr>
            <w:r>
              <w:rPr>
                <w:noProof/>
                <w:szCs w:val="24"/>
              </w:rPr>
              <w:t xml:space="preserve">For midroll ad breaks, the </w:t>
            </w:r>
            <w:r>
              <w:rPr>
                <w:rStyle w:val="mqInternal"/>
                <w:noProof/>
                <w:szCs w:val="24"/>
              </w:rPr>
              <w:t>[1}</w:t>
            </w:r>
            <w:r>
              <w:rPr>
                <w:noProof/>
                <w:szCs w:val="24"/>
              </w:rPr>
              <w:t>timeoffset</w:t>
            </w:r>
            <w:r>
              <w:rPr>
                <w:rStyle w:val="mqInternal"/>
                <w:noProof/>
                <w:szCs w:val="24"/>
              </w:rPr>
              <w:t>{2]</w:t>
            </w:r>
            <w:r>
              <w:rPr>
                <w:noProof/>
                <w:szCs w:val="24"/>
              </w:rPr>
              <w:t xml:space="preserve"> value must be combined with a cumulative duration of all advertisements displayed before that particular break for accurate break calculation.</w:t>
            </w:r>
          </w:p>
        </w:tc>
        <w:tc>
          <w:tcPr>
            <w:tcW w:w="7407" w:type="dxa"/>
          </w:tcPr>
          <w:p w14:paraId="4E5379A1" w14:textId="77777777" w:rsidR="00000000" w:rsidRDefault="004F6206">
            <w:pPr>
              <w:rPr>
                <w:szCs w:val="24"/>
                <w:lang w:val="ja-JP"/>
              </w:rPr>
            </w:pPr>
            <w:r>
              <w:rPr>
                <w:rFonts w:ascii="MS Gothic" w:eastAsia="MS Gothic" w:hint="eastAsia"/>
                <w:szCs w:val="24"/>
                <w:lang w:val="ja-JP"/>
              </w:rPr>
              <w:t>ミッドロール広告ブレークの場合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正確なブレークを計算するには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w:t>
            </w:r>
            <w:r>
              <w:rPr>
                <w:rFonts w:ascii="MS Gothic" w:eastAsia="MS Gothic" w:hint="eastAsia"/>
                <w:szCs w:val="24"/>
                <w:lang w:val="ja-JP"/>
              </w:rPr>
              <w:t>タイムオフセットの値とその特定のブレークの前に表示されるすべての広告の累積期間と組み合わせる必要があります</w:t>
            </w:r>
            <w:r>
              <w:rPr>
                <w:rFonts w:ascii="Microsoft YaHei UI" w:eastAsia="Microsoft YaHei UI" w:hAnsi="Microsoft YaHei UI" w:cs="Microsoft YaHei UI" w:hint="eastAsia"/>
                <w:szCs w:val="24"/>
                <w:lang w:val="ja-JP"/>
              </w:rPr>
              <w:t>。</w:t>
            </w:r>
          </w:p>
        </w:tc>
      </w:tr>
      <w:tr w:rsidR="00000000" w14:paraId="05F1D087" w14:textId="77777777">
        <w:tc>
          <w:tcPr>
            <w:tcW w:w="660" w:type="dxa"/>
            <w:shd w:val="clear" w:color="auto" w:fill="F2F2F2" w:themeFill="background1" w:themeFillShade="F2"/>
          </w:tcPr>
          <w:p w14:paraId="5E51DADB" w14:textId="77777777" w:rsidR="00000000" w:rsidRDefault="004F6206">
            <w:pPr>
              <w:rPr>
                <w:noProof/>
                <w:sz w:val="2"/>
                <w:szCs w:val="24"/>
              </w:rPr>
            </w:pPr>
            <w:r>
              <w:rPr>
                <w:noProof/>
                <w:sz w:val="16"/>
                <w:szCs w:val="24"/>
              </w:rPr>
              <w:t xml:space="preserve">216 </w:t>
            </w:r>
            <w:r>
              <w:rPr>
                <w:noProof/>
                <w:sz w:val="16"/>
              </w:rPr>
              <w:br/>
            </w:r>
            <w:r>
              <w:rPr>
                <w:noProof/>
                <w:sz w:val="2"/>
                <w:szCs w:val="24"/>
              </w:rPr>
              <w:t>28e6b835-c4a1-4d82-b8c8-f6bdb1fbee43</w:t>
            </w:r>
          </w:p>
        </w:tc>
        <w:tc>
          <w:tcPr>
            <w:tcW w:w="7407" w:type="dxa"/>
            <w:shd w:val="clear" w:color="auto" w:fill="F2F2F2" w:themeFill="background1" w:themeFillShade="F2"/>
          </w:tcPr>
          <w:p w14:paraId="0545E27F" w14:textId="77777777" w:rsidR="00000000" w:rsidRDefault="004F6206">
            <w:pPr>
              <w:rPr>
                <w:noProof/>
                <w:szCs w:val="24"/>
              </w:rPr>
            </w:pPr>
            <w:r>
              <w:rPr>
                <w:noProof/>
                <w:szCs w:val="24"/>
              </w:rPr>
              <w:t xml:space="preserve">For postroll ad breaks, break start is </w:t>
            </w:r>
            <w:r>
              <w:rPr>
                <w:rStyle w:val="mqInternal"/>
                <w:noProof/>
                <w:szCs w:val="24"/>
              </w:rPr>
              <w:t>[1}</w:t>
            </w:r>
            <w:r>
              <w:rPr>
                <w:noProof/>
                <w:szCs w:val="24"/>
              </w:rPr>
              <w:t>contentlength</w:t>
            </w:r>
            <w:r>
              <w:rPr>
                <w:rStyle w:val="mqInternal"/>
                <w:noProof/>
                <w:szCs w:val="24"/>
              </w:rPr>
              <w:t>{2]</w:t>
            </w:r>
            <w:r>
              <w:rPr>
                <w:noProof/>
                <w:szCs w:val="24"/>
              </w:rPr>
              <w:t xml:space="preserve"> combined with a cumulative duration of all previously displayed ad creative.</w:t>
            </w:r>
          </w:p>
        </w:tc>
        <w:tc>
          <w:tcPr>
            <w:tcW w:w="7407" w:type="dxa"/>
          </w:tcPr>
          <w:p w14:paraId="650EDAEE" w14:textId="77777777" w:rsidR="00000000" w:rsidRDefault="004F6206">
            <w:pPr>
              <w:rPr>
                <w:szCs w:val="24"/>
                <w:lang w:val="ja-JP"/>
              </w:rPr>
            </w:pPr>
            <w:r>
              <w:rPr>
                <w:rFonts w:ascii="MS Gothic" w:eastAsia="MS Gothic" w:hint="eastAsia"/>
                <w:szCs w:val="24"/>
                <w:lang w:val="ja-JP"/>
              </w:rPr>
              <w:t>ポストロール広告ブレークの場合</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w:t>
            </w:r>
            <w:r>
              <w:rPr>
                <w:rFonts w:ascii="MS Gothic" w:eastAsia="MS Gothic" w:hint="eastAsia"/>
                <w:szCs w:val="24"/>
                <w:lang w:val="ja-JP"/>
              </w:rPr>
              <w:t>ブレークスタートはコンテンツの長さと以前に表示されているすべての広告クリエイティブの累積期間を組み合わせたものです</w:t>
            </w:r>
            <w:r>
              <w:rPr>
                <w:rFonts w:ascii="Microsoft YaHei UI" w:eastAsia="Microsoft YaHei UI" w:hAnsi="Microsoft YaHei UI" w:cs="Microsoft YaHei UI" w:hint="eastAsia"/>
                <w:szCs w:val="24"/>
                <w:lang w:val="ja-JP"/>
              </w:rPr>
              <w:t>。</w:t>
            </w:r>
          </w:p>
        </w:tc>
      </w:tr>
      <w:tr w:rsidR="00000000" w14:paraId="730991B5" w14:textId="77777777">
        <w:tc>
          <w:tcPr>
            <w:tcW w:w="660" w:type="dxa"/>
            <w:shd w:val="clear" w:color="auto" w:fill="F2F2F2" w:themeFill="background1" w:themeFillShade="F2"/>
          </w:tcPr>
          <w:p w14:paraId="28D98C62" w14:textId="77777777" w:rsidR="00000000" w:rsidRDefault="004F6206">
            <w:pPr>
              <w:rPr>
                <w:noProof/>
                <w:sz w:val="2"/>
                <w:szCs w:val="24"/>
              </w:rPr>
            </w:pPr>
            <w:r>
              <w:rPr>
                <w:noProof/>
                <w:sz w:val="16"/>
                <w:szCs w:val="24"/>
              </w:rPr>
              <w:lastRenderedPageBreak/>
              <w:t xml:space="preserve">217 </w:t>
            </w:r>
            <w:r>
              <w:rPr>
                <w:noProof/>
                <w:sz w:val="16"/>
              </w:rPr>
              <w:br/>
            </w:r>
            <w:r>
              <w:rPr>
                <w:noProof/>
                <w:sz w:val="2"/>
                <w:szCs w:val="24"/>
              </w:rPr>
              <w:t>53e2e22c-3429-4ede-b5a0-0a0469768a47</w:t>
            </w:r>
          </w:p>
        </w:tc>
        <w:tc>
          <w:tcPr>
            <w:tcW w:w="7407" w:type="dxa"/>
            <w:shd w:val="clear" w:color="auto" w:fill="F2F2F2" w:themeFill="background1" w:themeFillShade="F2"/>
          </w:tcPr>
          <w:p w14:paraId="3CEB4E10" w14:textId="77777777" w:rsidR="00000000" w:rsidRDefault="004F6206">
            <w:pPr>
              <w:rPr>
                <w:noProof/>
                <w:szCs w:val="24"/>
              </w:rPr>
            </w:pPr>
            <w:r>
              <w:rPr>
                <w:noProof/>
                <w:szCs w:val="24"/>
              </w:rPr>
              <w:t>vmap:AdSource Attribute Explanation</w:t>
            </w:r>
          </w:p>
        </w:tc>
        <w:tc>
          <w:tcPr>
            <w:tcW w:w="7407" w:type="dxa"/>
          </w:tcPr>
          <w:p w14:paraId="2A1E9A13" w14:textId="77777777" w:rsidR="00000000" w:rsidRDefault="004F6206">
            <w:pPr>
              <w:rPr>
                <w:szCs w:val="24"/>
                <w:lang w:val="ja-JP"/>
              </w:rPr>
            </w:pPr>
            <w:r>
              <w:rPr>
                <w:szCs w:val="24"/>
                <w:lang w:val="ja-JP"/>
              </w:rPr>
              <w:t>vmap</w:t>
            </w:r>
            <w:r>
              <w:rPr>
                <w:rFonts w:ascii="Arial Unicode MS" w:eastAsia="Arial Unicode MS" w:hint="eastAsia"/>
                <w:szCs w:val="24"/>
                <w:lang w:val="ja-JP"/>
              </w:rPr>
              <w:t>：</w:t>
            </w:r>
            <w:r>
              <w:rPr>
                <w:szCs w:val="24"/>
                <w:lang w:val="ja-JP"/>
              </w:rPr>
              <w:t>AdSource</w:t>
            </w:r>
            <w:r>
              <w:rPr>
                <w:rFonts w:ascii="MS Gothic" w:eastAsia="MS Gothic" w:hint="eastAsia"/>
                <w:szCs w:val="24"/>
                <w:lang w:val="ja-JP"/>
              </w:rPr>
              <w:t>属性の説明</w:t>
            </w:r>
          </w:p>
        </w:tc>
      </w:tr>
      <w:tr w:rsidR="00000000" w14:paraId="1FA6903E" w14:textId="77777777">
        <w:tc>
          <w:tcPr>
            <w:tcW w:w="660" w:type="dxa"/>
            <w:shd w:val="clear" w:color="auto" w:fill="F2F2F2" w:themeFill="background1" w:themeFillShade="F2"/>
          </w:tcPr>
          <w:p w14:paraId="5127BF8B" w14:textId="77777777" w:rsidR="00000000" w:rsidRDefault="004F6206">
            <w:pPr>
              <w:rPr>
                <w:noProof/>
                <w:sz w:val="2"/>
                <w:szCs w:val="24"/>
              </w:rPr>
            </w:pPr>
            <w:r>
              <w:rPr>
                <w:noProof/>
                <w:sz w:val="16"/>
                <w:szCs w:val="24"/>
              </w:rPr>
              <w:t xml:space="preserve">218 </w:t>
            </w:r>
            <w:r>
              <w:rPr>
                <w:noProof/>
                <w:sz w:val="16"/>
              </w:rPr>
              <w:br/>
            </w:r>
            <w:r>
              <w:rPr>
                <w:noProof/>
                <w:sz w:val="2"/>
                <w:szCs w:val="24"/>
              </w:rPr>
              <w:t>ccdb325c-8646-4eb1-a51f-14508c5546d1</w:t>
            </w:r>
          </w:p>
        </w:tc>
        <w:tc>
          <w:tcPr>
            <w:tcW w:w="7407" w:type="dxa"/>
            <w:shd w:val="clear" w:color="auto" w:fill="F2F2F2" w:themeFill="background1" w:themeFillShade="F2"/>
          </w:tcPr>
          <w:p w14:paraId="7CEC1BD2" w14:textId="77777777" w:rsidR="00000000" w:rsidRDefault="004F6206">
            <w:pPr>
              <w:rPr>
                <w:noProof/>
                <w:szCs w:val="24"/>
              </w:rPr>
            </w:pPr>
            <w:r>
              <w:rPr>
                <w:noProof/>
                <w:szCs w:val="24"/>
              </w:rPr>
              <w:t>Node</w:t>
            </w:r>
          </w:p>
        </w:tc>
        <w:tc>
          <w:tcPr>
            <w:tcW w:w="7407" w:type="dxa"/>
          </w:tcPr>
          <w:p w14:paraId="08F44FD0" w14:textId="77777777" w:rsidR="00000000" w:rsidRDefault="004F6206">
            <w:pPr>
              <w:rPr>
                <w:szCs w:val="24"/>
                <w:lang w:val="ja-JP"/>
              </w:rPr>
            </w:pPr>
            <w:r>
              <w:rPr>
                <w:rFonts w:ascii="MS Gothic" w:eastAsia="MS Gothic" w:hint="eastAsia"/>
                <w:szCs w:val="24"/>
                <w:lang w:val="ja-JP"/>
              </w:rPr>
              <w:t>ノード</w:t>
            </w:r>
          </w:p>
        </w:tc>
      </w:tr>
      <w:tr w:rsidR="00000000" w14:paraId="133F5E02" w14:textId="77777777">
        <w:tc>
          <w:tcPr>
            <w:tcW w:w="660" w:type="dxa"/>
            <w:shd w:val="clear" w:color="auto" w:fill="F2F2F2" w:themeFill="background1" w:themeFillShade="F2"/>
          </w:tcPr>
          <w:p w14:paraId="53F85E68" w14:textId="77777777" w:rsidR="00000000" w:rsidRDefault="004F6206">
            <w:pPr>
              <w:rPr>
                <w:noProof/>
                <w:sz w:val="2"/>
                <w:szCs w:val="24"/>
              </w:rPr>
            </w:pPr>
            <w:r>
              <w:rPr>
                <w:noProof/>
                <w:sz w:val="16"/>
                <w:szCs w:val="24"/>
              </w:rPr>
              <w:t xml:space="preserve">219 </w:t>
            </w:r>
            <w:r>
              <w:rPr>
                <w:noProof/>
                <w:sz w:val="16"/>
              </w:rPr>
              <w:br/>
            </w:r>
            <w:r>
              <w:rPr>
                <w:noProof/>
                <w:sz w:val="2"/>
                <w:szCs w:val="24"/>
              </w:rPr>
              <w:t>d05180ff-b12c-452c-9189-897598c6b9fe</w:t>
            </w:r>
          </w:p>
        </w:tc>
        <w:tc>
          <w:tcPr>
            <w:tcW w:w="7407" w:type="dxa"/>
            <w:shd w:val="clear" w:color="auto" w:fill="F2F2F2" w:themeFill="background1" w:themeFillShade="F2"/>
          </w:tcPr>
          <w:p w14:paraId="7A4AAB59" w14:textId="77777777" w:rsidR="00000000" w:rsidRDefault="004F6206">
            <w:pPr>
              <w:rPr>
                <w:noProof/>
                <w:szCs w:val="24"/>
              </w:rPr>
            </w:pPr>
            <w:r>
              <w:rPr>
                <w:noProof/>
                <w:szCs w:val="24"/>
              </w:rPr>
              <w:t>Description</w:t>
            </w:r>
          </w:p>
        </w:tc>
        <w:tc>
          <w:tcPr>
            <w:tcW w:w="7407" w:type="dxa"/>
          </w:tcPr>
          <w:p w14:paraId="1D9C60EE" w14:textId="77777777" w:rsidR="00000000" w:rsidRDefault="004F6206">
            <w:pPr>
              <w:rPr>
                <w:szCs w:val="24"/>
                <w:lang w:val="ja-JP"/>
              </w:rPr>
            </w:pPr>
            <w:r>
              <w:rPr>
                <w:rFonts w:ascii="MS Gothic" w:eastAsia="MS Gothic" w:hint="eastAsia"/>
                <w:szCs w:val="24"/>
                <w:lang w:val="ja-JP"/>
              </w:rPr>
              <w:t>説明</w:t>
            </w:r>
          </w:p>
        </w:tc>
      </w:tr>
      <w:tr w:rsidR="00000000" w14:paraId="13C98D08" w14:textId="77777777">
        <w:tc>
          <w:tcPr>
            <w:tcW w:w="660" w:type="dxa"/>
            <w:shd w:val="clear" w:color="auto" w:fill="F2F2F2" w:themeFill="background1" w:themeFillShade="F2"/>
          </w:tcPr>
          <w:p w14:paraId="01063A83" w14:textId="77777777" w:rsidR="00000000" w:rsidRDefault="004F6206">
            <w:pPr>
              <w:rPr>
                <w:noProof/>
                <w:sz w:val="2"/>
                <w:szCs w:val="24"/>
              </w:rPr>
            </w:pPr>
            <w:r>
              <w:rPr>
                <w:noProof/>
                <w:sz w:val="16"/>
                <w:szCs w:val="24"/>
              </w:rPr>
              <w:t xml:space="preserve">220 </w:t>
            </w:r>
            <w:r>
              <w:rPr>
                <w:noProof/>
                <w:sz w:val="16"/>
              </w:rPr>
              <w:br/>
            </w:r>
            <w:r>
              <w:rPr>
                <w:noProof/>
                <w:sz w:val="2"/>
                <w:szCs w:val="24"/>
              </w:rPr>
              <w:t>ea174314-5e12-44e2-a553-6790948883e8</w:t>
            </w:r>
          </w:p>
        </w:tc>
        <w:tc>
          <w:tcPr>
            <w:tcW w:w="7407" w:type="dxa"/>
            <w:shd w:val="clear" w:color="auto" w:fill="F2F2F2" w:themeFill="background1" w:themeFillShade="F2"/>
          </w:tcPr>
          <w:p w14:paraId="66FF6783" w14:textId="77777777" w:rsidR="00000000" w:rsidRDefault="004F6206">
            <w:pPr>
              <w:rPr>
                <w:noProof/>
                <w:szCs w:val="24"/>
              </w:rPr>
            </w:pPr>
            <w:r>
              <w:rPr>
                <w:noProof/>
                <w:szCs w:val="24"/>
              </w:rPr>
              <w:t>id</w:t>
            </w:r>
          </w:p>
        </w:tc>
        <w:tc>
          <w:tcPr>
            <w:tcW w:w="7407" w:type="dxa"/>
          </w:tcPr>
          <w:p w14:paraId="6F330812" w14:textId="77777777" w:rsidR="00000000" w:rsidRDefault="004F6206">
            <w:pPr>
              <w:rPr>
                <w:szCs w:val="24"/>
                <w:lang w:val="ja-JP"/>
              </w:rPr>
            </w:pPr>
            <w:r>
              <w:rPr>
                <w:szCs w:val="24"/>
                <w:lang w:val="ja-JP"/>
              </w:rPr>
              <w:t>id</w:t>
            </w:r>
          </w:p>
        </w:tc>
      </w:tr>
      <w:tr w:rsidR="00000000" w14:paraId="2EF4214A" w14:textId="77777777">
        <w:tc>
          <w:tcPr>
            <w:tcW w:w="660" w:type="dxa"/>
            <w:shd w:val="clear" w:color="auto" w:fill="F2F2F2" w:themeFill="background1" w:themeFillShade="F2"/>
          </w:tcPr>
          <w:p w14:paraId="3634345D" w14:textId="77777777" w:rsidR="00000000" w:rsidRDefault="004F6206">
            <w:pPr>
              <w:rPr>
                <w:noProof/>
                <w:sz w:val="2"/>
                <w:szCs w:val="24"/>
              </w:rPr>
            </w:pPr>
            <w:r>
              <w:rPr>
                <w:noProof/>
                <w:sz w:val="16"/>
                <w:szCs w:val="24"/>
              </w:rPr>
              <w:t xml:space="preserve">221 </w:t>
            </w:r>
            <w:r>
              <w:rPr>
                <w:noProof/>
                <w:sz w:val="16"/>
              </w:rPr>
              <w:br/>
            </w:r>
            <w:r>
              <w:rPr>
                <w:noProof/>
                <w:sz w:val="2"/>
                <w:szCs w:val="24"/>
              </w:rPr>
              <w:t>b4470d33-077a-44ef-b9c0-a712f202f6ce</w:t>
            </w:r>
          </w:p>
        </w:tc>
        <w:tc>
          <w:tcPr>
            <w:tcW w:w="7407" w:type="dxa"/>
            <w:shd w:val="clear" w:color="auto" w:fill="F2F2F2" w:themeFill="background1" w:themeFillShade="F2"/>
          </w:tcPr>
          <w:p w14:paraId="0BC9A011" w14:textId="77777777" w:rsidR="00000000" w:rsidRDefault="004F6206">
            <w:pPr>
              <w:rPr>
                <w:noProof/>
                <w:szCs w:val="24"/>
              </w:rPr>
            </w:pPr>
            <w:r>
              <w:rPr>
                <w:noProof/>
                <w:szCs w:val="24"/>
              </w:rPr>
              <w:t>Zero-based enumeration value of ad count throughout VMAP document</w:t>
            </w:r>
          </w:p>
        </w:tc>
        <w:tc>
          <w:tcPr>
            <w:tcW w:w="7407" w:type="dxa"/>
          </w:tcPr>
          <w:p w14:paraId="510E5C34" w14:textId="77777777" w:rsidR="00000000" w:rsidRDefault="004F6206">
            <w:pPr>
              <w:rPr>
                <w:szCs w:val="24"/>
                <w:lang w:val="ja-JP"/>
              </w:rPr>
            </w:pPr>
            <w:r>
              <w:rPr>
                <w:szCs w:val="24"/>
                <w:lang w:val="ja-JP"/>
              </w:rPr>
              <w:t xml:space="preserve">VMAP </w:t>
            </w:r>
            <w:r>
              <w:rPr>
                <w:rFonts w:ascii="MS Gothic" w:eastAsia="MS Gothic" w:hint="eastAsia"/>
                <w:szCs w:val="24"/>
                <w:lang w:val="ja-JP"/>
              </w:rPr>
              <w:t>ドキュメント全体の広告数のゼロベースの列挙値</w:t>
            </w:r>
          </w:p>
        </w:tc>
      </w:tr>
      <w:tr w:rsidR="00000000" w14:paraId="5E0B20EA" w14:textId="77777777">
        <w:tc>
          <w:tcPr>
            <w:tcW w:w="660" w:type="dxa"/>
            <w:shd w:val="clear" w:color="auto" w:fill="F2F2F2" w:themeFill="background1" w:themeFillShade="F2"/>
          </w:tcPr>
          <w:p w14:paraId="66ADEB06" w14:textId="77777777" w:rsidR="00000000" w:rsidRDefault="004F6206">
            <w:pPr>
              <w:rPr>
                <w:noProof/>
                <w:sz w:val="2"/>
                <w:szCs w:val="24"/>
              </w:rPr>
            </w:pPr>
            <w:r>
              <w:rPr>
                <w:noProof/>
                <w:sz w:val="16"/>
                <w:szCs w:val="24"/>
              </w:rPr>
              <w:t xml:space="preserve">222 </w:t>
            </w:r>
            <w:r>
              <w:rPr>
                <w:noProof/>
                <w:sz w:val="16"/>
              </w:rPr>
              <w:br/>
            </w:r>
            <w:r>
              <w:rPr>
                <w:noProof/>
                <w:sz w:val="2"/>
                <w:szCs w:val="24"/>
              </w:rPr>
              <w:t>767af07a-1a7c-4f22-8c64-c54be3add792</w:t>
            </w:r>
          </w:p>
        </w:tc>
        <w:tc>
          <w:tcPr>
            <w:tcW w:w="7407" w:type="dxa"/>
            <w:shd w:val="clear" w:color="auto" w:fill="F2F2F2" w:themeFill="background1" w:themeFillShade="F2"/>
          </w:tcPr>
          <w:p w14:paraId="391E2889" w14:textId="77777777" w:rsidR="00000000" w:rsidRDefault="004F6206">
            <w:pPr>
              <w:rPr>
                <w:noProof/>
                <w:szCs w:val="24"/>
              </w:rPr>
            </w:pPr>
            <w:r>
              <w:rPr>
                <w:noProof/>
                <w:szCs w:val="24"/>
              </w:rPr>
              <w:t>vmap:VASTData Field Explanation</w:t>
            </w:r>
          </w:p>
        </w:tc>
        <w:tc>
          <w:tcPr>
            <w:tcW w:w="7407" w:type="dxa"/>
          </w:tcPr>
          <w:p w14:paraId="5505E410" w14:textId="77777777" w:rsidR="00000000" w:rsidRDefault="004F6206">
            <w:pPr>
              <w:rPr>
                <w:szCs w:val="24"/>
                <w:lang w:val="ja-JP"/>
              </w:rPr>
            </w:pPr>
            <w:r>
              <w:rPr>
                <w:szCs w:val="24"/>
                <w:lang w:val="ja-JP"/>
              </w:rPr>
              <w:t xml:space="preserve">vmap: vastData </w:t>
            </w:r>
            <w:r>
              <w:rPr>
                <w:rFonts w:ascii="MS Gothic" w:eastAsia="MS Gothic" w:hint="eastAsia"/>
                <w:szCs w:val="24"/>
                <w:lang w:val="ja-JP"/>
              </w:rPr>
              <w:t>フィールドの説明</w:t>
            </w:r>
          </w:p>
        </w:tc>
      </w:tr>
      <w:tr w:rsidR="00000000" w14:paraId="61E23317" w14:textId="77777777">
        <w:tc>
          <w:tcPr>
            <w:tcW w:w="660" w:type="dxa"/>
            <w:shd w:val="clear" w:color="auto" w:fill="F2F2F2" w:themeFill="background1" w:themeFillShade="F2"/>
          </w:tcPr>
          <w:p w14:paraId="6BFA8872" w14:textId="77777777" w:rsidR="00000000" w:rsidRDefault="004F6206">
            <w:pPr>
              <w:rPr>
                <w:noProof/>
                <w:sz w:val="2"/>
                <w:szCs w:val="24"/>
              </w:rPr>
            </w:pPr>
            <w:r>
              <w:rPr>
                <w:noProof/>
                <w:sz w:val="16"/>
                <w:szCs w:val="24"/>
              </w:rPr>
              <w:t xml:space="preserve">223 </w:t>
            </w:r>
            <w:r>
              <w:rPr>
                <w:noProof/>
                <w:sz w:val="16"/>
              </w:rPr>
              <w:br/>
            </w:r>
            <w:r>
              <w:rPr>
                <w:noProof/>
                <w:sz w:val="2"/>
                <w:szCs w:val="24"/>
              </w:rPr>
              <w:t>161aca06-853e-45fb-bdb1-2fd65cd7c97e</w:t>
            </w:r>
          </w:p>
        </w:tc>
        <w:tc>
          <w:tcPr>
            <w:tcW w:w="7407" w:type="dxa"/>
            <w:shd w:val="clear" w:color="auto" w:fill="F2F2F2" w:themeFill="background1" w:themeFillShade="F2"/>
          </w:tcPr>
          <w:p w14:paraId="05517CA5" w14:textId="77777777" w:rsidR="00000000" w:rsidRDefault="004F6206">
            <w:pPr>
              <w:rPr>
                <w:noProof/>
                <w:szCs w:val="24"/>
              </w:rPr>
            </w:pPr>
            <w:r>
              <w:rPr>
                <w:noProof/>
                <w:szCs w:val="24"/>
              </w:rPr>
              <w:t>Node</w:t>
            </w:r>
          </w:p>
        </w:tc>
        <w:tc>
          <w:tcPr>
            <w:tcW w:w="7407" w:type="dxa"/>
          </w:tcPr>
          <w:p w14:paraId="222789E7" w14:textId="77777777" w:rsidR="00000000" w:rsidRDefault="004F6206">
            <w:pPr>
              <w:rPr>
                <w:szCs w:val="24"/>
                <w:lang w:val="ja-JP"/>
              </w:rPr>
            </w:pPr>
            <w:r>
              <w:rPr>
                <w:rFonts w:ascii="MS Gothic" w:eastAsia="MS Gothic" w:hint="eastAsia"/>
                <w:szCs w:val="24"/>
                <w:lang w:val="ja-JP"/>
              </w:rPr>
              <w:t>ノード</w:t>
            </w:r>
          </w:p>
        </w:tc>
      </w:tr>
      <w:tr w:rsidR="00000000" w14:paraId="62AD707A" w14:textId="77777777">
        <w:tc>
          <w:tcPr>
            <w:tcW w:w="660" w:type="dxa"/>
            <w:shd w:val="clear" w:color="auto" w:fill="F2F2F2" w:themeFill="background1" w:themeFillShade="F2"/>
          </w:tcPr>
          <w:p w14:paraId="3DCEE0D5" w14:textId="77777777" w:rsidR="00000000" w:rsidRDefault="004F6206">
            <w:pPr>
              <w:rPr>
                <w:noProof/>
                <w:sz w:val="2"/>
                <w:szCs w:val="24"/>
              </w:rPr>
            </w:pPr>
            <w:r>
              <w:rPr>
                <w:noProof/>
                <w:sz w:val="16"/>
                <w:szCs w:val="24"/>
              </w:rPr>
              <w:t xml:space="preserve">224 </w:t>
            </w:r>
            <w:r>
              <w:rPr>
                <w:noProof/>
                <w:sz w:val="16"/>
              </w:rPr>
              <w:br/>
            </w:r>
            <w:r>
              <w:rPr>
                <w:noProof/>
                <w:sz w:val="2"/>
                <w:szCs w:val="24"/>
              </w:rPr>
              <w:t>32985f40-7f9c-438a-afe6-3dd343a68b47</w:t>
            </w:r>
          </w:p>
        </w:tc>
        <w:tc>
          <w:tcPr>
            <w:tcW w:w="7407" w:type="dxa"/>
            <w:shd w:val="clear" w:color="auto" w:fill="F2F2F2" w:themeFill="background1" w:themeFillShade="F2"/>
          </w:tcPr>
          <w:p w14:paraId="44941F4C" w14:textId="77777777" w:rsidR="00000000" w:rsidRDefault="004F6206">
            <w:pPr>
              <w:rPr>
                <w:noProof/>
                <w:szCs w:val="24"/>
              </w:rPr>
            </w:pPr>
            <w:r>
              <w:rPr>
                <w:noProof/>
                <w:szCs w:val="24"/>
              </w:rPr>
              <w:t>Description</w:t>
            </w:r>
          </w:p>
        </w:tc>
        <w:tc>
          <w:tcPr>
            <w:tcW w:w="7407" w:type="dxa"/>
          </w:tcPr>
          <w:p w14:paraId="0181913D" w14:textId="77777777" w:rsidR="00000000" w:rsidRDefault="004F6206">
            <w:pPr>
              <w:rPr>
                <w:szCs w:val="24"/>
                <w:lang w:val="ja-JP"/>
              </w:rPr>
            </w:pPr>
            <w:r>
              <w:rPr>
                <w:rFonts w:ascii="MS Gothic" w:eastAsia="MS Gothic" w:hint="eastAsia"/>
                <w:szCs w:val="24"/>
                <w:lang w:val="ja-JP"/>
              </w:rPr>
              <w:t>説明</w:t>
            </w:r>
          </w:p>
        </w:tc>
      </w:tr>
      <w:tr w:rsidR="00000000" w14:paraId="1F4E27C9" w14:textId="77777777">
        <w:tc>
          <w:tcPr>
            <w:tcW w:w="660" w:type="dxa"/>
            <w:shd w:val="clear" w:color="auto" w:fill="F2F2F2" w:themeFill="background1" w:themeFillShade="F2"/>
          </w:tcPr>
          <w:p w14:paraId="32C0F5AD" w14:textId="77777777" w:rsidR="00000000" w:rsidRDefault="004F6206">
            <w:pPr>
              <w:rPr>
                <w:noProof/>
                <w:sz w:val="2"/>
                <w:szCs w:val="24"/>
              </w:rPr>
            </w:pPr>
            <w:r>
              <w:rPr>
                <w:noProof/>
                <w:sz w:val="16"/>
                <w:szCs w:val="24"/>
              </w:rPr>
              <w:t xml:space="preserve">225 </w:t>
            </w:r>
            <w:r>
              <w:rPr>
                <w:noProof/>
                <w:sz w:val="16"/>
              </w:rPr>
              <w:br/>
            </w:r>
            <w:r>
              <w:rPr>
                <w:noProof/>
                <w:sz w:val="2"/>
                <w:szCs w:val="24"/>
              </w:rPr>
              <w:t>58e47c7e-2c2a-419b-95db-56306f00e4b7</w:t>
            </w:r>
          </w:p>
        </w:tc>
        <w:tc>
          <w:tcPr>
            <w:tcW w:w="7407" w:type="dxa"/>
            <w:shd w:val="clear" w:color="auto" w:fill="F2F2F2" w:themeFill="background1" w:themeFillShade="F2"/>
          </w:tcPr>
          <w:p w14:paraId="2F9DCEBB" w14:textId="77777777" w:rsidR="00000000" w:rsidRDefault="004F6206">
            <w:pPr>
              <w:rPr>
                <w:noProof/>
                <w:szCs w:val="24"/>
              </w:rPr>
            </w:pPr>
            <w:r>
              <w:rPr>
                <w:rStyle w:val="mqInternal"/>
                <w:noProof/>
                <w:szCs w:val="24"/>
              </w:rPr>
              <w:t>[1}</w:t>
            </w:r>
            <w:r>
              <w:rPr>
                <w:noProof/>
                <w:szCs w:val="24"/>
              </w:rPr>
              <w:t>Impression</w:t>
            </w:r>
            <w:r>
              <w:rPr>
                <w:rStyle w:val="mqInternal"/>
                <w:noProof/>
                <w:szCs w:val="24"/>
              </w:rPr>
              <w:t>{2]</w:t>
            </w:r>
          </w:p>
        </w:tc>
        <w:tc>
          <w:tcPr>
            <w:tcW w:w="7407" w:type="dxa"/>
          </w:tcPr>
          <w:p w14:paraId="5410B07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印象</w:t>
            </w:r>
            <w:r>
              <w:rPr>
                <w:rStyle w:val="mqInternal"/>
                <w:noProof/>
                <w:szCs w:val="24"/>
                <w:lang w:val="ja-JP"/>
              </w:rPr>
              <w:t>{2]</w:t>
            </w:r>
          </w:p>
        </w:tc>
      </w:tr>
      <w:tr w:rsidR="00000000" w14:paraId="348916F4" w14:textId="77777777">
        <w:tc>
          <w:tcPr>
            <w:tcW w:w="660" w:type="dxa"/>
            <w:shd w:val="clear" w:color="auto" w:fill="F2F2F2" w:themeFill="background1" w:themeFillShade="F2"/>
          </w:tcPr>
          <w:p w14:paraId="1459151A" w14:textId="77777777" w:rsidR="00000000" w:rsidRDefault="004F6206">
            <w:pPr>
              <w:rPr>
                <w:noProof/>
                <w:sz w:val="2"/>
                <w:szCs w:val="24"/>
              </w:rPr>
            </w:pPr>
            <w:r>
              <w:rPr>
                <w:noProof/>
                <w:sz w:val="16"/>
                <w:szCs w:val="24"/>
              </w:rPr>
              <w:t xml:space="preserve">226 </w:t>
            </w:r>
            <w:r>
              <w:rPr>
                <w:noProof/>
                <w:sz w:val="16"/>
              </w:rPr>
              <w:br/>
            </w:r>
            <w:r>
              <w:rPr>
                <w:noProof/>
                <w:sz w:val="2"/>
                <w:szCs w:val="24"/>
              </w:rPr>
              <w:t>35fbb872-df90-4536-9368-a321a91ba5f8</w:t>
            </w:r>
          </w:p>
        </w:tc>
        <w:tc>
          <w:tcPr>
            <w:tcW w:w="7407" w:type="dxa"/>
            <w:shd w:val="clear" w:color="auto" w:fill="F2F2F2" w:themeFill="background1" w:themeFillShade="F2"/>
          </w:tcPr>
          <w:p w14:paraId="388B3A12" w14:textId="77777777" w:rsidR="00000000" w:rsidRDefault="004F6206">
            <w:pPr>
              <w:rPr>
                <w:noProof/>
                <w:szCs w:val="24"/>
              </w:rPr>
            </w:pPr>
            <w:r>
              <w:rPr>
                <w:noProof/>
                <w:szCs w:val="24"/>
              </w:rPr>
              <w:t>Tracking URLs to be fired at ad start if</w:t>
            </w:r>
            <w:r>
              <w:rPr>
                <w:noProof/>
                <w:szCs w:val="24"/>
              </w:rPr>
              <w:t xml:space="preserve"> server side tracking has been disabled via </w:t>
            </w:r>
            <w:r>
              <w:rPr>
                <w:rStyle w:val="mqInternal"/>
                <w:noProof/>
                <w:szCs w:val="24"/>
              </w:rPr>
              <w:t>[1}</w:t>
            </w:r>
            <w:r>
              <w:rPr>
                <w:noProof/>
                <w:szCs w:val="24"/>
              </w:rPr>
              <w:t>umtp=0</w:t>
            </w:r>
            <w:r>
              <w:rPr>
                <w:rStyle w:val="mqInternal"/>
                <w:noProof/>
                <w:szCs w:val="24"/>
              </w:rPr>
              <w:t>{2]</w:t>
            </w:r>
          </w:p>
        </w:tc>
        <w:tc>
          <w:tcPr>
            <w:tcW w:w="7407" w:type="dxa"/>
          </w:tcPr>
          <w:p w14:paraId="503FA426" w14:textId="77777777" w:rsidR="00000000" w:rsidRDefault="004F6206">
            <w:pPr>
              <w:rPr>
                <w:szCs w:val="24"/>
                <w:lang w:val="ja-JP"/>
              </w:rPr>
            </w:pPr>
            <w:r>
              <w:rPr>
                <w:rStyle w:val="mqInternal"/>
                <w:noProof/>
                <w:szCs w:val="24"/>
                <w:lang w:val="ja-JP"/>
              </w:rPr>
              <w:t>[1}</w:t>
            </w:r>
            <w:r>
              <w:rPr>
                <w:szCs w:val="24"/>
                <w:lang w:val="ja-JP"/>
              </w:rPr>
              <w:t xml:space="preserve">umtp=0 </w:t>
            </w:r>
            <w:r>
              <w:rPr>
                <w:rFonts w:ascii="MS Gothic" w:eastAsia="MS Gothic" w:hint="eastAsia"/>
                <w:szCs w:val="24"/>
                <w:lang w:val="ja-JP"/>
              </w:rPr>
              <w:t>でサーバー側のトラッキングが無効になっている場合に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広告開始時に起動されるトラッキング</w:t>
            </w:r>
            <w:r>
              <w:rPr>
                <w:szCs w:val="24"/>
                <w:lang w:val="ja-JP"/>
              </w:rPr>
              <w:t xml:space="preserve"> URL</w:t>
            </w:r>
            <w:r>
              <w:rPr>
                <w:rStyle w:val="mqInternal"/>
                <w:noProof/>
                <w:szCs w:val="24"/>
                <w:lang w:val="ja-JP"/>
              </w:rPr>
              <w:t>{2]</w:t>
            </w:r>
          </w:p>
        </w:tc>
      </w:tr>
      <w:tr w:rsidR="00000000" w14:paraId="6E40F099" w14:textId="77777777">
        <w:tc>
          <w:tcPr>
            <w:tcW w:w="660" w:type="dxa"/>
            <w:shd w:val="clear" w:color="auto" w:fill="F2F2F2" w:themeFill="background1" w:themeFillShade="F2"/>
          </w:tcPr>
          <w:p w14:paraId="0A425D9E" w14:textId="77777777" w:rsidR="00000000" w:rsidRDefault="004F6206">
            <w:pPr>
              <w:rPr>
                <w:noProof/>
                <w:sz w:val="2"/>
                <w:szCs w:val="24"/>
              </w:rPr>
            </w:pPr>
            <w:r>
              <w:rPr>
                <w:noProof/>
                <w:sz w:val="16"/>
                <w:szCs w:val="24"/>
              </w:rPr>
              <w:t xml:space="preserve">227 </w:t>
            </w:r>
            <w:r>
              <w:rPr>
                <w:noProof/>
                <w:sz w:val="16"/>
              </w:rPr>
              <w:br/>
            </w:r>
            <w:r>
              <w:rPr>
                <w:noProof/>
                <w:sz w:val="2"/>
                <w:szCs w:val="24"/>
              </w:rPr>
              <w:t>70d26eec-8283-48f6-85bc-1406304ad049</w:t>
            </w:r>
          </w:p>
        </w:tc>
        <w:tc>
          <w:tcPr>
            <w:tcW w:w="7407" w:type="dxa"/>
            <w:shd w:val="clear" w:color="auto" w:fill="F2F2F2" w:themeFill="background1" w:themeFillShade="F2"/>
          </w:tcPr>
          <w:p w14:paraId="2F0E3B1C" w14:textId="77777777" w:rsidR="00000000" w:rsidRDefault="004F6206">
            <w:pPr>
              <w:rPr>
                <w:noProof/>
                <w:szCs w:val="24"/>
              </w:rPr>
            </w:pPr>
            <w:r>
              <w:rPr>
                <w:rStyle w:val="mqInternal"/>
                <w:noProof/>
                <w:szCs w:val="24"/>
              </w:rPr>
              <w:t>[1}</w:t>
            </w:r>
            <w:r>
              <w:rPr>
                <w:noProof/>
                <w:szCs w:val="24"/>
              </w:rPr>
              <w:t>Duration</w:t>
            </w:r>
            <w:r>
              <w:rPr>
                <w:rStyle w:val="mqInternal"/>
                <w:noProof/>
                <w:szCs w:val="24"/>
              </w:rPr>
              <w:t>{2]</w:t>
            </w:r>
          </w:p>
        </w:tc>
        <w:tc>
          <w:tcPr>
            <w:tcW w:w="7407" w:type="dxa"/>
          </w:tcPr>
          <w:p w14:paraId="4FFE6A4D" w14:textId="77777777" w:rsidR="00000000" w:rsidRDefault="004F6206">
            <w:pPr>
              <w:rPr>
                <w:szCs w:val="24"/>
                <w:lang w:val="ja-JP"/>
              </w:rPr>
            </w:pPr>
            <w:r>
              <w:rPr>
                <w:rStyle w:val="mqInternal"/>
                <w:noProof/>
                <w:szCs w:val="24"/>
                <w:lang w:val="ja-JP"/>
              </w:rPr>
              <w:t>[1}</w:t>
            </w:r>
            <w:r>
              <w:rPr>
                <w:szCs w:val="24"/>
                <w:lang w:val="ja-JP"/>
              </w:rPr>
              <w:t>Duration</w:t>
            </w:r>
            <w:r>
              <w:rPr>
                <w:rStyle w:val="mqInternal"/>
                <w:noProof/>
                <w:szCs w:val="24"/>
                <w:lang w:val="ja-JP"/>
              </w:rPr>
              <w:t>{2]</w:t>
            </w:r>
          </w:p>
        </w:tc>
      </w:tr>
      <w:tr w:rsidR="00000000" w14:paraId="78CC966D" w14:textId="77777777">
        <w:tc>
          <w:tcPr>
            <w:tcW w:w="660" w:type="dxa"/>
            <w:shd w:val="clear" w:color="auto" w:fill="F2F2F2" w:themeFill="background1" w:themeFillShade="F2"/>
          </w:tcPr>
          <w:p w14:paraId="4C5B1B9C" w14:textId="77777777" w:rsidR="00000000" w:rsidRDefault="004F6206">
            <w:pPr>
              <w:rPr>
                <w:noProof/>
                <w:sz w:val="2"/>
                <w:szCs w:val="24"/>
              </w:rPr>
            </w:pPr>
            <w:r>
              <w:rPr>
                <w:noProof/>
                <w:sz w:val="16"/>
                <w:szCs w:val="24"/>
              </w:rPr>
              <w:t xml:space="preserve">228 </w:t>
            </w:r>
            <w:r>
              <w:rPr>
                <w:noProof/>
                <w:sz w:val="16"/>
              </w:rPr>
              <w:br/>
            </w:r>
            <w:r>
              <w:rPr>
                <w:noProof/>
                <w:sz w:val="2"/>
                <w:szCs w:val="24"/>
              </w:rPr>
              <w:t>d3720d52-bbec-4dbc-a049-3f11e64d778f</w:t>
            </w:r>
          </w:p>
        </w:tc>
        <w:tc>
          <w:tcPr>
            <w:tcW w:w="7407" w:type="dxa"/>
            <w:shd w:val="clear" w:color="auto" w:fill="F2F2F2" w:themeFill="background1" w:themeFillShade="F2"/>
          </w:tcPr>
          <w:p w14:paraId="5E3F1D97" w14:textId="77777777" w:rsidR="00000000" w:rsidRDefault="004F6206">
            <w:pPr>
              <w:rPr>
                <w:noProof/>
                <w:szCs w:val="24"/>
              </w:rPr>
            </w:pPr>
            <w:r>
              <w:rPr>
                <w:noProof/>
                <w:szCs w:val="24"/>
              </w:rPr>
              <w:t>Duration of particular ad creative.</w:t>
            </w:r>
          </w:p>
        </w:tc>
        <w:tc>
          <w:tcPr>
            <w:tcW w:w="7407" w:type="dxa"/>
          </w:tcPr>
          <w:p w14:paraId="365F159A" w14:textId="77777777" w:rsidR="00000000" w:rsidRDefault="004F6206">
            <w:pPr>
              <w:rPr>
                <w:szCs w:val="24"/>
                <w:lang w:val="ja-JP"/>
              </w:rPr>
            </w:pPr>
            <w:r>
              <w:rPr>
                <w:rFonts w:ascii="MS Gothic" w:eastAsia="MS Gothic" w:hint="eastAsia"/>
                <w:szCs w:val="24"/>
                <w:lang w:val="ja-JP"/>
              </w:rPr>
              <w:t>特定の広告クリエイティブの期間</w:t>
            </w:r>
            <w:r>
              <w:rPr>
                <w:rFonts w:ascii="Microsoft YaHei UI" w:eastAsia="Microsoft YaHei UI" w:hAnsi="Microsoft YaHei UI" w:cs="Microsoft YaHei UI" w:hint="eastAsia"/>
                <w:szCs w:val="24"/>
                <w:lang w:val="ja-JP"/>
              </w:rPr>
              <w:t>。</w:t>
            </w:r>
          </w:p>
        </w:tc>
      </w:tr>
      <w:tr w:rsidR="00000000" w14:paraId="467D8F6F" w14:textId="77777777">
        <w:tc>
          <w:tcPr>
            <w:tcW w:w="660" w:type="dxa"/>
            <w:shd w:val="clear" w:color="auto" w:fill="F2F2F2" w:themeFill="background1" w:themeFillShade="F2"/>
          </w:tcPr>
          <w:p w14:paraId="5BB3B980" w14:textId="77777777" w:rsidR="00000000" w:rsidRDefault="004F6206">
            <w:pPr>
              <w:rPr>
                <w:noProof/>
                <w:sz w:val="2"/>
                <w:szCs w:val="24"/>
              </w:rPr>
            </w:pPr>
            <w:r>
              <w:rPr>
                <w:noProof/>
                <w:sz w:val="16"/>
                <w:szCs w:val="24"/>
              </w:rPr>
              <w:t xml:space="preserve">229 </w:t>
            </w:r>
            <w:r>
              <w:rPr>
                <w:noProof/>
                <w:sz w:val="16"/>
              </w:rPr>
              <w:br/>
            </w:r>
            <w:r>
              <w:rPr>
                <w:noProof/>
                <w:sz w:val="2"/>
                <w:szCs w:val="24"/>
              </w:rPr>
              <w:t>893717aa-e28e-4989-a6d1-655f5b50ba8a</w:t>
            </w:r>
          </w:p>
        </w:tc>
        <w:tc>
          <w:tcPr>
            <w:tcW w:w="7407" w:type="dxa"/>
            <w:shd w:val="clear" w:color="auto" w:fill="F2F2F2" w:themeFill="background1" w:themeFillShade="F2"/>
          </w:tcPr>
          <w:p w14:paraId="18E03E8A" w14:textId="77777777" w:rsidR="00000000" w:rsidRDefault="004F6206">
            <w:pPr>
              <w:rPr>
                <w:noProof/>
                <w:szCs w:val="24"/>
              </w:rPr>
            </w:pPr>
            <w:r>
              <w:rPr>
                <w:rStyle w:val="mqInternal"/>
                <w:noProof/>
                <w:szCs w:val="24"/>
              </w:rPr>
              <w:t>[1}</w:t>
            </w:r>
            <w:r>
              <w:rPr>
                <w:noProof/>
                <w:szCs w:val="24"/>
              </w:rPr>
              <w:t>NOTE:</w:t>
            </w:r>
            <w:r>
              <w:rPr>
                <w:rStyle w:val="mqInternal"/>
                <w:noProof/>
                <w:szCs w:val="24"/>
              </w:rPr>
              <w:t>{2]</w:t>
            </w:r>
          </w:p>
        </w:tc>
        <w:tc>
          <w:tcPr>
            <w:tcW w:w="7407" w:type="dxa"/>
          </w:tcPr>
          <w:p w14:paraId="6DCC023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14:paraId="325B086B" w14:textId="77777777">
        <w:tc>
          <w:tcPr>
            <w:tcW w:w="660" w:type="dxa"/>
            <w:shd w:val="clear" w:color="auto" w:fill="F2F2F2" w:themeFill="background1" w:themeFillShade="F2"/>
          </w:tcPr>
          <w:p w14:paraId="59F4699E" w14:textId="77777777" w:rsidR="00000000" w:rsidRDefault="004F6206">
            <w:pPr>
              <w:rPr>
                <w:noProof/>
                <w:sz w:val="2"/>
                <w:szCs w:val="24"/>
              </w:rPr>
            </w:pPr>
            <w:r>
              <w:rPr>
                <w:noProof/>
                <w:sz w:val="16"/>
                <w:szCs w:val="24"/>
              </w:rPr>
              <w:t xml:space="preserve">230 </w:t>
            </w:r>
            <w:r>
              <w:rPr>
                <w:noProof/>
                <w:sz w:val="16"/>
              </w:rPr>
              <w:br/>
            </w:r>
            <w:r>
              <w:rPr>
                <w:noProof/>
                <w:sz w:val="2"/>
                <w:szCs w:val="24"/>
              </w:rPr>
              <w:t>81173867-92c6-46b3-b7c2-427ce02a29e1</w:t>
            </w:r>
          </w:p>
        </w:tc>
        <w:tc>
          <w:tcPr>
            <w:tcW w:w="7407" w:type="dxa"/>
            <w:shd w:val="clear" w:color="auto" w:fill="F2F2F2" w:themeFill="background1" w:themeFillShade="F2"/>
          </w:tcPr>
          <w:p w14:paraId="1084B981" w14:textId="77777777" w:rsidR="00000000" w:rsidRDefault="004F6206">
            <w:pPr>
              <w:rPr>
                <w:noProof/>
                <w:szCs w:val="24"/>
              </w:rPr>
            </w:pPr>
            <w:r>
              <w:rPr>
                <w:noProof/>
                <w:szCs w:val="24"/>
              </w:rPr>
              <w:t>VPAID durations are passed through from ad response.</w:t>
            </w:r>
          </w:p>
        </w:tc>
        <w:tc>
          <w:tcPr>
            <w:tcW w:w="7407" w:type="dxa"/>
          </w:tcPr>
          <w:p w14:paraId="4ECD3AF1" w14:textId="77777777" w:rsidR="00000000" w:rsidRDefault="004F6206">
            <w:pPr>
              <w:rPr>
                <w:szCs w:val="24"/>
                <w:lang w:val="ja-JP"/>
              </w:rPr>
            </w:pPr>
            <w:r>
              <w:rPr>
                <w:szCs w:val="24"/>
                <w:lang w:val="ja-JP"/>
              </w:rPr>
              <w:t>VPAID</w:t>
            </w:r>
            <w:r>
              <w:rPr>
                <w:rFonts w:ascii="MS Gothic" w:eastAsia="MS Gothic" w:hint="eastAsia"/>
                <w:szCs w:val="24"/>
                <w:lang w:val="ja-JP"/>
              </w:rPr>
              <w:t>の</w:t>
            </w:r>
            <w:r>
              <w:rPr>
                <w:rFonts w:ascii="MS Gothic" w:eastAsia="MS Gothic" w:hint="eastAsia"/>
                <w:szCs w:val="24"/>
                <w:lang w:val="ja-JP"/>
              </w:rPr>
              <w:t>期間は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広告の応答から渡されます</w:t>
            </w:r>
            <w:r>
              <w:rPr>
                <w:rFonts w:ascii="Microsoft YaHei UI" w:eastAsia="Microsoft YaHei UI" w:hAnsi="Microsoft YaHei UI" w:cs="Microsoft YaHei UI" w:hint="eastAsia"/>
                <w:szCs w:val="24"/>
                <w:lang w:val="ja-JP"/>
              </w:rPr>
              <w:t>。</w:t>
            </w:r>
          </w:p>
        </w:tc>
      </w:tr>
      <w:tr w:rsidR="00000000" w14:paraId="45C3459E" w14:textId="77777777">
        <w:tc>
          <w:tcPr>
            <w:tcW w:w="660" w:type="dxa"/>
            <w:shd w:val="clear" w:color="auto" w:fill="F2F2F2" w:themeFill="background1" w:themeFillShade="F2"/>
          </w:tcPr>
          <w:p w14:paraId="695EB4AE" w14:textId="77777777" w:rsidR="00000000" w:rsidRDefault="004F6206">
            <w:pPr>
              <w:rPr>
                <w:noProof/>
                <w:sz w:val="2"/>
                <w:szCs w:val="24"/>
              </w:rPr>
            </w:pPr>
            <w:r>
              <w:rPr>
                <w:noProof/>
                <w:sz w:val="16"/>
                <w:szCs w:val="24"/>
              </w:rPr>
              <w:t xml:space="preserve">231 </w:t>
            </w:r>
            <w:r>
              <w:rPr>
                <w:noProof/>
                <w:sz w:val="16"/>
              </w:rPr>
              <w:br/>
            </w:r>
            <w:r>
              <w:rPr>
                <w:noProof/>
                <w:sz w:val="2"/>
                <w:szCs w:val="24"/>
              </w:rPr>
              <w:t>add72978-b76a-4a63-9d94-473d5a581c64</w:t>
            </w:r>
          </w:p>
        </w:tc>
        <w:tc>
          <w:tcPr>
            <w:tcW w:w="7407" w:type="dxa"/>
            <w:shd w:val="clear" w:color="auto" w:fill="F2F2F2" w:themeFill="background1" w:themeFillShade="F2"/>
          </w:tcPr>
          <w:p w14:paraId="71465FCF" w14:textId="77777777" w:rsidR="00000000" w:rsidRDefault="004F6206">
            <w:pPr>
              <w:rPr>
                <w:noProof/>
                <w:szCs w:val="24"/>
              </w:rPr>
            </w:pPr>
            <w:r>
              <w:rPr>
                <w:rStyle w:val="mqInternal"/>
                <w:noProof/>
                <w:szCs w:val="24"/>
              </w:rPr>
              <w:t>[1}</w:t>
            </w:r>
            <w:r>
              <w:rPr>
                <w:noProof/>
                <w:szCs w:val="24"/>
              </w:rPr>
              <w:t>Tracking</w:t>
            </w:r>
            <w:r>
              <w:rPr>
                <w:rStyle w:val="mqInternal"/>
                <w:noProof/>
                <w:szCs w:val="24"/>
              </w:rPr>
              <w:t>{2]</w:t>
            </w:r>
          </w:p>
        </w:tc>
        <w:tc>
          <w:tcPr>
            <w:tcW w:w="7407" w:type="dxa"/>
          </w:tcPr>
          <w:p w14:paraId="33D677E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追跡</w:t>
            </w:r>
            <w:r>
              <w:rPr>
                <w:rStyle w:val="mqInternal"/>
                <w:noProof/>
                <w:szCs w:val="24"/>
                <w:lang w:val="ja-JP"/>
              </w:rPr>
              <w:t>{2]</w:t>
            </w:r>
          </w:p>
        </w:tc>
      </w:tr>
      <w:tr w:rsidR="00000000" w14:paraId="12E81830" w14:textId="77777777">
        <w:tc>
          <w:tcPr>
            <w:tcW w:w="660" w:type="dxa"/>
            <w:shd w:val="clear" w:color="auto" w:fill="F2F2F2" w:themeFill="background1" w:themeFillShade="F2"/>
          </w:tcPr>
          <w:p w14:paraId="6F5290AB" w14:textId="77777777" w:rsidR="00000000" w:rsidRDefault="004F6206">
            <w:pPr>
              <w:rPr>
                <w:noProof/>
                <w:sz w:val="2"/>
                <w:szCs w:val="24"/>
              </w:rPr>
            </w:pPr>
            <w:r>
              <w:rPr>
                <w:noProof/>
                <w:sz w:val="16"/>
                <w:szCs w:val="24"/>
              </w:rPr>
              <w:t xml:space="preserve">232 </w:t>
            </w:r>
            <w:r>
              <w:rPr>
                <w:noProof/>
                <w:sz w:val="16"/>
              </w:rPr>
              <w:br/>
            </w:r>
            <w:r>
              <w:rPr>
                <w:noProof/>
                <w:sz w:val="2"/>
                <w:szCs w:val="24"/>
              </w:rPr>
              <w:t>db38ce80-ad08-40de-8b4a-e6708c5be574</w:t>
            </w:r>
          </w:p>
        </w:tc>
        <w:tc>
          <w:tcPr>
            <w:tcW w:w="7407" w:type="dxa"/>
            <w:shd w:val="clear" w:color="auto" w:fill="F2F2F2" w:themeFill="background1" w:themeFillShade="F2"/>
          </w:tcPr>
          <w:p w14:paraId="4D84DAE5" w14:textId="77777777" w:rsidR="00000000" w:rsidRDefault="004F6206">
            <w:pPr>
              <w:rPr>
                <w:noProof/>
                <w:szCs w:val="24"/>
              </w:rPr>
            </w:pPr>
            <w:r>
              <w:rPr>
                <w:noProof/>
                <w:szCs w:val="24"/>
              </w:rPr>
              <w:t xml:space="preserve">Event tracking URLs to be fired at appropriate times if server side tracking has been disabled via </w:t>
            </w:r>
            <w:r>
              <w:rPr>
                <w:rStyle w:val="mqInternal"/>
                <w:noProof/>
                <w:szCs w:val="24"/>
              </w:rPr>
              <w:t>[1}</w:t>
            </w:r>
            <w:r>
              <w:rPr>
                <w:noProof/>
                <w:szCs w:val="24"/>
              </w:rPr>
              <w:t>umtp=0</w:t>
            </w:r>
            <w:r>
              <w:rPr>
                <w:rStyle w:val="mqInternal"/>
                <w:noProof/>
                <w:szCs w:val="24"/>
              </w:rPr>
              <w:t>{2]</w:t>
            </w:r>
            <w:r>
              <w:rPr>
                <w:noProof/>
                <w:szCs w:val="24"/>
              </w:rPr>
              <w:t>.</w:t>
            </w:r>
          </w:p>
        </w:tc>
        <w:tc>
          <w:tcPr>
            <w:tcW w:w="7407" w:type="dxa"/>
          </w:tcPr>
          <w:p w14:paraId="7CCE56E2" w14:textId="77777777" w:rsidR="00000000" w:rsidRDefault="004F6206">
            <w:pPr>
              <w:rPr>
                <w:szCs w:val="24"/>
                <w:lang w:val="ja-JP"/>
              </w:rPr>
            </w:pPr>
            <w:r>
              <w:rPr>
                <w:rStyle w:val="mqInternal"/>
                <w:noProof/>
                <w:szCs w:val="24"/>
                <w:lang w:val="ja-JP"/>
              </w:rPr>
              <w:t>[1}</w:t>
            </w:r>
            <w:r>
              <w:rPr>
                <w:szCs w:val="24"/>
                <w:lang w:val="ja-JP"/>
              </w:rPr>
              <w:t xml:space="preserve">umtp=0 </w:t>
            </w:r>
            <w:r>
              <w:rPr>
                <w:rFonts w:ascii="MS Gothic" w:eastAsia="MS Gothic" w:hint="eastAsia"/>
                <w:szCs w:val="24"/>
                <w:lang w:val="ja-JP"/>
              </w:rPr>
              <w:t>でサーバー側のトラッキングが無効になっている場合に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適切なタイミングで起動されるイベントトラッキング</w:t>
            </w:r>
            <w:r>
              <w:rPr>
                <w:szCs w:val="24"/>
                <w:lang w:val="ja-JP"/>
              </w:rPr>
              <w:t xml:space="preserve"> URL</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6E46E7" w14:textId="77777777">
        <w:tc>
          <w:tcPr>
            <w:tcW w:w="660" w:type="dxa"/>
            <w:shd w:val="clear" w:color="auto" w:fill="F2F2F2" w:themeFill="background1" w:themeFillShade="F2"/>
          </w:tcPr>
          <w:p w14:paraId="6CF4951E" w14:textId="77777777" w:rsidR="00000000" w:rsidRDefault="004F6206">
            <w:pPr>
              <w:rPr>
                <w:noProof/>
                <w:sz w:val="2"/>
                <w:szCs w:val="24"/>
              </w:rPr>
            </w:pPr>
            <w:r>
              <w:rPr>
                <w:noProof/>
                <w:sz w:val="16"/>
                <w:szCs w:val="24"/>
              </w:rPr>
              <w:t xml:space="preserve">233 </w:t>
            </w:r>
            <w:r>
              <w:rPr>
                <w:noProof/>
                <w:sz w:val="16"/>
              </w:rPr>
              <w:br/>
            </w:r>
            <w:r>
              <w:rPr>
                <w:noProof/>
                <w:sz w:val="2"/>
                <w:szCs w:val="24"/>
              </w:rPr>
              <w:t>d226bb0d-c1fe-462c-bb88-a313e918040c</w:t>
            </w:r>
          </w:p>
        </w:tc>
        <w:tc>
          <w:tcPr>
            <w:tcW w:w="7407" w:type="dxa"/>
            <w:shd w:val="clear" w:color="auto" w:fill="F2F2F2" w:themeFill="background1" w:themeFillShade="F2"/>
          </w:tcPr>
          <w:p w14:paraId="7E099C20" w14:textId="77777777" w:rsidR="00000000" w:rsidRDefault="004F6206">
            <w:pPr>
              <w:rPr>
                <w:noProof/>
                <w:szCs w:val="24"/>
              </w:rPr>
            </w:pPr>
            <w:r>
              <w:rPr>
                <w:rStyle w:val="mqInternal"/>
                <w:noProof/>
                <w:szCs w:val="24"/>
              </w:rPr>
              <w:t>[1}</w:t>
            </w:r>
            <w:r>
              <w:rPr>
                <w:noProof/>
                <w:szCs w:val="24"/>
              </w:rPr>
              <w:t>NOTE:</w:t>
            </w:r>
            <w:r>
              <w:rPr>
                <w:rStyle w:val="mqInternal"/>
                <w:noProof/>
                <w:szCs w:val="24"/>
              </w:rPr>
              <w:t>{2]</w:t>
            </w:r>
          </w:p>
        </w:tc>
        <w:tc>
          <w:tcPr>
            <w:tcW w:w="7407" w:type="dxa"/>
          </w:tcPr>
          <w:p w14:paraId="51B77E1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注意</w:t>
            </w:r>
            <w:r>
              <w:rPr>
                <w:rFonts w:ascii="Arial Unicode MS" w:eastAsia="Arial Unicode MS" w:hint="eastAsia"/>
                <w:szCs w:val="24"/>
                <w:lang w:val="ja-JP"/>
              </w:rPr>
              <w:t>：</w:t>
            </w:r>
            <w:r>
              <w:rPr>
                <w:rStyle w:val="mqInternal"/>
                <w:noProof/>
                <w:szCs w:val="24"/>
                <w:lang w:val="ja-JP"/>
              </w:rPr>
              <w:t>{2]</w:t>
            </w:r>
          </w:p>
        </w:tc>
      </w:tr>
      <w:tr w:rsidR="00000000" w14:paraId="4E7C5FC8" w14:textId="77777777">
        <w:tc>
          <w:tcPr>
            <w:tcW w:w="660" w:type="dxa"/>
            <w:shd w:val="clear" w:color="auto" w:fill="F2F2F2" w:themeFill="background1" w:themeFillShade="F2"/>
          </w:tcPr>
          <w:p w14:paraId="2CA2C504" w14:textId="77777777" w:rsidR="00000000" w:rsidRDefault="004F6206">
            <w:pPr>
              <w:rPr>
                <w:noProof/>
                <w:sz w:val="2"/>
                <w:szCs w:val="24"/>
              </w:rPr>
            </w:pPr>
            <w:r>
              <w:rPr>
                <w:noProof/>
                <w:sz w:val="16"/>
                <w:szCs w:val="24"/>
              </w:rPr>
              <w:t xml:space="preserve">234 </w:t>
            </w:r>
            <w:r>
              <w:rPr>
                <w:noProof/>
                <w:sz w:val="16"/>
              </w:rPr>
              <w:br/>
            </w:r>
            <w:r>
              <w:rPr>
                <w:noProof/>
                <w:sz w:val="2"/>
                <w:szCs w:val="24"/>
              </w:rPr>
              <w:t>36461433-db2f-4d16-b0c1-4cb004a2596a</w:t>
            </w:r>
          </w:p>
        </w:tc>
        <w:tc>
          <w:tcPr>
            <w:tcW w:w="7407" w:type="dxa"/>
            <w:shd w:val="clear" w:color="auto" w:fill="F2F2F2" w:themeFill="background1" w:themeFillShade="F2"/>
          </w:tcPr>
          <w:p w14:paraId="7B6CEDA9" w14:textId="77777777" w:rsidR="00000000" w:rsidRDefault="004F6206">
            <w:pPr>
              <w:rPr>
                <w:noProof/>
                <w:szCs w:val="24"/>
              </w:rPr>
            </w:pPr>
            <w:r>
              <w:rPr>
                <w:noProof/>
                <w:szCs w:val="24"/>
              </w:rPr>
              <w:t xml:space="preserve">Any events outside of Start, First Quartile, Midpoint, Third Quartile, and Complete must </w:t>
            </w:r>
            <w:r>
              <w:rPr>
                <w:rStyle w:val="mqInternal"/>
                <w:noProof/>
                <w:szCs w:val="24"/>
              </w:rPr>
              <w:t>[1}</w:t>
            </w:r>
            <w:r>
              <w:rPr>
                <w:noProof/>
                <w:szCs w:val="24"/>
              </w:rPr>
              <w:t>always</w:t>
            </w:r>
            <w:r>
              <w:rPr>
                <w:rStyle w:val="mqInternal"/>
                <w:noProof/>
                <w:szCs w:val="24"/>
              </w:rPr>
              <w:t>{2]</w:t>
            </w:r>
            <w:r>
              <w:rPr>
                <w:noProof/>
                <w:szCs w:val="24"/>
              </w:rPr>
              <w:t xml:space="preserve"> be fired by the </w:t>
            </w:r>
            <w:r>
              <w:rPr>
                <w:rStyle w:val="mqInternal"/>
                <w:noProof/>
                <w:szCs w:val="24"/>
              </w:rPr>
              <w:t>[3}</w:t>
            </w:r>
            <w:r>
              <w:rPr>
                <w:noProof/>
                <w:szCs w:val="24"/>
              </w:rPr>
              <w:t>player/app/environment</w:t>
            </w:r>
            <w:r>
              <w:rPr>
                <w:rStyle w:val="mqInternal"/>
                <w:noProof/>
                <w:szCs w:val="24"/>
              </w:rPr>
              <w:t>{4]</w:t>
            </w:r>
            <w:r>
              <w:rPr>
                <w:noProof/>
                <w:szCs w:val="24"/>
              </w:rPr>
              <w:t>.</w:t>
            </w:r>
          </w:p>
        </w:tc>
        <w:tc>
          <w:tcPr>
            <w:tcW w:w="7407" w:type="dxa"/>
          </w:tcPr>
          <w:p w14:paraId="1CE669FA" w14:textId="77777777" w:rsidR="00000000" w:rsidRDefault="004F6206">
            <w:pPr>
              <w:rPr>
                <w:szCs w:val="24"/>
                <w:lang w:val="ja-JP"/>
              </w:rPr>
            </w:pPr>
            <w:r>
              <w:rPr>
                <w:rFonts w:ascii="MS Gothic" w:eastAsia="MS Gothic" w:hint="eastAsia"/>
                <w:szCs w:val="24"/>
                <w:lang w:val="ja-JP"/>
              </w:rPr>
              <w:t>開始</w:t>
            </w:r>
            <w:r>
              <w:rPr>
                <w:rFonts w:ascii="Microsoft YaHei UI" w:eastAsia="Microsoft YaHei UI" w:hAnsi="Microsoft YaHei UI" w:cs="Microsoft YaHei UI" w:hint="eastAsia"/>
                <w:szCs w:val="24"/>
                <w:lang w:val="ja-JP"/>
              </w:rPr>
              <w:t>、</w:t>
            </w:r>
            <w:r>
              <w:rPr>
                <w:rFonts w:ascii="MS Gothic" w:eastAsia="MS Gothic" w:hint="eastAsia"/>
                <w:szCs w:val="24"/>
                <w:lang w:val="ja-JP"/>
              </w:rPr>
              <w:t>第一四分位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中点</w:t>
            </w:r>
            <w:r>
              <w:rPr>
                <w:rFonts w:ascii="Microsoft YaHei UI" w:eastAsia="Microsoft YaHei UI" w:hAnsi="Microsoft YaHei UI" w:cs="Microsoft YaHei UI" w:hint="eastAsia"/>
                <w:szCs w:val="24"/>
                <w:lang w:val="ja-JP"/>
              </w:rPr>
              <w:t>、</w:t>
            </w:r>
            <w:r>
              <w:rPr>
                <w:rFonts w:ascii="MS Gothic" w:eastAsia="MS Gothic" w:hint="eastAsia"/>
                <w:szCs w:val="24"/>
                <w:lang w:val="ja-JP"/>
              </w:rPr>
              <w:t>第三四分位</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完了以外のイベントは必ずプレイヤー</w:t>
            </w:r>
            <w:r>
              <w:rPr>
                <w:szCs w:val="24"/>
                <w:lang w:val="ja-JP"/>
              </w:rPr>
              <w:t>/</w:t>
            </w:r>
            <w:r>
              <w:rPr>
                <w:rFonts w:ascii="MS Gothic" w:eastAsia="MS Gothic" w:hint="eastAsia"/>
                <w:szCs w:val="24"/>
                <w:lang w:val="ja-JP"/>
              </w:rPr>
              <w:t>アプリ</w:t>
            </w:r>
            <w:r>
              <w:rPr>
                <w:szCs w:val="24"/>
                <w:lang w:val="ja-JP"/>
              </w:rPr>
              <w:t>/</w:t>
            </w:r>
            <w:r>
              <w:rPr>
                <w:rFonts w:ascii="MS Gothic" w:eastAsia="MS Gothic" w:hint="eastAsia"/>
                <w:szCs w:val="24"/>
                <w:lang w:val="ja-JP"/>
              </w:rPr>
              <w:t>環境によって起動する必要があります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1971B4ED" w14:textId="77777777">
        <w:tc>
          <w:tcPr>
            <w:tcW w:w="660" w:type="dxa"/>
            <w:shd w:val="clear" w:color="auto" w:fill="F2F2F2" w:themeFill="background1" w:themeFillShade="F2"/>
          </w:tcPr>
          <w:p w14:paraId="14734BD5" w14:textId="77777777" w:rsidR="00000000" w:rsidRDefault="004F6206">
            <w:pPr>
              <w:rPr>
                <w:noProof/>
                <w:sz w:val="2"/>
                <w:szCs w:val="24"/>
              </w:rPr>
            </w:pPr>
            <w:r>
              <w:rPr>
                <w:noProof/>
                <w:sz w:val="16"/>
                <w:szCs w:val="24"/>
              </w:rPr>
              <w:t xml:space="preserve">235 </w:t>
            </w:r>
            <w:r>
              <w:rPr>
                <w:noProof/>
                <w:sz w:val="16"/>
              </w:rPr>
              <w:br/>
            </w:r>
            <w:r>
              <w:rPr>
                <w:noProof/>
                <w:sz w:val="2"/>
                <w:szCs w:val="24"/>
              </w:rPr>
              <w:t>d451ad26-9c2c-48f8-85d0-77782f6c86ca</w:t>
            </w:r>
          </w:p>
        </w:tc>
        <w:tc>
          <w:tcPr>
            <w:tcW w:w="7407" w:type="dxa"/>
            <w:shd w:val="clear" w:color="auto" w:fill="F2F2F2" w:themeFill="background1" w:themeFillShade="F2"/>
          </w:tcPr>
          <w:p w14:paraId="2630EB7E" w14:textId="77777777" w:rsidR="00000000" w:rsidRDefault="004F6206">
            <w:pPr>
              <w:rPr>
                <w:noProof/>
                <w:szCs w:val="24"/>
              </w:rPr>
            </w:pPr>
            <w:r>
              <w:rPr>
                <w:rStyle w:val="mqInternal"/>
                <w:noProof/>
                <w:szCs w:val="24"/>
              </w:rPr>
              <w:t>[1}</w:t>
            </w:r>
            <w:r>
              <w:rPr>
                <w:noProof/>
                <w:szCs w:val="24"/>
              </w:rPr>
              <w:t>MediaFiles</w:t>
            </w:r>
            <w:r>
              <w:rPr>
                <w:rStyle w:val="mqInternal"/>
                <w:noProof/>
                <w:szCs w:val="24"/>
              </w:rPr>
              <w:t>{2]</w:t>
            </w:r>
          </w:p>
        </w:tc>
        <w:tc>
          <w:tcPr>
            <w:tcW w:w="7407" w:type="dxa"/>
          </w:tcPr>
          <w:p w14:paraId="3DC714B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メディアファイル</w:t>
            </w:r>
            <w:r>
              <w:rPr>
                <w:rStyle w:val="mqInternal"/>
                <w:noProof/>
                <w:szCs w:val="24"/>
                <w:lang w:val="ja-JP"/>
              </w:rPr>
              <w:t>{2]</w:t>
            </w:r>
          </w:p>
        </w:tc>
      </w:tr>
      <w:tr w:rsidR="00000000" w14:paraId="62623EBE" w14:textId="77777777">
        <w:tc>
          <w:tcPr>
            <w:tcW w:w="660" w:type="dxa"/>
            <w:shd w:val="clear" w:color="auto" w:fill="F2F2F2" w:themeFill="background1" w:themeFillShade="F2"/>
          </w:tcPr>
          <w:p w14:paraId="3A36ADC8" w14:textId="77777777" w:rsidR="00000000" w:rsidRDefault="004F6206">
            <w:pPr>
              <w:rPr>
                <w:noProof/>
                <w:sz w:val="2"/>
                <w:szCs w:val="24"/>
              </w:rPr>
            </w:pPr>
            <w:r>
              <w:rPr>
                <w:noProof/>
                <w:sz w:val="16"/>
                <w:szCs w:val="24"/>
              </w:rPr>
              <w:t xml:space="preserve">236 </w:t>
            </w:r>
            <w:r>
              <w:rPr>
                <w:noProof/>
                <w:sz w:val="16"/>
              </w:rPr>
              <w:br/>
            </w:r>
            <w:r>
              <w:rPr>
                <w:noProof/>
                <w:sz w:val="2"/>
                <w:szCs w:val="24"/>
              </w:rPr>
              <w:t>34a18f5f-1814-47cb-bbf7-2d2dd172460b</w:t>
            </w:r>
          </w:p>
        </w:tc>
        <w:tc>
          <w:tcPr>
            <w:tcW w:w="7407" w:type="dxa"/>
            <w:shd w:val="clear" w:color="auto" w:fill="F2F2F2" w:themeFill="background1" w:themeFillShade="F2"/>
          </w:tcPr>
          <w:p w14:paraId="5EB5A8A5" w14:textId="77777777" w:rsidR="00000000" w:rsidRDefault="004F6206">
            <w:pPr>
              <w:rPr>
                <w:noProof/>
                <w:szCs w:val="24"/>
              </w:rPr>
            </w:pPr>
            <w:r>
              <w:rPr>
                <w:noProof/>
                <w:szCs w:val="24"/>
              </w:rPr>
              <w:t>Passthrough location for VPAID asset resources.</w:t>
            </w:r>
          </w:p>
        </w:tc>
        <w:tc>
          <w:tcPr>
            <w:tcW w:w="7407" w:type="dxa"/>
          </w:tcPr>
          <w:p w14:paraId="7A13BDB8" w14:textId="77777777" w:rsidR="00000000" w:rsidRDefault="004F6206">
            <w:pPr>
              <w:rPr>
                <w:szCs w:val="24"/>
                <w:lang w:val="ja-JP"/>
              </w:rPr>
            </w:pPr>
            <w:r>
              <w:rPr>
                <w:szCs w:val="24"/>
                <w:lang w:val="ja-JP"/>
              </w:rPr>
              <w:t>VPAID</w:t>
            </w:r>
            <w:r>
              <w:rPr>
                <w:rFonts w:ascii="MS Gothic" w:eastAsia="MS Gothic" w:hint="eastAsia"/>
                <w:szCs w:val="24"/>
                <w:lang w:val="ja-JP"/>
              </w:rPr>
              <w:t>アセットリソースのパススルーの場所</w:t>
            </w:r>
            <w:r>
              <w:rPr>
                <w:rFonts w:ascii="Microsoft YaHei UI" w:eastAsia="Microsoft YaHei UI" w:hAnsi="Microsoft YaHei UI" w:cs="Microsoft YaHei UI" w:hint="eastAsia"/>
                <w:szCs w:val="24"/>
                <w:lang w:val="ja-JP"/>
              </w:rPr>
              <w:t>。</w:t>
            </w:r>
          </w:p>
        </w:tc>
      </w:tr>
      <w:tr w:rsidR="00000000" w14:paraId="122081BA" w14:textId="77777777">
        <w:tc>
          <w:tcPr>
            <w:tcW w:w="660" w:type="dxa"/>
            <w:shd w:val="clear" w:color="auto" w:fill="F2F2F2" w:themeFill="background1" w:themeFillShade="F2"/>
          </w:tcPr>
          <w:p w14:paraId="6E0DE573" w14:textId="77777777" w:rsidR="00000000" w:rsidRDefault="004F6206">
            <w:pPr>
              <w:rPr>
                <w:noProof/>
                <w:sz w:val="2"/>
                <w:szCs w:val="24"/>
              </w:rPr>
            </w:pPr>
            <w:r>
              <w:rPr>
                <w:noProof/>
                <w:sz w:val="16"/>
                <w:szCs w:val="24"/>
              </w:rPr>
              <w:t xml:space="preserve">237 </w:t>
            </w:r>
            <w:r>
              <w:rPr>
                <w:noProof/>
                <w:sz w:val="16"/>
              </w:rPr>
              <w:br/>
            </w:r>
            <w:r>
              <w:rPr>
                <w:noProof/>
                <w:sz w:val="2"/>
                <w:szCs w:val="24"/>
              </w:rPr>
              <w:t>951b1549-99c8-41c5-a514-5565c3cb0fe7</w:t>
            </w:r>
          </w:p>
        </w:tc>
        <w:tc>
          <w:tcPr>
            <w:tcW w:w="7407" w:type="dxa"/>
            <w:shd w:val="clear" w:color="auto" w:fill="F2F2F2" w:themeFill="background1" w:themeFillShade="F2"/>
          </w:tcPr>
          <w:p w14:paraId="2628523B" w14:textId="77777777" w:rsidR="00000000" w:rsidRDefault="004F6206">
            <w:pPr>
              <w:rPr>
                <w:noProof/>
                <w:szCs w:val="24"/>
              </w:rPr>
            </w:pPr>
            <w:r>
              <w:rPr>
                <w:rStyle w:val="mqInternal"/>
                <w:noProof/>
                <w:szCs w:val="24"/>
              </w:rPr>
              <w:t>[1}</w:t>
            </w:r>
            <w:r>
              <w:rPr>
                <w:noProof/>
                <w:szCs w:val="24"/>
              </w:rPr>
              <w:t>NOTE:</w:t>
            </w:r>
            <w:r>
              <w:rPr>
                <w:rStyle w:val="mqInternal"/>
                <w:noProof/>
                <w:szCs w:val="24"/>
              </w:rPr>
              <w:t>{2]</w:t>
            </w:r>
          </w:p>
        </w:tc>
        <w:tc>
          <w:tcPr>
            <w:tcW w:w="7407" w:type="dxa"/>
          </w:tcPr>
          <w:p w14:paraId="73E7792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14:paraId="542DCBE9" w14:textId="77777777">
        <w:tc>
          <w:tcPr>
            <w:tcW w:w="660" w:type="dxa"/>
            <w:shd w:val="clear" w:color="auto" w:fill="F2F2F2" w:themeFill="background1" w:themeFillShade="F2"/>
          </w:tcPr>
          <w:p w14:paraId="041D700D" w14:textId="77777777" w:rsidR="00000000" w:rsidRDefault="004F6206">
            <w:pPr>
              <w:rPr>
                <w:noProof/>
                <w:sz w:val="2"/>
                <w:szCs w:val="24"/>
              </w:rPr>
            </w:pPr>
            <w:r>
              <w:rPr>
                <w:noProof/>
                <w:sz w:val="16"/>
                <w:szCs w:val="24"/>
              </w:rPr>
              <w:t xml:space="preserve">238 </w:t>
            </w:r>
            <w:r>
              <w:rPr>
                <w:noProof/>
                <w:sz w:val="16"/>
              </w:rPr>
              <w:br/>
            </w:r>
            <w:r>
              <w:rPr>
                <w:noProof/>
                <w:sz w:val="2"/>
                <w:szCs w:val="24"/>
              </w:rPr>
              <w:t>cfe094db-7641-44f8-ac0c-4013ca36e21e</w:t>
            </w:r>
          </w:p>
        </w:tc>
        <w:tc>
          <w:tcPr>
            <w:tcW w:w="7407" w:type="dxa"/>
            <w:shd w:val="clear" w:color="auto" w:fill="F2F2F2" w:themeFill="background1" w:themeFillShade="F2"/>
          </w:tcPr>
          <w:p w14:paraId="78604E07" w14:textId="77777777" w:rsidR="00000000" w:rsidRDefault="004F6206">
            <w:pPr>
              <w:rPr>
                <w:noProof/>
                <w:szCs w:val="24"/>
              </w:rPr>
            </w:pPr>
            <w:r>
              <w:rPr>
                <w:noProof/>
                <w:szCs w:val="24"/>
              </w:rPr>
              <w:t>Video creative media files will not be present in the VMAP object as the Once URL provided in the Once XML object will have these assets inserted in the correct locations.</w:t>
            </w:r>
          </w:p>
        </w:tc>
        <w:tc>
          <w:tcPr>
            <w:tcW w:w="7407" w:type="dxa"/>
          </w:tcPr>
          <w:p w14:paraId="219E624C" w14:textId="77777777" w:rsidR="00000000" w:rsidRDefault="004F6206">
            <w:pPr>
              <w:rPr>
                <w:szCs w:val="24"/>
                <w:lang w:val="ja-JP"/>
              </w:rPr>
            </w:pPr>
            <w:r>
              <w:rPr>
                <w:rFonts w:ascii="MS Gothic" w:eastAsia="MS Gothic" w:hint="eastAsia"/>
                <w:szCs w:val="24"/>
                <w:lang w:val="ja-JP"/>
              </w:rPr>
              <w:t>ビデオクリエイティブメディアファイルは</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オブジェクトには存在しません</w:t>
            </w:r>
            <w:r>
              <w:rPr>
                <w:rFonts w:ascii="Microsoft YaHei UI" w:eastAsia="Microsoft YaHei UI" w:hAnsi="Microsoft YaHei UI" w:cs="Microsoft YaHei UI" w:hint="eastAsia"/>
                <w:szCs w:val="24"/>
                <w:lang w:val="ja-JP"/>
              </w:rPr>
              <w:t>。</w:t>
            </w:r>
            <w:r>
              <w:rPr>
                <w:szCs w:val="24"/>
                <w:lang w:val="ja-JP"/>
              </w:rPr>
              <w:t xml:space="preserve">Once XML </w:t>
            </w:r>
            <w:r>
              <w:rPr>
                <w:rFonts w:ascii="MS Gothic" w:eastAsia="MS Gothic" w:hint="eastAsia"/>
                <w:szCs w:val="24"/>
                <w:lang w:val="ja-JP"/>
              </w:rPr>
              <w:t>オブジェクトで提供される</w:t>
            </w:r>
            <w:r>
              <w:rPr>
                <w:szCs w:val="24"/>
                <w:lang w:val="ja-JP"/>
              </w:rPr>
              <w:t xml:space="preserve"> Once URL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これらのアセットが正</w:t>
            </w:r>
            <w:r>
              <w:rPr>
                <w:rFonts w:ascii="MS Gothic" w:eastAsia="MS Gothic" w:hint="eastAsia"/>
                <w:szCs w:val="24"/>
                <w:lang w:val="ja-JP"/>
              </w:rPr>
              <w:t>しい場所に挿入されます</w:t>
            </w:r>
            <w:r>
              <w:rPr>
                <w:rFonts w:ascii="Microsoft YaHei UI" w:eastAsia="Microsoft YaHei UI" w:hAnsi="Microsoft YaHei UI" w:cs="Microsoft YaHei UI" w:hint="eastAsia"/>
                <w:szCs w:val="24"/>
                <w:lang w:val="ja-JP"/>
              </w:rPr>
              <w:t>。</w:t>
            </w:r>
          </w:p>
        </w:tc>
      </w:tr>
      <w:tr w:rsidR="00000000" w14:paraId="3E91C9B5" w14:textId="77777777">
        <w:tc>
          <w:tcPr>
            <w:tcW w:w="660" w:type="dxa"/>
            <w:shd w:val="clear" w:color="auto" w:fill="F2F2F2" w:themeFill="background1" w:themeFillShade="F2"/>
          </w:tcPr>
          <w:p w14:paraId="7BF47C5D" w14:textId="77777777" w:rsidR="00000000" w:rsidRDefault="004F6206">
            <w:pPr>
              <w:rPr>
                <w:noProof/>
                <w:sz w:val="2"/>
                <w:szCs w:val="24"/>
              </w:rPr>
            </w:pPr>
            <w:r>
              <w:rPr>
                <w:noProof/>
                <w:sz w:val="16"/>
                <w:szCs w:val="24"/>
              </w:rPr>
              <w:t xml:space="preserve">239 </w:t>
            </w:r>
            <w:r>
              <w:rPr>
                <w:noProof/>
                <w:sz w:val="16"/>
              </w:rPr>
              <w:br/>
            </w:r>
            <w:r>
              <w:rPr>
                <w:noProof/>
                <w:sz w:val="2"/>
                <w:szCs w:val="24"/>
              </w:rPr>
              <w:t>fe377767-b33a-4417-bf93-1cf0ca01be1b</w:t>
            </w:r>
          </w:p>
        </w:tc>
        <w:tc>
          <w:tcPr>
            <w:tcW w:w="7407" w:type="dxa"/>
            <w:shd w:val="clear" w:color="auto" w:fill="F2F2F2" w:themeFill="background1" w:themeFillShade="F2"/>
          </w:tcPr>
          <w:p w14:paraId="6D53EA01" w14:textId="77777777" w:rsidR="00000000" w:rsidRDefault="004F6206">
            <w:pPr>
              <w:rPr>
                <w:noProof/>
                <w:szCs w:val="24"/>
              </w:rPr>
            </w:pPr>
            <w:r>
              <w:rPr>
                <w:noProof/>
                <w:szCs w:val="24"/>
              </w:rPr>
              <w:t>Sample Full VMAP Response</w:t>
            </w:r>
          </w:p>
        </w:tc>
        <w:tc>
          <w:tcPr>
            <w:tcW w:w="7407" w:type="dxa"/>
          </w:tcPr>
          <w:p w14:paraId="474509B2" w14:textId="77777777" w:rsidR="00000000" w:rsidRDefault="004F6206">
            <w:pPr>
              <w:rPr>
                <w:szCs w:val="24"/>
                <w:lang w:val="ja-JP"/>
              </w:rPr>
            </w:pPr>
            <w:r>
              <w:rPr>
                <w:rFonts w:ascii="MS Gothic" w:eastAsia="MS Gothic" w:hint="eastAsia"/>
                <w:szCs w:val="24"/>
                <w:lang w:val="ja-JP"/>
              </w:rPr>
              <w:t>完全な</w:t>
            </w:r>
            <w:r>
              <w:rPr>
                <w:szCs w:val="24"/>
                <w:lang w:val="ja-JP"/>
              </w:rPr>
              <w:t>VMAP</w:t>
            </w:r>
            <w:r>
              <w:rPr>
                <w:rFonts w:ascii="MS Gothic" w:eastAsia="MS Gothic" w:hint="eastAsia"/>
                <w:szCs w:val="24"/>
                <w:lang w:val="ja-JP"/>
              </w:rPr>
              <w:t>応答のサンプル</w:t>
            </w:r>
          </w:p>
        </w:tc>
      </w:tr>
      <w:tr w:rsidR="00000000" w14:paraId="07CB0908" w14:textId="77777777">
        <w:tc>
          <w:tcPr>
            <w:tcW w:w="660" w:type="dxa"/>
            <w:shd w:val="clear" w:color="auto" w:fill="F2F2F2" w:themeFill="background1" w:themeFillShade="F2"/>
          </w:tcPr>
          <w:p w14:paraId="79F3E8A3" w14:textId="77777777" w:rsidR="00000000" w:rsidRDefault="004F6206">
            <w:pPr>
              <w:rPr>
                <w:noProof/>
                <w:sz w:val="2"/>
                <w:szCs w:val="24"/>
              </w:rPr>
            </w:pPr>
            <w:r>
              <w:rPr>
                <w:noProof/>
                <w:sz w:val="16"/>
                <w:szCs w:val="24"/>
              </w:rPr>
              <w:t xml:space="preserve">240 </w:t>
            </w:r>
            <w:r>
              <w:rPr>
                <w:noProof/>
                <w:sz w:val="16"/>
              </w:rPr>
              <w:br/>
            </w:r>
            <w:r>
              <w:rPr>
                <w:noProof/>
                <w:sz w:val="2"/>
                <w:szCs w:val="24"/>
              </w:rPr>
              <w:t>64eef2c0-eea3-407b-b540-7e73c3127eb9</w:t>
            </w:r>
          </w:p>
        </w:tc>
        <w:tc>
          <w:tcPr>
            <w:tcW w:w="7407" w:type="dxa"/>
            <w:shd w:val="clear" w:color="auto" w:fill="F2F2F2" w:themeFill="background1" w:themeFillShade="F2"/>
          </w:tcPr>
          <w:p w14:paraId="1D30A4C9" w14:textId="77777777" w:rsidR="00000000" w:rsidRDefault="004F6206">
            <w:pPr>
              <w:rPr>
                <w:noProof/>
                <w:szCs w:val="24"/>
              </w:rPr>
            </w:pPr>
            <w:r>
              <w:rPr>
                <w:rStyle w:val="mqInternal"/>
                <w:noProof/>
                <w:szCs w:val="24"/>
              </w:rPr>
              <w:t>[1}</w:t>
            </w:r>
            <w:r>
              <w:rPr>
                <w:noProof/>
                <w:szCs w:val="24"/>
              </w:rPr>
              <w:t>&lt;vmap:VMAP xmlns:uo="uo" xmlns:vmap="http://www.iab.net/vmap-1.0" xmlns:xsi="http://www.w3.org/2001/XMLSchema-ins</w:t>
            </w:r>
            <w:r>
              <w:rPr>
                <w:noProof/>
                <w:szCs w:val="24"/>
              </w:rPr>
              <w:t>tance" version="1.0"&gt; &lt;vmap:Extensions&gt; &lt;uo:unicornOnce ttl="600" contenturi="http://api04-phx.unicornmedia.com/now/adaptive/m3u8/ab1dbc9b-9d90-4edb-b4ab-769e0049209b/2455340c-8dcd-412e-a917-c6fadfe268bd/0e627852-6eaa-4151-ab97-15e9a76835a7/content.m3u8?oa</w:t>
            </w:r>
            <w:r>
              <w:rPr>
                <w:noProof/>
                <w:szCs w:val="24"/>
              </w:rPr>
              <w:t>sid=ae9fc045-da10-4801-9f23-</w:t>
            </w:r>
            <w:r>
              <w:rPr>
                <w:noProof/>
                <w:szCs w:val="24"/>
              </w:rPr>
              <w:lastRenderedPageBreak/>
              <w:t>f78115f6a11a&amp;&amp;umbeparambeaconkey1=co-ca-2113&amp;umbeparambeaconkey2=dragonfly" contentlength="378" payloadlength="468" contextid="ae9fc045-da10-4801-9f23-f78115f6a11a"/&gt; &lt;uo:requestParameters&gt; &lt;uo:parameter key="value1" value="owl"</w:t>
            </w:r>
            <w:r>
              <w:rPr>
                <w:noProof/>
                <w:szCs w:val="24"/>
              </w:rPr>
              <w:t>/&gt; &lt;uo:parameter key="value2" value="city"/&gt; &lt;/uo:requestParameters&gt; &lt;uo:timedTextURL languageCode="en"&gt; &lt;!\[CDATA\[ http://api206-phx.unicornmedia.com/tt/ab1dbc9b-9d90-4edb-b4ab-769e0049209b/0e627852-6eaa-4151-ab97-15e9a76835a7/0ffb96cc-3c92-4599-a818-82c</w:t>
            </w:r>
            <w:r>
              <w:rPr>
                <w:noProof/>
                <w:szCs w:val="24"/>
              </w:rPr>
              <w:t>1c1db7e46/en/content.xml ]]&gt; &lt;/uo:timedTextURL&gt; &lt;/vmap:Extensions&gt; &lt;vmap:AdBreak breakType="linear" breakId="PreRoll_0_0" timeOffset="start"&gt; &lt;vmap:AdSource allowMultipleAds="true" followRedirects="true" id="0"&gt; &lt;vmap:VASTData&gt; &lt;VAST xmlns:xsd="http://www.</w:t>
            </w:r>
            <w:r>
              <w:rPr>
                <w:noProof/>
                <w:szCs w:val="24"/>
              </w:rPr>
              <w:t>w3.org/2001/XMLSchema" xmlns:xsi="http://www.w3.org/2001/XMLSchema-instance"&gt; &lt;Ad id="001"&gt; &lt;InLine&gt; &lt;AdSystem&gt;Unknown&lt;/AdSystem&gt; &lt;AdTitle&gt;Unknown&lt;/AdTitle&gt; &lt;Description /&gt; &lt;Impression id="impr001"&gt;http://tracking.adprovider.qa.unicornapp.com/beacon/Impres</w:t>
            </w:r>
            <w:r>
              <w:rPr>
                <w:noProof/>
                <w:szCs w:val="24"/>
              </w:rPr>
              <w:t>sion?id=adtracking&lt;/Impression&gt; &lt;Creatives&gt; &lt;Creative&gt; &lt;Linear&gt; &lt;Duration&gt;00:00:30.0000000+00:00&lt;/Duration&gt; &lt;TrackingEvents&gt; &lt;Tracking event="firstQuartile"&gt;http://tracking.adprovider.qa.brightcoveapp.com/beacon/bird/firstQuartile&lt;/Tracking&gt; &lt;Tracking even</w:t>
            </w:r>
            <w:r>
              <w:rPr>
                <w:noProof/>
                <w:szCs w:val="24"/>
              </w:rPr>
              <w:t>t="midpoint"&gt;http://tracking.adprovider.qa.brightcoveapp.com/beacon/bird/midpoint&lt;/Tracking&gt; &lt;Tracking event="thirdQuartile"&gt;http://tracking.adprovider.qa.brightcoveapp.com/beacon/bird/thirdQuartile&lt;/Tracking&gt; &lt;Tracking event="complete"&gt;http://tracking.adp</w:t>
            </w:r>
            <w:r>
              <w:rPr>
                <w:noProof/>
                <w:szCs w:val="24"/>
              </w:rPr>
              <w:t>rovider.qa.brightcoveapp.com/beacon/bird/complete&lt;/Tracking&gt; &lt;Tracking event="mute"&gt;http://tracking.adprovider.qa.brightcoveapp.com/beacon/bird/mute&lt;/Tracking&gt; &lt;Tracking event="unmute"&gt;http://tracking.adprovider.qa.brightcoveapp.com/beacon/bird/unmute&lt;/Tra</w:t>
            </w:r>
            <w:r>
              <w:rPr>
                <w:noProof/>
                <w:szCs w:val="24"/>
              </w:rPr>
              <w:t>cking&gt; &lt;Tracking event="collapse"&gt;http://tracking.adprovider.qa.brightcoveapp.com/beacon/bird/collapse&lt;/Tracking&gt; &lt;Tracking event="expand"&gt;http://tracking.adprovider.qa.brightcoveapp.com/beacon/bird/expand&lt;/Tracking&gt; &lt;Tracking event="pause"&gt;http://tracking</w:t>
            </w:r>
            <w:r>
              <w:rPr>
                <w:noProof/>
                <w:szCs w:val="24"/>
              </w:rPr>
              <w:t>.adprovider.qa.brightcoveapp.com/beacon/bird/pause&lt;/Tracking&gt; &lt;Tracking event="resume"&gt;http://tracking.adprovider.qa.brightcoveapp.com/beacon/bird/resume&lt;/Tracking&gt; &lt;Tracking event="rewind"&gt;http://tracking.adprovider.qa.brightcoveapp.com/beacon/bird/rewind</w:t>
            </w:r>
            <w:r>
              <w:rPr>
                <w:noProof/>
                <w:szCs w:val="24"/>
              </w:rPr>
              <w:t>&lt;/Tracking&gt; &lt;Tracking event="acceptInvitation"&gt;http://tracking.adprovider.qa.brightcoveapp.com/beacon/bird/acceptinvitation&lt;/Tracking&gt; &lt;Tracking event="close"&gt;http://tracking.adprovider.qa.brightcoveapp.com/beacon/bird/clo</w:t>
            </w:r>
            <w:r>
              <w:rPr>
                <w:noProof/>
                <w:szCs w:val="24"/>
              </w:rPr>
              <w:lastRenderedPageBreak/>
              <w:t>se&lt;/Tracking&gt; &lt;/TrackingEvents&gt; &lt;V</w:t>
            </w:r>
            <w:r>
              <w:rPr>
                <w:noProof/>
                <w:szCs w:val="24"/>
              </w:rPr>
              <w:t>ideoClicks&gt; &lt;ClickTracking id="unknown"&gt;http://tracking.adprovider.qa.brightcoveapp.com/beacon/bird/clicktracking&lt;/ClickTracking&gt; &lt;/VideoClicks&gt; &lt;MediaFiles/&gt; &lt;/Linear&gt; &lt;/Creative&gt; &lt;/Creatives&gt; &lt;/InLine&gt; &lt;/Ad&gt; &lt;/VAST&gt; &lt;/vmap:VASTData&gt; &lt;/vmap:AdSource&gt; &lt;/vm</w:t>
            </w:r>
            <w:r>
              <w:rPr>
                <w:noProof/>
                <w:szCs w:val="24"/>
              </w:rPr>
              <w:t>ap:AdBreak&gt; &lt;vmap:AdBreak breakType="linear" breakId="MidRoll_45_0" timeOffset="00:00:45.000"&gt; &lt;vmap:AdSource allowMultipleAds="true" followRedirects="true" id="1"&gt; &lt;vmap:VASTData&gt; &lt;VAST xmlns:xsd="http://www.w3.org/2001/XMLSchema" xmlns:xsi="http://www.w3</w:t>
            </w:r>
            <w:r>
              <w:rPr>
                <w:noProof/>
                <w:szCs w:val="24"/>
              </w:rPr>
              <w:t>.org/2001/XMLSchema-instance"&gt; &lt;Ad id="vpaid"&gt; &lt;InLine&gt; &lt;AdSystem&gt;Unknown&lt;/AdSystem&gt; &lt;AdTitle&gt;Unknown&lt;/AdTitle&gt; &lt;Impression id="Unknown"&gt;http://tracking.adprovider.qa.brightcoveapp.com/beacon/vpaid/impression&lt;/Impression&gt; &lt;Impression&gt;http://tracking.adprov</w:t>
            </w:r>
            <w:r>
              <w:rPr>
                <w:noProof/>
                <w:szCs w:val="24"/>
              </w:rPr>
              <w:t>ider.qa.brightcoveapp.com/beacon/vpaid/impression1&lt;/Impression&gt; &lt;Creatives&gt; &lt;Creative id="vpaid00A" sequence="1"&gt; &lt;Linear&gt; &lt;Duration&gt; 00:01:30.0000000+00:00 &lt;/Duration&gt; &lt;TrackingEvents&gt; &lt;Tracking event="firstQuartile"&gt;http://tracking.adprovider.qa.brightco</w:t>
            </w:r>
            <w:r>
              <w:rPr>
                <w:noProof/>
                <w:szCs w:val="24"/>
              </w:rPr>
              <w:t>veapp.com/beacon/bird/firstQuartile&lt;/Tracking&gt; &lt;Tracking event="midpoint"&gt;http://tracking.adprovider.qa.brightcoveapp.com/beacon/bird/midpoint&lt;/Tracking&gt; &lt;Tracking event="thirdQuartile"&gt;http://tracking.adprovider.qa.brightcoveapp.com/beacon/bird/thirdQuart</w:t>
            </w:r>
            <w:r>
              <w:rPr>
                <w:noProof/>
                <w:szCs w:val="24"/>
              </w:rPr>
              <w:t>ile&lt;/Tracking&gt; &lt;Tracking event="complete"&gt;http://tracking.adprovider.qa.brightcoveapp.com/beacon/bird/complete&lt;/Tracking&gt; &lt;Tracking event="mute"&gt;http://tracking.adprovider.qa.brightcoveapp.com/beacon/bird/mute&lt;/Tracking&gt; &lt;Tracking event="unmute"&gt;http://tra</w:t>
            </w:r>
            <w:r>
              <w:rPr>
                <w:noProof/>
                <w:szCs w:val="24"/>
              </w:rPr>
              <w:t>cking.adprovider.qa.brightcoveapp.com/beacon/bird/unmute&lt;/Tracking&gt; &lt;Tracking event="collapse"&gt;http://tracking.adprovider.qa.brightcoveapp.com/beacon/bird/collapse&lt;/Tracking&gt; &lt;Tracking event="expand"&gt;http://tracking.adprovider.qa.brightcoveapp.com/beacon/b</w:t>
            </w:r>
            <w:r>
              <w:rPr>
                <w:noProof/>
                <w:szCs w:val="24"/>
              </w:rPr>
              <w:t>ird/expand&lt;/Tracking&gt; &lt;Tracking event="pause"&gt;http://tracking.adprovider.qa.brightcoveapp.com/beacon/bird/pause&lt;/Tracking&gt; &lt;Tracking event="resume"&gt;http://tracking.adprovider.qa.brightcoveapp.com/beacon/bird/resume&lt;/Tracking&gt; &lt;Tracking event="rewind"&gt;http:</w:t>
            </w:r>
            <w:r>
              <w:rPr>
                <w:noProof/>
                <w:szCs w:val="24"/>
              </w:rPr>
              <w:t>//tracking.adprovider.qa.brightcoveapp.com/beacon/bird/rewind&lt;/Tracking&gt; &lt;Tracking event="acceptInvitation"&gt;http://tracking.adprovider.qa.brightcoveapp.com/beacon/bird/acceptinvitation&lt;/Tracking&gt; &lt;Tracking event="close"&gt;http://tracking.adprovider.qa.bright</w:t>
            </w:r>
            <w:r>
              <w:rPr>
                <w:noProof/>
                <w:szCs w:val="24"/>
              </w:rPr>
              <w:t xml:space="preserve">coveapp.com/beacon/bird/close&lt;/Tracking&gt; &lt;/TrackingEvents&gt; &lt;AdParameters&gt; </w:t>
            </w:r>
            <w:r>
              <w:rPr>
                <w:noProof/>
                <w:szCs w:val="24"/>
              </w:rPr>
              <w:lastRenderedPageBreak/>
              <w:t>timestamp=1411773597&amp;adid=vpaid &lt;/AdParameters&gt; &lt;VideoClicks&gt; &lt;ClickThrough /&gt; &lt;ClickTracking id="unknown"&gt;http://tracking.adprovider.qa.brightcoveapp.com/beacon/bird/clicktracking&lt;/</w:t>
            </w:r>
            <w:r>
              <w:rPr>
                <w:noProof/>
                <w:szCs w:val="24"/>
              </w:rPr>
              <w:t>ClickTracking&gt; &lt;/VideoClicks&gt; &lt;MediaFiles&gt; &lt;MediaFile delivery="progressive" type="application/x-shockwave-flash" bitrate="" width="0" height="0"&gt; http://vpaid.adprovider.qa.brightcoveapp.com?advpaid_player.swf &lt;/MediaFile&gt; &lt;/MediaFiles&gt; &lt;/Linear&gt; &lt;/Creati</w:t>
            </w:r>
            <w:r>
              <w:rPr>
                <w:noProof/>
                <w:szCs w:val="24"/>
              </w:rPr>
              <w:t>ve&gt; &lt;Creative id="001" sequence="1"&gt; &lt;CompanionAds&gt; &lt;Companion width="728" height="90"&gt; &lt;HTMLResource&gt; http://iframe.adprovider.qa.brightcoveapp.com?value=1 &lt;/HTMLResource&gt; &lt;/Companion&gt; &lt;Companion width="300" height="60"&gt; &lt;HTMLResource&gt; http://iframe.adpro</w:t>
            </w:r>
            <w:r>
              <w:rPr>
                <w:noProof/>
                <w:szCs w:val="24"/>
              </w:rPr>
              <w:t>vider.qa.brightcoveapp.com?value=2 &lt;/HTMLResource&gt; &lt;/Companion&gt; &lt;/CompanionAds&gt; &lt;/Creative&gt; &lt;Creative id="002" sequence="1"&gt; &lt;NonLinearAds&gt; &lt;TrackingEvents&gt; &lt;Tracking event="firstQuartile"&gt;http://tracking.adprovider.qa.brightcoveapp.com/beacon/bird/firstQu</w:t>
            </w:r>
            <w:r>
              <w:rPr>
                <w:noProof/>
                <w:szCs w:val="24"/>
              </w:rPr>
              <w:t>artile&lt;/Tracking&gt; &lt;Tracking event="midpoint"&gt;http://tracking.adprovider.qa.brightcoveapp.com/beacon/bird/midpoint&lt;/Tracking&gt; &lt;Tracking event="thirdQuartile"&gt;http://tracking.adprovider.qa.brightcoveapp.com/beacon/bird/thirdQuartile&lt;/Tracking&gt; &lt;Tracking even</w:t>
            </w:r>
            <w:r>
              <w:rPr>
                <w:noProof/>
                <w:szCs w:val="24"/>
              </w:rPr>
              <w:t>t="complete"&gt;http://tracking.adprovider.qa.brightcoveapp.com/beacon/bird/complete&lt;/Tracking&gt; &lt;Tracking event="mute"&gt;http://tracking.adprovider.qa.brightcoveapp.com/beacon/bird/mute&lt;/Tracking&gt; &lt;Tracking event="unmute"&gt;http://tracking.adprovider.qa.brightcov</w:t>
            </w:r>
            <w:r>
              <w:rPr>
                <w:noProof/>
                <w:szCs w:val="24"/>
              </w:rPr>
              <w:t>eapp.com/beacon/bird/unmute&lt;/Tracking&gt; &lt;Tracking event="collapse"&gt;http://tracking.adprovider.qa.brightcoveapp.com/beacon/bird/collapse&lt;/Tracking&gt; &lt;Tracking event="expand"&gt;http://tracking.adprovider.qa.brightcoveapp.com/beacon/bird/expand&lt;/Tracking&gt; &lt;Tracki</w:t>
            </w:r>
            <w:r>
              <w:rPr>
                <w:noProof/>
                <w:szCs w:val="24"/>
              </w:rPr>
              <w:t>ng event="pause"&gt;http://tracking.adprovider.qa.brightcoveapp.com/beacon/bird/pause&lt;/Tracking&gt; &lt;Tracking event="resume"&gt;http://tracking.adprovider.qa.brightcoveapp.com/beacon/bird/resume&lt;/Tracking&gt; &lt;Tracking event="rewind"&gt;http://tracking.adprovider.qa.brig</w:t>
            </w:r>
            <w:r>
              <w:rPr>
                <w:noProof/>
                <w:szCs w:val="24"/>
              </w:rPr>
              <w:t>htcoveapp.com/beacon/bird/rewind&lt;/Tracking&gt; &lt;Tracking event="acceptInvitation"&gt;http://tracking.adprovider.qa.brightcoveapp.com/beacon/bird/acceptinvitation&lt;/Tracking&gt; &lt;Tracking event="close"&gt;http://tracking.adprovider.qa.brightcoveapp.com/beacon/bird/close</w:t>
            </w:r>
            <w:r>
              <w:rPr>
                <w:noProof/>
                <w:szCs w:val="24"/>
              </w:rPr>
              <w:t xml:space="preserve">&lt;/Tracking&gt; &lt;/TrackingEvents&gt; &lt;NonLinear id="" width="480" height="360" scalable="false" maintainAspectRatio="false" minSuggestedDuration="00:00:30.0000000+00:00" /&gt; &lt;/NonLinearAds&gt; &lt;/Creative&gt; &lt;/Creatives&gt; &lt;/InLine&gt; &lt;/Ad&gt; &lt;/VAST&gt; &lt;/vmap:VASTData&gt; </w:t>
            </w:r>
            <w:r>
              <w:rPr>
                <w:noProof/>
                <w:szCs w:val="24"/>
              </w:rPr>
              <w:lastRenderedPageBreak/>
              <w:t>&lt;/vmap:A</w:t>
            </w:r>
            <w:r>
              <w:rPr>
                <w:noProof/>
                <w:szCs w:val="24"/>
              </w:rPr>
              <w:t>dSource&gt; &lt;/vmap:AdBreak&gt; &lt;vmap:AdBreak breakType="linear" breakId="MidRoll_45_1" timeOffset="00:00:45.000"&gt; &lt;vmap:AdSource allowMultipleAds="true" followRedirects="true" id="2"&gt; &lt;vmap:VASTData&gt; &lt;VAST xmlns:xsd="http://www.w3.org/2001/XMLSchema" xmlns:xsi="</w:t>
            </w:r>
            <w:r>
              <w:rPr>
                <w:noProof/>
                <w:szCs w:val="24"/>
              </w:rPr>
              <w:t>http://www.w3.org/2001/XMLSchema-instance"&gt; &lt;Ad id="001"&gt; &lt;InLine&gt; &lt;AdSystem&gt;Unknown&lt;/AdSystem&gt; &lt;AdTitle&gt;Unknown&lt;/AdTitle&gt; &lt;</w:t>
            </w:r>
          </w:p>
        </w:tc>
        <w:tc>
          <w:tcPr>
            <w:tcW w:w="7407" w:type="dxa"/>
          </w:tcPr>
          <w:p w14:paraId="6E2E7853" w14:textId="77777777" w:rsidR="00000000" w:rsidRDefault="004F6206">
            <w:pPr>
              <w:rPr>
                <w:szCs w:val="24"/>
                <w:lang w:val="ja-JP"/>
              </w:rPr>
            </w:pPr>
            <w:r>
              <w:rPr>
                <w:rStyle w:val="mqInternal"/>
                <w:noProof/>
                <w:szCs w:val="24"/>
                <w:lang w:val="ja-JP"/>
              </w:rPr>
              <w:lastRenderedPageBreak/>
              <w:t>[1}</w:t>
            </w:r>
            <w:r>
              <w:rPr>
                <w:szCs w:val="24"/>
                <w:lang w:val="ja-JP"/>
              </w:rPr>
              <w:t>&lt;vmap</w:t>
            </w:r>
            <w:r>
              <w:rPr>
                <w:rFonts w:ascii="Arial Unicode MS" w:eastAsia="Arial Unicode MS" w:hint="eastAsia"/>
                <w:szCs w:val="24"/>
                <w:lang w:val="ja-JP"/>
              </w:rPr>
              <w:t>：</w:t>
            </w:r>
            <w:r>
              <w:rPr>
                <w:szCs w:val="24"/>
                <w:lang w:val="ja-JP"/>
              </w:rPr>
              <w:t>VMAP xmlns</w:t>
            </w:r>
            <w:r>
              <w:rPr>
                <w:rFonts w:ascii="Arial Unicode MS" w:eastAsia="Arial Unicode MS" w:hint="eastAsia"/>
                <w:szCs w:val="24"/>
                <w:lang w:val="ja-JP"/>
              </w:rPr>
              <w:t>：</w:t>
            </w:r>
            <w:r>
              <w:rPr>
                <w:szCs w:val="24"/>
                <w:lang w:val="ja-JP"/>
              </w:rPr>
              <w:t>uo = "uo" xmlns</w:t>
            </w:r>
            <w:r>
              <w:rPr>
                <w:rFonts w:ascii="Arial Unicode MS" w:eastAsia="Arial Unicode MS" w:hint="eastAsia"/>
                <w:szCs w:val="24"/>
                <w:lang w:val="ja-JP"/>
              </w:rPr>
              <w:t>：</w:t>
            </w:r>
            <w:r>
              <w:rPr>
                <w:szCs w:val="24"/>
                <w:lang w:val="ja-JP"/>
              </w:rPr>
              <w:t>vmap = "http://www.iab.net/vmap-1.0" xmlns</w:t>
            </w:r>
            <w:r>
              <w:rPr>
                <w:rFonts w:ascii="Arial Unicode MS" w:eastAsia="Arial Unicode MS" w:hint="eastAsia"/>
                <w:szCs w:val="24"/>
                <w:lang w:val="ja-JP"/>
              </w:rPr>
              <w:t>：</w:t>
            </w:r>
            <w:r>
              <w:rPr>
                <w:szCs w:val="24"/>
                <w:lang w:val="ja-JP"/>
              </w:rPr>
              <w:t>xsi = "http://www.w3.org/2001/XMLSchema-instance" ve</w:t>
            </w:r>
            <w:r>
              <w:rPr>
                <w:szCs w:val="24"/>
                <w:lang w:val="ja-JP"/>
              </w:rPr>
              <w:t>rsion = "1.0"&gt;&lt; vmap</w:t>
            </w:r>
            <w:r>
              <w:rPr>
                <w:rFonts w:ascii="Arial Unicode MS" w:eastAsia="Arial Unicode MS" w:hint="eastAsia"/>
                <w:szCs w:val="24"/>
                <w:lang w:val="ja-JP"/>
              </w:rPr>
              <w:t>：</w:t>
            </w:r>
            <w:r>
              <w:rPr>
                <w:szCs w:val="24"/>
                <w:lang w:val="ja-JP"/>
              </w:rPr>
              <w:t>Extensions&gt;&lt; uo</w:t>
            </w:r>
            <w:r>
              <w:rPr>
                <w:rFonts w:ascii="Arial Unicode MS" w:eastAsia="Arial Unicode MS" w:hint="eastAsia"/>
                <w:szCs w:val="24"/>
                <w:lang w:val="ja-JP"/>
              </w:rPr>
              <w:t>：</w:t>
            </w:r>
            <w:r>
              <w:rPr>
                <w:szCs w:val="24"/>
                <w:lang w:val="ja-JP"/>
              </w:rPr>
              <w:t>unicornOnce ttl = "600" contenturi = "http://api04-phx.unicornmedia.com/now/adaptive/m3u8/ab1dbc9b-9d90-4edb-b4ab-</w:t>
            </w:r>
            <w:r>
              <w:rPr>
                <w:szCs w:val="24"/>
                <w:lang w:val="ja-JP"/>
              </w:rPr>
              <w:lastRenderedPageBreak/>
              <w:t>769e0049209b/2455340c-8dcd-412e-a917-c6fadfe268bd/0e627852 -6eaa-4151-ab97-15e9a76835a7 / content.m3u8</w:t>
            </w:r>
            <w:r>
              <w:rPr>
                <w:rFonts w:ascii="Arial Unicode MS" w:eastAsia="Arial Unicode MS" w:hint="eastAsia"/>
                <w:szCs w:val="24"/>
                <w:lang w:val="ja-JP"/>
              </w:rPr>
              <w:t>？</w:t>
            </w:r>
            <w:r>
              <w:rPr>
                <w:szCs w:val="24"/>
                <w:lang w:val="ja-JP"/>
              </w:rPr>
              <w:t>oa</w:t>
            </w:r>
            <w:r>
              <w:rPr>
                <w:szCs w:val="24"/>
                <w:lang w:val="ja-JP"/>
              </w:rPr>
              <w:t>sid = ae9fc045-da10-4801-9f23-f78115f6a11a &amp;&amp; umbeparambeaconkey1 = co-ca-2113</w:t>
            </w:r>
            <w:r>
              <w:rPr>
                <w:rFonts w:ascii="Arial Unicode MS" w:eastAsia="Arial Unicode MS" w:hint="eastAsia"/>
                <w:szCs w:val="24"/>
                <w:lang w:val="ja-JP"/>
              </w:rPr>
              <w:t>＆</w:t>
            </w:r>
            <w:r>
              <w:rPr>
                <w:szCs w:val="24"/>
                <w:lang w:val="ja-JP"/>
              </w:rPr>
              <w:t>umbeparambeaconkey2 = dragonfly "contentlength =" 378 "payloadlength =" 468 "contextid =" ae9fc04 4801-9f23-f78115f6a11a "/&gt;&lt; uo</w:t>
            </w:r>
            <w:r>
              <w:rPr>
                <w:rFonts w:ascii="Arial Unicode MS" w:eastAsia="Arial Unicode MS" w:hint="eastAsia"/>
                <w:szCs w:val="24"/>
                <w:lang w:val="ja-JP"/>
              </w:rPr>
              <w:t>：</w:t>
            </w:r>
            <w:r>
              <w:rPr>
                <w:szCs w:val="24"/>
                <w:lang w:val="ja-JP"/>
              </w:rPr>
              <w:t>requestParameters&gt;&lt; uo</w:t>
            </w:r>
            <w:r>
              <w:rPr>
                <w:rFonts w:ascii="Arial Unicode MS" w:eastAsia="Arial Unicode MS" w:hint="eastAsia"/>
                <w:szCs w:val="24"/>
                <w:lang w:val="ja-JP"/>
              </w:rPr>
              <w:t>：</w:t>
            </w:r>
            <w:r>
              <w:rPr>
                <w:szCs w:val="24"/>
                <w:lang w:val="ja-JP"/>
              </w:rPr>
              <w:t xml:space="preserve">parameter key = "value1" </w:t>
            </w:r>
            <w:r>
              <w:rPr>
                <w:szCs w:val="24"/>
                <w:lang w:val="ja-JP"/>
              </w:rPr>
              <w:t>value = "owl" /&gt;&lt; uo</w:t>
            </w:r>
            <w:r>
              <w:rPr>
                <w:rFonts w:ascii="Arial Unicode MS" w:eastAsia="Arial Unicode MS" w:hint="eastAsia"/>
                <w:szCs w:val="24"/>
                <w:lang w:val="ja-JP"/>
              </w:rPr>
              <w:t>：</w:t>
            </w:r>
            <w:r>
              <w:rPr>
                <w:szCs w:val="24"/>
                <w:lang w:val="ja-JP"/>
              </w:rPr>
              <w:t>parameter key = "value2" value = "city" /&gt;&lt; / uo</w:t>
            </w:r>
            <w:r>
              <w:rPr>
                <w:rFonts w:ascii="Arial Unicode MS" w:eastAsia="Arial Unicode MS" w:hint="eastAsia"/>
                <w:szCs w:val="24"/>
                <w:lang w:val="ja-JP"/>
              </w:rPr>
              <w:t>：</w:t>
            </w:r>
            <w:r>
              <w:rPr>
                <w:szCs w:val="24"/>
                <w:lang w:val="ja-JP"/>
              </w:rPr>
              <w:t>requestParameters&gt;&lt; uo</w:t>
            </w:r>
            <w:r>
              <w:rPr>
                <w:rFonts w:ascii="Arial Unicode MS" w:eastAsia="Arial Unicode MS" w:hint="eastAsia"/>
                <w:szCs w:val="24"/>
                <w:lang w:val="ja-JP"/>
              </w:rPr>
              <w:t>：</w:t>
            </w:r>
            <w:r>
              <w:rPr>
                <w:szCs w:val="24"/>
                <w:lang w:val="ja-JP"/>
              </w:rPr>
              <w:t xml:space="preserve">timedTextURL languageCode = "en"&gt;&lt; </w:t>
            </w:r>
            <w:r>
              <w:rPr>
                <w:rFonts w:ascii="Arial Unicode MS" w:eastAsia="Arial Unicode MS" w:hint="eastAsia"/>
                <w:szCs w:val="24"/>
                <w:lang w:val="ja-JP"/>
              </w:rPr>
              <w:t>！</w:t>
            </w:r>
            <w:r>
              <w:rPr>
                <w:szCs w:val="24"/>
                <w:lang w:val="ja-JP"/>
              </w:rPr>
              <w:t>\[CDATA \[http://api206-phx.unicornmedia.com/tt/ab1dbc9b-9d90-4edb-b4ab-769e0049209b/0e627852-6eaa-4151-ab97-15e9a76835a7/0ffb9</w:t>
            </w:r>
            <w:r>
              <w:rPr>
                <w:szCs w:val="24"/>
                <w:lang w:val="ja-JP"/>
              </w:rPr>
              <w:t>6cc-3c92-4599-a818-82c1c1db7e46/en/ content.xml]]&gt;&lt; / uo</w:t>
            </w:r>
            <w:r>
              <w:rPr>
                <w:rFonts w:ascii="Arial Unicode MS" w:eastAsia="Arial Unicode MS" w:hint="eastAsia"/>
                <w:szCs w:val="24"/>
                <w:lang w:val="ja-JP"/>
              </w:rPr>
              <w:t>：</w:t>
            </w:r>
            <w:r>
              <w:rPr>
                <w:szCs w:val="24"/>
                <w:lang w:val="ja-JP"/>
              </w:rPr>
              <w:t>timedTextURL&gt;&lt; / vmap</w:t>
            </w:r>
            <w:r>
              <w:rPr>
                <w:rFonts w:ascii="Arial Unicode MS" w:eastAsia="Arial Unicode MS" w:hint="eastAsia"/>
                <w:szCs w:val="24"/>
                <w:lang w:val="ja-JP"/>
              </w:rPr>
              <w:t>：</w:t>
            </w:r>
            <w:r>
              <w:rPr>
                <w:szCs w:val="24"/>
                <w:lang w:val="ja-JP"/>
              </w:rPr>
              <w:t>Extensions&gt;&lt; vmap</w:t>
            </w:r>
            <w:r>
              <w:rPr>
                <w:rFonts w:ascii="Arial Unicode MS" w:eastAsia="Arial Unicode MS" w:hint="eastAsia"/>
                <w:szCs w:val="24"/>
                <w:lang w:val="ja-JP"/>
              </w:rPr>
              <w:t>：</w:t>
            </w:r>
            <w:r>
              <w:rPr>
                <w:szCs w:val="24"/>
                <w:lang w:val="ja-JP"/>
              </w:rPr>
              <w:t>AdBreak breakType = "linear" breakId = "PreRoll_0_0" timeOffset = "start"&gt;&lt; vmap</w:t>
            </w:r>
            <w:r>
              <w:rPr>
                <w:rFonts w:ascii="Arial Unicode MS" w:eastAsia="Arial Unicode MS" w:hint="eastAsia"/>
                <w:szCs w:val="24"/>
                <w:lang w:val="ja-JP"/>
              </w:rPr>
              <w:t>：</w:t>
            </w:r>
            <w:r>
              <w:rPr>
                <w:szCs w:val="24"/>
                <w:lang w:val="ja-JP"/>
              </w:rPr>
              <w:t>AdSource allowMultipleAds = "true" followRedirects = "true" id = "0"&gt;&lt; vmap</w:t>
            </w:r>
            <w:r>
              <w:rPr>
                <w:rFonts w:ascii="Arial Unicode MS" w:eastAsia="Arial Unicode MS" w:hint="eastAsia"/>
                <w:szCs w:val="24"/>
                <w:lang w:val="ja-JP"/>
              </w:rPr>
              <w:t>：</w:t>
            </w:r>
            <w:r>
              <w:rPr>
                <w:szCs w:val="24"/>
                <w:lang w:val="ja-JP"/>
              </w:rPr>
              <w:t>VASTData&gt;&lt; VAST xmlns</w:t>
            </w:r>
            <w:r>
              <w:rPr>
                <w:rFonts w:ascii="Arial Unicode MS" w:eastAsia="Arial Unicode MS" w:hint="eastAsia"/>
                <w:szCs w:val="24"/>
                <w:lang w:val="ja-JP"/>
              </w:rPr>
              <w:t>：</w:t>
            </w:r>
            <w:r>
              <w:rPr>
                <w:szCs w:val="24"/>
                <w:lang w:val="ja-JP"/>
              </w:rPr>
              <w:t>xsd = "http://www.w3.org/2001/XMLSchema" xmlns</w:t>
            </w:r>
            <w:r>
              <w:rPr>
                <w:rFonts w:ascii="Arial Unicode MS" w:eastAsia="Arial Unicode MS" w:hint="eastAsia"/>
                <w:szCs w:val="24"/>
                <w:lang w:val="ja-JP"/>
              </w:rPr>
              <w:t>：</w:t>
            </w:r>
            <w:r>
              <w:rPr>
                <w:szCs w:val="24"/>
                <w:lang w:val="ja-JP"/>
              </w:rPr>
              <w:t>xsi = "http://www.w3.org/2001/</w:t>
            </w:r>
            <w:r>
              <w:rPr>
                <w:szCs w:val="24"/>
                <w:lang w:val="ja-JP"/>
              </w:rPr>
              <w:t>XMLSchema-instance"&gt;&lt;</w:t>
            </w:r>
            <w:r>
              <w:rPr>
                <w:rFonts w:ascii="MS Gothic" w:eastAsia="MS Gothic" w:hint="eastAsia"/>
                <w:szCs w:val="24"/>
                <w:lang w:val="ja-JP"/>
              </w:rPr>
              <w:t>広告</w:t>
            </w:r>
            <w:r>
              <w:rPr>
                <w:szCs w:val="24"/>
                <w:lang w:val="ja-JP"/>
              </w:rPr>
              <w:t>id = "001"&gt;&lt;</w:t>
            </w:r>
            <w:r>
              <w:rPr>
                <w:rFonts w:ascii="MS Gothic" w:eastAsia="MS Gothic" w:hint="eastAsia"/>
                <w:szCs w:val="24"/>
                <w:lang w:val="ja-JP"/>
              </w:rPr>
              <w:t>列をなして</w:t>
            </w:r>
            <w:r>
              <w:rPr>
                <w:szCs w:val="24"/>
                <w:lang w:val="ja-JP"/>
              </w:rPr>
              <w:t>&gt;&lt;AdSystem&gt;</w:t>
            </w:r>
            <w:r>
              <w:rPr>
                <w:rFonts w:ascii="MS Gothic" w:eastAsia="MS Gothic" w:hint="eastAsia"/>
                <w:szCs w:val="24"/>
                <w:lang w:val="ja-JP"/>
              </w:rPr>
              <w:t>わからない</w:t>
            </w:r>
            <w:r>
              <w:rPr>
                <w:szCs w:val="24"/>
                <w:lang w:val="ja-JP"/>
              </w:rPr>
              <w:t>&lt;/ AdSystem&gt;&lt; AdTitle&gt;</w:t>
            </w:r>
            <w:r>
              <w:rPr>
                <w:rFonts w:ascii="MS Gothic" w:eastAsia="MS Gothic" w:hint="eastAsia"/>
                <w:szCs w:val="24"/>
                <w:lang w:val="ja-JP"/>
              </w:rPr>
              <w:t>わからない</w:t>
            </w:r>
            <w:r>
              <w:rPr>
                <w:szCs w:val="24"/>
                <w:lang w:val="ja-JP"/>
              </w:rPr>
              <w:t>&lt;/ AdTitle&gt;&lt;</w:t>
            </w:r>
            <w:r>
              <w:rPr>
                <w:rFonts w:ascii="MS Gothic" w:eastAsia="MS Gothic" w:hint="eastAsia"/>
                <w:szCs w:val="24"/>
                <w:lang w:val="ja-JP"/>
              </w:rPr>
              <w:t>説明</w:t>
            </w:r>
            <w:r>
              <w:rPr>
                <w:szCs w:val="24"/>
                <w:lang w:val="ja-JP"/>
              </w:rPr>
              <w:t xml:space="preserve"> /&gt;&lt;</w:t>
            </w:r>
            <w:r>
              <w:rPr>
                <w:rFonts w:ascii="MS Gothic" w:eastAsia="MS Gothic" w:hint="eastAsia"/>
                <w:szCs w:val="24"/>
                <w:lang w:val="ja-JP"/>
              </w:rPr>
              <w:t>インプレッション</w:t>
            </w:r>
            <w:r>
              <w:rPr>
                <w:szCs w:val="24"/>
                <w:lang w:val="ja-JP"/>
              </w:rPr>
              <w:t>id = "impr001"&gt; http://tracking.adprovider.qa.unicornapp.com/beacon/Impression?id=adtracking&lt; /</w:t>
            </w:r>
            <w:r>
              <w:rPr>
                <w:rFonts w:ascii="MS Gothic" w:eastAsia="MS Gothic" w:hint="eastAsia"/>
                <w:szCs w:val="24"/>
                <w:lang w:val="ja-JP"/>
              </w:rPr>
              <w:t>印象</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線形</w:t>
            </w:r>
            <w:r>
              <w:rPr>
                <w:szCs w:val="24"/>
                <w:lang w:val="ja-JP"/>
              </w:rPr>
              <w:t>&gt;&lt;</w:t>
            </w:r>
            <w:r>
              <w:rPr>
                <w:rFonts w:ascii="MS Gothic" w:eastAsia="MS Gothic" w:hint="eastAsia"/>
                <w:szCs w:val="24"/>
                <w:lang w:val="ja-JP"/>
              </w:rPr>
              <w:t>間隔</w:t>
            </w:r>
            <w:r>
              <w:rPr>
                <w:szCs w:val="24"/>
                <w:lang w:val="ja-JP"/>
              </w:rPr>
              <w:t>&gt;00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30.0000000 + 00</w:t>
            </w:r>
            <w:r>
              <w:rPr>
                <w:rFonts w:ascii="Arial Unicode MS" w:eastAsia="Arial Unicode MS" w:hint="eastAsia"/>
                <w:szCs w:val="24"/>
                <w:lang w:val="ja-JP"/>
              </w:rPr>
              <w:t>：</w:t>
            </w:r>
            <w:r>
              <w:rPr>
                <w:szCs w:val="24"/>
                <w:lang w:val="ja-JP"/>
              </w:rPr>
              <w:t>0</w:t>
            </w:r>
            <w:r>
              <w:rPr>
                <w:szCs w:val="24"/>
                <w:lang w:val="ja-JP"/>
              </w:rPr>
              <w:t>0&lt; /</w:t>
            </w:r>
            <w:r>
              <w:rPr>
                <w:rFonts w:ascii="MS Gothic" w:eastAsia="MS Gothic" w:hint="eastAsia"/>
                <w:szCs w:val="24"/>
                <w:lang w:val="ja-JP"/>
              </w:rPr>
              <w:t>間隔</w:t>
            </w:r>
            <w:r>
              <w:rPr>
                <w:szCs w:val="24"/>
                <w:lang w:val="ja-JP"/>
              </w:rPr>
              <w:t>&gt;&lt;TrackingEvents&gt;&lt;</w:t>
            </w:r>
            <w:r>
              <w:rPr>
                <w:rFonts w:ascii="MS Gothic" w:eastAsia="MS Gothic" w:hint="eastAsia"/>
                <w:szCs w:val="24"/>
                <w:lang w:val="ja-JP"/>
              </w:rPr>
              <w:t>追跡</w:t>
            </w:r>
            <w:r>
              <w:rPr>
                <w:szCs w:val="24"/>
                <w:lang w:val="ja-JP"/>
              </w:rPr>
              <w:t>event = "firstQuartile"&gt; http://tracking.adprovider.qa.brightcoveapp.com/beacon/bird/firstQuartile&lt;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"midpoint"&gt; http://tracking.adprovider.qa.brightcoveapp.com/beacon/bird/midpoint&lt;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追跡イベント</w:t>
            </w:r>
            <w:r>
              <w:rPr>
                <w:szCs w:val="24"/>
                <w:lang w:val="ja-JP"/>
              </w:rPr>
              <w:t>= "thirdQuartile"&gt; htt</w:t>
            </w:r>
            <w:r>
              <w:rPr>
                <w:szCs w:val="24"/>
                <w:lang w:val="ja-JP"/>
              </w:rPr>
              <w:t>p://tracking.adprovider.qa.brightcoveapp.com/beacon/bird/thirdQuartile&lt;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"complete"&gt; http://tracking.adprovider.qa.brightcoveapp.com/beacon/bird/complete&lt;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"mute"&gt; http://tracking.adprovider.qa.brightcoveapp.com/beacon/bird/mute</w:t>
            </w:r>
            <w:r>
              <w:rPr>
                <w:szCs w:val="24"/>
                <w:lang w:val="ja-JP"/>
              </w:rPr>
              <w:t>&lt; /</w:t>
            </w:r>
            <w:r>
              <w:rPr>
                <w:rFonts w:ascii="MS Gothic" w:eastAsia="MS Gothic" w:hint="eastAsia"/>
                <w:szCs w:val="24"/>
                <w:lang w:val="ja-JP"/>
              </w:rPr>
              <w:t>追跡</w:t>
            </w:r>
            <w:r>
              <w:rPr>
                <w:szCs w:val="24"/>
                <w:lang w:val="ja-JP"/>
              </w:rPr>
              <w:t>&gt;&lt;event = "unmute"</w:t>
            </w:r>
            <w:r>
              <w:rPr>
                <w:rFonts w:ascii="MS Gothic" w:eastAsia="MS Gothic" w:hint="eastAsia"/>
                <w:szCs w:val="24"/>
                <w:lang w:val="ja-JP"/>
              </w:rPr>
              <w:t>の追跡</w:t>
            </w:r>
            <w:r>
              <w:rPr>
                <w:szCs w:val="24"/>
                <w:lang w:val="ja-JP"/>
              </w:rPr>
              <w:t>&gt;http://tracking.adprovider.qa.brightcoveapp.com/beacon/bird/unmute&lt; /</w:t>
            </w:r>
            <w:r>
              <w:rPr>
                <w:rFonts w:ascii="MS Gothic" w:eastAsia="MS Gothic" w:hint="eastAsia"/>
                <w:szCs w:val="24"/>
                <w:lang w:val="ja-JP"/>
              </w:rPr>
              <w:t>追跡</w:t>
            </w:r>
            <w:r>
              <w:rPr>
                <w:szCs w:val="24"/>
                <w:lang w:val="ja-JP"/>
              </w:rPr>
              <w:t>&gt;&lt;event = "collapse"</w:t>
            </w:r>
            <w:r>
              <w:rPr>
                <w:rFonts w:ascii="MS Gothic" w:eastAsia="MS Gothic" w:hint="eastAsia"/>
                <w:szCs w:val="24"/>
                <w:lang w:val="ja-JP"/>
              </w:rPr>
              <w:t>の追跡</w:t>
            </w:r>
            <w:r>
              <w:rPr>
                <w:szCs w:val="24"/>
                <w:lang w:val="ja-JP"/>
              </w:rPr>
              <w:t>&gt;http://tracking.adprovider.qa.brightcoveapp.com/beacon/bird/collapse&lt;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"expand"&gt; http://tracking.adprovider.qa.brightcov</w:t>
            </w:r>
            <w:r>
              <w:rPr>
                <w:szCs w:val="24"/>
                <w:lang w:val="ja-JP"/>
              </w:rPr>
              <w:t xml:space="preserve">eapp.com/beacon/bird/expand&lt; </w:t>
            </w:r>
            <w:r>
              <w:rPr>
                <w:szCs w:val="24"/>
                <w:lang w:val="ja-JP"/>
              </w:rPr>
              <w:lastRenderedPageBreak/>
              <w:t>/</w:t>
            </w:r>
            <w:r>
              <w:rPr>
                <w:rFonts w:ascii="MS Gothic" w:eastAsia="MS Gothic" w:hint="eastAsia"/>
                <w:szCs w:val="24"/>
                <w:lang w:val="ja-JP"/>
              </w:rPr>
              <w:t>追跡</w:t>
            </w:r>
            <w:r>
              <w:rPr>
                <w:szCs w:val="24"/>
                <w:lang w:val="ja-JP"/>
              </w:rPr>
              <w:t>&gt;&lt;event = "pause"</w:t>
            </w:r>
            <w:r>
              <w:rPr>
                <w:rFonts w:ascii="MS Gothic" w:eastAsia="MS Gothic" w:hint="eastAsia"/>
                <w:szCs w:val="24"/>
                <w:lang w:val="ja-JP"/>
              </w:rPr>
              <w:t>の追跡</w:t>
            </w:r>
            <w:r>
              <w:rPr>
                <w:szCs w:val="24"/>
                <w:lang w:val="ja-JP"/>
              </w:rPr>
              <w:t>&gt;http://tracking.adprovider.qa.brightcoveapp.com/beacon/bird/pause&lt;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"resume"&gt; http://tracking.adprovider.qa.brightcoveapp.com/beacon/bird/resume&lt; /</w:t>
            </w:r>
            <w:r>
              <w:rPr>
                <w:rFonts w:ascii="MS Gothic" w:eastAsia="MS Gothic" w:hint="eastAsia"/>
                <w:szCs w:val="24"/>
                <w:lang w:val="ja-JP"/>
              </w:rPr>
              <w:t>追跡</w:t>
            </w:r>
            <w:r>
              <w:rPr>
                <w:szCs w:val="24"/>
                <w:lang w:val="ja-JP"/>
              </w:rPr>
              <w:t>&gt;&lt;event = "rewind"</w:t>
            </w:r>
            <w:r>
              <w:rPr>
                <w:rFonts w:ascii="MS Gothic" w:eastAsia="MS Gothic" w:hint="eastAsia"/>
                <w:szCs w:val="24"/>
                <w:lang w:val="ja-JP"/>
              </w:rPr>
              <w:t>の追跡</w:t>
            </w:r>
            <w:r>
              <w:rPr>
                <w:szCs w:val="24"/>
                <w:lang w:val="ja-JP"/>
              </w:rPr>
              <w:t>&gt;http://tracking.ad</w:t>
            </w:r>
            <w:r>
              <w:rPr>
                <w:szCs w:val="24"/>
                <w:lang w:val="ja-JP"/>
              </w:rPr>
              <w:t>provider.qa.brightcoveapp.com/beacon/bird/rewind&lt;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"acceptInvitation"&gt; http://tracking.adprovider.qa.brightcoveapp.com/beacon/bird/acceptinvitation&lt;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"close"&gt; http://tracking.adprovider.qa.brightcoveapp.com/beacon/bird/close&lt; /</w:t>
            </w:r>
            <w:r>
              <w:rPr>
                <w:rFonts w:ascii="MS Gothic" w:eastAsia="MS Gothic" w:hint="eastAsia"/>
                <w:szCs w:val="24"/>
                <w:lang w:val="ja-JP"/>
              </w:rPr>
              <w:t>追跡</w:t>
            </w:r>
            <w:r>
              <w:rPr>
                <w:szCs w:val="24"/>
                <w:lang w:val="ja-JP"/>
              </w:rPr>
              <w:t>&gt;&lt;/ TrackingEvents&gt;&lt; VideoClicks&gt;&lt; ClickTracking id = "unknown"&gt; http://tracking.adprovider.qa.brightcoveapp.com/beacon/bird/clicktracking&lt; / ClickTracking&gt;&lt; / VideoClic</w:t>
            </w:r>
            <w:r>
              <w:rPr>
                <w:szCs w:val="24"/>
                <w:lang w:val="ja-JP"/>
              </w:rPr>
              <w:t>ks&gt;&lt; MediaFiles /&gt;&lt; /</w:t>
            </w:r>
            <w:r>
              <w:rPr>
                <w:rFonts w:ascii="MS Gothic" w:eastAsia="MS Gothic" w:hint="eastAsia"/>
                <w:szCs w:val="24"/>
                <w:lang w:val="ja-JP"/>
              </w:rPr>
              <w:t>線形</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列をなして</w:t>
            </w:r>
            <w:r>
              <w:rPr>
                <w:szCs w:val="24"/>
                <w:lang w:val="ja-JP"/>
              </w:rPr>
              <w:t>&gt;&lt;/</w:t>
            </w:r>
            <w:r>
              <w:rPr>
                <w:rFonts w:ascii="MS Gothic" w:eastAsia="MS Gothic" w:hint="eastAsia"/>
                <w:szCs w:val="24"/>
                <w:lang w:val="ja-JP"/>
              </w:rPr>
              <w:t>広告</w:t>
            </w:r>
            <w:r>
              <w:rPr>
                <w:szCs w:val="24"/>
                <w:lang w:val="ja-JP"/>
              </w:rPr>
              <w:t>&gt;&lt;/</w:t>
            </w:r>
            <w:r>
              <w:rPr>
                <w:rFonts w:ascii="MS Gothic" w:eastAsia="MS Gothic" w:hint="eastAsia"/>
                <w:szCs w:val="24"/>
                <w:lang w:val="ja-JP"/>
              </w:rPr>
              <w:t>広大</w:t>
            </w:r>
            <w:r>
              <w:rPr>
                <w:szCs w:val="24"/>
                <w:lang w:val="ja-JP"/>
              </w:rPr>
              <w:t>&gt;&lt;/ vmap</w:t>
            </w:r>
            <w:r>
              <w:rPr>
                <w:rFonts w:ascii="Arial Unicode MS" w:eastAsia="Arial Unicode MS" w:hint="eastAsia"/>
                <w:szCs w:val="24"/>
                <w:lang w:val="ja-JP"/>
              </w:rPr>
              <w:t>：</w:t>
            </w:r>
            <w:r>
              <w:rPr>
                <w:szCs w:val="24"/>
                <w:lang w:val="ja-JP"/>
              </w:rPr>
              <w:t>VASTData&gt;&lt; / vmap</w:t>
            </w:r>
            <w:r>
              <w:rPr>
                <w:rFonts w:ascii="Arial Unicode MS" w:eastAsia="Arial Unicode MS" w:hint="eastAsia"/>
                <w:szCs w:val="24"/>
                <w:lang w:val="ja-JP"/>
              </w:rPr>
              <w:t>：</w:t>
            </w:r>
            <w:r>
              <w:rPr>
                <w:szCs w:val="24"/>
                <w:lang w:val="ja-JP"/>
              </w:rPr>
              <w:t>AdSource&gt;&lt; / vmap</w:t>
            </w:r>
            <w:r>
              <w:rPr>
                <w:rFonts w:ascii="Arial Unicode MS" w:eastAsia="Arial Unicode MS" w:hint="eastAsia"/>
                <w:szCs w:val="24"/>
                <w:lang w:val="ja-JP"/>
              </w:rPr>
              <w:t>：</w:t>
            </w:r>
            <w:r>
              <w:rPr>
                <w:szCs w:val="24"/>
                <w:lang w:val="ja-JP"/>
              </w:rPr>
              <w:t>AdBreak&gt;&lt; vmap</w:t>
            </w:r>
            <w:r>
              <w:rPr>
                <w:rFonts w:ascii="Arial Unicode MS" w:eastAsia="Arial Unicode MS" w:hint="eastAsia"/>
                <w:szCs w:val="24"/>
                <w:lang w:val="ja-JP"/>
              </w:rPr>
              <w:t>：</w:t>
            </w:r>
            <w:r>
              <w:rPr>
                <w:szCs w:val="24"/>
                <w:lang w:val="ja-JP"/>
              </w:rPr>
              <w:t>AdBreak breakType = "linear" breakId = "MidRoll_45_0" timeOffset =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45.000"&gt;&lt; vmap</w:t>
            </w:r>
            <w:r>
              <w:rPr>
                <w:rFonts w:ascii="Arial Unicode MS" w:eastAsia="Arial Unicode MS" w:hint="eastAsia"/>
                <w:szCs w:val="24"/>
                <w:lang w:val="ja-JP"/>
              </w:rPr>
              <w:t>：</w:t>
            </w:r>
            <w:r>
              <w:rPr>
                <w:szCs w:val="24"/>
                <w:lang w:val="ja-JP"/>
              </w:rPr>
              <w:t>AdSource allowMultipleAds = "true" followRedir</w:t>
            </w:r>
            <w:r>
              <w:rPr>
                <w:szCs w:val="24"/>
                <w:lang w:val="ja-JP"/>
              </w:rPr>
              <w:t>ects = "true" id = "1"&gt;&lt; vmap</w:t>
            </w:r>
            <w:r>
              <w:rPr>
                <w:rFonts w:ascii="Arial Unicode MS" w:eastAsia="Arial Unicode MS" w:hint="eastAsia"/>
                <w:szCs w:val="24"/>
                <w:lang w:val="ja-JP"/>
              </w:rPr>
              <w:t>：</w:t>
            </w:r>
            <w:r>
              <w:rPr>
                <w:szCs w:val="24"/>
                <w:lang w:val="ja-JP"/>
              </w:rPr>
              <w:t>VASTData&gt;&lt; VAST xmlns</w:t>
            </w:r>
            <w:r>
              <w:rPr>
                <w:rFonts w:ascii="Arial Unicode MS" w:eastAsia="Arial Unicode MS" w:hint="eastAsia"/>
                <w:szCs w:val="24"/>
                <w:lang w:val="ja-JP"/>
              </w:rPr>
              <w:t>：</w:t>
            </w:r>
            <w:r>
              <w:rPr>
                <w:szCs w:val="24"/>
                <w:lang w:val="ja-JP"/>
              </w:rPr>
              <w:t>xsd = "http://www.w3.org/2001/XMLSchema" xmlns</w:t>
            </w:r>
            <w:r>
              <w:rPr>
                <w:rFonts w:ascii="Arial Unicode MS" w:eastAsia="Arial Unicode MS" w:hint="eastAsia"/>
                <w:szCs w:val="24"/>
                <w:lang w:val="ja-JP"/>
              </w:rPr>
              <w:t>：</w:t>
            </w:r>
            <w:r>
              <w:rPr>
                <w:szCs w:val="24"/>
                <w:lang w:val="ja-JP"/>
              </w:rPr>
              <w:t>xsi = "http://www.w3.org/2001/XMLSchema-instance"&gt;&lt; Ad id = "vpaid"&gt;&lt;</w:t>
            </w:r>
            <w:r>
              <w:rPr>
                <w:rFonts w:ascii="MS Gothic" w:eastAsia="MS Gothic" w:hint="eastAsia"/>
                <w:szCs w:val="24"/>
                <w:lang w:val="ja-JP"/>
              </w:rPr>
              <w:t>列をなして</w:t>
            </w:r>
            <w:r>
              <w:rPr>
                <w:szCs w:val="24"/>
                <w:lang w:val="ja-JP"/>
              </w:rPr>
              <w:t>&gt;&lt;AdSystem&gt;</w:t>
            </w:r>
            <w:r>
              <w:rPr>
                <w:rFonts w:ascii="MS Gothic" w:eastAsia="MS Gothic" w:hint="eastAsia"/>
                <w:szCs w:val="24"/>
                <w:lang w:val="ja-JP"/>
              </w:rPr>
              <w:t>わからない</w:t>
            </w:r>
            <w:r>
              <w:rPr>
                <w:szCs w:val="24"/>
                <w:lang w:val="ja-JP"/>
              </w:rPr>
              <w:t>&lt;/ AdSystem&gt;&lt; AdTitle&gt;</w:t>
            </w:r>
            <w:r>
              <w:rPr>
                <w:rFonts w:ascii="MS Gothic" w:eastAsia="MS Gothic" w:hint="eastAsia"/>
                <w:szCs w:val="24"/>
                <w:lang w:val="ja-JP"/>
              </w:rPr>
              <w:t>わからない</w:t>
            </w:r>
            <w:r>
              <w:rPr>
                <w:szCs w:val="24"/>
                <w:lang w:val="ja-JP"/>
              </w:rPr>
              <w:t>&lt;/ AdTitle&gt;&lt;</w:t>
            </w:r>
            <w:r>
              <w:rPr>
                <w:rFonts w:ascii="MS Gothic" w:eastAsia="MS Gothic" w:hint="eastAsia"/>
                <w:szCs w:val="24"/>
                <w:lang w:val="ja-JP"/>
              </w:rPr>
              <w:t>インプレッション</w:t>
            </w:r>
            <w:r>
              <w:rPr>
                <w:szCs w:val="24"/>
                <w:lang w:val="ja-JP"/>
              </w:rPr>
              <w:t>id = "Unknown"&gt; http</w:t>
            </w:r>
            <w:r>
              <w:rPr>
                <w:szCs w:val="24"/>
                <w:lang w:val="ja-JP"/>
              </w:rPr>
              <w:t>://tracking.adprovider.qa.brightcoveapp.com/beacon/vpaid/impression&lt; /</w:t>
            </w:r>
            <w:r>
              <w:rPr>
                <w:rFonts w:ascii="MS Gothic" w:eastAsia="MS Gothic" w:hint="eastAsia"/>
                <w:szCs w:val="24"/>
                <w:lang w:val="ja-JP"/>
              </w:rPr>
              <w:t>印象</w:t>
            </w:r>
            <w:r>
              <w:rPr>
                <w:szCs w:val="24"/>
                <w:lang w:val="ja-JP"/>
              </w:rPr>
              <w:t>&gt;&lt;</w:t>
            </w:r>
            <w:r>
              <w:rPr>
                <w:rFonts w:ascii="MS Gothic" w:eastAsia="MS Gothic" w:hint="eastAsia"/>
                <w:szCs w:val="24"/>
                <w:lang w:val="ja-JP"/>
              </w:rPr>
              <w:t>印象</w:t>
            </w:r>
            <w:r>
              <w:rPr>
                <w:szCs w:val="24"/>
                <w:lang w:val="ja-JP"/>
              </w:rPr>
              <w:t>&gt;http://tracking.adprovider.qa.brightcoveapp.com/beacon/vpaid/impression1&lt; /</w:t>
            </w:r>
            <w:r>
              <w:rPr>
                <w:rFonts w:ascii="MS Gothic" w:eastAsia="MS Gothic" w:hint="eastAsia"/>
                <w:szCs w:val="24"/>
                <w:lang w:val="ja-JP"/>
              </w:rPr>
              <w:t>印象</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id = "vpaid00A" sequence = "1"&gt;&lt;</w:t>
            </w:r>
            <w:r>
              <w:rPr>
                <w:rFonts w:ascii="MS Gothic" w:eastAsia="MS Gothic" w:hint="eastAsia"/>
                <w:szCs w:val="24"/>
                <w:lang w:val="ja-JP"/>
              </w:rPr>
              <w:t>線形</w:t>
            </w:r>
            <w:r>
              <w:rPr>
                <w:szCs w:val="24"/>
                <w:lang w:val="ja-JP"/>
              </w:rPr>
              <w:t>&gt;&lt;</w:t>
            </w:r>
            <w:r>
              <w:rPr>
                <w:rFonts w:ascii="MS Gothic" w:eastAsia="MS Gothic" w:hint="eastAsia"/>
                <w:szCs w:val="24"/>
                <w:lang w:val="ja-JP"/>
              </w:rPr>
              <w:t>間隔</w:t>
            </w:r>
            <w:r>
              <w:rPr>
                <w:szCs w:val="24"/>
                <w:lang w:val="ja-JP"/>
              </w:rPr>
              <w:t>&gt;00</w:t>
            </w:r>
            <w:r>
              <w:rPr>
                <w:rFonts w:ascii="Arial Unicode MS" w:eastAsia="Arial Unicode MS" w:hint="eastAsia"/>
                <w:szCs w:val="24"/>
                <w:lang w:val="ja-JP"/>
              </w:rPr>
              <w:t>：</w:t>
            </w:r>
            <w:r>
              <w:rPr>
                <w:szCs w:val="24"/>
                <w:lang w:val="ja-JP"/>
              </w:rPr>
              <w:t>01</w:t>
            </w:r>
            <w:r>
              <w:rPr>
                <w:rFonts w:ascii="Arial Unicode MS" w:eastAsia="Arial Unicode MS" w:hint="eastAsia"/>
                <w:szCs w:val="24"/>
                <w:lang w:val="ja-JP"/>
              </w:rPr>
              <w:t>：</w:t>
            </w:r>
            <w:r>
              <w:rPr>
                <w:szCs w:val="24"/>
                <w:lang w:val="ja-JP"/>
              </w:rPr>
              <w:t>30.0000000 + 00</w:t>
            </w:r>
            <w:r>
              <w:rPr>
                <w:rFonts w:ascii="Arial Unicode MS" w:eastAsia="Arial Unicode MS" w:hint="eastAsia"/>
                <w:szCs w:val="24"/>
                <w:lang w:val="ja-JP"/>
              </w:rPr>
              <w:t>：</w:t>
            </w:r>
            <w:r>
              <w:rPr>
                <w:szCs w:val="24"/>
                <w:lang w:val="ja-JP"/>
              </w:rPr>
              <w:t>00&lt; /</w:t>
            </w:r>
            <w:r>
              <w:rPr>
                <w:rFonts w:ascii="MS Gothic" w:eastAsia="MS Gothic" w:hint="eastAsia"/>
                <w:szCs w:val="24"/>
                <w:lang w:val="ja-JP"/>
              </w:rPr>
              <w:t>間隔</w:t>
            </w:r>
            <w:r>
              <w:rPr>
                <w:szCs w:val="24"/>
                <w:lang w:val="ja-JP"/>
              </w:rPr>
              <w:t>&gt;&lt;TrackingEvents</w:t>
            </w:r>
            <w:r>
              <w:rPr>
                <w:szCs w:val="24"/>
                <w:lang w:val="ja-JP"/>
              </w:rPr>
              <w:t>&gt;&lt;</w:t>
            </w:r>
            <w:r>
              <w:rPr>
                <w:rFonts w:ascii="MS Gothic" w:eastAsia="MS Gothic" w:hint="eastAsia"/>
                <w:szCs w:val="24"/>
                <w:lang w:val="ja-JP"/>
              </w:rPr>
              <w:t>追跡</w:t>
            </w:r>
            <w:r>
              <w:rPr>
                <w:szCs w:val="24"/>
                <w:lang w:val="ja-JP"/>
              </w:rPr>
              <w:t>event = "firstQuartile"&gt; http://tracking.adprovider.qa.brightcoveapp.com/beacon/bird/firstQuartile&lt;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"midpoint"&gt; http://tracking.adprovider.qa.brightcoveapp.com/beacon/bird/midpoint&lt;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追跡イベント</w:t>
            </w:r>
            <w:r>
              <w:rPr>
                <w:szCs w:val="24"/>
                <w:lang w:val="ja-JP"/>
              </w:rPr>
              <w:t>= "thirdQuartile"&gt; http://tracking.adprovide</w:t>
            </w:r>
            <w:r>
              <w:rPr>
                <w:szCs w:val="24"/>
                <w:lang w:val="ja-JP"/>
              </w:rPr>
              <w:t>r.qa.brightcoveapp.com/beacon/bird/thirdQuartile&lt;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"complete"&gt; http://tracking.adprovider.qa.brightcoveapp.com/beacon/bird/complete&lt;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"mute"&gt; http://tracking.adprovider.qa.brightcoveapp.com/beacon/bird/mute&lt; /</w:t>
            </w:r>
            <w:r>
              <w:rPr>
                <w:rFonts w:ascii="MS Gothic" w:eastAsia="MS Gothic" w:hint="eastAsia"/>
                <w:szCs w:val="24"/>
                <w:lang w:val="ja-JP"/>
              </w:rPr>
              <w:t>追跡</w:t>
            </w:r>
            <w:r>
              <w:rPr>
                <w:szCs w:val="24"/>
                <w:lang w:val="ja-JP"/>
              </w:rPr>
              <w:t>&gt;&lt;event = "unmute</w:t>
            </w:r>
            <w:r>
              <w:rPr>
                <w:szCs w:val="24"/>
                <w:lang w:val="ja-JP"/>
              </w:rPr>
              <w:t>"</w:t>
            </w:r>
            <w:r>
              <w:rPr>
                <w:rFonts w:ascii="MS Gothic" w:eastAsia="MS Gothic" w:hint="eastAsia"/>
                <w:szCs w:val="24"/>
                <w:lang w:val="ja-JP"/>
              </w:rPr>
              <w:t>の追跡</w:t>
            </w:r>
            <w:r>
              <w:rPr>
                <w:szCs w:val="24"/>
                <w:lang w:val="ja-JP"/>
              </w:rPr>
              <w:t>&gt;http://tracking.adprovider.qa.brightcoveapp.com/beacon/bird/unmute&lt; /</w:t>
            </w:r>
            <w:r>
              <w:rPr>
                <w:rFonts w:ascii="MS Gothic" w:eastAsia="MS Gothic" w:hint="eastAsia"/>
                <w:szCs w:val="24"/>
                <w:lang w:val="ja-JP"/>
              </w:rPr>
              <w:t>追跡</w:t>
            </w:r>
            <w:r>
              <w:rPr>
                <w:szCs w:val="24"/>
                <w:lang w:val="ja-JP"/>
              </w:rPr>
              <w:t xml:space="preserve">&gt;&lt;event = </w:t>
            </w:r>
            <w:r>
              <w:rPr>
                <w:szCs w:val="24"/>
                <w:lang w:val="ja-JP"/>
              </w:rPr>
              <w:lastRenderedPageBreak/>
              <w:t>"collapse"</w:t>
            </w:r>
            <w:r>
              <w:rPr>
                <w:rFonts w:ascii="MS Gothic" w:eastAsia="MS Gothic" w:hint="eastAsia"/>
                <w:szCs w:val="24"/>
                <w:lang w:val="ja-JP"/>
              </w:rPr>
              <w:t>の追跡</w:t>
            </w:r>
            <w:r>
              <w:rPr>
                <w:szCs w:val="24"/>
                <w:lang w:val="ja-JP"/>
              </w:rPr>
              <w:t>&gt;http://tracking.adprovider.qa.brightcoveapp.com/beacon/bird/collapse&lt;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"expand"&gt; http://tracking.adprovider.qa.brightcoveapp.com/beacon/bird/expand&lt; /</w:t>
            </w:r>
            <w:r>
              <w:rPr>
                <w:rFonts w:ascii="MS Gothic" w:eastAsia="MS Gothic" w:hint="eastAsia"/>
                <w:szCs w:val="24"/>
                <w:lang w:val="ja-JP"/>
              </w:rPr>
              <w:t>追跡</w:t>
            </w:r>
            <w:r>
              <w:rPr>
                <w:szCs w:val="24"/>
                <w:lang w:val="ja-JP"/>
              </w:rPr>
              <w:t>&gt;&lt;event = "pause"</w:t>
            </w:r>
            <w:r>
              <w:rPr>
                <w:rFonts w:ascii="MS Gothic" w:eastAsia="MS Gothic" w:hint="eastAsia"/>
                <w:szCs w:val="24"/>
                <w:lang w:val="ja-JP"/>
              </w:rPr>
              <w:t>の追跡</w:t>
            </w:r>
            <w:r>
              <w:rPr>
                <w:szCs w:val="24"/>
                <w:lang w:val="ja-JP"/>
              </w:rPr>
              <w:t>&gt;http://tracking.adprovider.qa.brightcoveapp.com/beacon/bird/pause&lt;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"resume"&gt; http://tracking.adprovider.qa.brightcoveapp.com/beacon</w:t>
            </w:r>
            <w:r>
              <w:rPr>
                <w:szCs w:val="24"/>
                <w:lang w:val="ja-JP"/>
              </w:rPr>
              <w:t>/bird/resume&lt; /</w:t>
            </w:r>
            <w:r>
              <w:rPr>
                <w:rFonts w:ascii="MS Gothic" w:eastAsia="MS Gothic" w:hint="eastAsia"/>
                <w:szCs w:val="24"/>
                <w:lang w:val="ja-JP"/>
              </w:rPr>
              <w:t>追跡</w:t>
            </w:r>
            <w:r>
              <w:rPr>
                <w:szCs w:val="24"/>
                <w:lang w:val="ja-JP"/>
              </w:rPr>
              <w:t>&gt;&lt;event = "rewind"</w:t>
            </w:r>
            <w:r>
              <w:rPr>
                <w:rFonts w:ascii="MS Gothic" w:eastAsia="MS Gothic" w:hint="eastAsia"/>
                <w:szCs w:val="24"/>
                <w:lang w:val="ja-JP"/>
              </w:rPr>
              <w:t>の追跡</w:t>
            </w:r>
            <w:r>
              <w:rPr>
                <w:szCs w:val="24"/>
                <w:lang w:val="ja-JP"/>
              </w:rPr>
              <w:t>&gt;http://tracking.adprovider.qa.brightcoveapp.com/beacon/bird/rewind&lt;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"acceptInvitation"&gt; http://tracking.adprovider.qa.brightcoveapp.com/beacon/bird/acceptinvitation&lt;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"close"&gt; http://track</w:t>
            </w:r>
            <w:r>
              <w:rPr>
                <w:szCs w:val="24"/>
                <w:lang w:val="ja-JP"/>
              </w:rPr>
              <w:t>ing.adprovider.qa.brightcoveapp.com/beacon/bird/close&lt; /</w:t>
            </w:r>
            <w:r>
              <w:rPr>
                <w:rFonts w:ascii="MS Gothic" w:eastAsia="MS Gothic" w:hint="eastAsia"/>
                <w:szCs w:val="24"/>
                <w:lang w:val="ja-JP"/>
              </w:rPr>
              <w:t>追跡</w:t>
            </w:r>
            <w:r>
              <w:rPr>
                <w:szCs w:val="24"/>
                <w:lang w:val="ja-JP"/>
              </w:rPr>
              <w:t>&gt;&lt;/ TrackingEvents&gt;&lt; AdParameters&gt;</w:t>
            </w:r>
            <w:r>
              <w:rPr>
                <w:rFonts w:ascii="MS Gothic" w:eastAsia="MS Gothic" w:hint="eastAsia"/>
                <w:szCs w:val="24"/>
                <w:lang w:val="ja-JP"/>
              </w:rPr>
              <w:t>タイムスタンプ</w:t>
            </w:r>
            <w:r>
              <w:rPr>
                <w:szCs w:val="24"/>
                <w:lang w:val="ja-JP"/>
              </w:rPr>
              <w:t>= 1411773597</w:t>
            </w:r>
            <w:r>
              <w:rPr>
                <w:rFonts w:ascii="Arial Unicode MS" w:eastAsia="Arial Unicode MS" w:hint="eastAsia"/>
                <w:szCs w:val="24"/>
                <w:lang w:val="ja-JP"/>
              </w:rPr>
              <w:t>＆</w:t>
            </w:r>
            <w:r>
              <w:rPr>
                <w:szCs w:val="24"/>
                <w:lang w:val="ja-JP"/>
              </w:rPr>
              <w:t>adid = vpaid&lt; / AdParameters&gt;&lt; VideoClicks&gt;&lt;</w:t>
            </w:r>
            <w:r>
              <w:rPr>
                <w:rFonts w:ascii="MS Gothic" w:eastAsia="MS Gothic" w:hint="eastAsia"/>
                <w:szCs w:val="24"/>
                <w:lang w:val="ja-JP"/>
              </w:rPr>
              <w:t>クリックスルー</w:t>
            </w:r>
            <w:r>
              <w:rPr>
                <w:szCs w:val="24"/>
                <w:lang w:val="ja-JP"/>
              </w:rPr>
              <w:t>/&gt;&lt; ClickTracking id = "unknown"&gt; http://tracking.adprovider.qa.brightcoveapp.com/beacon/bird</w:t>
            </w:r>
            <w:r>
              <w:rPr>
                <w:szCs w:val="24"/>
                <w:lang w:val="ja-JP"/>
              </w:rPr>
              <w:t>/clicktracking&lt; / ClickTracking&gt;&lt; / VideoClicks&gt;&lt; MediaFiles&gt;&lt; MediaFile delivery = "progressive" type = "application / x-shockwave-flash" bitrate = "" width = "0" height = "0"&gt; http://vpaid.adprovider.qa.brightcoveapp.com?advpaid_player.swf&lt; / MediaFile&gt;&lt;</w:t>
            </w:r>
            <w:r>
              <w:rPr>
                <w:szCs w:val="24"/>
                <w:lang w:val="ja-JP"/>
              </w:rPr>
              <w:t xml:space="preserve"> / MediaFiles&gt;&lt; /</w:t>
            </w:r>
            <w:r>
              <w:rPr>
                <w:rFonts w:ascii="MS Gothic" w:eastAsia="MS Gothic" w:hint="eastAsia"/>
                <w:szCs w:val="24"/>
                <w:lang w:val="ja-JP"/>
              </w:rPr>
              <w:t>線形</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id = "001" sequence = "1"&gt;&lt; CompanionAds&gt;&lt;</w:t>
            </w:r>
            <w:r>
              <w:rPr>
                <w:rFonts w:ascii="MS Gothic" w:eastAsia="MS Gothic" w:hint="eastAsia"/>
                <w:szCs w:val="24"/>
                <w:lang w:val="ja-JP"/>
              </w:rPr>
              <w:t>コンパニオン</w:t>
            </w:r>
            <w:r>
              <w:rPr>
                <w:szCs w:val="24"/>
                <w:lang w:val="ja-JP"/>
              </w:rPr>
              <w:t>width = "728" height = "90"&gt;&lt; HTMLResource&gt; http://iframe.adprovider.qa.brightcoveapp.com?value=1&lt; / HTMLResource&gt;&lt; /</w:t>
            </w:r>
            <w:r>
              <w:rPr>
                <w:rFonts w:ascii="MS Gothic" w:eastAsia="MS Gothic" w:hint="eastAsia"/>
                <w:szCs w:val="24"/>
                <w:lang w:val="ja-JP"/>
              </w:rPr>
              <w:t>仲間</w:t>
            </w:r>
            <w:r>
              <w:rPr>
                <w:szCs w:val="24"/>
                <w:lang w:val="ja-JP"/>
              </w:rPr>
              <w:t>&gt;&lt;</w:t>
            </w:r>
            <w:r>
              <w:rPr>
                <w:rFonts w:ascii="MS Gothic" w:eastAsia="MS Gothic" w:hint="eastAsia"/>
                <w:szCs w:val="24"/>
                <w:lang w:val="ja-JP"/>
              </w:rPr>
              <w:t>コンパニオン</w:t>
            </w:r>
            <w:r>
              <w:rPr>
                <w:szCs w:val="24"/>
                <w:lang w:val="ja-JP"/>
              </w:rPr>
              <w:t>width = "300" height = "60"&gt;&lt; HTMLResource&gt;</w:t>
            </w:r>
            <w:r>
              <w:rPr>
                <w:szCs w:val="24"/>
                <w:lang w:val="ja-JP"/>
              </w:rPr>
              <w:t xml:space="preserve"> http://iframe.adprovider.qa.brightcoveapp.com?value=2&lt; / HTMLResource&gt;&lt; /</w:t>
            </w:r>
            <w:r>
              <w:rPr>
                <w:rFonts w:ascii="MS Gothic" w:eastAsia="MS Gothic" w:hint="eastAsia"/>
                <w:szCs w:val="24"/>
                <w:lang w:val="ja-JP"/>
              </w:rPr>
              <w:t>仲間</w:t>
            </w:r>
            <w:r>
              <w:rPr>
                <w:szCs w:val="24"/>
                <w:lang w:val="ja-JP"/>
              </w:rPr>
              <w:t>&gt;&lt;/ CompanionAds&gt;&lt; /</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id = "002" sequence = "1"&gt;&lt; NonLinearAds&gt;&lt; TrackingEvents&gt;&lt;</w:t>
            </w:r>
            <w:r>
              <w:rPr>
                <w:rFonts w:ascii="MS Gothic" w:eastAsia="MS Gothic" w:hint="eastAsia"/>
                <w:szCs w:val="24"/>
                <w:lang w:val="ja-JP"/>
              </w:rPr>
              <w:t>追跡</w:t>
            </w:r>
            <w:r>
              <w:rPr>
                <w:szCs w:val="24"/>
                <w:lang w:val="ja-JP"/>
              </w:rPr>
              <w:t>event = "firstQuartile"&gt; http://tracking.adprovider.qa.brightcoveapp.com/beacon/bir</w:t>
            </w:r>
            <w:r>
              <w:rPr>
                <w:szCs w:val="24"/>
                <w:lang w:val="ja-JP"/>
              </w:rPr>
              <w:t>d/firstQuartile&lt;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"midpoint"&gt; http://tracking.adprovider.qa.brightcoveapp.com/beacon/bird/midpoint&lt;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追跡イベント</w:t>
            </w:r>
            <w:r>
              <w:rPr>
                <w:szCs w:val="24"/>
                <w:lang w:val="ja-JP"/>
              </w:rPr>
              <w:t>= "thirdQuartile"&gt; http://tracking.adprovider.qa.brightcoveapp.com/beacon/bird/thirdQuartile&lt;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"complete"&gt; http://tra</w:t>
            </w:r>
            <w:r>
              <w:rPr>
                <w:szCs w:val="24"/>
                <w:lang w:val="ja-JP"/>
              </w:rPr>
              <w:t>cking.adprovider.qa.brightcoveapp.com/beacon/bird/complete&lt;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"mute"&gt; http://tracking.adprovider.qa.brightcoveapp.com/beacon/bird/mute&lt; /</w:t>
            </w:r>
            <w:r>
              <w:rPr>
                <w:rFonts w:ascii="MS Gothic" w:eastAsia="MS Gothic" w:hint="eastAsia"/>
                <w:szCs w:val="24"/>
                <w:lang w:val="ja-JP"/>
              </w:rPr>
              <w:t>追跡</w:t>
            </w:r>
            <w:r>
              <w:rPr>
                <w:szCs w:val="24"/>
                <w:lang w:val="ja-JP"/>
              </w:rPr>
              <w:t>&gt;&lt;event = "unmute"</w:t>
            </w:r>
            <w:r>
              <w:rPr>
                <w:rFonts w:ascii="MS Gothic" w:eastAsia="MS Gothic" w:hint="eastAsia"/>
                <w:szCs w:val="24"/>
                <w:lang w:val="ja-JP"/>
              </w:rPr>
              <w:t>の追跡</w:t>
            </w:r>
            <w:r>
              <w:rPr>
                <w:szCs w:val="24"/>
                <w:lang w:val="ja-JP"/>
              </w:rPr>
              <w:t>&gt;http://tracking.adprovider.qa.brightcoveapp.com/beacon/bird/</w:t>
            </w:r>
            <w:r>
              <w:rPr>
                <w:szCs w:val="24"/>
                <w:lang w:val="ja-JP"/>
              </w:rPr>
              <w:lastRenderedPageBreak/>
              <w:t>unmute&lt; /</w:t>
            </w:r>
            <w:r>
              <w:rPr>
                <w:rFonts w:ascii="MS Gothic" w:eastAsia="MS Gothic" w:hint="eastAsia"/>
                <w:szCs w:val="24"/>
                <w:lang w:val="ja-JP"/>
              </w:rPr>
              <w:t>追跡</w:t>
            </w:r>
            <w:r>
              <w:rPr>
                <w:szCs w:val="24"/>
                <w:lang w:val="ja-JP"/>
              </w:rPr>
              <w:t>&gt;&lt;event = "</w:t>
            </w:r>
            <w:r>
              <w:rPr>
                <w:szCs w:val="24"/>
                <w:lang w:val="ja-JP"/>
              </w:rPr>
              <w:t>collapse"</w:t>
            </w:r>
            <w:r>
              <w:rPr>
                <w:rFonts w:ascii="MS Gothic" w:eastAsia="MS Gothic" w:hint="eastAsia"/>
                <w:szCs w:val="24"/>
                <w:lang w:val="ja-JP"/>
              </w:rPr>
              <w:t>の追跡</w:t>
            </w:r>
            <w:r>
              <w:rPr>
                <w:szCs w:val="24"/>
                <w:lang w:val="ja-JP"/>
              </w:rPr>
              <w:t>&gt;http://tracking.adprovider.qa.brightcoveapp.com/beacon/bird/collapse&lt;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"expand"&gt; http://tracking.adprovider.qa.brightcoveapp.com/beacon/bird/expand&lt; /</w:t>
            </w:r>
            <w:r>
              <w:rPr>
                <w:rFonts w:ascii="MS Gothic" w:eastAsia="MS Gothic" w:hint="eastAsia"/>
                <w:szCs w:val="24"/>
                <w:lang w:val="ja-JP"/>
              </w:rPr>
              <w:t>追跡</w:t>
            </w:r>
            <w:r>
              <w:rPr>
                <w:szCs w:val="24"/>
                <w:lang w:val="ja-JP"/>
              </w:rPr>
              <w:t>&gt;&lt;event = "pause"</w:t>
            </w:r>
            <w:r>
              <w:rPr>
                <w:rFonts w:ascii="MS Gothic" w:eastAsia="MS Gothic" w:hint="eastAsia"/>
                <w:szCs w:val="24"/>
                <w:lang w:val="ja-JP"/>
              </w:rPr>
              <w:t>の追跡</w:t>
            </w:r>
            <w:r>
              <w:rPr>
                <w:szCs w:val="24"/>
                <w:lang w:val="ja-JP"/>
              </w:rPr>
              <w:t>&gt;http://tracking.adprovider.qa.brightcoveapp.com/beacon/bird/pause&lt;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"resume"&gt; http://tracking.adprovider.qa.brightcoveapp.com/beacon/bird/resume&lt; /</w:t>
            </w:r>
            <w:r>
              <w:rPr>
                <w:rFonts w:ascii="MS Gothic" w:eastAsia="MS Gothic" w:hint="eastAsia"/>
                <w:szCs w:val="24"/>
                <w:lang w:val="ja-JP"/>
              </w:rPr>
              <w:t>追跡</w:t>
            </w:r>
            <w:r>
              <w:rPr>
                <w:szCs w:val="24"/>
                <w:lang w:val="ja-JP"/>
              </w:rPr>
              <w:t>&gt;&lt;event = "rewind"</w:t>
            </w:r>
            <w:r>
              <w:rPr>
                <w:rFonts w:ascii="MS Gothic" w:eastAsia="MS Gothic" w:hint="eastAsia"/>
                <w:szCs w:val="24"/>
                <w:lang w:val="ja-JP"/>
              </w:rPr>
              <w:t>の追跡</w:t>
            </w:r>
            <w:r>
              <w:rPr>
                <w:szCs w:val="24"/>
                <w:lang w:val="ja-JP"/>
              </w:rPr>
              <w:t>&gt;http://tracking.adprovider.qa.brightcoveapp.com/beacon/bird/rewind&lt; /</w:t>
            </w:r>
            <w:r>
              <w:rPr>
                <w:rFonts w:ascii="MS Gothic" w:eastAsia="MS Gothic" w:hint="eastAsia"/>
                <w:szCs w:val="24"/>
                <w:lang w:val="ja-JP"/>
              </w:rPr>
              <w:t>追</w:t>
            </w:r>
            <w:r>
              <w:rPr>
                <w:rFonts w:ascii="MS Gothic" w:eastAsia="MS Gothic" w:hint="eastAsia"/>
                <w:szCs w:val="24"/>
                <w:lang w:val="ja-JP"/>
              </w:rPr>
              <w:t>跡</w:t>
            </w:r>
            <w:r>
              <w:rPr>
                <w:szCs w:val="24"/>
                <w:lang w:val="ja-JP"/>
              </w:rPr>
              <w:t>&gt;&lt;</w:t>
            </w:r>
            <w:r>
              <w:rPr>
                <w:rFonts w:ascii="MS Gothic" w:eastAsia="MS Gothic" w:hint="eastAsia"/>
                <w:szCs w:val="24"/>
                <w:lang w:val="ja-JP"/>
              </w:rPr>
              <w:t>追跡</w:t>
            </w:r>
            <w:r>
              <w:rPr>
                <w:szCs w:val="24"/>
                <w:lang w:val="ja-JP"/>
              </w:rPr>
              <w:t>event = "acceptInvitation"&gt; http://tracking.adprovider.qa.brightcoveapp.com/beacon/bird/acceptinvitation&lt; /</w:t>
            </w:r>
            <w:r>
              <w:rPr>
                <w:rFonts w:ascii="MS Gothic" w:eastAsia="MS Gothic" w:hint="eastAsia"/>
                <w:szCs w:val="24"/>
                <w:lang w:val="ja-JP"/>
              </w:rPr>
              <w:t>追跡</w:t>
            </w:r>
            <w:r>
              <w:rPr>
                <w:szCs w:val="24"/>
                <w:lang w:val="ja-JP"/>
              </w:rPr>
              <w:t>&gt;&lt;</w:t>
            </w:r>
            <w:r>
              <w:rPr>
                <w:rFonts w:ascii="MS Gothic" w:eastAsia="MS Gothic" w:hint="eastAsia"/>
                <w:szCs w:val="24"/>
                <w:lang w:val="ja-JP"/>
              </w:rPr>
              <w:t>追跡</w:t>
            </w:r>
            <w:r>
              <w:rPr>
                <w:szCs w:val="24"/>
                <w:lang w:val="ja-JP"/>
              </w:rPr>
              <w:t>event = "close"&gt; http://tracking.adprovider.qa.brightcoveapp.com/beacon/bird/close&lt; /</w:t>
            </w:r>
            <w:r>
              <w:rPr>
                <w:rFonts w:ascii="MS Gothic" w:eastAsia="MS Gothic" w:hint="eastAsia"/>
                <w:szCs w:val="24"/>
                <w:lang w:val="ja-JP"/>
              </w:rPr>
              <w:t>追跡</w:t>
            </w:r>
            <w:r>
              <w:rPr>
                <w:szCs w:val="24"/>
                <w:lang w:val="ja-JP"/>
              </w:rPr>
              <w:t>&gt;&lt;/ TrackingEvents&gt;&lt; NonLinear id = "" width = "480</w:t>
            </w:r>
            <w:r>
              <w:rPr>
                <w:szCs w:val="24"/>
                <w:lang w:val="ja-JP"/>
              </w:rPr>
              <w:t>" height = "360" scalable = "false" mainmainAspectRatio = "false" minSuggestedDuration =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30.0000000 + 00</w:t>
            </w:r>
            <w:r>
              <w:rPr>
                <w:rFonts w:ascii="Arial Unicode MS" w:eastAsia="Arial Unicode MS" w:hint="eastAsia"/>
                <w:szCs w:val="24"/>
                <w:lang w:val="ja-JP"/>
              </w:rPr>
              <w:t>：</w:t>
            </w:r>
            <w:r>
              <w:rPr>
                <w:szCs w:val="24"/>
                <w:lang w:val="ja-JP"/>
              </w:rPr>
              <w:t>00" /&gt;&lt; / NonLinearAds&gt;&lt; /</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クリエイティブ</w:t>
            </w:r>
            <w:r>
              <w:rPr>
                <w:szCs w:val="24"/>
                <w:lang w:val="ja-JP"/>
              </w:rPr>
              <w:t>&gt;&lt;/</w:t>
            </w:r>
            <w:r>
              <w:rPr>
                <w:rFonts w:ascii="MS Gothic" w:eastAsia="MS Gothic" w:hint="eastAsia"/>
                <w:szCs w:val="24"/>
                <w:lang w:val="ja-JP"/>
              </w:rPr>
              <w:t>列をなして</w:t>
            </w:r>
            <w:r>
              <w:rPr>
                <w:szCs w:val="24"/>
                <w:lang w:val="ja-JP"/>
              </w:rPr>
              <w:t>&gt;&lt;/</w:t>
            </w:r>
            <w:r>
              <w:rPr>
                <w:rFonts w:ascii="MS Gothic" w:eastAsia="MS Gothic" w:hint="eastAsia"/>
                <w:szCs w:val="24"/>
                <w:lang w:val="ja-JP"/>
              </w:rPr>
              <w:t>広告</w:t>
            </w:r>
            <w:r>
              <w:rPr>
                <w:szCs w:val="24"/>
                <w:lang w:val="ja-JP"/>
              </w:rPr>
              <w:t>&gt;&lt;/</w:t>
            </w:r>
            <w:r>
              <w:rPr>
                <w:rFonts w:ascii="MS Gothic" w:eastAsia="MS Gothic" w:hint="eastAsia"/>
                <w:szCs w:val="24"/>
                <w:lang w:val="ja-JP"/>
              </w:rPr>
              <w:t>広大</w:t>
            </w:r>
            <w:r>
              <w:rPr>
                <w:szCs w:val="24"/>
                <w:lang w:val="ja-JP"/>
              </w:rPr>
              <w:t>&gt;&lt;/ vmap</w:t>
            </w:r>
            <w:r>
              <w:rPr>
                <w:rFonts w:ascii="Arial Unicode MS" w:eastAsia="Arial Unicode MS" w:hint="eastAsia"/>
                <w:szCs w:val="24"/>
                <w:lang w:val="ja-JP"/>
              </w:rPr>
              <w:t>：</w:t>
            </w:r>
            <w:r>
              <w:rPr>
                <w:szCs w:val="24"/>
                <w:lang w:val="ja-JP"/>
              </w:rPr>
              <w:t>VASTData&gt;&lt; / vmap</w:t>
            </w:r>
            <w:r>
              <w:rPr>
                <w:rFonts w:ascii="Arial Unicode MS" w:eastAsia="Arial Unicode MS" w:hint="eastAsia"/>
                <w:szCs w:val="24"/>
                <w:lang w:val="ja-JP"/>
              </w:rPr>
              <w:t>：</w:t>
            </w:r>
            <w:r>
              <w:rPr>
                <w:szCs w:val="24"/>
                <w:lang w:val="ja-JP"/>
              </w:rPr>
              <w:t>AdSource&gt;&lt; / vmap</w:t>
            </w:r>
            <w:r>
              <w:rPr>
                <w:rFonts w:ascii="Arial Unicode MS" w:eastAsia="Arial Unicode MS" w:hint="eastAsia"/>
                <w:szCs w:val="24"/>
                <w:lang w:val="ja-JP"/>
              </w:rPr>
              <w:t>：</w:t>
            </w:r>
            <w:r>
              <w:rPr>
                <w:szCs w:val="24"/>
                <w:lang w:val="ja-JP"/>
              </w:rPr>
              <w:t>AdBreak&gt;&lt; vmap</w:t>
            </w:r>
            <w:r>
              <w:rPr>
                <w:rFonts w:ascii="Arial Unicode MS" w:eastAsia="Arial Unicode MS" w:hint="eastAsia"/>
                <w:szCs w:val="24"/>
                <w:lang w:val="ja-JP"/>
              </w:rPr>
              <w:t>：</w:t>
            </w:r>
            <w:r>
              <w:rPr>
                <w:szCs w:val="24"/>
                <w:lang w:val="ja-JP"/>
              </w:rPr>
              <w:t>AdBreak breakType = "li</w:t>
            </w:r>
            <w:r>
              <w:rPr>
                <w:szCs w:val="24"/>
                <w:lang w:val="ja-JP"/>
              </w:rPr>
              <w:t>near" breakId = "MidRoll_45_1" timeOffset =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45.000"&gt;&lt; vmap</w:t>
            </w:r>
            <w:r>
              <w:rPr>
                <w:rFonts w:ascii="Arial Unicode MS" w:eastAsia="Arial Unicode MS" w:hint="eastAsia"/>
                <w:szCs w:val="24"/>
                <w:lang w:val="ja-JP"/>
              </w:rPr>
              <w:t>：</w:t>
            </w:r>
            <w:r>
              <w:rPr>
                <w:szCs w:val="24"/>
                <w:lang w:val="ja-JP"/>
              </w:rPr>
              <w:t>AdSource allowMultipleAds = "true" followRedirects = "true" id = "2"&gt;&lt; vmap</w:t>
            </w:r>
            <w:r>
              <w:rPr>
                <w:rFonts w:ascii="Arial Unicode MS" w:eastAsia="Arial Unicode MS" w:hint="eastAsia"/>
                <w:szCs w:val="24"/>
                <w:lang w:val="ja-JP"/>
              </w:rPr>
              <w:t>：</w:t>
            </w:r>
            <w:r>
              <w:rPr>
                <w:szCs w:val="24"/>
                <w:lang w:val="ja-JP"/>
              </w:rPr>
              <w:t>VASTData&gt;&lt; VAST xmlns</w:t>
            </w:r>
            <w:r>
              <w:rPr>
                <w:rFonts w:ascii="Arial Unicode MS" w:eastAsia="Arial Unicode MS" w:hint="eastAsia"/>
                <w:szCs w:val="24"/>
                <w:lang w:val="ja-JP"/>
              </w:rPr>
              <w:t>：</w:t>
            </w:r>
            <w:r>
              <w:rPr>
                <w:szCs w:val="24"/>
                <w:lang w:val="ja-JP"/>
              </w:rPr>
              <w:t>xsd = "http://www.w3.org/2001/XMLSchema" xmlns</w:t>
            </w:r>
            <w:r>
              <w:rPr>
                <w:rFonts w:ascii="Arial Unicode MS" w:eastAsia="Arial Unicode MS" w:hint="eastAsia"/>
                <w:szCs w:val="24"/>
                <w:lang w:val="ja-JP"/>
              </w:rPr>
              <w:t>：</w:t>
            </w:r>
            <w:r>
              <w:rPr>
                <w:szCs w:val="24"/>
                <w:lang w:val="ja-JP"/>
              </w:rPr>
              <w:t>xsi = "http://www.w3.org/2001/XMLSchema-insta</w:t>
            </w:r>
            <w:r>
              <w:rPr>
                <w:szCs w:val="24"/>
                <w:lang w:val="ja-JP"/>
              </w:rPr>
              <w:t>nce"&gt;&lt;</w:t>
            </w:r>
            <w:r>
              <w:rPr>
                <w:rFonts w:ascii="MS Gothic" w:eastAsia="MS Gothic" w:hint="eastAsia"/>
                <w:szCs w:val="24"/>
                <w:lang w:val="ja-JP"/>
              </w:rPr>
              <w:t>広告</w:t>
            </w:r>
            <w:r>
              <w:rPr>
                <w:szCs w:val="24"/>
                <w:lang w:val="ja-JP"/>
              </w:rPr>
              <w:t>id = "001"&gt;&lt;</w:t>
            </w:r>
            <w:r>
              <w:rPr>
                <w:rFonts w:ascii="MS Gothic" w:eastAsia="MS Gothic" w:hint="eastAsia"/>
                <w:szCs w:val="24"/>
                <w:lang w:val="ja-JP"/>
              </w:rPr>
              <w:t>列をなして</w:t>
            </w:r>
            <w:r>
              <w:rPr>
                <w:szCs w:val="24"/>
                <w:lang w:val="ja-JP"/>
              </w:rPr>
              <w:t>&gt;&lt;AdSystem&gt;</w:t>
            </w:r>
            <w:r>
              <w:rPr>
                <w:rFonts w:ascii="MS Gothic" w:eastAsia="MS Gothic" w:hint="eastAsia"/>
                <w:szCs w:val="24"/>
                <w:lang w:val="ja-JP"/>
              </w:rPr>
              <w:t>わからない</w:t>
            </w:r>
            <w:r>
              <w:rPr>
                <w:szCs w:val="24"/>
                <w:lang w:val="ja-JP"/>
              </w:rPr>
              <w:t>&lt;/ AdSystem&gt;&lt; AdTitle&gt;</w:t>
            </w:r>
            <w:r>
              <w:rPr>
                <w:rFonts w:ascii="MS Gothic" w:eastAsia="MS Gothic" w:hint="eastAsia"/>
                <w:szCs w:val="24"/>
                <w:lang w:val="ja-JP"/>
              </w:rPr>
              <w:t>わからない</w:t>
            </w:r>
            <w:r>
              <w:rPr>
                <w:szCs w:val="24"/>
                <w:lang w:val="ja-JP"/>
              </w:rPr>
              <w:t>&lt;/ AdTitle&gt;&lt;</w:t>
            </w:r>
          </w:p>
        </w:tc>
      </w:tr>
      <w:tr w:rsidR="00000000" w14:paraId="29FA5050" w14:textId="77777777">
        <w:tc>
          <w:tcPr>
            <w:tcW w:w="660" w:type="dxa"/>
            <w:shd w:val="clear" w:color="auto" w:fill="F2F2F2" w:themeFill="background1" w:themeFillShade="F2"/>
          </w:tcPr>
          <w:p w14:paraId="13263B92" w14:textId="77777777" w:rsidR="00000000" w:rsidRDefault="004F6206">
            <w:pPr>
              <w:rPr>
                <w:noProof/>
                <w:sz w:val="2"/>
                <w:szCs w:val="24"/>
              </w:rPr>
            </w:pPr>
            <w:r>
              <w:rPr>
                <w:noProof/>
                <w:sz w:val="16"/>
                <w:szCs w:val="24"/>
              </w:rPr>
              <w:lastRenderedPageBreak/>
              <w:t xml:space="preserve">241 </w:t>
            </w:r>
            <w:r>
              <w:rPr>
                <w:noProof/>
                <w:sz w:val="16"/>
              </w:rPr>
              <w:br/>
            </w:r>
            <w:r>
              <w:rPr>
                <w:noProof/>
                <w:sz w:val="2"/>
                <w:szCs w:val="24"/>
              </w:rPr>
              <w:t>cf2c6b54-8881-4db4-b704-c801f69c8e94</w:t>
            </w:r>
          </w:p>
        </w:tc>
        <w:tc>
          <w:tcPr>
            <w:tcW w:w="7407" w:type="dxa"/>
            <w:shd w:val="clear" w:color="auto" w:fill="F2F2F2" w:themeFill="background1" w:themeFillShade="F2"/>
          </w:tcPr>
          <w:p w14:paraId="3CC80457" w14:textId="77777777" w:rsidR="00000000" w:rsidRDefault="004F6206">
            <w:pPr>
              <w:rPr>
                <w:noProof/>
                <w:szCs w:val="24"/>
              </w:rPr>
            </w:pPr>
            <w:r>
              <w:rPr>
                <w:noProof/>
                <w:szCs w:val="24"/>
              </w:rPr>
              <w:t>Description /&gt; &lt;Impression id="unknown"&gt;http://tracking.adprovider.qa.unicornapp.com/beacon/Impression?id=adtracking&lt;/Impression&gt; &lt;C</w:t>
            </w:r>
            <w:r>
              <w:rPr>
                <w:noProof/>
                <w:szCs w:val="24"/>
              </w:rPr>
              <w:t>reatives&gt; &lt;Creative&gt; &lt;Linear&gt; &lt;Duration&gt;00:00:30.0000000+00:00&lt;/Duration&gt; &lt;TrackingEvents&gt; &lt;Tracking event="firstQuartile"&gt;http://tracking.adprovider.qa.brightcoveapp.com/beacon/bird/firstQuartile&lt;/Tracking&gt; &lt;Tracking event="midpoint"&gt;http://tracking.adpro</w:t>
            </w:r>
            <w:r>
              <w:rPr>
                <w:noProof/>
                <w:szCs w:val="24"/>
              </w:rPr>
              <w:t>vider.qa.brightcoveapp.com/beacon/bird/midpoint&lt;/Tracking&gt; &lt;Tracking event="thirdQuartile"&gt;http://tracking.adprovider.qa.brightcoveapp.com/beacon/bird/thirdQuartile&lt;/Tracking&gt; &lt;Tracking event="complete"&gt;http://tracking.adprovider.qa.brightcoveapp.com/beaco</w:t>
            </w:r>
            <w:r>
              <w:rPr>
                <w:noProof/>
                <w:szCs w:val="24"/>
              </w:rPr>
              <w:t>n/bird/complete&lt;/Tracking&gt; &lt;Tracking event="mute"&gt;http://tracking.adprovider.qa.brightcoveapp.com/beacon/bird/mu</w:t>
            </w:r>
            <w:r>
              <w:rPr>
                <w:noProof/>
                <w:szCs w:val="24"/>
              </w:rPr>
              <w:lastRenderedPageBreak/>
              <w:t>te&lt;/Tracking&gt; &lt;Tracking event="unmute"&gt;http://tracking.adprovider.qa.brightcoveapp.com/beacon/bird/unmute&lt;/Tracking&gt; &lt;Tracking event="collapse"&gt;</w:t>
            </w:r>
            <w:r>
              <w:rPr>
                <w:noProof/>
                <w:szCs w:val="24"/>
              </w:rPr>
              <w:t>http://tracking.adprovider.qa.brightcoveapp.com/beacon/bird/collapse&lt;/Tracking&gt; &lt;Tracking event="expand"&gt;http://tracking.adprovider.qa.brightcoveapp.com/beacon/bird/expand&lt;/Tracking&gt; &lt;Tracking event="pause"&gt;http://tracking.adprovider.qa.brightcoveapp.com/b</w:t>
            </w:r>
            <w:r>
              <w:rPr>
                <w:noProof/>
                <w:szCs w:val="24"/>
              </w:rPr>
              <w:t>eacon/bird/pause&lt;/Tracking&gt; &lt;Tracking event="resume"&gt;http://tracking.adprovider.qa.brightcoveapp.com/beacon/bird/resume&lt;/Tracking&gt; &lt;Tracking event="rewind"&gt;http://tracking.adprovider.qa.brightcoveapp.com/beacon/bird/rewind&lt;/Tracking&gt; &lt;Tracking event="accep</w:t>
            </w:r>
            <w:r>
              <w:rPr>
                <w:noProof/>
                <w:szCs w:val="24"/>
              </w:rPr>
              <w:t>tInvitation"&gt;http://tracking.adprovider.qa.brightcoveapp.com/beacon/bird/acceptinvitation&lt;/Tracking&gt; &lt;Tracking event="close"&gt;http://tracking.adprovider.qa.brightcoveapp.com/beacon/bird/close&lt;/Tracking&gt; &lt;/TrackingEvents&gt; &lt;VideoClicks&gt; &lt;ClickTracking id="unk</w:t>
            </w:r>
            <w:r>
              <w:rPr>
                <w:noProof/>
                <w:szCs w:val="24"/>
              </w:rPr>
              <w:t>nown"&gt;http://tracking.adprovider.qa.brightcoveapp.com/beacon/bird/clicktracking&lt;/ClickTracking&gt; &lt;/VideoClicks&gt; &lt;MediaFiles/&gt; &lt;/Linear&gt; &lt;/Creative&gt; &lt;/Creatives&gt; &lt;/InLine&gt; &lt;/Ad&gt; &lt;/VAST&gt; &lt;/vmap:VASTData&gt; &lt;/vmap:AdSource&gt; &lt;/vmap:AdBreak&gt; &lt;vmap:AdBreak breakTyp</w:t>
            </w:r>
            <w:r>
              <w:rPr>
                <w:noProof/>
                <w:szCs w:val="24"/>
              </w:rPr>
              <w:t>e="linear" breakId="PostRoll_378_0" timeOffset="end"&gt; &lt;vmap:AdSource allowMultipleAds="true" followRedirects="true" id="3"&gt; &lt;vmap:VASTData&gt; &lt;VAST xmlns:xsd="http://www.w3.org/2001/XMLSchema" xmlns:xsi="http://www.w3.org/2001/XMLSchema-instance"&gt; &lt;Ad id="bi</w:t>
            </w:r>
            <w:r>
              <w:rPr>
                <w:noProof/>
                <w:szCs w:val="24"/>
              </w:rPr>
              <w:t>rd"&gt; &lt;InLine&gt; &lt;AdSystem&gt;Unknown&lt;/AdSystem&gt; &lt;AdTitle&gt;Unknown&lt;/AdTitle&gt; &lt;Impression id="Unknown"&gt;http://tracking.adprovider.qa.brightcoveapp.com/beacon/bird/impression&lt;/Impression&gt; &lt;Impression&gt;http://tracking.adprovider.qa.brightcoveapp.com/beacon/wrapper/im</w:t>
            </w:r>
            <w:r>
              <w:rPr>
                <w:noProof/>
                <w:szCs w:val="24"/>
              </w:rPr>
              <w:t>pression1&lt;/Impression&gt; &lt;Impression&gt;http://tracking.adprovider.qa.brightcoveapp.com/beacon/wrapper/impression2&lt;/Impression&gt; &lt;Impression&gt;http://tracking.adprovider.qa.brightcoveapp.com/beacon/wrapper/impression3&lt;/Impression&gt; &lt;Creatives&gt; &lt;Creative AdID="bird"</w:t>
            </w:r>
            <w:r>
              <w:rPr>
                <w:noProof/>
                <w:szCs w:val="24"/>
              </w:rPr>
              <w:t>&gt; &lt;Linear&gt; &lt;Duration&gt;00:00:30.0000000+00:00&lt;/Duration&gt; &lt;TrackingEvents&gt; &lt;Tracking event="firstQuartile"&gt;http://tracking.adprovider.qa.brightcoveapp.com/beacon/bird/firstQuartile&lt;/Tracking&gt; &lt;Tracking event="midpoint"&gt;http://tracking.adprovider.qa.brightcove</w:t>
            </w:r>
            <w:r>
              <w:rPr>
                <w:noProof/>
                <w:szCs w:val="24"/>
              </w:rPr>
              <w:t>app.com/beacon/bird/midpoint&lt;/Tracking&gt; &lt;Tracking event="thirdQuartile"&gt;http://tracking.adprovider.qa.brightcoveapp.com/beacon/bird/thirdQuartile&lt;/Tracking&gt; &lt;Tracking event="complete"&gt;http://tracking.adprovider.qa.brightcoveapp.com/beacon/bird</w:t>
            </w:r>
            <w:r>
              <w:rPr>
                <w:noProof/>
                <w:szCs w:val="24"/>
              </w:rPr>
              <w:lastRenderedPageBreak/>
              <w:t>/complete&lt;/Tr</w:t>
            </w:r>
            <w:r>
              <w:rPr>
                <w:noProof/>
                <w:szCs w:val="24"/>
              </w:rPr>
              <w:t>acking&gt; &lt;Tracking event="mute"&gt;http://tracking.adprovider.qa.brightcoveapp.com/beacon/bird/mute&lt;/Tracking&gt; &lt;Tracking event="unmute"&gt;http://tracking.adprovider.qa.brightcoveapp.com/beacon/bird/unmute&lt;/Tracking&gt; &lt;Tracking event="collapse"&gt;http://tracking.adp</w:t>
            </w:r>
            <w:r>
              <w:rPr>
                <w:noProof/>
                <w:szCs w:val="24"/>
              </w:rPr>
              <w:t>rovider.qa.brightcoveapp.com/beacon/bird/collapse&lt;/Tracking&gt; &lt;Tracking event="expand"&gt;http://tracking.adprovider.qa.brightcoveapp.com/beacon/bird/expand&lt;/Tracking&gt; &lt;Tracking event="pause"&gt;http://tracking.adprovider.qa.brightcoveapp.com/beacon/bird/pause&lt;/T</w:t>
            </w:r>
            <w:r>
              <w:rPr>
                <w:noProof/>
                <w:szCs w:val="24"/>
              </w:rPr>
              <w:t>racking&gt; &lt;Tracking event="resume"&gt;http://tracking.adprovider.qa.brightcoveapp.com/beacon/bird/resume&lt;/Tracking&gt; &lt;Tracking event="rewind"&gt;http://tracking.adprovider.qa.brightcoveapp.com/beacon/bird/rewind&lt;/Tracking&gt; &lt;Tracking event="acceptInvitation"&gt;http:/</w:t>
            </w:r>
            <w:r>
              <w:rPr>
                <w:noProof/>
                <w:szCs w:val="24"/>
              </w:rPr>
              <w:t>/tracking.adprovider.qa.brightcoveapp.com/beacon/bird/acceptinvitation&lt;/Tracking&gt; &lt;Tracking event="close"&gt;http://tracking.adprovider.qa.brightcoveapp.com/beacon/bird/close&lt;/Tracking&gt; &lt;/TrackingEvents&gt; &lt;VideoClicks&gt; &lt;ClickTracking id="unknown"&gt;http://tracki</w:t>
            </w:r>
            <w:r>
              <w:rPr>
                <w:noProof/>
                <w:szCs w:val="24"/>
              </w:rPr>
              <w:t>ng.adprovider.qa.brightcoveapp.com/beacon/bird/clicktracking&lt;/ClickTracking&gt; &lt;/VideoClicks&gt; &lt;MediaFiles/&gt; &lt;/Linear&gt; &lt;/Creative&gt; &lt;Creative id="001" sequence="1"&gt; &lt;Linear&gt; &lt;Duration&gt;00:00:00.0000000+00:00&lt;/Duration&gt; &lt;TrackingEvents&gt; &lt;Tracking event="firstQua</w:t>
            </w:r>
            <w:r>
              <w:rPr>
                <w:noProof/>
                <w:szCs w:val="24"/>
              </w:rPr>
              <w:t>rtile"&gt;http://tracking.adprovider.qa.brightcoveapp.com/beacon/wrapper/firstQuartile&lt;/Tracking&gt; &lt;Tracking event="midpoint"&gt;http://tracking.adprovider.qa.brightcoveapp.com/beacon/wrapper/midpoint&lt;/Tracking&gt; &lt;Tracking event="thirdQuartile"&gt;http://tracking.adp</w:t>
            </w:r>
            <w:r>
              <w:rPr>
                <w:noProof/>
                <w:szCs w:val="24"/>
              </w:rPr>
              <w:t>rovider.qa.brightcoveapp.com/beacon/wrapper/thirdQuartile&lt;/Tracking&gt; &lt;Tracking event="complete"&gt;http://tracking.adprovider.qa.brightcoveapp.com/beacon/wrapper/complete&lt;/Tracking&gt; &lt;Tracking event="mute"&gt;http://tracking.adprovider.qa.brightcoveapp.com/beacon</w:t>
            </w:r>
            <w:r>
              <w:rPr>
                <w:noProof/>
                <w:szCs w:val="24"/>
              </w:rPr>
              <w:t>/wrapper/mute&lt;/Tracking&gt; &lt;Tracking event="unmute"&gt;http://tracking.adprovider.qa.brightcoveapp.com/beacon/wrapper/unmute&lt;/Tracking&gt; &lt;Tracking event="pause"&gt;http://tracking.adprovider.qa.brightcoveapp.com/beacon/wrapper/pause&lt;/Tracking&gt; &lt;Tracking event="resu</w:t>
            </w:r>
            <w:r>
              <w:rPr>
                <w:noProof/>
                <w:szCs w:val="24"/>
              </w:rPr>
              <w:t>me"&gt;http://tracking.adprovider.qa.brightcoveapp.com/beacon/wrapper/resume&lt;/Tracking&gt; &lt;Tracking event="fullscreen"&gt;http://tracking.adprovider.qa.brightcoveapp.com/beacon/wrapper/fullscreen&lt;/Tracking&gt; &lt;Tracking event="close"&gt;http://tracking.adprovider.qa.bri</w:t>
            </w:r>
            <w:r>
              <w:rPr>
                <w:noProof/>
                <w:szCs w:val="24"/>
              </w:rPr>
              <w:t xml:space="preserve">ghtcoveapp.com/beacon/wrapper/close&lt;/Tracking&gt; &lt;Tracking </w:t>
            </w:r>
            <w:r>
              <w:rPr>
                <w:noProof/>
                <w:szCs w:val="24"/>
              </w:rPr>
              <w:lastRenderedPageBreak/>
              <w:t>event="acceptInvitation"&gt;http://tracking.adprovider.qa.brightcoveapp.com/beacon/wrapper/acceptInvitation&lt;/Tracking&gt; &lt;/TrackingEvents&gt; &lt;VideoClicks&gt; &lt;ClickTracking&gt;http://tracking.adprovider.qa.bright</w:t>
            </w:r>
            <w:r>
              <w:rPr>
                <w:noProof/>
                <w:szCs w:val="24"/>
              </w:rPr>
              <w:t>coveapp.com/beacon/wrapper/clicktracking&lt;/ClickTracking&gt; &lt;/VideoClicks&gt; &lt;/Linear&gt; &lt;/Creative&gt; &lt;Creative id="002" sequence="2"&gt; &lt;CompanionAds&gt; &lt;Companion&gt; &lt;TrackingEvents&gt; &lt;Tracking event="creativeView"&gt;http://tracking.adprovider.qa.brightcoveapp.com/beacon</w:t>
            </w:r>
            <w:r>
              <w:rPr>
                <w:noProof/>
                <w:szCs w:val="24"/>
              </w:rPr>
              <w:t>/wrapper/creativeView&lt;/Tracking&gt; &lt;/TrackingEvents&gt; &lt;CompanionClickThrough&gt;http://tracking.adprovider.qa.brightcoveapp.com/beacon/wrapper/companionclickthrough&lt;/CompanionClickThrough&gt; &lt;/Companion&gt; &lt;/CompanionAds&gt; &lt;/Creative&gt; &lt;/Creatives&gt; &lt;Extensions&gt; &lt;Exten</w:t>
            </w:r>
            <w:r>
              <w:rPr>
                <w:noProof/>
                <w:szCs w:val="24"/>
              </w:rPr>
              <w:t>sion type="bird"&gt; &lt;AdServingData&gt; &lt;DeliveryData&gt; &lt;GeoData&gt;ct=US&amp;st=AZ&amp;ac=480&amp;zp=85282&amp;bw=4&amp;dma=173&amp;city=13305&lt;/GeoData&gt; &lt;/DeliveryData&gt; &lt;/AdServingData&gt; &lt;/Extension&gt; &lt;Extension type="wrapper"&gt; &lt;AdServingData&gt; &lt;DeliveryData&gt; &lt;GeoData&gt;ct=US&amp;st=AZ&amp;ac=480&amp;zp=8</w:t>
            </w:r>
            <w:r>
              <w:rPr>
                <w:noProof/>
                <w:szCs w:val="24"/>
              </w:rPr>
              <w:t>5282&amp;bw=4&amp;dma=173&amp;city=13305&lt;/GeoData&gt; &lt;/DeliveryData&gt; &lt;/AdServingData&gt; &lt;/Extension&gt; &lt;/Extensions&gt; &lt;/InLine&gt; &lt;/Ad&gt; &lt;/VAST&gt; &lt;/vmap:VASTData&gt; &lt;/vmap:AdSource&gt; &lt;/vmap:AdBreak&gt; &lt;/vmap:VMAP&gt;</w:t>
            </w:r>
            <w:r>
              <w:rPr>
                <w:rStyle w:val="mqInternal"/>
                <w:noProof/>
                <w:szCs w:val="24"/>
              </w:rPr>
              <w:t>{1]</w:t>
            </w:r>
          </w:p>
        </w:tc>
        <w:tc>
          <w:tcPr>
            <w:tcW w:w="7407" w:type="dxa"/>
          </w:tcPr>
          <w:p w14:paraId="605B4F33" w14:textId="77777777" w:rsidR="00000000" w:rsidRDefault="004F6206">
            <w:pPr>
              <w:rPr>
                <w:szCs w:val="24"/>
                <w:lang w:val="ja-JP"/>
              </w:rPr>
            </w:pPr>
            <w:r>
              <w:rPr>
                <w:szCs w:val="24"/>
                <w:lang w:val="ja-JP"/>
              </w:rPr>
              <w:lastRenderedPageBreak/>
              <w:t>Description /&gt; &lt;Impression id="unknown"&gt;http://tracking.adprovider.qa.unicornapp.com/beacon/Impression?id=adtracking&lt;/Impression&gt; &lt;Creatives&gt; &lt;Creative&gt; &lt;Linear&gt; &lt;Duration&gt;00:00:30.0000000+00:00&lt;/Duration&gt; &lt;TrackingEvents&gt; &lt;Tracking event="firstQuartile"&gt;h</w:t>
            </w:r>
            <w:r>
              <w:rPr>
                <w:szCs w:val="24"/>
                <w:lang w:val="ja-JP"/>
              </w:rPr>
              <w:t>ttp://tracking.adprovider.qa.brightcoveapp.com/beacon/bird/firstQuartile&lt;/Tracking&gt; &lt;Tracking event="midpoint"&gt;http://tracking.adprovider.qa.brightcoveapp.com/beacon/bird/midpoint&lt;/Tracking&gt; &lt;Tracking event="thirdQuartile"&gt;http://tracking.adprovider.qa.bri</w:t>
            </w:r>
            <w:r>
              <w:rPr>
                <w:szCs w:val="24"/>
                <w:lang w:val="ja-JP"/>
              </w:rPr>
              <w:t>ghtcoveapp.com/beacon/bird/thirdQuartile&lt;/Tracking&gt; &lt;Tracking event="complete"&gt;http://tracking.adprovider.qa.brightcoveapp.com/beacon/bird/complete&lt;/Tracking&gt; &lt;Tracking event="mute"&gt;http://tracking.adprovider.qa.brightcoveapp.com/beacon/bird/mu</w:t>
            </w:r>
            <w:r>
              <w:rPr>
                <w:szCs w:val="24"/>
                <w:lang w:val="ja-JP"/>
              </w:rPr>
              <w:lastRenderedPageBreak/>
              <w:t>te&lt;/Tracking</w:t>
            </w:r>
            <w:r>
              <w:rPr>
                <w:szCs w:val="24"/>
                <w:lang w:val="ja-JP"/>
              </w:rPr>
              <w:t>&gt; &lt;Tracking event="unmute"&gt;http://tracking.adprovider.qa.brightcoveapp.com/beacon/bird/unmute&lt;/Tracking&gt; &lt;Tracking event="collapse"&gt;http://tracking.adprovider.qa.brightcoveapp.com/beacon/bird/collapse&lt;/Tracking&gt; &lt;Tracking event="expand"&gt;http://tracking.adp</w:t>
            </w:r>
            <w:r>
              <w:rPr>
                <w:szCs w:val="24"/>
                <w:lang w:val="ja-JP"/>
              </w:rPr>
              <w:t>rovider.qa.brightcoveapp.com/beacon/bird/expand&lt;/Tracking&gt; &lt;Tracking event="pause"&gt;http://tracking.adprovider.qa.brightcoveapp.com/beacon/bird/pause&lt;/Tracking&gt; &lt;Tracking event="resume"&gt;http://tracking.adprovider.qa.brightcoveapp.com/beacon/bird/resume&lt;/Tra</w:t>
            </w:r>
            <w:r>
              <w:rPr>
                <w:szCs w:val="24"/>
                <w:lang w:val="ja-JP"/>
              </w:rPr>
              <w:t>cking&gt; &lt;Tracking event="rewind"&gt;http://tracking.adprovider.qa.brightcoveapp.com/beacon/bird/rewind&lt;/Tracking&gt; &lt;Tracking event="acceptInvitation"&gt;http://tracking.adprovider.qa.brightcoveapp.com/beacon/bird/acceptinvitation&lt;/Tracking&gt; &lt;Tracking event="close"</w:t>
            </w:r>
            <w:r>
              <w:rPr>
                <w:szCs w:val="24"/>
                <w:lang w:val="ja-JP"/>
              </w:rPr>
              <w:t>&gt;http://tracking.adprovider.qa.brightcoveapp.com/beacon/bird/close&lt;/Tracking&gt; &lt;/TrackingEvents&gt; &lt;VideoClicks&gt; &lt;ClickTracking id="unknown"&gt;http://tracking.adprovider.qa.brightcoveapp.com/beacon/bird/clicktracking&lt;/ClickTracking&gt; &lt;/VideoClicks&gt; &lt;MediaFiles/&gt;</w:t>
            </w:r>
            <w:r>
              <w:rPr>
                <w:szCs w:val="24"/>
                <w:lang w:val="ja-JP"/>
              </w:rPr>
              <w:t xml:space="preserve"> &lt;/Linear&gt; &lt;/Creative&gt; &lt;/Creatives&gt; &lt;/InLine&gt; &lt;/Ad&gt; &lt;/VAST&gt; &lt;/vmap:VASTData&gt; &lt;/vmap:AdSource&gt; &lt;/vmap:AdBreak&gt; &lt;vmap:AdBreak breakType="linear" breakId="PostRoll_378_0" timeOffset="end"&gt; &lt;vmap:AdSource allowMultipleAds="true" followRedirects="true" id="3"&gt; </w:t>
            </w:r>
            <w:r>
              <w:rPr>
                <w:szCs w:val="24"/>
                <w:lang w:val="ja-JP"/>
              </w:rPr>
              <w:t>&lt;vmap:VASTData&gt; &lt;VAST xmlns:xsd="http://www.w3.org/2001/XMLSchema" xmlns:xsi="http://www.w3.org/2001/XMLSchema-instance"&gt; &lt;Ad id="bird"&gt; &lt;InLine&gt; &lt;AdSystem&gt;Unknown&lt;/AdSystem&gt; &lt;AdTitle&gt;Unknown&lt;/AdTitle&gt; &lt;Impression id="Unknown"&gt;http://tracking.adprovider.qa</w:t>
            </w:r>
            <w:r>
              <w:rPr>
                <w:szCs w:val="24"/>
                <w:lang w:val="ja-JP"/>
              </w:rPr>
              <w:t>.brightcoveapp.com/beacon/bird/impression&lt;/Impression&gt; &lt;Impression&gt;http://tracking.adprovider.qa.brightcoveapp.com/beacon/wrapper/impression1&lt;/Impression&gt; &lt;Impression&gt;http://tracking.adprovider.qa.brightcoveapp.com/beacon/wrapper/impression2&lt;/Impression&gt; &lt;</w:t>
            </w:r>
            <w:r>
              <w:rPr>
                <w:szCs w:val="24"/>
                <w:lang w:val="ja-JP"/>
              </w:rPr>
              <w:t>Impression&gt;http://tracking.adprovider.qa.brightcoveapp.com/beacon/wrapper/impression3&lt;/Impression&gt; &lt;Creatives&gt; &lt;Creative AdID="bird"&gt; &lt;Linear&gt; &lt;Duration&gt;00:00:30.0000000+00:00&lt;/Duration&gt; &lt;TrackingEvents&gt; &lt;Tracking event="firstQuartile"&gt;http://tracking.adpr</w:t>
            </w:r>
            <w:r>
              <w:rPr>
                <w:szCs w:val="24"/>
                <w:lang w:val="ja-JP"/>
              </w:rPr>
              <w:t>ovider.qa.brightcoveapp.com/beacon/bird/firstQuartile&lt;/Tracking&gt; &lt;Tracking event="midpoint"&gt;http://tracking.adprovider.qa.brightcoveapp.com/beacon/bird/midpoint&lt;/Tracking&gt; &lt;Tracking event="thirdQuartile"&gt;http://tracking.adprovider.qa.brightcoveapp.com/beac</w:t>
            </w:r>
            <w:r>
              <w:rPr>
                <w:szCs w:val="24"/>
                <w:lang w:val="ja-JP"/>
              </w:rPr>
              <w:t>on/bird/thirdQuartile&lt;/Tracking&gt; &lt;Tracking event="complete"&gt;http://tracking.adprovider.qa.brightcoveapp.com/beacon/bird</w:t>
            </w:r>
            <w:r>
              <w:rPr>
                <w:szCs w:val="24"/>
                <w:lang w:val="ja-JP"/>
              </w:rPr>
              <w:lastRenderedPageBreak/>
              <w:t>/complete&lt;/Tracking&gt; &lt;Tracking event="mute"&gt;http://tracking.adprovider.qa.brightcoveapp.com/beacon/bird/mute&lt;/Tracking&gt; &lt;Tracking event="</w:t>
            </w:r>
            <w:r>
              <w:rPr>
                <w:szCs w:val="24"/>
                <w:lang w:val="ja-JP"/>
              </w:rPr>
              <w:t>unmute"&gt;http://tracking.adprovider.qa.brightcoveapp.com/beacon/bird/unmute&lt;/Tracking&gt; &lt;Tracking event="collapse"&gt;http://tracking.adprovider.qa.brightcoveapp.com/beacon/bird/collapse&lt;/Tracking&gt; &lt;Tracking event="expand"&gt;http://tracking.adprovider.qa.brightco</w:t>
            </w:r>
            <w:r>
              <w:rPr>
                <w:szCs w:val="24"/>
                <w:lang w:val="ja-JP"/>
              </w:rPr>
              <w:t>veapp.com/beacon/bird/expand&lt;/Tracking&gt; &lt;Tracking event="pause"&gt;http://tracking.adprovider.qa.brightcoveapp.com/beacon/bird/pause&lt;/Tracking&gt; &lt;Tracking event="resume"&gt;http://tracking.adprovider.qa.brightcoveapp.com/beacon/bird/resume&lt;/Tracking&gt; &lt;Tracking ev</w:t>
            </w:r>
            <w:r>
              <w:rPr>
                <w:szCs w:val="24"/>
                <w:lang w:val="ja-JP"/>
              </w:rPr>
              <w:t>ent="rewind"&gt;http://tracking.adprovider.qa.brightcoveapp.com/beacon/bird/rewind&lt;/Tracking&gt; &lt;Tracking event="acceptInvitation"&gt;http://tracking.adprovider.qa.brightcoveapp.com/beacon/bird/acceptinvitation&lt;/Tracking&gt; &lt;Tracking event="close"&gt;http://tracking.ad</w:t>
            </w:r>
            <w:r>
              <w:rPr>
                <w:szCs w:val="24"/>
                <w:lang w:val="ja-JP"/>
              </w:rPr>
              <w:t>provider.qa.brightcoveapp.com/beacon/bird/close&lt;/Tracking&gt; &lt;/TrackingEvents&gt; &lt;VideoClicks&gt; &lt;ClickTracking id="unknown"&gt;http://tracking.adprovider.qa.brightcoveapp.com/beacon/bird/clicktracking&lt;/ClickTracking&gt; &lt;/VideoClicks&gt; &lt;MediaFiles/&gt; &lt;/Linear&gt; &lt;/Creati</w:t>
            </w:r>
            <w:r>
              <w:rPr>
                <w:szCs w:val="24"/>
                <w:lang w:val="ja-JP"/>
              </w:rPr>
              <w:t>ve&gt; &lt;Creative id="001" sequence="1"&gt; &lt;Linear&gt; &lt;Duration&gt;00:00:00.0000000+00:00&lt;/Duration&gt; &lt;TrackingEvents&gt; &lt;Tracking event="firstQuartile"&gt;http://tracking.adprovider.qa.brightcoveapp.com/beacon/wrapper/firstQuartile&lt;/Tracking&gt; &lt;Tracking event="midpoint"&gt;ht</w:t>
            </w:r>
            <w:r>
              <w:rPr>
                <w:szCs w:val="24"/>
                <w:lang w:val="ja-JP"/>
              </w:rPr>
              <w:t>tp://tracking.adprovider.qa.brightcoveapp.com/beacon/wrapper/midpoint&lt;/Tracking&gt; &lt;Tracking event="thirdQuartile"&gt;http://tracking.adprovider.qa.brightcoveapp.com/beacon/wrapper/thirdQuartile&lt;/Tracking&gt; &lt;Tracking event="complete"&gt;http://tracking.adprovider.q</w:t>
            </w:r>
            <w:r>
              <w:rPr>
                <w:szCs w:val="24"/>
                <w:lang w:val="ja-JP"/>
              </w:rPr>
              <w:t>a.brightcoveapp.com/beacon/wrapper/complete&lt;/Tracking&gt; &lt;Tracking event="mute"&gt;http://tracking.adprovider.qa.brightcoveapp.com/beacon/wrapper/mute&lt;/Tracking&gt; &lt;Tracking event="unmute"&gt;http://tracking.adprovider.qa.brightcoveapp.com/beacon/wrapper/unmute&lt;/Tra</w:t>
            </w:r>
            <w:r>
              <w:rPr>
                <w:szCs w:val="24"/>
                <w:lang w:val="ja-JP"/>
              </w:rPr>
              <w:t>cking&gt; &lt;Tracking event="pause"&gt;http://tracking.adprovider.qa.brightcoveapp.com/beacon/wrapper/pause&lt;/Tracking&gt; &lt;Tracking event="resume"&gt;http://tracking.adprovider.qa.brightcoveapp.com/beacon/wrapper/resume&lt;/Tracking&gt; &lt;Tracking event="fullscreen"&gt;http://tra</w:t>
            </w:r>
            <w:r>
              <w:rPr>
                <w:szCs w:val="24"/>
                <w:lang w:val="ja-JP"/>
              </w:rPr>
              <w:t xml:space="preserve">cking.adprovider.qa.brightcoveapp.com/beacon/wrapper/fullscreen&lt;/Tracking&gt; &lt;Tracking event="close"&gt;http://tracking.adprovider.qa.brightcoveapp.com/beacon/wrapper/close&lt;/Tracking&gt; &lt;Tracking </w:t>
            </w:r>
            <w:r>
              <w:rPr>
                <w:szCs w:val="24"/>
                <w:lang w:val="ja-JP"/>
              </w:rPr>
              <w:lastRenderedPageBreak/>
              <w:t>event="acceptInvitation"&gt;http://tracking.adprovider.qa.brightcoveap</w:t>
            </w:r>
            <w:r>
              <w:rPr>
                <w:szCs w:val="24"/>
                <w:lang w:val="ja-JP"/>
              </w:rPr>
              <w:t>p.com/beacon/wrapper/acceptInvitation&lt;/Tracking&gt; &lt;/TrackingEvents&gt; &lt;VideoClicks&gt; &lt;ClickTracking&gt;http://tracking.adprovider.qa.brightcoveapp.com/beacon/wrapper/clicktracking&lt;/ClickTracking&gt; &lt;/VideoClicks&gt; &lt;/Linear&gt; &lt;/Creative&gt; &lt;Creative id="002" sequence="2</w:t>
            </w:r>
            <w:r>
              <w:rPr>
                <w:szCs w:val="24"/>
                <w:lang w:val="ja-JP"/>
              </w:rPr>
              <w:t>"&gt; &lt;CompanionAds&gt; &lt;Companion&gt; &lt;TrackingEvents&gt; &lt;Tracking event="creativeView"&gt;http://tracking.adprovider.qa.brightcoveapp.com/beacon/wrapper/creativeView&lt;/Tracking&gt; &lt;/TrackingEvents&gt; &lt;CompanionClickThrough&gt;http://tracking.adprovider.qa.brightcoveapp.com/be</w:t>
            </w:r>
            <w:r>
              <w:rPr>
                <w:szCs w:val="24"/>
                <w:lang w:val="ja-JP"/>
              </w:rPr>
              <w:t>acon/wrapper/companionclickthrough&lt;/CompanionClickThrough&gt; &lt;/Companion&gt; &lt;/CompanionAds&gt; &lt;/Creative&gt; &lt;/Creatives&gt; &lt;Extensions&gt; &lt;Extension type="bird"&gt; &lt;AdServingData&gt; &lt;DeliveryData&gt; &lt;GeoData&gt;ct=US&amp;st=AZ&amp;ac=480&amp;zp=85282&amp;bw=4&amp;dma=173&amp;city=13305&lt;/GeoData&gt; &lt;/De</w:t>
            </w:r>
            <w:r>
              <w:rPr>
                <w:szCs w:val="24"/>
                <w:lang w:val="ja-JP"/>
              </w:rPr>
              <w:t>liveryData&gt; &lt;/AdServingData&gt; &lt;/Extension&gt; &lt;Extension type="wrapper"&gt; &lt;AdServingData&gt; &lt;DeliveryData&gt; &lt;GeoData&gt;ct=US&amp;st=AZ&amp;ac=480&amp;zp=85282&amp;bw=4&amp;dma=173&amp;city=13305&lt;/GeoData&gt; &lt;/DeliveryData&gt; &lt;/AdServingData&gt; &lt;/Extension&gt; &lt;/Extensions&gt; &lt;/InLine&gt; &lt;/Ad&gt; &lt;/VAST&gt; &lt;</w:t>
            </w:r>
            <w:r>
              <w:rPr>
                <w:szCs w:val="24"/>
                <w:lang w:val="ja-JP"/>
              </w:rPr>
              <w:t>/vmap:VASTData&gt; &lt;/vmap:AdSource&gt; &lt;/vmap:AdBreak&gt; &lt;/vmap:VMAP&gt;</w:t>
            </w:r>
            <w:r>
              <w:rPr>
                <w:rStyle w:val="mqInternal"/>
                <w:noProof/>
                <w:szCs w:val="24"/>
                <w:lang w:val="ja-JP"/>
              </w:rPr>
              <w:t>{1]</w:t>
            </w:r>
          </w:p>
        </w:tc>
      </w:tr>
      <w:tr w:rsidR="00000000" w14:paraId="6BAEF8D6" w14:textId="77777777">
        <w:tc>
          <w:tcPr>
            <w:tcW w:w="660" w:type="dxa"/>
            <w:shd w:val="clear" w:color="auto" w:fill="F2F2F2" w:themeFill="background1" w:themeFillShade="F2"/>
          </w:tcPr>
          <w:p w14:paraId="02E7DF6A" w14:textId="77777777" w:rsidR="00000000" w:rsidRDefault="004F6206">
            <w:pPr>
              <w:rPr>
                <w:noProof/>
                <w:sz w:val="2"/>
                <w:szCs w:val="24"/>
              </w:rPr>
            </w:pPr>
            <w:r>
              <w:rPr>
                <w:noProof/>
                <w:sz w:val="16"/>
                <w:szCs w:val="24"/>
              </w:rPr>
              <w:lastRenderedPageBreak/>
              <w:t xml:space="preserve">242 </w:t>
            </w:r>
            <w:r>
              <w:rPr>
                <w:noProof/>
                <w:sz w:val="16"/>
              </w:rPr>
              <w:br/>
            </w:r>
            <w:r>
              <w:rPr>
                <w:noProof/>
                <w:sz w:val="2"/>
                <w:szCs w:val="24"/>
              </w:rPr>
              <w:t>8f178687-45d4-47b4-a5b5-daf3583e2cb7</w:t>
            </w:r>
          </w:p>
        </w:tc>
        <w:tc>
          <w:tcPr>
            <w:tcW w:w="7407" w:type="dxa"/>
            <w:shd w:val="clear" w:color="auto" w:fill="F2F2F2" w:themeFill="background1" w:themeFillShade="F2"/>
          </w:tcPr>
          <w:p w14:paraId="14728A86" w14:textId="77777777" w:rsidR="00000000" w:rsidRDefault="004F6206">
            <w:pPr>
              <w:rPr>
                <w:noProof/>
                <w:szCs w:val="24"/>
              </w:rPr>
            </w:pPr>
            <w:r>
              <w:rPr>
                <w:rStyle w:val="mqInternal"/>
                <w:noProof/>
                <w:szCs w:val="24"/>
              </w:rPr>
              <w:t>[1][2}</w:t>
            </w:r>
            <w:r>
              <w:rPr>
                <w:noProof/>
                <w:szCs w:val="24"/>
              </w:rPr>
              <w:t>Client-Side Pre-roll Ads with Live SSAI</w:t>
            </w:r>
            <w:r>
              <w:rPr>
                <w:rStyle w:val="mqInternal"/>
                <w:noProof/>
                <w:szCs w:val="24"/>
              </w:rPr>
              <w:t>{3]</w:t>
            </w:r>
            <w:r>
              <w:rPr>
                <w:noProof/>
                <w:szCs w:val="24"/>
              </w:rPr>
              <w:t>description:</w:t>
            </w:r>
          </w:p>
        </w:tc>
        <w:tc>
          <w:tcPr>
            <w:tcW w:w="7407" w:type="dxa"/>
          </w:tcPr>
          <w:p w14:paraId="0939062F"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SSAI</w:t>
            </w:r>
            <w:r>
              <w:rPr>
                <w:rFonts w:ascii="MS Gothic" w:eastAsia="MS Gothic" w:hint="eastAsia"/>
                <w:szCs w:val="24"/>
                <w:lang w:val="ja-JP"/>
              </w:rPr>
              <w:t>を使用したクライアント側のプレロール広告</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1706F51C" w14:textId="77777777">
        <w:tc>
          <w:tcPr>
            <w:tcW w:w="660" w:type="dxa"/>
            <w:shd w:val="clear" w:color="auto" w:fill="F2F2F2" w:themeFill="background1" w:themeFillShade="F2"/>
          </w:tcPr>
          <w:p w14:paraId="328D19B0" w14:textId="77777777" w:rsidR="00000000" w:rsidRDefault="004F6206">
            <w:pPr>
              <w:rPr>
                <w:noProof/>
                <w:sz w:val="2"/>
                <w:szCs w:val="24"/>
              </w:rPr>
            </w:pPr>
            <w:r>
              <w:rPr>
                <w:noProof/>
                <w:sz w:val="16"/>
                <w:szCs w:val="24"/>
              </w:rPr>
              <w:t xml:space="preserve">243 </w:t>
            </w:r>
            <w:r>
              <w:rPr>
                <w:noProof/>
                <w:sz w:val="16"/>
              </w:rPr>
              <w:br/>
            </w:r>
            <w:r>
              <w:rPr>
                <w:noProof/>
                <w:sz w:val="2"/>
                <w:szCs w:val="24"/>
              </w:rPr>
              <w:t>2cea0b8e-431a-4646-8f10-8ce63f6b3ffc</w:t>
            </w:r>
          </w:p>
        </w:tc>
        <w:tc>
          <w:tcPr>
            <w:tcW w:w="7407" w:type="dxa"/>
            <w:shd w:val="clear" w:color="auto" w:fill="F2F2F2" w:themeFill="background1" w:themeFillShade="F2"/>
          </w:tcPr>
          <w:p w14:paraId="6A1F36CC" w14:textId="77777777" w:rsidR="00000000" w:rsidRDefault="004F6206">
            <w:pPr>
              <w:rPr>
                <w:noProof/>
                <w:szCs w:val="24"/>
              </w:rPr>
            </w:pPr>
            <w:r>
              <w:rPr>
                <w:noProof/>
                <w:szCs w:val="24"/>
              </w:rPr>
              <w:t xml:space="preserve">In this topic, you will learn how use Brightcove Player to play a client-side pre-roll ad with live streams enabled for server-side ad insertion (SSAI). </w:t>
            </w:r>
            <w:r>
              <w:rPr>
                <w:rStyle w:val="mqInternal"/>
                <w:noProof/>
                <w:szCs w:val="24"/>
              </w:rPr>
              <w:t>[1]</w:t>
            </w:r>
            <w:r>
              <w:rPr>
                <w:noProof/>
                <w:szCs w:val="24"/>
              </w:rPr>
              <w:t>---</w:t>
            </w:r>
          </w:p>
        </w:tc>
        <w:tc>
          <w:tcPr>
            <w:tcW w:w="7407" w:type="dxa"/>
          </w:tcPr>
          <w:p w14:paraId="4A862359"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でライブストリーム</w:t>
            </w:r>
            <w:r>
              <w:rPr>
                <w:rFonts w:ascii="MS Gothic" w:eastAsia="MS Gothic" w:hint="eastAsia"/>
                <w:szCs w:val="24"/>
                <w:lang w:val="ja-JP"/>
              </w:rPr>
              <w:t>を有効にしたクライアント側のプリロール広告を再生する方法について説明します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205643CB" w14:textId="77777777">
        <w:tc>
          <w:tcPr>
            <w:tcW w:w="660" w:type="dxa"/>
            <w:shd w:val="clear" w:color="auto" w:fill="F2F2F2" w:themeFill="background1" w:themeFillShade="F2"/>
          </w:tcPr>
          <w:p w14:paraId="00F5FC9B" w14:textId="77777777" w:rsidR="00000000" w:rsidRDefault="004F6206">
            <w:pPr>
              <w:rPr>
                <w:noProof/>
                <w:sz w:val="2"/>
                <w:szCs w:val="24"/>
              </w:rPr>
            </w:pPr>
            <w:r>
              <w:rPr>
                <w:noProof/>
                <w:sz w:val="16"/>
                <w:szCs w:val="24"/>
              </w:rPr>
              <w:t xml:space="preserve">244 </w:t>
            </w:r>
            <w:r>
              <w:rPr>
                <w:noProof/>
                <w:sz w:val="16"/>
              </w:rPr>
              <w:br/>
            </w:r>
            <w:r>
              <w:rPr>
                <w:noProof/>
                <w:sz w:val="2"/>
                <w:szCs w:val="24"/>
              </w:rPr>
              <w:t>511df097-f151-4086-8973-fb8dadbb5415</w:t>
            </w:r>
          </w:p>
        </w:tc>
        <w:tc>
          <w:tcPr>
            <w:tcW w:w="7407" w:type="dxa"/>
            <w:shd w:val="clear" w:color="auto" w:fill="F2F2F2" w:themeFill="background1" w:themeFillShade="F2"/>
          </w:tcPr>
          <w:p w14:paraId="77E87A15" w14:textId="77777777" w:rsidR="00000000" w:rsidRDefault="004F6206">
            <w:pPr>
              <w:rPr>
                <w:noProof/>
                <w:szCs w:val="24"/>
              </w:rPr>
            </w:pPr>
            <w:r>
              <w:rPr>
                <w:rStyle w:val="mqInternal"/>
                <w:noProof/>
                <w:szCs w:val="24"/>
              </w:rPr>
              <w:t>[1}[2]{3]</w:t>
            </w:r>
          </w:p>
        </w:tc>
        <w:tc>
          <w:tcPr>
            <w:tcW w:w="7407" w:type="dxa"/>
          </w:tcPr>
          <w:p w14:paraId="2CA0652D" w14:textId="77777777" w:rsidR="00000000" w:rsidRDefault="004F6206">
            <w:pPr>
              <w:rPr>
                <w:szCs w:val="24"/>
                <w:lang w:val="ja-JP"/>
              </w:rPr>
            </w:pPr>
            <w:r>
              <w:rPr>
                <w:rStyle w:val="mqInternal"/>
                <w:noProof/>
                <w:szCs w:val="24"/>
                <w:lang w:val="ja-JP"/>
              </w:rPr>
              <w:t>[1}[2]{3]</w:t>
            </w:r>
          </w:p>
        </w:tc>
      </w:tr>
      <w:tr w:rsidR="00000000" w14:paraId="1EFBCC52" w14:textId="77777777">
        <w:tc>
          <w:tcPr>
            <w:tcW w:w="660" w:type="dxa"/>
            <w:shd w:val="clear" w:color="auto" w:fill="F2F2F2" w:themeFill="background1" w:themeFillShade="F2"/>
          </w:tcPr>
          <w:p w14:paraId="2873916C" w14:textId="77777777" w:rsidR="00000000" w:rsidRDefault="004F6206">
            <w:pPr>
              <w:rPr>
                <w:noProof/>
                <w:sz w:val="2"/>
                <w:szCs w:val="24"/>
              </w:rPr>
            </w:pPr>
            <w:r>
              <w:rPr>
                <w:noProof/>
                <w:sz w:val="16"/>
                <w:szCs w:val="24"/>
              </w:rPr>
              <w:t xml:space="preserve">245 </w:t>
            </w:r>
            <w:r>
              <w:rPr>
                <w:noProof/>
                <w:sz w:val="16"/>
              </w:rPr>
              <w:br/>
            </w:r>
            <w:r>
              <w:rPr>
                <w:noProof/>
                <w:sz w:val="2"/>
                <w:szCs w:val="24"/>
              </w:rPr>
              <w:t>7c4d17af-6553-41c2-b073-e940630764c8</w:t>
            </w:r>
          </w:p>
        </w:tc>
        <w:tc>
          <w:tcPr>
            <w:tcW w:w="7407" w:type="dxa"/>
            <w:shd w:val="clear" w:color="auto" w:fill="F2F2F2" w:themeFill="background1" w:themeFillShade="F2"/>
          </w:tcPr>
          <w:p w14:paraId="749EAB6E" w14:textId="77777777" w:rsidR="00000000" w:rsidRDefault="004F6206">
            <w:pPr>
              <w:rPr>
                <w:noProof/>
                <w:szCs w:val="24"/>
              </w:rPr>
            </w:pPr>
            <w:r>
              <w:rPr>
                <w:rStyle w:val="mqInternal"/>
                <w:noProof/>
                <w:szCs w:val="24"/>
              </w:rPr>
              <w:t>[1]</w:t>
            </w:r>
          </w:p>
        </w:tc>
        <w:tc>
          <w:tcPr>
            <w:tcW w:w="7407" w:type="dxa"/>
          </w:tcPr>
          <w:p w14:paraId="06239AF1" w14:textId="77777777" w:rsidR="00000000" w:rsidRDefault="004F6206">
            <w:pPr>
              <w:rPr>
                <w:szCs w:val="24"/>
                <w:lang w:val="ja-JP"/>
              </w:rPr>
            </w:pPr>
            <w:r>
              <w:rPr>
                <w:rStyle w:val="mqInternal"/>
                <w:noProof/>
                <w:szCs w:val="24"/>
                <w:lang w:val="ja-JP"/>
              </w:rPr>
              <w:t>[1]</w:t>
            </w:r>
          </w:p>
        </w:tc>
      </w:tr>
      <w:tr w:rsidR="00000000" w14:paraId="799EAA2A" w14:textId="77777777">
        <w:tc>
          <w:tcPr>
            <w:tcW w:w="660" w:type="dxa"/>
            <w:shd w:val="clear" w:color="auto" w:fill="F2F2F2" w:themeFill="background1" w:themeFillShade="F2"/>
          </w:tcPr>
          <w:p w14:paraId="3CDA252E" w14:textId="77777777" w:rsidR="00000000" w:rsidRDefault="004F6206">
            <w:pPr>
              <w:rPr>
                <w:noProof/>
                <w:sz w:val="2"/>
                <w:szCs w:val="24"/>
              </w:rPr>
            </w:pPr>
            <w:r>
              <w:rPr>
                <w:noProof/>
                <w:sz w:val="16"/>
                <w:szCs w:val="24"/>
              </w:rPr>
              <w:t xml:space="preserve">246 </w:t>
            </w:r>
            <w:r>
              <w:rPr>
                <w:noProof/>
                <w:sz w:val="16"/>
              </w:rPr>
              <w:br/>
            </w:r>
            <w:r>
              <w:rPr>
                <w:noProof/>
                <w:sz w:val="2"/>
                <w:szCs w:val="24"/>
              </w:rPr>
              <w:t>e49eb7e2-01ce-4250-9fc4-d317edcf5a67</w:t>
            </w:r>
          </w:p>
        </w:tc>
        <w:tc>
          <w:tcPr>
            <w:tcW w:w="7407" w:type="dxa"/>
            <w:shd w:val="clear" w:color="auto" w:fill="F2F2F2" w:themeFill="background1" w:themeFillShade="F2"/>
          </w:tcPr>
          <w:p w14:paraId="17D122D1" w14:textId="77777777" w:rsidR="00000000" w:rsidRDefault="004F6206">
            <w:pPr>
              <w:rPr>
                <w:noProof/>
                <w:szCs w:val="24"/>
              </w:rPr>
            </w:pPr>
            <w:r>
              <w:rPr>
                <w:noProof/>
                <w:szCs w:val="24"/>
              </w:rPr>
              <w:t>Overview</w:t>
            </w:r>
          </w:p>
        </w:tc>
        <w:tc>
          <w:tcPr>
            <w:tcW w:w="7407" w:type="dxa"/>
          </w:tcPr>
          <w:p w14:paraId="4D315BE1" w14:textId="77777777" w:rsidR="00000000" w:rsidRDefault="004F6206">
            <w:pPr>
              <w:rPr>
                <w:szCs w:val="24"/>
                <w:lang w:val="ja-JP"/>
              </w:rPr>
            </w:pPr>
            <w:r>
              <w:rPr>
                <w:rFonts w:ascii="MS Gothic" w:eastAsia="MS Gothic" w:hint="eastAsia"/>
                <w:szCs w:val="24"/>
                <w:lang w:val="ja-JP"/>
              </w:rPr>
              <w:t>概要</w:t>
            </w:r>
          </w:p>
        </w:tc>
      </w:tr>
      <w:tr w:rsidR="00000000" w14:paraId="26E9768A" w14:textId="77777777">
        <w:tc>
          <w:tcPr>
            <w:tcW w:w="660" w:type="dxa"/>
            <w:shd w:val="clear" w:color="auto" w:fill="F2F2F2" w:themeFill="background1" w:themeFillShade="F2"/>
          </w:tcPr>
          <w:p w14:paraId="56F30EE2" w14:textId="77777777" w:rsidR="00000000" w:rsidRDefault="004F6206">
            <w:pPr>
              <w:rPr>
                <w:noProof/>
                <w:sz w:val="2"/>
                <w:szCs w:val="24"/>
              </w:rPr>
            </w:pPr>
            <w:r>
              <w:rPr>
                <w:noProof/>
                <w:sz w:val="16"/>
                <w:szCs w:val="24"/>
              </w:rPr>
              <w:t xml:space="preserve">247 </w:t>
            </w:r>
            <w:r>
              <w:rPr>
                <w:noProof/>
                <w:sz w:val="16"/>
              </w:rPr>
              <w:br/>
            </w:r>
            <w:r>
              <w:rPr>
                <w:noProof/>
                <w:sz w:val="2"/>
                <w:szCs w:val="24"/>
              </w:rPr>
              <w:t>d51296b8-2be0-4345-b18f-0327b1239685</w:t>
            </w:r>
          </w:p>
        </w:tc>
        <w:tc>
          <w:tcPr>
            <w:tcW w:w="7407" w:type="dxa"/>
            <w:shd w:val="clear" w:color="auto" w:fill="F2F2F2" w:themeFill="background1" w:themeFillShade="F2"/>
          </w:tcPr>
          <w:p w14:paraId="458ED73B" w14:textId="77777777" w:rsidR="00000000" w:rsidRDefault="004F6206">
            <w:pPr>
              <w:rPr>
                <w:noProof/>
                <w:szCs w:val="24"/>
              </w:rPr>
            </w:pPr>
            <w:r>
              <w:rPr>
                <w:noProof/>
                <w:szCs w:val="24"/>
              </w:rPr>
              <w:t>When delivering live streams with server-side ad insertion (SSAI) using Brightcove Player, you can insert a client-side pre-roll ad.</w:t>
            </w:r>
          </w:p>
        </w:tc>
        <w:tc>
          <w:tcPr>
            <w:tcW w:w="7407" w:type="dxa"/>
          </w:tcPr>
          <w:p w14:paraId="13E3D830" w14:textId="77777777" w:rsidR="00000000" w:rsidRDefault="004F6206">
            <w:pPr>
              <w:rPr>
                <w:szCs w:val="24"/>
                <w:lang w:val="ja-JP"/>
              </w:rPr>
            </w:pPr>
            <w:r>
              <w:rPr>
                <w:szCs w:val="24"/>
                <w:lang w:val="ja-JP"/>
              </w:rPr>
              <w:t xml:space="preserve">Brightcove Player </w:t>
            </w:r>
            <w:r>
              <w:rPr>
                <w:rFonts w:ascii="MS Gothic" w:eastAsia="MS Gothic" w:hint="eastAsia"/>
                <w:szCs w:val="24"/>
                <w:lang w:val="ja-JP"/>
              </w:rPr>
              <w:t>を使用してサーバー側広告挿入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を使用してライブストリームを配信する場合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クライアント側のプリロール広告を挿入できます</w:t>
            </w:r>
            <w:r>
              <w:rPr>
                <w:rFonts w:ascii="Microsoft YaHei UI" w:eastAsia="Microsoft YaHei UI" w:hAnsi="Microsoft YaHei UI" w:cs="Microsoft YaHei UI" w:hint="eastAsia"/>
                <w:szCs w:val="24"/>
                <w:lang w:val="ja-JP"/>
              </w:rPr>
              <w:t>。</w:t>
            </w:r>
          </w:p>
        </w:tc>
      </w:tr>
      <w:tr w:rsidR="00000000" w14:paraId="265B07EF" w14:textId="77777777">
        <w:tc>
          <w:tcPr>
            <w:tcW w:w="660" w:type="dxa"/>
            <w:shd w:val="clear" w:color="auto" w:fill="F2F2F2" w:themeFill="background1" w:themeFillShade="F2"/>
          </w:tcPr>
          <w:p w14:paraId="65756273" w14:textId="77777777" w:rsidR="00000000" w:rsidRDefault="004F6206">
            <w:pPr>
              <w:rPr>
                <w:noProof/>
                <w:sz w:val="2"/>
                <w:szCs w:val="24"/>
              </w:rPr>
            </w:pPr>
            <w:r>
              <w:rPr>
                <w:noProof/>
                <w:sz w:val="16"/>
                <w:szCs w:val="24"/>
              </w:rPr>
              <w:t>24</w:t>
            </w:r>
            <w:r>
              <w:rPr>
                <w:noProof/>
                <w:sz w:val="16"/>
                <w:szCs w:val="24"/>
              </w:rPr>
              <w:t xml:space="preserve">8 </w:t>
            </w:r>
            <w:r>
              <w:rPr>
                <w:noProof/>
                <w:sz w:val="16"/>
              </w:rPr>
              <w:br/>
            </w:r>
            <w:r>
              <w:rPr>
                <w:noProof/>
                <w:sz w:val="2"/>
                <w:szCs w:val="24"/>
              </w:rPr>
              <w:t>496844a7-ea7d-4ba5-94df-b1f71f0b27a2</w:t>
            </w:r>
          </w:p>
        </w:tc>
        <w:tc>
          <w:tcPr>
            <w:tcW w:w="7407" w:type="dxa"/>
            <w:shd w:val="clear" w:color="auto" w:fill="F2F2F2" w:themeFill="background1" w:themeFillShade="F2"/>
          </w:tcPr>
          <w:p w14:paraId="634EB935" w14:textId="77777777" w:rsidR="00000000" w:rsidRDefault="004F6206">
            <w:pPr>
              <w:rPr>
                <w:noProof/>
                <w:szCs w:val="24"/>
              </w:rPr>
            </w:pPr>
            <w:r>
              <w:rPr>
                <w:noProof/>
                <w:szCs w:val="24"/>
              </w:rPr>
              <w:t>For client-side ads, this feature supports IMA ads.</w:t>
            </w:r>
          </w:p>
        </w:tc>
        <w:tc>
          <w:tcPr>
            <w:tcW w:w="7407" w:type="dxa"/>
          </w:tcPr>
          <w:p w14:paraId="5E240184" w14:textId="77777777" w:rsidR="00000000" w:rsidRDefault="004F6206">
            <w:pPr>
              <w:rPr>
                <w:szCs w:val="24"/>
                <w:lang w:val="ja-JP"/>
              </w:rPr>
            </w:pPr>
            <w:r>
              <w:rPr>
                <w:rFonts w:ascii="MS Gothic" w:eastAsia="MS Gothic" w:hint="eastAsia"/>
                <w:szCs w:val="24"/>
                <w:lang w:val="ja-JP"/>
              </w:rPr>
              <w:t>クライアント側広告の場合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w:t>
            </w:r>
            <w:r>
              <w:rPr>
                <w:szCs w:val="24"/>
                <w:lang w:val="ja-JP"/>
              </w:rPr>
              <w:t xml:space="preserve">IMA </w:t>
            </w:r>
            <w:r>
              <w:rPr>
                <w:rFonts w:ascii="MS Gothic" w:eastAsia="MS Gothic" w:hint="eastAsia"/>
                <w:szCs w:val="24"/>
                <w:lang w:val="ja-JP"/>
              </w:rPr>
              <w:t>広告をサポートします</w:t>
            </w:r>
            <w:r>
              <w:rPr>
                <w:rFonts w:ascii="Microsoft YaHei UI" w:eastAsia="Microsoft YaHei UI" w:hAnsi="Microsoft YaHei UI" w:cs="Microsoft YaHei UI" w:hint="eastAsia"/>
                <w:szCs w:val="24"/>
                <w:lang w:val="ja-JP"/>
              </w:rPr>
              <w:t>。</w:t>
            </w:r>
          </w:p>
        </w:tc>
      </w:tr>
      <w:tr w:rsidR="00000000" w14:paraId="7CA8A271" w14:textId="77777777">
        <w:tc>
          <w:tcPr>
            <w:tcW w:w="660" w:type="dxa"/>
            <w:shd w:val="clear" w:color="auto" w:fill="F2F2F2" w:themeFill="background1" w:themeFillShade="F2"/>
          </w:tcPr>
          <w:p w14:paraId="0D4C33A5" w14:textId="77777777" w:rsidR="00000000" w:rsidRDefault="004F6206">
            <w:pPr>
              <w:rPr>
                <w:noProof/>
                <w:sz w:val="2"/>
                <w:szCs w:val="24"/>
              </w:rPr>
            </w:pPr>
            <w:r>
              <w:rPr>
                <w:noProof/>
                <w:sz w:val="16"/>
                <w:szCs w:val="24"/>
              </w:rPr>
              <w:t xml:space="preserve">249 </w:t>
            </w:r>
            <w:r>
              <w:rPr>
                <w:noProof/>
                <w:sz w:val="16"/>
              </w:rPr>
              <w:br/>
            </w:r>
            <w:r>
              <w:rPr>
                <w:noProof/>
                <w:sz w:val="2"/>
                <w:szCs w:val="24"/>
              </w:rPr>
              <w:t>67c43048-4795-4ae4-8c0a-801b54f9911f</w:t>
            </w:r>
          </w:p>
        </w:tc>
        <w:tc>
          <w:tcPr>
            <w:tcW w:w="7407" w:type="dxa"/>
            <w:shd w:val="clear" w:color="auto" w:fill="F2F2F2" w:themeFill="background1" w:themeFillShade="F2"/>
          </w:tcPr>
          <w:p w14:paraId="3F65EFEC" w14:textId="77777777" w:rsidR="00000000" w:rsidRDefault="004F6206">
            <w:pPr>
              <w:rPr>
                <w:noProof/>
                <w:szCs w:val="24"/>
              </w:rPr>
            </w:pPr>
            <w:r>
              <w:rPr>
                <w:rStyle w:val="mqInternal"/>
                <w:noProof/>
                <w:szCs w:val="24"/>
              </w:rPr>
              <w:t>[1}</w:t>
            </w:r>
          </w:p>
        </w:tc>
        <w:tc>
          <w:tcPr>
            <w:tcW w:w="7407" w:type="dxa"/>
          </w:tcPr>
          <w:p w14:paraId="44B2064D" w14:textId="77777777" w:rsidR="00000000" w:rsidRDefault="004F6206">
            <w:pPr>
              <w:rPr>
                <w:szCs w:val="24"/>
                <w:lang w:val="ja-JP"/>
              </w:rPr>
            </w:pPr>
            <w:r>
              <w:rPr>
                <w:rStyle w:val="mqInternal"/>
                <w:noProof/>
                <w:szCs w:val="24"/>
                <w:lang w:val="ja-JP"/>
              </w:rPr>
              <w:t>[1}</w:t>
            </w:r>
          </w:p>
        </w:tc>
      </w:tr>
      <w:tr w:rsidR="00000000" w14:paraId="1A1BAD4D" w14:textId="77777777">
        <w:tc>
          <w:tcPr>
            <w:tcW w:w="660" w:type="dxa"/>
            <w:shd w:val="clear" w:color="auto" w:fill="F2F2F2" w:themeFill="background1" w:themeFillShade="F2"/>
          </w:tcPr>
          <w:p w14:paraId="6C6CCD86" w14:textId="77777777" w:rsidR="00000000" w:rsidRDefault="004F6206">
            <w:pPr>
              <w:rPr>
                <w:noProof/>
                <w:sz w:val="2"/>
                <w:szCs w:val="24"/>
              </w:rPr>
            </w:pPr>
            <w:r>
              <w:rPr>
                <w:noProof/>
                <w:sz w:val="16"/>
                <w:szCs w:val="24"/>
              </w:rPr>
              <w:t xml:space="preserve">250 </w:t>
            </w:r>
            <w:r>
              <w:rPr>
                <w:noProof/>
                <w:sz w:val="16"/>
              </w:rPr>
              <w:br/>
            </w:r>
            <w:r>
              <w:rPr>
                <w:noProof/>
                <w:sz w:val="2"/>
                <w:szCs w:val="24"/>
              </w:rPr>
              <w:t>ff483387-4fc1-4dba-be8f-177fa4384d3c</w:t>
            </w:r>
          </w:p>
        </w:tc>
        <w:tc>
          <w:tcPr>
            <w:tcW w:w="7407" w:type="dxa"/>
            <w:shd w:val="clear" w:color="auto" w:fill="F2F2F2" w:themeFill="background1" w:themeFillShade="F2"/>
          </w:tcPr>
          <w:p w14:paraId="25156CEA" w14:textId="77777777" w:rsidR="00000000" w:rsidRDefault="004F6206">
            <w:pPr>
              <w:rPr>
                <w:noProof/>
                <w:szCs w:val="24"/>
              </w:rPr>
            </w:pPr>
            <w:r>
              <w:rPr>
                <w:noProof/>
                <w:szCs w:val="24"/>
              </w:rPr>
              <w:t>This feature requires the following:</w:t>
            </w:r>
          </w:p>
        </w:tc>
        <w:tc>
          <w:tcPr>
            <w:tcW w:w="7407" w:type="dxa"/>
          </w:tcPr>
          <w:p w14:paraId="420021C0" w14:textId="77777777" w:rsidR="00000000" w:rsidRDefault="004F6206">
            <w:pPr>
              <w:rPr>
                <w:szCs w:val="24"/>
                <w:lang w:val="ja-JP"/>
              </w:rPr>
            </w:pPr>
            <w:r>
              <w:rPr>
                <w:rFonts w:ascii="MS Gothic" w:eastAsia="MS Gothic" w:hint="eastAsia"/>
                <w:szCs w:val="24"/>
                <w:lang w:val="ja-JP"/>
              </w:rPr>
              <w:t>この機能を使用するには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次のものが必要です</w:t>
            </w:r>
            <w:r>
              <w:rPr>
                <w:rFonts w:ascii="Microsoft YaHei UI" w:eastAsia="Microsoft YaHei UI" w:hAnsi="Microsoft YaHei UI" w:cs="Microsoft YaHei UI" w:hint="eastAsia"/>
                <w:szCs w:val="24"/>
                <w:lang w:val="ja-JP"/>
              </w:rPr>
              <w:t>。</w:t>
            </w:r>
          </w:p>
        </w:tc>
      </w:tr>
      <w:tr w:rsidR="00000000" w14:paraId="595B8243" w14:textId="77777777">
        <w:tc>
          <w:tcPr>
            <w:tcW w:w="660" w:type="dxa"/>
            <w:shd w:val="clear" w:color="auto" w:fill="F2F2F2" w:themeFill="background1" w:themeFillShade="F2"/>
          </w:tcPr>
          <w:p w14:paraId="32D421B0" w14:textId="77777777" w:rsidR="00000000" w:rsidRDefault="004F6206">
            <w:pPr>
              <w:rPr>
                <w:noProof/>
                <w:sz w:val="2"/>
                <w:szCs w:val="24"/>
              </w:rPr>
            </w:pPr>
            <w:r>
              <w:rPr>
                <w:noProof/>
                <w:sz w:val="16"/>
                <w:szCs w:val="24"/>
              </w:rPr>
              <w:t xml:space="preserve">251 </w:t>
            </w:r>
            <w:r>
              <w:rPr>
                <w:noProof/>
                <w:sz w:val="16"/>
              </w:rPr>
              <w:br/>
            </w:r>
            <w:r>
              <w:rPr>
                <w:noProof/>
                <w:sz w:val="2"/>
                <w:szCs w:val="24"/>
              </w:rPr>
              <w:t>ae6d9f91-bfe2-421d-b982-2de90a608f73</w:t>
            </w:r>
          </w:p>
        </w:tc>
        <w:tc>
          <w:tcPr>
            <w:tcW w:w="7407" w:type="dxa"/>
            <w:shd w:val="clear" w:color="auto" w:fill="F2F2F2" w:themeFill="background1" w:themeFillShade="F2"/>
          </w:tcPr>
          <w:p w14:paraId="0F1D380E" w14:textId="77777777" w:rsidR="00000000" w:rsidRDefault="004F6206">
            <w:pPr>
              <w:rPr>
                <w:noProof/>
                <w:szCs w:val="24"/>
              </w:rPr>
            </w:pPr>
            <w:r>
              <w:rPr>
                <w:noProof/>
                <w:szCs w:val="24"/>
              </w:rPr>
              <w:t>IMA3 plugin v3.5.0+</w:t>
            </w:r>
          </w:p>
        </w:tc>
        <w:tc>
          <w:tcPr>
            <w:tcW w:w="7407" w:type="dxa"/>
          </w:tcPr>
          <w:p w14:paraId="6EFC1FC4" w14:textId="77777777" w:rsidR="00000000" w:rsidRDefault="004F6206">
            <w:pPr>
              <w:rPr>
                <w:szCs w:val="24"/>
                <w:lang w:val="ja-JP"/>
              </w:rPr>
            </w:pPr>
            <w:r>
              <w:rPr>
                <w:szCs w:val="24"/>
                <w:lang w:val="ja-JP"/>
              </w:rPr>
              <w:t xml:space="preserve">IMA3 </w:t>
            </w:r>
            <w:r>
              <w:rPr>
                <w:rFonts w:ascii="MS Gothic" w:eastAsia="MS Gothic" w:hint="eastAsia"/>
                <w:szCs w:val="24"/>
                <w:lang w:val="ja-JP"/>
              </w:rPr>
              <w:t>プラグイン</w:t>
            </w:r>
            <w:r>
              <w:rPr>
                <w:szCs w:val="24"/>
                <w:lang w:val="ja-JP"/>
              </w:rPr>
              <w:t xml:space="preserve"> v3.5.0+</w:t>
            </w:r>
          </w:p>
        </w:tc>
      </w:tr>
      <w:tr w:rsidR="00000000" w14:paraId="1E8B74B6" w14:textId="77777777">
        <w:tc>
          <w:tcPr>
            <w:tcW w:w="660" w:type="dxa"/>
            <w:shd w:val="clear" w:color="auto" w:fill="F2F2F2" w:themeFill="background1" w:themeFillShade="F2"/>
          </w:tcPr>
          <w:p w14:paraId="26A11916" w14:textId="77777777" w:rsidR="00000000" w:rsidRDefault="004F6206">
            <w:pPr>
              <w:rPr>
                <w:noProof/>
                <w:sz w:val="2"/>
                <w:szCs w:val="24"/>
              </w:rPr>
            </w:pPr>
            <w:r>
              <w:rPr>
                <w:noProof/>
                <w:sz w:val="16"/>
                <w:szCs w:val="24"/>
              </w:rPr>
              <w:t xml:space="preserve">252 </w:t>
            </w:r>
            <w:r>
              <w:rPr>
                <w:noProof/>
                <w:sz w:val="16"/>
              </w:rPr>
              <w:br/>
            </w:r>
            <w:r>
              <w:rPr>
                <w:noProof/>
                <w:sz w:val="2"/>
                <w:szCs w:val="24"/>
              </w:rPr>
              <w:t>ba3ca9d5-7545-4bde-a800-18541a25bb1d</w:t>
            </w:r>
          </w:p>
        </w:tc>
        <w:tc>
          <w:tcPr>
            <w:tcW w:w="7407" w:type="dxa"/>
            <w:shd w:val="clear" w:color="auto" w:fill="F2F2F2" w:themeFill="background1" w:themeFillShade="F2"/>
          </w:tcPr>
          <w:p w14:paraId="0D4C252E" w14:textId="77777777" w:rsidR="00000000" w:rsidRDefault="004F6206">
            <w:pPr>
              <w:rPr>
                <w:noProof/>
                <w:szCs w:val="24"/>
              </w:rPr>
            </w:pPr>
            <w:r>
              <w:rPr>
                <w:noProof/>
                <w:szCs w:val="24"/>
              </w:rPr>
              <w:t>SSAI plugin v1.11.0+</w:t>
            </w:r>
          </w:p>
        </w:tc>
        <w:tc>
          <w:tcPr>
            <w:tcW w:w="7407" w:type="dxa"/>
          </w:tcPr>
          <w:p w14:paraId="3D3B146D" w14:textId="77777777" w:rsidR="00000000" w:rsidRDefault="004F6206">
            <w:pPr>
              <w:rPr>
                <w:szCs w:val="24"/>
                <w:lang w:val="ja-JP"/>
              </w:rPr>
            </w:pPr>
            <w:r>
              <w:rPr>
                <w:szCs w:val="24"/>
                <w:lang w:val="ja-JP"/>
              </w:rPr>
              <w:t xml:space="preserve">SSAI </w:t>
            </w:r>
            <w:r>
              <w:rPr>
                <w:rFonts w:ascii="MS Gothic" w:eastAsia="MS Gothic" w:hint="eastAsia"/>
                <w:szCs w:val="24"/>
                <w:lang w:val="ja-JP"/>
              </w:rPr>
              <w:t>プラグイン</w:t>
            </w:r>
            <w:r>
              <w:rPr>
                <w:szCs w:val="24"/>
                <w:lang w:val="ja-JP"/>
              </w:rPr>
              <w:t xml:space="preserve"> v1.11.0+</w:t>
            </w:r>
          </w:p>
        </w:tc>
      </w:tr>
      <w:tr w:rsidR="00000000" w14:paraId="424DEA69" w14:textId="77777777">
        <w:tc>
          <w:tcPr>
            <w:tcW w:w="660" w:type="dxa"/>
            <w:shd w:val="clear" w:color="auto" w:fill="F2F2F2" w:themeFill="background1" w:themeFillShade="F2"/>
          </w:tcPr>
          <w:p w14:paraId="67093F29" w14:textId="77777777" w:rsidR="00000000" w:rsidRDefault="004F6206">
            <w:pPr>
              <w:rPr>
                <w:noProof/>
                <w:sz w:val="2"/>
                <w:szCs w:val="24"/>
              </w:rPr>
            </w:pPr>
            <w:r>
              <w:rPr>
                <w:noProof/>
                <w:sz w:val="16"/>
                <w:szCs w:val="24"/>
              </w:rPr>
              <w:t xml:space="preserve">253 </w:t>
            </w:r>
            <w:r>
              <w:rPr>
                <w:noProof/>
                <w:sz w:val="16"/>
              </w:rPr>
              <w:br/>
            </w:r>
            <w:r>
              <w:rPr>
                <w:noProof/>
                <w:sz w:val="2"/>
                <w:szCs w:val="24"/>
              </w:rPr>
              <w:t>9490d446-1af7-49c2-8b38-ea65cff44754</w:t>
            </w:r>
          </w:p>
        </w:tc>
        <w:tc>
          <w:tcPr>
            <w:tcW w:w="7407" w:type="dxa"/>
            <w:shd w:val="clear" w:color="auto" w:fill="F2F2F2" w:themeFill="background1" w:themeFillShade="F2"/>
          </w:tcPr>
          <w:p w14:paraId="68C8E7F3" w14:textId="77777777" w:rsidR="00000000" w:rsidRDefault="004F6206">
            <w:pPr>
              <w:rPr>
                <w:noProof/>
                <w:szCs w:val="24"/>
              </w:rPr>
            </w:pPr>
            <w:r>
              <w:rPr>
                <w:noProof/>
                <w:szCs w:val="24"/>
              </w:rPr>
              <w:t>Brightcove Player version 6.44.0+</w:t>
            </w:r>
          </w:p>
        </w:tc>
        <w:tc>
          <w:tcPr>
            <w:tcW w:w="7407" w:type="dxa"/>
          </w:tcPr>
          <w:p w14:paraId="7E77503B" w14:textId="77777777" w:rsidR="00000000" w:rsidRDefault="004F6206">
            <w:pPr>
              <w:rPr>
                <w:szCs w:val="24"/>
                <w:lang w:val="ja-JP"/>
              </w:rPr>
            </w:pPr>
            <w:r>
              <w:rPr>
                <w:rFonts w:ascii="MS Gothic" w:eastAsia="MS Gothic" w:hint="eastAsia"/>
                <w:szCs w:val="24"/>
                <w:lang w:val="ja-JP"/>
              </w:rPr>
              <w:t>ブライトコーブプレーヤーバージョン</w:t>
            </w:r>
            <w:r>
              <w:rPr>
                <w:szCs w:val="24"/>
                <w:lang w:val="ja-JP"/>
              </w:rPr>
              <w:t xml:space="preserve"> 6.44.0+</w:t>
            </w:r>
          </w:p>
        </w:tc>
      </w:tr>
      <w:tr w:rsidR="00000000" w14:paraId="1D40206D" w14:textId="77777777">
        <w:tc>
          <w:tcPr>
            <w:tcW w:w="660" w:type="dxa"/>
            <w:shd w:val="clear" w:color="auto" w:fill="F2F2F2" w:themeFill="background1" w:themeFillShade="F2"/>
          </w:tcPr>
          <w:p w14:paraId="4226851A" w14:textId="77777777" w:rsidR="00000000" w:rsidRDefault="004F6206">
            <w:pPr>
              <w:rPr>
                <w:noProof/>
                <w:sz w:val="2"/>
                <w:szCs w:val="24"/>
              </w:rPr>
            </w:pPr>
            <w:r>
              <w:rPr>
                <w:noProof/>
                <w:sz w:val="16"/>
                <w:szCs w:val="24"/>
              </w:rPr>
              <w:t xml:space="preserve">254 </w:t>
            </w:r>
            <w:r>
              <w:rPr>
                <w:noProof/>
                <w:sz w:val="16"/>
              </w:rPr>
              <w:br/>
            </w:r>
            <w:r>
              <w:rPr>
                <w:noProof/>
                <w:sz w:val="2"/>
                <w:szCs w:val="24"/>
              </w:rPr>
              <w:t>7099fe98-e5a4-4211-898c-5db4d007e52c</w:t>
            </w:r>
          </w:p>
        </w:tc>
        <w:tc>
          <w:tcPr>
            <w:tcW w:w="7407" w:type="dxa"/>
            <w:shd w:val="clear" w:color="auto" w:fill="F2F2F2" w:themeFill="background1" w:themeFillShade="F2"/>
          </w:tcPr>
          <w:p w14:paraId="5ACD10CF" w14:textId="77777777" w:rsidR="00000000" w:rsidRDefault="004F6206">
            <w:pPr>
              <w:rPr>
                <w:noProof/>
                <w:szCs w:val="24"/>
              </w:rPr>
            </w:pPr>
            <w:r>
              <w:rPr>
                <w:rStyle w:val="mqInternal"/>
                <w:noProof/>
                <w:szCs w:val="24"/>
              </w:rPr>
              <w:t>{1]</w:t>
            </w:r>
          </w:p>
        </w:tc>
        <w:tc>
          <w:tcPr>
            <w:tcW w:w="7407" w:type="dxa"/>
          </w:tcPr>
          <w:p w14:paraId="080AB14A" w14:textId="77777777" w:rsidR="00000000" w:rsidRDefault="004F6206">
            <w:pPr>
              <w:rPr>
                <w:szCs w:val="24"/>
                <w:lang w:val="ja-JP"/>
              </w:rPr>
            </w:pPr>
            <w:r>
              <w:rPr>
                <w:rStyle w:val="mqInternal"/>
                <w:noProof/>
                <w:szCs w:val="24"/>
                <w:lang w:val="ja-JP"/>
              </w:rPr>
              <w:t>{1]</w:t>
            </w:r>
          </w:p>
        </w:tc>
      </w:tr>
      <w:tr w:rsidR="00000000" w14:paraId="26933088" w14:textId="77777777">
        <w:tc>
          <w:tcPr>
            <w:tcW w:w="660" w:type="dxa"/>
            <w:shd w:val="clear" w:color="auto" w:fill="F2F2F2" w:themeFill="background1" w:themeFillShade="F2"/>
          </w:tcPr>
          <w:p w14:paraId="4028C672" w14:textId="77777777" w:rsidR="00000000" w:rsidRDefault="004F6206">
            <w:pPr>
              <w:rPr>
                <w:noProof/>
                <w:sz w:val="2"/>
                <w:szCs w:val="24"/>
              </w:rPr>
            </w:pPr>
            <w:r>
              <w:rPr>
                <w:noProof/>
                <w:sz w:val="16"/>
                <w:szCs w:val="24"/>
              </w:rPr>
              <w:t xml:space="preserve">255 </w:t>
            </w:r>
            <w:r>
              <w:rPr>
                <w:noProof/>
                <w:sz w:val="16"/>
              </w:rPr>
              <w:br/>
            </w:r>
            <w:r>
              <w:rPr>
                <w:noProof/>
                <w:sz w:val="2"/>
                <w:szCs w:val="24"/>
              </w:rPr>
              <w:t>275f0186-33dd-435f-8d3f-719e56114dd8</w:t>
            </w:r>
          </w:p>
        </w:tc>
        <w:tc>
          <w:tcPr>
            <w:tcW w:w="7407" w:type="dxa"/>
            <w:shd w:val="clear" w:color="auto" w:fill="F2F2F2" w:themeFill="background1" w:themeFillShade="F2"/>
          </w:tcPr>
          <w:p w14:paraId="7751DCE0" w14:textId="77777777" w:rsidR="00000000" w:rsidRDefault="004F6206">
            <w:pPr>
              <w:rPr>
                <w:noProof/>
                <w:szCs w:val="24"/>
              </w:rPr>
            </w:pPr>
            <w:r>
              <w:rPr>
                <w:noProof/>
                <w:szCs w:val="24"/>
              </w:rPr>
              <w:t>Caveats</w:t>
            </w:r>
          </w:p>
        </w:tc>
        <w:tc>
          <w:tcPr>
            <w:tcW w:w="7407" w:type="dxa"/>
          </w:tcPr>
          <w:p w14:paraId="1A9378EF" w14:textId="77777777" w:rsidR="00000000" w:rsidRDefault="004F6206">
            <w:pPr>
              <w:rPr>
                <w:szCs w:val="24"/>
                <w:lang w:val="ja-JP"/>
              </w:rPr>
            </w:pPr>
            <w:r>
              <w:rPr>
                <w:rFonts w:ascii="MS Gothic" w:eastAsia="MS Gothic" w:hint="eastAsia"/>
                <w:szCs w:val="24"/>
                <w:lang w:val="ja-JP"/>
              </w:rPr>
              <w:t>注意事項</w:t>
            </w:r>
          </w:p>
        </w:tc>
      </w:tr>
      <w:tr w:rsidR="00000000" w14:paraId="34976A10" w14:textId="77777777">
        <w:tc>
          <w:tcPr>
            <w:tcW w:w="660" w:type="dxa"/>
            <w:shd w:val="clear" w:color="auto" w:fill="F2F2F2" w:themeFill="background1" w:themeFillShade="F2"/>
          </w:tcPr>
          <w:p w14:paraId="77B9A4B9" w14:textId="77777777" w:rsidR="00000000" w:rsidRDefault="004F6206">
            <w:pPr>
              <w:rPr>
                <w:noProof/>
                <w:sz w:val="2"/>
                <w:szCs w:val="24"/>
              </w:rPr>
            </w:pPr>
            <w:r>
              <w:rPr>
                <w:noProof/>
                <w:sz w:val="16"/>
                <w:szCs w:val="24"/>
              </w:rPr>
              <w:t xml:space="preserve">256 </w:t>
            </w:r>
            <w:r>
              <w:rPr>
                <w:noProof/>
                <w:sz w:val="16"/>
              </w:rPr>
              <w:br/>
            </w:r>
            <w:r>
              <w:rPr>
                <w:noProof/>
                <w:sz w:val="2"/>
                <w:szCs w:val="24"/>
              </w:rPr>
              <w:t>f2ca3973-2519-4e0c-a8c2-0f2585570a67</w:t>
            </w:r>
          </w:p>
        </w:tc>
        <w:tc>
          <w:tcPr>
            <w:tcW w:w="7407" w:type="dxa"/>
            <w:shd w:val="clear" w:color="auto" w:fill="F2F2F2" w:themeFill="background1" w:themeFillShade="F2"/>
          </w:tcPr>
          <w:p w14:paraId="27F14CD0" w14:textId="77777777" w:rsidR="00000000" w:rsidRDefault="004F6206">
            <w:pPr>
              <w:rPr>
                <w:noProof/>
                <w:szCs w:val="24"/>
              </w:rPr>
            </w:pPr>
            <w:r>
              <w:rPr>
                <w:noProof/>
                <w:szCs w:val="24"/>
              </w:rPr>
              <w:t>Customers using this feature must be using Dynamic Delivery.</w:t>
            </w:r>
          </w:p>
        </w:tc>
        <w:tc>
          <w:tcPr>
            <w:tcW w:w="7407" w:type="dxa"/>
          </w:tcPr>
          <w:p w14:paraId="6F1C87EC" w14:textId="77777777" w:rsidR="00000000" w:rsidRDefault="004F6206">
            <w:pPr>
              <w:rPr>
                <w:szCs w:val="24"/>
                <w:lang w:val="ja-JP"/>
              </w:rPr>
            </w:pPr>
            <w:r>
              <w:rPr>
                <w:rFonts w:ascii="MS Gothic" w:eastAsia="MS Gothic" w:hint="eastAsia"/>
                <w:szCs w:val="24"/>
                <w:lang w:val="ja-JP"/>
              </w:rPr>
              <w:t>この機能を使用するお客様は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動的配信を使用している必要があります</w:t>
            </w:r>
            <w:r>
              <w:rPr>
                <w:rFonts w:ascii="Microsoft YaHei UI" w:eastAsia="Microsoft YaHei UI" w:hAnsi="Microsoft YaHei UI" w:cs="Microsoft YaHei UI" w:hint="eastAsia"/>
                <w:szCs w:val="24"/>
                <w:lang w:val="ja-JP"/>
              </w:rPr>
              <w:t>。</w:t>
            </w:r>
          </w:p>
        </w:tc>
      </w:tr>
      <w:tr w:rsidR="00000000" w14:paraId="7B2EC993" w14:textId="77777777">
        <w:tc>
          <w:tcPr>
            <w:tcW w:w="660" w:type="dxa"/>
            <w:shd w:val="clear" w:color="auto" w:fill="F2F2F2" w:themeFill="background1" w:themeFillShade="F2"/>
          </w:tcPr>
          <w:p w14:paraId="2FCCAF12" w14:textId="77777777" w:rsidR="00000000" w:rsidRDefault="004F6206">
            <w:pPr>
              <w:rPr>
                <w:noProof/>
                <w:sz w:val="2"/>
                <w:szCs w:val="24"/>
              </w:rPr>
            </w:pPr>
            <w:r>
              <w:rPr>
                <w:noProof/>
                <w:sz w:val="16"/>
                <w:szCs w:val="24"/>
              </w:rPr>
              <w:lastRenderedPageBreak/>
              <w:t xml:space="preserve">257 </w:t>
            </w:r>
            <w:r>
              <w:rPr>
                <w:noProof/>
                <w:sz w:val="16"/>
              </w:rPr>
              <w:br/>
            </w:r>
            <w:r>
              <w:rPr>
                <w:noProof/>
                <w:sz w:val="2"/>
                <w:szCs w:val="24"/>
              </w:rPr>
              <w:t>5094ef68-f08e-4a4b-aa50-359b1a702fa4</w:t>
            </w:r>
          </w:p>
        </w:tc>
        <w:tc>
          <w:tcPr>
            <w:tcW w:w="7407" w:type="dxa"/>
            <w:shd w:val="clear" w:color="auto" w:fill="F2F2F2" w:themeFill="background1" w:themeFillShade="F2"/>
          </w:tcPr>
          <w:p w14:paraId="5A651569" w14:textId="77777777" w:rsidR="00000000" w:rsidRDefault="004F6206">
            <w:pPr>
              <w:rPr>
                <w:noProof/>
                <w:szCs w:val="24"/>
              </w:rPr>
            </w:pPr>
            <w:r>
              <w:rPr>
                <w:noProof/>
                <w:szCs w:val="24"/>
              </w:rPr>
              <w:t>Only IMA and SSAI plugins are supported (no FreeWheel).</w:t>
            </w:r>
          </w:p>
        </w:tc>
        <w:tc>
          <w:tcPr>
            <w:tcW w:w="7407" w:type="dxa"/>
          </w:tcPr>
          <w:p w14:paraId="72F34F1C" w14:textId="77777777" w:rsidR="00000000" w:rsidRDefault="004F6206">
            <w:pPr>
              <w:rPr>
                <w:szCs w:val="24"/>
                <w:lang w:val="ja-JP"/>
              </w:rPr>
            </w:pPr>
            <w:r>
              <w:rPr>
                <w:szCs w:val="24"/>
                <w:lang w:val="ja-JP"/>
              </w:rPr>
              <w:t xml:space="preserve">IMA </w:t>
            </w:r>
            <w:r>
              <w:rPr>
                <w:rFonts w:ascii="MS Gothic" w:eastAsia="MS Gothic" w:hint="eastAsia"/>
                <w:szCs w:val="24"/>
                <w:lang w:val="ja-JP"/>
              </w:rPr>
              <w:t>および</w:t>
            </w:r>
            <w:r>
              <w:rPr>
                <w:szCs w:val="24"/>
                <w:lang w:val="ja-JP"/>
              </w:rPr>
              <w:t xml:space="preserve"> SSAI </w:t>
            </w:r>
            <w:r>
              <w:rPr>
                <w:rFonts w:ascii="MS Gothic" w:eastAsia="MS Gothic" w:hint="eastAsia"/>
                <w:szCs w:val="24"/>
                <w:lang w:val="ja-JP"/>
              </w:rPr>
              <w:t>プラグインのみがサポートされます</w:t>
            </w:r>
            <w:r>
              <w:rPr>
                <w:szCs w:val="24"/>
                <w:lang w:val="ja-JP"/>
              </w:rPr>
              <w:t xml:space="preserve"> (FreeWheel </w:t>
            </w:r>
            <w:r>
              <w:rPr>
                <w:rFonts w:ascii="MS Gothic" w:eastAsia="MS Gothic" w:hint="eastAsia"/>
                <w:szCs w:val="24"/>
                <w:lang w:val="ja-JP"/>
              </w:rPr>
              <w:t>なし</w:t>
            </w:r>
            <w:r>
              <w:rPr>
                <w:szCs w:val="24"/>
                <w:lang w:val="ja-JP"/>
              </w:rPr>
              <w:t>)</w:t>
            </w:r>
            <w:r>
              <w:rPr>
                <w:rFonts w:ascii="Microsoft YaHei UI" w:eastAsia="Microsoft YaHei UI" w:hAnsi="Microsoft YaHei UI" w:cs="Microsoft YaHei UI" w:hint="eastAsia"/>
                <w:szCs w:val="24"/>
                <w:lang w:val="ja-JP"/>
              </w:rPr>
              <w:t>。</w:t>
            </w:r>
          </w:p>
        </w:tc>
      </w:tr>
      <w:tr w:rsidR="00000000" w14:paraId="3F157E11" w14:textId="77777777">
        <w:tc>
          <w:tcPr>
            <w:tcW w:w="660" w:type="dxa"/>
            <w:shd w:val="clear" w:color="auto" w:fill="F2F2F2" w:themeFill="background1" w:themeFillShade="F2"/>
          </w:tcPr>
          <w:p w14:paraId="4CF7F587" w14:textId="77777777" w:rsidR="00000000" w:rsidRDefault="004F6206">
            <w:pPr>
              <w:rPr>
                <w:noProof/>
                <w:sz w:val="2"/>
                <w:szCs w:val="24"/>
              </w:rPr>
            </w:pPr>
            <w:r>
              <w:rPr>
                <w:noProof/>
                <w:sz w:val="16"/>
                <w:szCs w:val="24"/>
              </w:rPr>
              <w:t xml:space="preserve">258 </w:t>
            </w:r>
            <w:r>
              <w:rPr>
                <w:noProof/>
                <w:sz w:val="16"/>
              </w:rPr>
              <w:br/>
            </w:r>
            <w:r>
              <w:rPr>
                <w:noProof/>
                <w:sz w:val="2"/>
                <w:szCs w:val="24"/>
              </w:rPr>
              <w:t>c8997682-9a51-4985-be6b-672757997073</w:t>
            </w:r>
          </w:p>
        </w:tc>
        <w:tc>
          <w:tcPr>
            <w:tcW w:w="7407" w:type="dxa"/>
            <w:shd w:val="clear" w:color="auto" w:fill="F2F2F2" w:themeFill="background1" w:themeFillShade="F2"/>
          </w:tcPr>
          <w:p w14:paraId="5F930FE3" w14:textId="77777777" w:rsidR="00000000" w:rsidRDefault="004F6206">
            <w:pPr>
              <w:rPr>
                <w:noProof/>
                <w:szCs w:val="24"/>
              </w:rPr>
            </w:pPr>
            <w:r>
              <w:rPr>
                <w:noProof/>
                <w:szCs w:val="24"/>
              </w:rPr>
              <w:t>Currently, this feature only supports a single player on the page.</w:t>
            </w:r>
          </w:p>
        </w:tc>
        <w:tc>
          <w:tcPr>
            <w:tcW w:w="7407" w:type="dxa"/>
          </w:tcPr>
          <w:p w14:paraId="27D55B1F" w14:textId="77777777" w:rsidR="00000000" w:rsidRDefault="004F6206">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この機能はページ上のシングルプレイヤーのみをサポートしています</w:t>
            </w:r>
            <w:r>
              <w:rPr>
                <w:rFonts w:ascii="Microsoft YaHei UI" w:eastAsia="Microsoft YaHei UI" w:hAnsi="Microsoft YaHei UI" w:cs="Microsoft YaHei UI" w:hint="eastAsia"/>
                <w:szCs w:val="24"/>
                <w:lang w:val="ja-JP"/>
              </w:rPr>
              <w:t>。</w:t>
            </w:r>
          </w:p>
        </w:tc>
      </w:tr>
      <w:tr w:rsidR="00000000" w14:paraId="02E5BEF7" w14:textId="77777777">
        <w:tc>
          <w:tcPr>
            <w:tcW w:w="660" w:type="dxa"/>
            <w:shd w:val="clear" w:color="auto" w:fill="F2F2F2" w:themeFill="background1" w:themeFillShade="F2"/>
          </w:tcPr>
          <w:p w14:paraId="369228CB" w14:textId="77777777" w:rsidR="00000000" w:rsidRDefault="004F6206">
            <w:pPr>
              <w:rPr>
                <w:noProof/>
                <w:sz w:val="2"/>
                <w:szCs w:val="24"/>
              </w:rPr>
            </w:pPr>
            <w:r>
              <w:rPr>
                <w:noProof/>
                <w:sz w:val="16"/>
                <w:szCs w:val="24"/>
              </w:rPr>
              <w:t xml:space="preserve">259 </w:t>
            </w:r>
            <w:r>
              <w:rPr>
                <w:noProof/>
                <w:sz w:val="16"/>
              </w:rPr>
              <w:br/>
            </w:r>
            <w:r>
              <w:rPr>
                <w:noProof/>
                <w:sz w:val="2"/>
                <w:szCs w:val="24"/>
              </w:rPr>
              <w:t>44</w:t>
            </w:r>
            <w:r>
              <w:rPr>
                <w:noProof/>
                <w:sz w:val="2"/>
                <w:szCs w:val="24"/>
              </w:rPr>
              <w:t>a5fa63-c0bf-4c14-a934-706ca96b7b3a</w:t>
            </w:r>
          </w:p>
        </w:tc>
        <w:tc>
          <w:tcPr>
            <w:tcW w:w="7407" w:type="dxa"/>
            <w:shd w:val="clear" w:color="auto" w:fill="F2F2F2" w:themeFill="background1" w:themeFillShade="F2"/>
          </w:tcPr>
          <w:p w14:paraId="2033CCB0" w14:textId="77777777" w:rsidR="00000000" w:rsidRDefault="004F6206">
            <w:pPr>
              <w:rPr>
                <w:noProof/>
                <w:szCs w:val="24"/>
              </w:rPr>
            </w:pPr>
            <w:r>
              <w:rPr>
                <w:noProof/>
                <w:szCs w:val="24"/>
              </w:rPr>
              <w:t>Getting started</w:t>
            </w:r>
          </w:p>
        </w:tc>
        <w:tc>
          <w:tcPr>
            <w:tcW w:w="7407" w:type="dxa"/>
          </w:tcPr>
          <w:p w14:paraId="7E4046B6" w14:textId="77777777" w:rsidR="00000000" w:rsidRDefault="004F6206">
            <w:pPr>
              <w:rPr>
                <w:szCs w:val="24"/>
                <w:lang w:val="ja-JP"/>
              </w:rPr>
            </w:pPr>
            <w:r>
              <w:rPr>
                <w:rFonts w:ascii="MS Gothic" w:eastAsia="MS Gothic" w:hint="eastAsia"/>
                <w:szCs w:val="24"/>
                <w:lang w:val="ja-JP"/>
              </w:rPr>
              <w:t>はじめに</w:t>
            </w:r>
          </w:p>
        </w:tc>
      </w:tr>
      <w:tr w:rsidR="00000000" w14:paraId="009FC28C" w14:textId="77777777">
        <w:tc>
          <w:tcPr>
            <w:tcW w:w="660" w:type="dxa"/>
            <w:shd w:val="clear" w:color="auto" w:fill="F2F2F2" w:themeFill="background1" w:themeFillShade="F2"/>
          </w:tcPr>
          <w:p w14:paraId="42DBAD2C" w14:textId="77777777" w:rsidR="00000000" w:rsidRDefault="004F6206">
            <w:pPr>
              <w:rPr>
                <w:noProof/>
                <w:sz w:val="2"/>
                <w:szCs w:val="24"/>
              </w:rPr>
            </w:pPr>
            <w:r>
              <w:rPr>
                <w:noProof/>
                <w:sz w:val="16"/>
                <w:szCs w:val="24"/>
              </w:rPr>
              <w:t xml:space="preserve">260 </w:t>
            </w:r>
            <w:r>
              <w:rPr>
                <w:noProof/>
                <w:sz w:val="16"/>
              </w:rPr>
              <w:br/>
            </w:r>
            <w:r>
              <w:rPr>
                <w:noProof/>
                <w:sz w:val="2"/>
                <w:szCs w:val="24"/>
              </w:rPr>
              <w:t>331a1de2-5df7-4057-b170-111843a21d42</w:t>
            </w:r>
          </w:p>
        </w:tc>
        <w:tc>
          <w:tcPr>
            <w:tcW w:w="7407" w:type="dxa"/>
            <w:shd w:val="clear" w:color="auto" w:fill="F2F2F2" w:themeFill="background1" w:themeFillShade="F2"/>
          </w:tcPr>
          <w:p w14:paraId="008F479C" w14:textId="77777777" w:rsidR="00000000" w:rsidRDefault="004F6206">
            <w:pPr>
              <w:rPr>
                <w:noProof/>
                <w:szCs w:val="24"/>
              </w:rPr>
            </w:pPr>
            <w:r>
              <w:rPr>
                <w:noProof/>
                <w:szCs w:val="24"/>
              </w:rPr>
              <w:t>To play a client-side IMA pre-roll ad with a live SSAI stream, follow these steps:</w:t>
            </w:r>
          </w:p>
        </w:tc>
        <w:tc>
          <w:tcPr>
            <w:tcW w:w="7407" w:type="dxa"/>
          </w:tcPr>
          <w:p w14:paraId="13BACEE4" w14:textId="77777777" w:rsidR="00000000" w:rsidRDefault="004F6206">
            <w:pPr>
              <w:rPr>
                <w:szCs w:val="24"/>
                <w:lang w:val="ja-JP"/>
              </w:rPr>
            </w:pPr>
            <w:r>
              <w:rPr>
                <w:rFonts w:ascii="MS Gothic" w:eastAsia="MS Gothic" w:hint="eastAsia"/>
                <w:szCs w:val="24"/>
                <w:lang w:val="ja-JP"/>
              </w:rPr>
              <w:t>ライブの</w:t>
            </w:r>
            <w:r>
              <w:rPr>
                <w:szCs w:val="24"/>
                <w:lang w:val="ja-JP"/>
              </w:rPr>
              <w:t xml:space="preserve"> SSAI </w:t>
            </w:r>
            <w:r>
              <w:rPr>
                <w:rFonts w:ascii="MS Gothic" w:eastAsia="MS Gothic" w:hint="eastAsia"/>
                <w:szCs w:val="24"/>
                <w:lang w:val="ja-JP"/>
              </w:rPr>
              <w:t>ストリームでクライアント側の</w:t>
            </w:r>
            <w:r>
              <w:rPr>
                <w:szCs w:val="24"/>
                <w:lang w:val="ja-JP"/>
              </w:rPr>
              <w:t xml:space="preserve"> IMA </w:t>
            </w:r>
            <w:r>
              <w:rPr>
                <w:rFonts w:ascii="MS Gothic" w:eastAsia="MS Gothic" w:hint="eastAsia"/>
                <w:szCs w:val="24"/>
                <w:lang w:val="ja-JP"/>
              </w:rPr>
              <w:t>プリロール広告を再生するには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C5D0FC3" w14:textId="77777777">
        <w:tc>
          <w:tcPr>
            <w:tcW w:w="660" w:type="dxa"/>
            <w:shd w:val="clear" w:color="auto" w:fill="F2F2F2" w:themeFill="background1" w:themeFillShade="F2"/>
          </w:tcPr>
          <w:p w14:paraId="0BF718F1" w14:textId="77777777" w:rsidR="00000000" w:rsidRDefault="004F6206">
            <w:pPr>
              <w:rPr>
                <w:noProof/>
                <w:sz w:val="2"/>
                <w:szCs w:val="24"/>
              </w:rPr>
            </w:pPr>
            <w:r>
              <w:rPr>
                <w:noProof/>
                <w:sz w:val="16"/>
                <w:szCs w:val="24"/>
              </w:rPr>
              <w:t xml:space="preserve">261 </w:t>
            </w:r>
            <w:r>
              <w:rPr>
                <w:noProof/>
                <w:sz w:val="16"/>
              </w:rPr>
              <w:br/>
            </w:r>
            <w:r>
              <w:rPr>
                <w:noProof/>
                <w:sz w:val="2"/>
                <w:szCs w:val="24"/>
              </w:rPr>
              <w:t>a8cb859e-bd7a</w:t>
            </w:r>
            <w:r>
              <w:rPr>
                <w:noProof/>
                <w:sz w:val="2"/>
                <w:szCs w:val="24"/>
              </w:rPr>
              <w:t>-4f13-bdb6-5cf082ae8560</w:t>
            </w:r>
          </w:p>
        </w:tc>
        <w:tc>
          <w:tcPr>
            <w:tcW w:w="7407" w:type="dxa"/>
            <w:shd w:val="clear" w:color="auto" w:fill="F2F2F2" w:themeFill="background1" w:themeFillShade="F2"/>
          </w:tcPr>
          <w:p w14:paraId="2184877E" w14:textId="77777777" w:rsidR="00000000" w:rsidRDefault="004F6206">
            <w:pPr>
              <w:rPr>
                <w:noProof/>
                <w:szCs w:val="24"/>
              </w:rPr>
            </w:pPr>
            <w:r>
              <w:rPr>
                <w:rStyle w:val="mqInternal"/>
                <w:noProof/>
                <w:szCs w:val="24"/>
              </w:rPr>
              <w:t>[1}</w:t>
            </w:r>
            <w:r>
              <w:rPr>
                <w:noProof/>
                <w:szCs w:val="24"/>
              </w:rPr>
              <w:t>Create an SSAI-enabled live stream</w:t>
            </w:r>
            <w:r>
              <w:rPr>
                <w:rStyle w:val="mqInternal"/>
                <w:noProof/>
                <w:szCs w:val="24"/>
              </w:rPr>
              <w:t>{2]</w:t>
            </w:r>
          </w:p>
        </w:tc>
        <w:tc>
          <w:tcPr>
            <w:tcW w:w="7407" w:type="dxa"/>
          </w:tcPr>
          <w:p w14:paraId="744EC15D" w14:textId="77777777" w:rsidR="00000000" w:rsidRDefault="004F6206">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対応のライブストリームを作成する</w:t>
            </w:r>
            <w:r>
              <w:rPr>
                <w:rStyle w:val="mqInternal"/>
                <w:noProof/>
                <w:szCs w:val="24"/>
                <w:lang w:val="ja-JP"/>
              </w:rPr>
              <w:t>{2]</w:t>
            </w:r>
          </w:p>
        </w:tc>
      </w:tr>
      <w:tr w:rsidR="00000000" w14:paraId="73E4D4E6" w14:textId="77777777">
        <w:tc>
          <w:tcPr>
            <w:tcW w:w="660" w:type="dxa"/>
            <w:shd w:val="clear" w:color="auto" w:fill="F2F2F2" w:themeFill="background1" w:themeFillShade="F2"/>
          </w:tcPr>
          <w:p w14:paraId="693272CB" w14:textId="77777777" w:rsidR="00000000" w:rsidRDefault="004F6206">
            <w:pPr>
              <w:rPr>
                <w:noProof/>
                <w:sz w:val="2"/>
                <w:szCs w:val="24"/>
              </w:rPr>
            </w:pPr>
            <w:r>
              <w:rPr>
                <w:noProof/>
                <w:sz w:val="16"/>
                <w:szCs w:val="24"/>
              </w:rPr>
              <w:t xml:space="preserve">262 </w:t>
            </w:r>
            <w:r>
              <w:rPr>
                <w:noProof/>
                <w:sz w:val="16"/>
              </w:rPr>
              <w:br/>
            </w:r>
            <w:r>
              <w:rPr>
                <w:noProof/>
                <w:sz w:val="2"/>
                <w:szCs w:val="24"/>
              </w:rPr>
              <w:t>75ff83a5-f516-460c-91cc-b73306ce6bc7</w:t>
            </w:r>
          </w:p>
        </w:tc>
        <w:tc>
          <w:tcPr>
            <w:tcW w:w="7407" w:type="dxa"/>
            <w:shd w:val="clear" w:color="auto" w:fill="F2F2F2" w:themeFill="background1" w:themeFillShade="F2"/>
          </w:tcPr>
          <w:p w14:paraId="4F6AD679" w14:textId="77777777" w:rsidR="00000000" w:rsidRDefault="004F6206">
            <w:pPr>
              <w:rPr>
                <w:noProof/>
                <w:szCs w:val="24"/>
              </w:rPr>
            </w:pPr>
            <w:r>
              <w:rPr>
                <w:rStyle w:val="mqInternal"/>
                <w:noProof/>
                <w:szCs w:val="24"/>
              </w:rPr>
              <w:t>[1}</w:t>
            </w:r>
            <w:r>
              <w:rPr>
                <w:noProof/>
                <w:szCs w:val="24"/>
              </w:rPr>
              <w:t>Create a Brightcove player</w:t>
            </w:r>
            <w:r>
              <w:rPr>
                <w:rStyle w:val="mqInternal"/>
                <w:noProof/>
                <w:szCs w:val="24"/>
              </w:rPr>
              <w:t>{2]</w:t>
            </w:r>
          </w:p>
        </w:tc>
        <w:tc>
          <w:tcPr>
            <w:tcW w:w="7407" w:type="dxa"/>
          </w:tcPr>
          <w:p w14:paraId="50B2BC0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ブライトコーブのプレイヤーを作成する</w:t>
            </w:r>
            <w:r>
              <w:rPr>
                <w:rStyle w:val="mqInternal"/>
                <w:noProof/>
                <w:szCs w:val="24"/>
                <w:lang w:val="ja-JP"/>
              </w:rPr>
              <w:t>{2]</w:t>
            </w:r>
          </w:p>
        </w:tc>
      </w:tr>
      <w:tr w:rsidR="00000000" w14:paraId="522E07F2" w14:textId="77777777">
        <w:tc>
          <w:tcPr>
            <w:tcW w:w="660" w:type="dxa"/>
            <w:shd w:val="clear" w:color="auto" w:fill="F2F2F2" w:themeFill="background1" w:themeFillShade="F2"/>
          </w:tcPr>
          <w:p w14:paraId="2CC872C4" w14:textId="77777777" w:rsidR="00000000" w:rsidRDefault="004F6206">
            <w:pPr>
              <w:rPr>
                <w:noProof/>
                <w:sz w:val="2"/>
                <w:szCs w:val="24"/>
              </w:rPr>
            </w:pPr>
            <w:r>
              <w:rPr>
                <w:noProof/>
                <w:sz w:val="16"/>
                <w:szCs w:val="24"/>
              </w:rPr>
              <w:t xml:space="preserve">263 </w:t>
            </w:r>
            <w:r>
              <w:rPr>
                <w:noProof/>
                <w:sz w:val="16"/>
              </w:rPr>
              <w:br/>
            </w:r>
            <w:r>
              <w:rPr>
                <w:noProof/>
                <w:sz w:val="2"/>
                <w:szCs w:val="24"/>
              </w:rPr>
              <w:t>df7798bb-a09e-49f0-a390-c686e7d97d4d</w:t>
            </w:r>
          </w:p>
        </w:tc>
        <w:tc>
          <w:tcPr>
            <w:tcW w:w="7407" w:type="dxa"/>
            <w:shd w:val="clear" w:color="auto" w:fill="F2F2F2" w:themeFill="background1" w:themeFillShade="F2"/>
          </w:tcPr>
          <w:p w14:paraId="20E7A2BF" w14:textId="77777777" w:rsidR="00000000" w:rsidRDefault="004F6206">
            <w:pPr>
              <w:rPr>
                <w:noProof/>
                <w:szCs w:val="24"/>
              </w:rPr>
            </w:pPr>
            <w:r>
              <w:rPr>
                <w:rStyle w:val="mqInternal"/>
                <w:noProof/>
                <w:szCs w:val="24"/>
              </w:rPr>
              <w:t>[1}</w:t>
            </w:r>
            <w:r>
              <w:rPr>
                <w:noProof/>
                <w:szCs w:val="24"/>
              </w:rPr>
              <w:t xml:space="preserve">Implement client-side pre-roll using Studio </w:t>
            </w:r>
            <w:r>
              <w:rPr>
                <w:rStyle w:val="mqInternal"/>
                <w:noProof/>
                <w:szCs w:val="24"/>
              </w:rPr>
              <w:t>{2]</w:t>
            </w:r>
          </w:p>
        </w:tc>
        <w:tc>
          <w:tcPr>
            <w:tcW w:w="7407" w:type="dxa"/>
          </w:tcPr>
          <w:p w14:paraId="715B2F2F" w14:textId="77777777" w:rsidR="00000000" w:rsidRDefault="004F6206">
            <w:pPr>
              <w:rPr>
                <w:szCs w:val="24"/>
                <w:lang w:val="ja-JP"/>
              </w:rPr>
            </w:pPr>
            <w:r>
              <w:rPr>
                <w:rStyle w:val="mqInternal"/>
                <w:noProof/>
                <w:szCs w:val="24"/>
                <w:lang w:val="ja-JP"/>
              </w:rPr>
              <w:t>[1}</w:t>
            </w:r>
            <w:r>
              <w:rPr>
                <w:szCs w:val="24"/>
                <w:lang w:val="ja-JP"/>
              </w:rPr>
              <w:t xml:space="preserve">Studio </w:t>
            </w:r>
            <w:r>
              <w:rPr>
                <w:rFonts w:ascii="MS Gothic" w:eastAsia="MS Gothic" w:hint="eastAsia"/>
                <w:szCs w:val="24"/>
                <w:lang w:val="ja-JP"/>
              </w:rPr>
              <w:t>を使用してクライアント側のプリロールを実装する</w:t>
            </w:r>
            <w:r>
              <w:rPr>
                <w:rStyle w:val="mqInternal"/>
                <w:noProof/>
                <w:szCs w:val="24"/>
                <w:lang w:val="ja-JP"/>
              </w:rPr>
              <w:t>{2]</w:t>
            </w:r>
          </w:p>
        </w:tc>
      </w:tr>
      <w:tr w:rsidR="00000000" w14:paraId="269B33E8" w14:textId="77777777">
        <w:tc>
          <w:tcPr>
            <w:tcW w:w="660" w:type="dxa"/>
            <w:shd w:val="clear" w:color="auto" w:fill="F2F2F2" w:themeFill="background1" w:themeFillShade="F2"/>
          </w:tcPr>
          <w:p w14:paraId="4AF3C214" w14:textId="77777777" w:rsidR="00000000" w:rsidRDefault="004F6206">
            <w:pPr>
              <w:rPr>
                <w:noProof/>
                <w:sz w:val="2"/>
                <w:szCs w:val="24"/>
              </w:rPr>
            </w:pPr>
            <w:r>
              <w:rPr>
                <w:noProof/>
                <w:sz w:val="16"/>
                <w:szCs w:val="24"/>
              </w:rPr>
              <w:t xml:space="preserve">264 </w:t>
            </w:r>
            <w:r>
              <w:rPr>
                <w:noProof/>
                <w:sz w:val="16"/>
              </w:rPr>
              <w:br/>
            </w:r>
            <w:r>
              <w:rPr>
                <w:noProof/>
                <w:sz w:val="2"/>
                <w:szCs w:val="24"/>
              </w:rPr>
              <w:t>0b16cda3-6902-41f2-8f44-1750505c57dc</w:t>
            </w:r>
          </w:p>
        </w:tc>
        <w:tc>
          <w:tcPr>
            <w:tcW w:w="7407" w:type="dxa"/>
            <w:shd w:val="clear" w:color="auto" w:fill="F2F2F2" w:themeFill="background1" w:themeFillShade="F2"/>
          </w:tcPr>
          <w:p w14:paraId="04695A14" w14:textId="77777777" w:rsidR="00000000" w:rsidRDefault="004F6206">
            <w:pPr>
              <w:rPr>
                <w:noProof/>
                <w:szCs w:val="24"/>
              </w:rPr>
            </w:pPr>
            <w:r>
              <w:rPr>
                <w:noProof/>
                <w:szCs w:val="24"/>
              </w:rPr>
              <w:t>Create an SSAI-enabled live stream</w:t>
            </w:r>
          </w:p>
        </w:tc>
        <w:tc>
          <w:tcPr>
            <w:tcW w:w="7407" w:type="dxa"/>
          </w:tcPr>
          <w:p w14:paraId="58B15874" w14:textId="77777777" w:rsidR="00000000" w:rsidRDefault="004F6206">
            <w:pPr>
              <w:rPr>
                <w:szCs w:val="24"/>
                <w:lang w:val="ja-JP"/>
              </w:rPr>
            </w:pPr>
            <w:r>
              <w:rPr>
                <w:szCs w:val="24"/>
                <w:lang w:val="ja-JP"/>
              </w:rPr>
              <w:t xml:space="preserve">SSAI </w:t>
            </w:r>
            <w:r>
              <w:rPr>
                <w:rFonts w:ascii="MS Gothic" w:eastAsia="MS Gothic" w:hint="eastAsia"/>
                <w:szCs w:val="24"/>
                <w:lang w:val="ja-JP"/>
              </w:rPr>
              <w:t>対応のライブストリームを作成する</w:t>
            </w:r>
          </w:p>
        </w:tc>
      </w:tr>
      <w:tr w:rsidR="00000000" w14:paraId="1532E453" w14:textId="77777777">
        <w:tc>
          <w:tcPr>
            <w:tcW w:w="660" w:type="dxa"/>
            <w:shd w:val="clear" w:color="auto" w:fill="F2F2F2" w:themeFill="background1" w:themeFillShade="F2"/>
          </w:tcPr>
          <w:p w14:paraId="2B2315FD" w14:textId="77777777" w:rsidR="00000000" w:rsidRDefault="004F6206">
            <w:pPr>
              <w:rPr>
                <w:noProof/>
                <w:sz w:val="2"/>
                <w:szCs w:val="24"/>
              </w:rPr>
            </w:pPr>
            <w:r>
              <w:rPr>
                <w:noProof/>
                <w:sz w:val="16"/>
                <w:szCs w:val="24"/>
              </w:rPr>
              <w:t xml:space="preserve">265 </w:t>
            </w:r>
            <w:r>
              <w:rPr>
                <w:noProof/>
                <w:sz w:val="16"/>
              </w:rPr>
              <w:br/>
            </w:r>
            <w:r>
              <w:rPr>
                <w:noProof/>
                <w:sz w:val="2"/>
                <w:szCs w:val="24"/>
              </w:rPr>
              <w:t>2c3cd35f-22b2-423a-aa8c-2</w:t>
            </w:r>
            <w:r>
              <w:rPr>
                <w:noProof/>
                <w:sz w:val="2"/>
                <w:szCs w:val="24"/>
              </w:rPr>
              <w:t>f9e8db13129</w:t>
            </w:r>
          </w:p>
        </w:tc>
        <w:tc>
          <w:tcPr>
            <w:tcW w:w="7407" w:type="dxa"/>
            <w:shd w:val="clear" w:color="auto" w:fill="F2F2F2" w:themeFill="background1" w:themeFillShade="F2"/>
          </w:tcPr>
          <w:p w14:paraId="7C0F420E" w14:textId="77777777" w:rsidR="00000000" w:rsidRDefault="004F6206">
            <w:pPr>
              <w:rPr>
                <w:noProof/>
                <w:szCs w:val="24"/>
              </w:rPr>
            </w:pPr>
            <w:r>
              <w:rPr>
                <w:noProof/>
                <w:szCs w:val="24"/>
              </w:rPr>
              <w:t>The Live module supports Server-Side Ad Insertion (SSAI) enabling server-side ads can be requested and displayed during a live stream.</w:t>
            </w:r>
          </w:p>
        </w:tc>
        <w:tc>
          <w:tcPr>
            <w:tcW w:w="7407" w:type="dxa"/>
          </w:tcPr>
          <w:p w14:paraId="7066074C" w14:textId="77777777" w:rsidR="00000000" w:rsidRDefault="004F6206">
            <w:pPr>
              <w:rPr>
                <w:szCs w:val="24"/>
                <w:lang w:val="ja-JP"/>
              </w:rPr>
            </w:pPr>
            <w:r>
              <w:rPr>
                <w:rFonts w:ascii="MS Gothic" w:eastAsia="MS Gothic" w:hint="eastAsia"/>
                <w:szCs w:val="24"/>
                <w:lang w:val="ja-JP"/>
              </w:rPr>
              <w:t>ライブモジュールはサーバーサイド広告挿入</w:t>
            </w:r>
            <w:r>
              <w:rPr>
                <w:szCs w:val="24"/>
                <w:lang w:val="ja-JP"/>
              </w:rPr>
              <w:t xml:space="preserve"> (SSAI) </w:t>
            </w:r>
            <w:r>
              <w:rPr>
                <w:rFonts w:ascii="MS Gothic" w:eastAsia="MS Gothic" w:hint="eastAsia"/>
                <w:szCs w:val="24"/>
                <w:lang w:val="ja-JP"/>
              </w:rPr>
              <w:t>をサポートしており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ライブストリーム中にサーバーサイド広告をリクエストして表示できます</w:t>
            </w:r>
            <w:r>
              <w:rPr>
                <w:rFonts w:ascii="Microsoft YaHei UI" w:eastAsia="Microsoft YaHei UI" w:hAnsi="Microsoft YaHei UI" w:cs="Microsoft YaHei UI" w:hint="eastAsia"/>
                <w:szCs w:val="24"/>
                <w:lang w:val="ja-JP"/>
              </w:rPr>
              <w:t>。</w:t>
            </w:r>
          </w:p>
        </w:tc>
      </w:tr>
      <w:tr w:rsidR="00000000" w14:paraId="12557F0F" w14:textId="77777777">
        <w:tc>
          <w:tcPr>
            <w:tcW w:w="660" w:type="dxa"/>
            <w:shd w:val="clear" w:color="auto" w:fill="F2F2F2" w:themeFill="background1" w:themeFillShade="F2"/>
          </w:tcPr>
          <w:p w14:paraId="5C6E056A" w14:textId="77777777" w:rsidR="00000000" w:rsidRDefault="004F6206">
            <w:pPr>
              <w:rPr>
                <w:noProof/>
                <w:sz w:val="2"/>
                <w:szCs w:val="24"/>
              </w:rPr>
            </w:pPr>
            <w:r>
              <w:rPr>
                <w:noProof/>
                <w:sz w:val="16"/>
                <w:szCs w:val="24"/>
              </w:rPr>
              <w:t xml:space="preserve">266 </w:t>
            </w:r>
            <w:r>
              <w:rPr>
                <w:noProof/>
                <w:sz w:val="16"/>
              </w:rPr>
              <w:br/>
            </w:r>
            <w:r>
              <w:rPr>
                <w:noProof/>
                <w:sz w:val="2"/>
                <w:szCs w:val="24"/>
              </w:rPr>
              <w:t>f5d757f5-ba1a-4fa3-943c-f98bf6</w:t>
            </w:r>
            <w:r>
              <w:rPr>
                <w:noProof/>
                <w:sz w:val="2"/>
                <w:szCs w:val="24"/>
              </w:rPr>
              <w:t>7b2869</w:t>
            </w:r>
          </w:p>
        </w:tc>
        <w:tc>
          <w:tcPr>
            <w:tcW w:w="7407" w:type="dxa"/>
            <w:shd w:val="clear" w:color="auto" w:fill="F2F2F2" w:themeFill="background1" w:themeFillShade="F2"/>
          </w:tcPr>
          <w:p w14:paraId="03D2955E" w14:textId="77777777" w:rsidR="00000000" w:rsidRDefault="004F6206">
            <w:pPr>
              <w:rPr>
                <w:noProof/>
                <w:szCs w:val="24"/>
              </w:rPr>
            </w:pPr>
            <w:r>
              <w:rPr>
                <w:noProof/>
                <w:szCs w:val="24"/>
              </w:rPr>
              <w:t>To create your live stream, see the following:</w:t>
            </w:r>
          </w:p>
        </w:tc>
        <w:tc>
          <w:tcPr>
            <w:tcW w:w="7407" w:type="dxa"/>
          </w:tcPr>
          <w:p w14:paraId="40B8F32B" w14:textId="77777777" w:rsidR="00000000" w:rsidRDefault="004F6206">
            <w:pPr>
              <w:rPr>
                <w:szCs w:val="24"/>
                <w:lang w:val="ja-JP"/>
              </w:rPr>
            </w:pPr>
            <w:r>
              <w:rPr>
                <w:rFonts w:ascii="MS Gothic" w:eastAsia="MS Gothic" w:hint="eastAsia"/>
                <w:szCs w:val="24"/>
                <w:lang w:val="ja-JP"/>
              </w:rPr>
              <w:t>ライブ配信を作成するには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14:paraId="6B2A3647" w14:textId="77777777">
        <w:tc>
          <w:tcPr>
            <w:tcW w:w="660" w:type="dxa"/>
            <w:shd w:val="clear" w:color="auto" w:fill="F2F2F2" w:themeFill="background1" w:themeFillShade="F2"/>
          </w:tcPr>
          <w:p w14:paraId="74F80C08" w14:textId="77777777" w:rsidR="00000000" w:rsidRDefault="004F6206">
            <w:pPr>
              <w:rPr>
                <w:noProof/>
                <w:sz w:val="2"/>
                <w:szCs w:val="24"/>
              </w:rPr>
            </w:pPr>
            <w:r>
              <w:rPr>
                <w:noProof/>
                <w:sz w:val="16"/>
                <w:szCs w:val="24"/>
              </w:rPr>
              <w:t xml:space="preserve">267 </w:t>
            </w:r>
            <w:r>
              <w:rPr>
                <w:noProof/>
                <w:sz w:val="16"/>
              </w:rPr>
              <w:br/>
            </w:r>
            <w:r>
              <w:rPr>
                <w:noProof/>
                <w:sz w:val="2"/>
                <w:szCs w:val="24"/>
              </w:rPr>
              <w:t>5261a539-06a4-46a9-9b72-99a00056bae6</w:t>
            </w:r>
          </w:p>
        </w:tc>
        <w:tc>
          <w:tcPr>
            <w:tcW w:w="7407" w:type="dxa"/>
            <w:shd w:val="clear" w:color="auto" w:fill="F2F2F2" w:themeFill="background1" w:themeFillShade="F2"/>
          </w:tcPr>
          <w:p w14:paraId="6AF287D7" w14:textId="77777777" w:rsidR="00000000" w:rsidRDefault="004F6206">
            <w:pPr>
              <w:rPr>
                <w:noProof/>
                <w:szCs w:val="24"/>
              </w:rPr>
            </w:pPr>
            <w:r>
              <w:rPr>
                <w:rStyle w:val="mqInternal"/>
                <w:noProof/>
                <w:szCs w:val="24"/>
              </w:rPr>
              <w:t>[1}</w:t>
            </w:r>
            <w:r>
              <w:rPr>
                <w:noProof/>
                <w:szCs w:val="24"/>
              </w:rPr>
              <w:t>Implementing Server-Side Ads in the Live Module</w:t>
            </w:r>
            <w:r>
              <w:rPr>
                <w:rStyle w:val="mqInternal"/>
                <w:noProof/>
                <w:szCs w:val="24"/>
              </w:rPr>
              <w:t>{2]</w:t>
            </w:r>
          </w:p>
        </w:tc>
        <w:tc>
          <w:tcPr>
            <w:tcW w:w="7407" w:type="dxa"/>
          </w:tcPr>
          <w:p w14:paraId="75522389" w14:textId="77777777" w:rsidR="00000000" w:rsidRDefault="004F6206">
            <w:pPr>
              <w:rPr>
                <w:szCs w:val="24"/>
                <w:lang w:val="ja-JP"/>
              </w:rPr>
            </w:pPr>
            <w:r>
              <w:rPr>
                <w:rStyle w:val="mqInternal"/>
                <w:noProof/>
                <w:szCs w:val="24"/>
                <w:lang w:val="ja-JP"/>
              </w:rPr>
              <w:t>[1}</w:t>
            </w:r>
            <w:r>
              <w:rPr>
                <w:szCs w:val="24"/>
                <w:lang w:val="ja-JP"/>
              </w:rPr>
              <w:t xml:space="preserve">Live </w:t>
            </w:r>
            <w:r>
              <w:rPr>
                <w:rFonts w:ascii="MS Gothic" w:eastAsia="MS Gothic" w:hint="eastAsia"/>
                <w:szCs w:val="24"/>
                <w:lang w:val="ja-JP"/>
              </w:rPr>
              <w:t>モジュールでのサーバーサイド広告の実装</w:t>
            </w:r>
            <w:r>
              <w:rPr>
                <w:rStyle w:val="mqInternal"/>
                <w:noProof/>
                <w:szCs w:val="24"/>
                <w:lang w:val="ja-JP"/>
              </w:rPr>
              <w:t>{2]</w:t>
            </w:r>
          </w:p>
        </w:tc>
      </w:tr>
      <w:tr w:rsidR="00000000" w14:paraId="41790A46" w14:textId="77777777">
        <w:tc>
          <w:tcPr>
            <w:tcW w:w="660" w:type="dxa"/>
            <w:shd w:val="clear" w:color="auto" w:fill="F2F2F2" w:themeFill="background1" w:themeFillShade="F2"/>
          </w:tcPr>
          <w:p w14:paraId="4D713735" w14:textId="77777777" w:rsidR="00000000" w:rsidRDefault="004F6206">
            <w:pPr>
              <w:rPr>
                <w:noProof/>
                <w:sz w:val="2"/>
                <w:szCs w:val="24"/>
              </w:rPr>
            </w:pPr>
            <w:r>
              <w:rPr>
                <w:noProof/>
                <w:sz w:val="16"/>
                <w:szCs w:val="24"/>
              </w:rPr>
              <w:t xml:space="preserve">268 </w:t>
            </w:r>
            <w:r>
              <w:rPr>
                <w:noProof/>
                <w:sz w:val="16"/>
              </w:rPr>
              <w:br/>
            </w:r>
            <w:r>
              <w:rPr>
                <w:noProof/>
                <w:sz w:val="2"/>
                <w:szCs w:val="24"/>
              </w:rPr>
              <w:t>b98fae5d-f8fc-488e-8447-50964b4630f2</w:t>
            </w:r>
          </w:p>
        </w:tc>
        <w:tc>
          <w:tcPr>
            <w:tcW w:w="7407" w:type="dxa"/>
            <w:shd w:val="clear" w:color="auto" w:fill="F2F2F2" w:themeFill="background1" w:themeFillShade="F2"/>
          </w:tcPr>
          <w:p w14:paraId="0B5FB803" w14:textId="77777777" w:rsidR="00000000" w:rsidRDefault="004F6206">
            <w:pPr>
              <w:rPr>
                <w:noProof/>
                <w:szCs w:val="24"/>
              </w:rPr>
            </w:pPr>
            <w:r>
              <w:rPr>
                <w:noProof/>
                <w:szCs w:val="24"/>
              </w:rPr>
              <w:t>Create a Brightcove player</w:t>
            </w:r>
          </w:p>
        </w:tc>
        <w:tc>
          <w:tcPr>
            <w:tcW w:w="7407" w:type="dxa"/>
          </w:tcPr>
          <w:p w14:paraId="7222F0B3" w14:textId="77777777" w:rsidR="00000000" w:rsidRDefault="004F6206">
            <w:pPr>
              <w:rPr>
                <w:szCs w:val="24"/>
                <w:lang w:val="ja-JP"/>
              </w:rPr>
            </w:pPr>
            <w:r>
              <w:rPr>
                <w:rFonts w:ascii="MS Gothic" w:eastAsia="MS Gothic" w:hint="eastAsia"/>
                <w:szCs w:val="24"/>
                <w:lang w:val="ja-JP"/>
              </w:rPr>
              <w:t>ブライトコーブプレーヤーを作成する</w:t>
            </w:r>
          </w:p>
        </w:tc>
      </w:tr>
      <w:tr w:rsidR="00000000" w14:paraId="43A813C1" w14:textId="77777777">
        <w:tc>
          <w:tcPr>
            <w:tcW w:w="660" w:type="dxa"/>
            <w:shd w:val="clear" w:color="auto" w:fill="F2F2F2" w:themeFill="background1" w:themeFillShade="F2"/>
          </w:tcPr>
          <w:p w14:paraId="5B8BF406" w14:textId="77777777" w:rsidR="00000000" w:rsidRDefault="004F6206">
            <w:pPr>
              <w:rPr>
                <w:noProof/>
                <w:sz w:val="2"/>
                <w:szCs w:val="24"/>
              </w:rPr>
            </w:pPr>
            <w:r>
              <w:rPr>
                <w:noProof/>
                <w:sz w:val="16"/>
                <w:szCs w:val="24"/>
              </w:rPr>
              <w:t xml:space="preserve">269 </w:t>
            </w:r>
            <w:r>
              <w:rPr>
                <w:noProof/>
                <w:sz w:val="16"/>
              </w:rPr>
              <w:br/>
            </w:r>
            <w:r>
              <w:rPr>
                <w:noProof/>
                <w:sz w:val="2"/>
                <w:szCs w:val="24"/>
              </w:rPr>
              <w:t>993e044f-f322-4d0a-9f8a-a1fdb1a6d6ab</w:t>
            </w:r>
          </w:p>
        </w:tc>
        <w:tc>
          <w:tcPr>
            <w:tcW w:w="7407" w:type="dxa"/>
            <w:shd w:val="clear" w:color="auto" w:fill="F2F2F2" w:themeFill="background1" w:themeFillShade="F2"/>
          </w:tcPr>
          <w:p w14:paraId="231D66CB" w14:textId="77777777" w:rsidR="00000000" w:rsidRDefault="004F6206">
            <w:pPr>
              <w:rPr>
                <w:noProof/>
                <w:szCs w:val="24"/>
              </w:rPr>
            </w:pPr>
            <w:r>
              <w:rPr>
                <w:noProof/>
                <w:szCs w:val="24"/>
              </w:rPr>
              <w:t>Create a new Brightcove player using Video Cloud Studio.</w:t>
            </w:r>
          </w:p>
        </w:tc>
        <w:tc>
          <w:tcPr>
            <w:tcW w:w="7407" w:type="dxa"/>
          </w:tcPr>
          <w:p w14:paraId="39FD40B4" w14:textId="77777777" w:rsidR="00000000" w:rsidRDefault="004F6206">
            <w:pPr>
              <w:rPr>
                <w:szCs w:val="24"/>
                <w:lang w:val="ja-JP"/>
              </w:rPr>
            </w:pPr>
            <w:r>
              <w:rPr>
                <w:rFonts w:ascii="MS Gothic" w:eastAsia="MS Gothic" w:hint="eastAsia"/>
                <w:szCs w:val="24"/>
                <w:lang w:val="ja-JP"/>
              </w:rPr>
              <w:t>動画クラウドスタジオを使用して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新しいブライトコーブプレーヤーを作成します</w:t>
            </w:r>
            <w:r>
              <w:rPr>
                <w:rFonts w:ascii="Microsoft YaHei UI" w:eastAsia="Microsoft YaHei UI" w:hAnsi="Microsoft YaHei UI" w:cs="Microsoft YaHei UI" w:hint="eastAsia"/>
                <w:szCs w:val="24"/>
                <w:lang w:val="ja-JP"/>
              </w:rPr>
              <w:t>。</w:t>
            </w:r>
          </w:p>
        </w:tc>
      </w:tr>
      <w:tr w:rsidR="00000000" w14:paraId="378EA273" w14:textId="77777777">
        <w:tc>
          <w:tcPr>
            <w:tcW w:w="660" w:type="dxa"/>
            <w:shd w:val="clear" w:color="auto" w:fill="F2F2F2" w:themeFill="background1" w:themeFillShade="F2"/>
          </w:tcPr>
          <w:p w14:paraId="220AAF34" w14:textId="77777777" w:rsidR="00000000" w:rsidRDefault="004F6206">
            <w:pPr>
              <w:rPr>
                <w:noProof/>
                <w:sz w:val="2"/>
                <w:szCs w:val="24"/>
              </w:rPr>
            </w:pPr>
            <w:r>
              <w:rPr>
                <w:noProof/>
                <w:sz w:val="16"/>
                <w:szCs w:val="24"/>
              </w:rPr>
              <w:t xml:space="preserve">270 </w:t>
            </w:r>
            <w:r>
              <w:rPr>
                <w:noProof/>
                <w:sz w:val="16"/>
              </w:rPr>
              <w:br/>
            </w:r>
            <w:r>
              <w:rPr>
                <w:noProof/>
                <w:sz w:val="2"/>
                <w:szCs w:val="24"/>
              </w:rPr>
              <w:t>4fd46817-f24b-4ed9-93e2-a8f8c</w:t>
            </w:r>
            <w:r>
              <w:rPr>
                <w:noProof/>
                <w:sz w:val="2"/>
                <w:szCs w:val="24"/>
              </w:rPr>
              <w:t>a9e08eb</w:t>
            </w:r>
          </w:p>
        </w:tc>
        <w:tc>
          <w:tcPr>
            <w:tcW w:w="7407" w:type="dxa"/>
            <w:shd w:val="clear" w:color="auto" w:fill="F2F2F2" w:themeFill="background1" w:themeFillShade="F2"/>
          </w:tcPr>
          <w:p w14:paraId="0EF01A70"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Quick Start:</w:t>
            </w:r>
          </w:p>
        </w:tc>
        <w:tc>
          <w:tcPr>
            <w:tcW w:w="7407" w:type="dxa"/>
          </w:tcPr>
          <w:p w14:paraId="2C32E52C"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クイックスタートを参照してください</w:t>
            </w:r>
            <w:r>
              <w:rPr>
                <w:rFonts w:ascii="Microsoft YaHei UI" w:eastAsia="Microsoft YaHei UI" w:hAnsi="Microsoft YaHei UI" w:cs="Microsoft YaHei UI" w:hint="eastAsia"/>
                <w:szCs w:val="24"/>
                <w:lang w:val="ja-JP"/>
              </w:rPr>
              <w:t>。</w:t>
            </w:r>
          </w:p>
        </w:tc>
      </w:tr>
      <w:tr w:rsidR="00000000" w14:paraId="4A05ED1D" w14:textId="77777777">
        <w:tc>
          <w:tcPr>
            <w:tcW w:w="660" w:type="dxa"/>
            <w:shd w:val="clear" w:color="auto" w:fill="F2F2F2" w:themeFill="background1" w:themeFillShade="F2"/>
          </w:tcPr>
          <w:p w14:paraId="75FAEAF8" w14:textId="77777777" w:rsidR="00000000" w:rsidRDefault="004F6206">
            <w:pPr>
              <w:rPr>
                <w:noProof/>
                <w:sz w:val="2"/>
                <w:szCs w:val="24"/>
              </w:rPr>
            </w:pPr>
            <w:r>
              <w:rPr>
                <w:noProof/>
                <w:sz w:val="16"/>
                <w:szCs w:val="24"/>
              </w:rPr>
              <w:t xml:space="preserve">271 </w:t>
            </w:r>
            <w:r>
              <w:rPr>
                <w:noProof/>
                <w:sz w:val="16"/>
              </w:rPr>
              <w:br/>
            </w:r>
            <w:r>
              <w:rPr>
                <w:noProof/>
                <w:sz w:val="2"/>
                <w:szCs w:val="24"/>
              </w:rPr>
              <w:t>9627fe80-3c62-4a98-92fb-b907a376cecd</w:t>
            </w:r>
          </w:p>
        </w:tc>
        <w:tc>
          <w:tcPr>
            <w:tcW w:w="7407" w:type="dxa"/>
            <w:shd w:val="clear" w:color="auto" w:fill="F2F2F2" w:themeFill="background1" w:themeFillShade="F2"/>
          </w:tcPr>
          <w:p w14:paraId="36151A17" w14:textId="77777777" w:rsidR="00000000" w:rsidRDefault="004F6206">
            <w:pPr>
              <w:rPr>
                <w:noProof/>
                <w:szCs w:val="24"/>
              </w:rPr>
            </w:pPr>
            <w:r>
              <w:rPr>
                <w:noProof/>
                <w:szCs w:val="24"/>
              </w:rPr>
              <w:t>Creating and Styling a Player</w:t>
            </w:r>
            <w:r>
              <w:rPr>
                <w:rStyle w:val="mqInternal"/>
                <w:noProof/>
                <w:szCs w:val="24"/>
              </w:rPr>
              <w:t>{1]</w:t>
            </w:r>
            <w:r>
              <w:rPr>
                <w:noProof/>
                <w:szCs w:val="24"/>
              </w:rPr>
              <w:t xml:space="preserve"> document.</w:t>
            </w:r>
          </w:p>
        </w:tc>
        <w:tc>
          <w:tcPr>
            <w:tcW w:w="7407" w:type="dxa"/>
          </w:tcPr>
          <w:p w14:paraId="6296B0B5" w14:textId="77777777" w:rsidR="00000000" w:rsidRDefault="004F6206">
            <w:pPr>
              <w:rPr>
                <w:szCs w:val="24"/>
                <w:lang w:val="ja-JP"/>
              </w:rPr>
            </w:pPr>
            <w:r>
              <w:rPr>
                <w:szCs w:val="24"/>
                <w:lang w:val="ja-JP"/>
              </w:rPr>
              <w:t xml:space="preserve">Player </w:t>
            </w:r>
            <w:r>
              <w:rPr>
                <w:rFonts w:ascii="MS Gothic" w:eastAsia="MS Gothic" w:hint="eastAsia"/>
                <w:szCs w:val="24"/>
                <w:lang w:val="ja-JP"/>
              </w:rPr>
              <w:t>ドキュメントの作成とスタイル設定</w:t>
            </w:r>
            <w:r>
              <w:rPr>
                <w:rStyle w:val="mqInternal"/>
                <w:noProof/>
                <w:szCs w:val="24"/>
                <w:lang w:val="ja-JP"/>
              </w:rPr>
              <w:t>{1]</w:t>
            </w:r>
          </w:p>
        </w:tc>
      </w:tr>
      <w:tr w:rsidR="00000000" w14:paraId="66ABB622" w14:textId="77777777">
        <w:tc>
          <w:tcPr>
            <w:tcW w:w="660" w:type="dxa"/>
            <w:shd w:val="clear" w:color="auto" w:fill="F2F2F2" w:themeFill="background1" w:themeFillShade="F2"/>
          </w:tcPr>
          <w:p w14:paraId="606657D0" w14:textId="77777777" w:rsidR="00000000" w:rsidRDefault="004F6206">
            <w:pPr>
              <w:rPr>
                <w:noProof/>
                <w:sz w:val="2"/>
                <w:szCs w:val="24"/>
              </w:rPr>
            </w:pPr>
            <w:r>
              <w:rPr>
                <w:noProof/>
                <w:sz w:val="16"/>
                <w:szCs w:val="24"/>
              </w:rPr>
              <w:t xml:space="preserve">272 </w:t>
            </w:r>
            <w:r>
              <w:rPr>
                <w:noProof/>
                <w:sz w:val="16"/>
              </w:rPr>
              <w:br/>
            </w:r>
            <w:r>
              <w:rPr>
                <w:noProof/>
                <w:sz w:val="2"/>
                <w:szCs w:val="24"/>
              </w:rPr>
              <w:t>1aa5e9f4-db1b-4a44-9d7d-4ae3af618f5a</w:t>
            </w:r>
          </w:p>
        </w:tc>
        <w:tc>
          <w:tcPr>
            <w:tcW w:w="7407" w:type="dxa"/>
            <w:shd w:val="clear" w:color="auto" w:fill="F2F2F2" w:themeFill="background1" w:themeFillShade="F2"/>
          </w:tcPr>
          <w:p w14:paraId="51439E14" w14:textId="77777777" w:rsidR="00000000" w:rsidRDefault="004F6206">
            <w:pPr>
              <w:rPr>
                <w:noProof/>
                <w:szCs w:val="24"/>
              </w:rPr>
            </w:pPr>
            <w:r>
              <w:rPr>
                <w:rStyle w:val="mqInternal"/>
                <w:noProof/>
                <w:szCs w:val="24"/>
              </w:rPr>
              <w:t>[1}</w:t>
            </w:r>
            <w:r>
              <w:rPr>
                <w:noProof/>
                <w:szCs w:val="24"/>
              </w:rPr>
              <w:t>You must use a Brightcove Player version 6.44.0+.</w:t>
            </w:r>
            <w:r>
              <w:rPr>
                <w:rStyle w:val="mqInternal"/>
                <w:noProof/>
                <w:szCs w:val="24"/>
              </w:rPr>
              <w:t>{2]</w:t>
            </w:r>
          </w:p>
        </w:tc>
        <w:tc>
          <w:tcPr>
            <w:tcW w:w="7407" w:type="dxa"/>
          </w:tcPr>
          <w:p w14:paraId="2A14451A" w14:textId="77777777" w:rsidR="00000000" w:rsidRDefault="004F6206">
            <w:pPr>
              <w:rPr>
                <w:szCs w:val="24"/>
                <w:lang w:val="ja-JP"/>
              </w:rPr>
            </w:pPr>
            <w:r>
              <w:rPr>
                <w:rStyle w:val="mqInternal"/>
                <w:noProof/>
                <w:szCs w:val="24"/>
                <w:lang w:val="ja-JP"/>
              </w:rPr>
              <w:t>[1}</w:t>
            </w:r>
            <w:r>
              <w:rPr>
                <w:szCs w:val="24"/>
                <w:lang w:val="ja-JP"/>
              </w:rPr>
              <w:t>BrightcovePlayer</w:t>
            </w:r>
            <w:r>
              <w:rPr>
                <w:rFonts w:ascii="MS Gothic" w:eastAsia="MS Gothic" w:hint="eastAsia"/>
                <w:szCs w:val="24"/>
                <w:lang w:val="ja-JP"/>
              </w:rPr>
              <w:t>バージョン</w:t>
            </w:r>
            <w:r>
              <w:rPr>
                <w:szCs w:val="24"/>
                <w:lang w:val="ja-JP"/>
              </w:rPr>
              <w:t>6.44.0</w:t>
            </w:r>
            <w:r>
              <w:rPr>
                <w:rFonts w:ascii="MS Gothic" w:eastAsia="MS Gothic" w:hint="eastAsia"/>
                <w:szCs w:val="24"/>
                <w:lang w:val="ja-JP"/>
              </w:rPr>
              <w:t>以降を使用する必要があります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FC11D85" w14:textId="77777777">
        <w:tc>
          <w:tcPr>
            <w:tcW w:w="660" w:type="dxa"/>
            <w:shd w:val="clear" w:color="auto" w:fill="F2F2F2" w:themeFill="background1" w:themeFillShade="F2"/>
          </w:tcPr>
          <w:p w14:paraId="64771F53" w14:textId="77777777" w:rsidR="00000000" w:rsidRDefault="004F6206">
            <w:pPr>
              <w:rPr>
                <w:noProof/>
                <w:sz w:val="2"/>
                <w:szCs w:val="24"/>
              </w:rPr>
            </w:pPr>
            <w:r>
              <w:rPr>
                <w:noProof/>
                <w:sz w:val="16"/>
                <w:szCs w:val="24"/>
              </w:rPr>
              <w:t xml:space="preserve">273 </w:t>
            </w:r>
            <w:r>
              <w:rPr>
                <w:noProof/>
                <w:sz w:val="16"/>
              </w:rPr>
              <w:br/>
            </w:r>
            <w:r>
              <w:rPr>
                <w:noProof/>
                <w:sz w:val="2"/>
                <w:szCs w:val="24"/>
              </w:rPr>
              <w:t>5a0d2efb-f2d0-4a00-a02d-3c17dc830aff</w:t>
            </w:r>
          </w:p>
        </w:tc>
        <w:tc>
          <w:tcPr>
            <w:tcW w:w="7407" w:type="dxa"/>
            <w:shd w:val="clear" w:color="auto" w:fill="F2F2F2" w:themeFill="background1" w:themeFillShade="F2"/>
          </w:tcPr>
          <w:p w14:paraId="48F99F59" w14:textId="77777777" w:rsidR="00000000" w:rsidRDefault="004F6206">
            <w:pPr>
              <w:rPr>
                <w:noProof/>
                <w:szCs w:val="24"/>
              </w:rPr>
            </w:pPr>
            <w:r>
              <w:rPr>
                <w:noProof/>
                <w:szCs w:val="24"/>
              </w:rPr>
              <w:t>Implementing client-side pre-roll using Studio</w:t>
            </w:r>
          </w:p>
        </w:tc>
        <w:tc>
          <w:tcPr>
            <w:tcW w:w="7407" w:type="dxa"/>
          </w:tcPr>
          <w:p w14:paraId="2B62FE43" w14:textId="77777777" w:rsidR="00000000" w:rsidRDefault="004F6206">
            <w:pPr>
              <w:rPr>
                <w:szCs w:val="24"/>
                <w:lang w:val="ja-JP"/>
              </w:rPr>
            </w:pPr>
            <w:r>
              <w:rPr>
                <w:szCs w:val="24"/>
                <w:lang w:val="ja-JP"/>
              </w:rPr>
              <w:t>Studio</w:t>
            </w:r>
            <w:r>
              <w:rPr>
                <w:rFonts w:ascii="MS Gothic" w:eastAsia="MS Gothic" w:hint="eastAsia"/>
                <w:szCs w:val="24"/>
                <w:lang w:val="ja-JP"/>
              </w:rPr>
              <w:t>を使用したクライアント側のプリロール</w:t>
            </w:r>
            <w:r>
              <w:rPr>
                <w:rFonts w:ascii="MS Gothic" w:eastAsia="MS Gothic" w:hint="eastAsia"/>
                <w:szCs w:val="24"/>
                <w:lang w:val="ja-JP"/>
              </w:rPr>
              <w:t>の実装</w:t>
            </w:r>
          </w:p>
        </w:tc>
      </w:tr>
      <w:tr w:rsidR="00000000" w14:paraId="019212E5" w14:textId="77777777">
        <w:tc>
          <w:tcPr>
            <w:tcW w:w="660" w:type="dxa"/>
            <w:shd w:val="clear" w:color="auto" w:fill="F2F2F2" w:themeFill="background1" w:themeFillShade="F2"/>
          </w:tcPr>
          <w:p w14:paraId="7E962E3C" w14:textId="77777777" w:rsidR="00000000" w:rsidRDefault="004F6206">
            <w:pPr>
              <w:rPr>
                <w:noProof/>
                <w:sz w:val="2"/>
                <w:szCs w:val="24"/>
              </w:rPr>
            </w:pPr>
            <w:r>
              <w:rPr>
                <w:noProof/>
                <w:sz w:val="16"/>
                <w:szCs w:val="24"/>
              </w:rPr>
              <w:t xml:space="preserve">274 </w:t>
            </w:r>
            <w:r>
              <w:rPr>
                <w:noProof/>
                <w:sz w:val="16"/>
              </w:rPr>
              <w:br/>
            </w:r>
            <w:r>
              <w:rPr>
                <w:noProof/>
                <w:sz w:val="2"/>
                <w:szCs w:val="24"/>
              </w:rPr>
              <w:t>a9a1c711-d2b1-4e53-b3c9-b2ba825cbf1d</w:t>
            </w:r>
          </w:p>
        </w:tc>
        <w:tc>
          <w:tcPr>
            <w:tcW w:w="7407" w:type="dxa"/>
            <w:shd w:val="clear" w:color="auto" w:fill="F2F2F2" w:themeFill="background1" w:themeFillShade="F2"/>
          </w:tcPr>
          <w:p w14:paraId="6278B978" w14:textId="77777777" w:rsidR="00000000" w:rsidRDefault="004F6206">
            <w:pPr>
              <w:rPr>
                <w:noProof/>
                <w:szCs w:val="24"/>
              </w:rPr>
            </w:pPr>
            <w:r>
              <w:rPr>
                <w:noProof/>
                <w:szCs w:val="24"/>
              </w:rPr>
              <w:t>The easiest way to configure your player for auto-failover ads is with Video Cloud Studio.</w:t>
            </w:r>
          </w:p>
        </w:tc>
        <w:tc>
          <w:tcPr>
            <w:tcW w:w="7407" w:type="dxa"/>
          </w:tcPr>
          <w:p w14:paraId="4C700C3B" w14:textId="77777777" w:rsidR="00000000" w:rsidRDefault="004F6206">
            <w:pPr>
              <w:rPr>
                <w:szCs w:val="24"/>
                <w:lang w:val="ja-JP"/>
              </w:rPr>
            </w:pPr>
            <w:r>
              <w:rPr>
                <w:rFonts w:ascii="MS Gothic" w:eastAsia="MS Gothic" w:hint="eastAsia"/>
                <w:szCs w:val="24"/>
                <w:lang w:val="ja-JP"/>
              </w:rPr>
              <w:t>自動フェールオーバー広告用にプレーヤーを設定する最も簡単な方法は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7A7F33BB" w14:textId="77777777">
        <w:tc>
          <w:tcPr>
            <w:tcW w:w="660" w:type="dxa"/>
            <w:shd w:val="clear" w:color="auto" w:fill="F2F2F2" w:themeFill="background1" w:themeFillShade="F2"/>
          </w:tcPr>
          <w:p w14:paraId="5BEB9E67" w14:textId="77777777" w:rsidR="00000000" w:rsidRDefault="004F6206">
            <w:pPr>
              <w:rPr>
                <w:noProof/>
                <w:sz w:val="2"/>
                <w:szCs w:val="24"/>
              </w:rPr>
            </w:pPr>
            <w:r>
              <w:rPr>
                <w:noProof/>
                <w:sz w:val="16"/>
                <w:szCs w:val="24"/>
              </w:rPr>
              <w:t xml:space="preserve">275 </w:t>
            </w:r>
            <w:r>
              <w:rPr>
                <w:noProof/>
                <w:sz w:val="16"/>
              </w:rPr>
              <w:br/>
            </w:r>
            <w:r>
              <w:rPr>
                <w:noProof/>
                <w:sz w:val="2"/>
                <w:szCs w:val="24"/>
              </w:rPr>
              <w:t>451b0669-0ae9-4ab0-9134-a980481b9601</w:t>
            </w:r>
          </w:p>
        </w:tc>
        <w:tc>
          <w:tcPr>
            <w:tcW w:w="7407" w:type="dxa"/>
            <w:shd w:val="clear" w:color="auto" w:fill="F2F2F2" w:themeFill="background1" w:themeFillShade="F2"/>
          </w:tcPr>
          <w:p w14:paraId="7928ACA2" w14:textId="77777777" w:rsidR="00000000" w:rsidRDefault="004F6206">
            <w:pPr>
              <w:rPr>
                <w:noProof/>
                <w:szCs w:val="24"/>
              </w:rPr>
            </w:pPr>
            <w:r>
              <w:rPr>
                <w:noProof/>
                <w:szCs w:val="24"/>
              </w:rPr>
              <w:t>Once you have created an ad configuration and player, then you are ready to configure the player for auto-failover as follows:</w:t>
            </w:r>
          </w:p>
        </w:tc>
        <w:tc>
          <w:tcPr>
            <w:tcW w:w="7407" w:type="dxa"/>
          </w:tcPr>
          <w:p w14:paraId="2873B8A4" w14:textId="77777777" w:rsidR="00000000" w:rsidRDefault="004F6206">
            <w:pPr>
              <w:rPr>
                <w:szCs w:val="24"/>
                <w:lang w:val="ja-JP"/>
              </w:rPr>
            </w:pPr>
            <w:r>
              <w:rPr>
                <w:rFonts w:ascii="MS Gothic" w:eastAsia="MS Gothic" w:hint="eastAsia"/>
                <w:szCs w:val="24"/>
                <w:lang w:val="ja-JP"/>
              </w:rPr>
              <w:t>広告設定とプレーヤーを作成したら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次のようにプレーヤーを自動フェールオーバー用に構成する準備が整いました</w:t>
            </w:r>
            <w:r>
              <w:rPr>
                <w:rFonts w:ascii="Microsoft YaHei UI" w:eastAsia="Microsoft YaHei UI" w:hAnsi="Microsoft YaHei UI" w:cs="Microsoft YaHei UI" w:hint="eastAsia"/>
                <w:szCs w:val="24"/>
                <w:lang w:val="ja-JP"/>
              </w:rPr>
              <w:t>。</w:t>
            </w:r>
          </w:p>
        </w:tc>
      </w:tr>
      <w:tr w:rsidR="00000000" w14:paraId="025330A0" w14:textId="77777777">
        <w:tc>
          <w:tcPr>
            <w:tcW w:w="660" w:type="dxa"/>
            <w:shd w:val="clear" w:color="auto" w:fill="F2F2F2" w:themeFill="background1" w:themeFillShade="F2"/>
          </w:tcPr>
          <w:p w14:paraId="7CF08A0F" w14:textId="77777777" w:rsidR="00000000" w:rsidRDefault="004F6206">
            <w:pPr>
              <w:rPr>
                <w:noProof/>
                <w:sz w:val="2"/>
                <w:szCs w:val="24"/>
              </w:rPr>
            </w:pPr>
            <w:r>
              <w:rPr>
                <w:noProof/>
                <w:sz w:val="16"/>
                <w:szCs w:val="24"/>
              </w:rPr>
              <w:t xml:space="preserve">276 </w:t>
            </w:r>
            <w:r>
              <w:rPr>
                <w:noProof/>
                <w:sz w:val="16"/>
              </w:rPr>
              <w:br/>
            </w:r>
            <w:r>
              <w:rPr>
                <w:noProof/>
                <w:sz w:val="2"/>
                <w:szCs w:val="24"/>
              </w:rPr>
              <w:t>726c7a83-e922-45ea-81e4-576a1543</w:t>
            </w:r>
            <w:r>
              <w:rPr>
                <w:noProof/>
                <w:sz w:val="2"/>
                <w:szCs w:val="24"/>
              </w:rPr>
              <w:t>f1ff</w:t>
            </w:r>
          </w:p>
        </w:tc>
        <w:tc>
          <w:tcPr>
            <w:tcW w:w="7407" w:type="dxa"/>
            <w:shd w:val="clear" w:color="auto" w:fill="F2F2F2" w:themeFill="background1" w:themeFillShade="F2"/>
          </w:tcPr>
          <w:p w14:paraId="32ED6ED7" w14:textId="77777777" w:rsidR="00000000" w:rsidRDefault="004F6206">
            <w:pPr>
              <w:rPr>
                <w:noProof/>
                <w:szCs w:val="24"/>
              </w:rPr>
            </w:pPr>
            <w:r>
              <w:rPr>
                <w:noProof/>
                <w:szCs w:val="24"/>
              </w:rPr>
              <w:t xml:space="preserve">Open the </w:t>
            </w:r>
            <w:r>
              <w:rPr>
                <w:rStyle w:val="mqInternal"/>
                <w:noProof/>
                <w:szCs w:val="24"/>
              </w:rPr>
              <w:t>[1}</w:t>
            </w:r>
            <w:r>
              <w:rPr>
                <w:noProof/>
                <w:szCs w:val="24"/>
              </w:rPr>
              <w:t>PLAYERS</w:t>
            </w:r>
            <w:r>
              <w:rPr>
                <w:rStyle w:val="mqInternal"/>
                <w:noProof/>
                <w:szCs w:val="24"/>
              </w:rPr>
              <w:t>{2]</w:t>
            </w:r>
            <w:r>
              <w:rPr>
                <w:noProof/>
                <w:szCs w:val="24"/>
              </w:rPr>
              <w:t xml:space="preserve"> module and locate the player to which you want to add advertising functionality.</w:t>
            </w:r>
          </w:p>
        </w:tc>
        <w:tc>
          <w:tcPr>
            <w:tcW w:w="7407" w:type="dxa"/>
          </w:tcPr>
          <w:p w14:paraId="59C1FEA7" w14:textId="77777777" w:rsidR="00000000" w:rsidRDefault="004F6206">
            <w:pPr>
              <w:rPr>
                <w:szCs w:val="24"/>
                <w:lang w:val="ja-JP"/>
              </w:rPr>
            </w:pPr>
            <w:r>
              <w:rPr>
                <w:rFonts w:ascii="MS Gothic" w:eastAsia="MS Gothic" w:hint="eastAsia"/>
                <w:szCs w:val="24"/>
                <w:lang w:val="ja-JP"/>
              </w:rPr>
              <w:t>を開きます</w:t>
            </w: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r>
              <w:rPr>
                <w:rFonts w:ascii="MS Gothic" w:eastAsia="MS Gothic" w:hint="eastAsia"/>
                <w:szCs w:val="24"/>
                <w:lang w:val="ja-JP"/>
              </w:rPr>
              <w:t>モジュールを作成し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広告機能を追加するプレーヤーを見つけます</w:t>
            </w:r>
            <w:r>
              <w:rPr>
                <w:rFonts w:ascii="Microsoft YaHei UI" w:eastAsia="Microsoft YaHei UI" w:hAnsi="Microsoft YaHei UI" w:cs="Microsoft YaHei UI" w:hint="eastAsia"/>
                <w:szCs w:val="24"/>
                <w:lang w:val="ja-JP"/>
              </w:rPr>
              <w:t>。</w:t>
            </w:r>
          </w:p>
        </w:tc>
      </w:tr>
      <w:tr w:rsidR="00000000" w14:paraId="3E391818" w14:textId="77777777">
        <w:tc>
          <w:tcPr>
            <w:tcW w:w="660" w:type="dxa"/>
            <w:shd w:val="clear" w:color="auto" w:fill="F2F2F2" w:themeFill="background1" w:themeFillShade="F2"/>
          </w:tcPr>
          <w:p w14:paraId="4C7D2970" w14:textId="77777777" w:rsidR="00000000" w:rsidRDefault="004F6206">
            <w:pPr>
              <w:rPr>
                <w:noProof/>
                <w:sz w:val="2"/>
                <w:szCs w:val="24"/>
              </w:rPr>
            </w:pPr>
            <w:r>
              <w:rPr>
                <w:noProof/>
                <w:sz w:val="16"/>
                <w:szCs w:val="24"/>
              </w:rPr>
              <w:t xml:space="preserve">277 </w:t>
            </w:r>
            <w:r>
              <w:rPr>
                <w:noProof/>
                <w:sz w:val="16"/>
              </w:rPr>
              <w:br/>
            </w:r>
            <w:r>
              <w:rPr>
                <w:noProof/>
                <w:sz w:val="2"/>
                <w:szCs w:val="24"/>
              </w:rPr>
              <w:t>3e62d031-47c3-49ac-9dd4-d00ac36a5e6e</w:t>
            </w:r>
          </w:p>
        </w:tc>
        <w:tc>
          <w:tcPr>
            <w:tcW w:w="7407" w:type="dxa"/>
            <w:shd w:val="clear" w:color="auto" w:fill="F2F2F2" w:themeFill="background1" w:themeFillShade="F2"/>
          </w:tcPr>
          <w:p w14:paraId="78AB9A2F" w14:textId="77777777" w:rsidR="00000000" w:rsidRDefault="004F6206">
            <w:pPr>
              <w:rPr>
                <w:noProof/>
                <w:szCs w:val="24"/>
              </w:rPr>
            </w:pPr>
            <w:r>
              <w:rPr>
                <w:noProof/>
                <w:szCs w:val="24"/>
              </w:rPr>
              <w:t>Select the link for the player to open the player's properties.</w:t>
            </w:r>
          </w:p>
        </w:tc>
        <w:tc>
          <w:tcPr>
            <w:tcW w:w="7407" w:type="dxa"/>
          </w:tcPr>
          <w:p w14:paraId="6A46EE83" w14:textId="77777777" w:rsidR="00000000" w:rsidRDefault="004F6206">
            <w:pPr>
              <w:rPr>
                <w:szCs w:val="24"/>
                <w:lang w:val="ja-JP"/>
              </w:rPr>
            </w:pPr>
            <w:r>
              <w:rPr>
                <w:rFonts w:ascii="MS Gothic" w:eastAsia="MS Gothic" w:hint="eastAsia"/>
                <w:szCs w:val="24"/>
                <w:lang w:val="ja-JP"/>
              </w:rPr>
              <w:t>プレーヤーのリンクを選択して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プレイヤーのプロパティを開きます</w:t>
            </w:r>
            <w:r>
              <w:rPr>
                <w:rFonts w:ascii="Microsoft YaHei UI" w:eastAsia="Microsoft YaHei UI" w:hAnsi="Microsoft YaHei UI" w:cs="Microsoft YaHei UI" w:hint="eastAsia"/>
                <w:szCs w:val="24"/>
                <w:lang w:val="ja-JP"/>
              </w:rPr>
              <w:t>。</w:t>
            </w:r>
          </w:p>
        </w:tc>
      </w:tr>
      <w:tr w:rsidR="00000000" w14:paraId="66E6C5E7" w14:textId="77777777">
        <w:tc>
          <w:tcPr>
            <w:tcW w:w="660" w:type="dxa"/>
            <w:shd w:val="clear" w:color="auto" w:fill="F2F2F2" w:themeFill="background1" w:themeFillShade="F2"/>
          </w:tcPr>
          <w:p w14:paraId="2F5E17E7" w14:textId="77777777" w:rsidR="00000000" w:rsidRDefault="004F6206">
            <w:pPr>
              <w:rPr>
                <w:noProof/>
                <w:sz w:val="2"/>
                <w:szCs w:val="24"/>
              </w:rPr>
            </w:pPr>
            <w:r>
              <w:rPr>
                <w:noProof/>
                <w:sz w:val="16"/>
                <w:szCs w:val="24"/>
              </w:rPr>
              <w:t xml:space="preserve">278 </w:t>
            </w:r>
            <w:r>
              <w:rPr>
                <w:noProof/>
                <w:sz w:val="16"/>
              </w:rPr>
              <w:br/>
            </w:r>
            <w:r>
              <w:rPr>
                <w:noProof/>
                <w:sz w:val="2"/>
                <w:szCs w:val="24"/>
              </w:rPr>
              <w:t>5c03be80-e521-491f-ab43-e923e4188aaf</w:t>
            </w:r>
          </w:p>
        </w:tc>
        <w:tc>
          <w:tcPr>
            <w:tcW w:w="7407" w:type="dxa"/>
            <w:shd w:val="clear" w:color="auto" w:fill="F2F2F2" w:themeFill="background1" w:themeFillShade="F2"/>
          </w:tcPr>
          <w:p w14:paraId="47C7C1D3" w14:textId="77777777" w:rsidR="00000000" w:rsidRDefault="004F6206">
            <w:pPr>
              <w:rPr>
                <w:noProof/>
                <w:szCs w:val="24"/>
              </w:rPr>
            </w:pPr>
            <w:r>
              <w:rPr>
                <w:noProof/>
                <w:szCs w:val="24"/>
              </w:rPr>
              <w:t xml:space="preserve">In the left navigation menu, select </w:t>
            </w:r>
            <w:r>
              <w:rPr>
                <w:rStyle w:val="mqInternal"/>
                <w:noProof/>
                <w:szCs w:val="24"/>
              </w:rPr>
              <w:t>[1}</w:t>
            </w:r>
            <w:r>
              <w:rPr>
                <w:noProof/>
                <w:szCs w:val="24"/>
              </w:rPr>
              <w:t>Advertising</w:t>
            </w:r>
            <w:r>
              <w:rPr>
                <w:rStyle w:val="mqInternal"/>
                <w:noProof/>
                <w:szCs w:val="24"/>
              </w:rPr>
              <w:t>{2]</w:t>
            </w:r>
            <w:r>
              <w:rPr>
                <w:noProof/>
                <w:szCs w:val="24"/>
              </w:rPr>
              <w:t>.</w:t>
            </w:r>
          </w:p>
        </w:tc>
        <w:tc>
          <w:tcPr>
            <w:tcW w:w="7407" w:type="dxa"/>
          </w:tcPr>
          <w:p w14:paraId="55638B60" w14:textId="77777777" w:rsidR="00000000" w:rsidRDefault="004F6206">
            <w:pPr>
              <w:rPr>
                <w:szCs w:val="24"/>
                <w:lang w:val="ja-JP"/>
              </w:rPr>
            </w:pPr>
            <w:r>
              <w:rPr>
                <w:rFonts w:ascii="MS Gothic" w:eastAsia="MS Gothic" w:hint="eastAsia"/>
                <w:szCs w:val="24"/>
                <w:lang w:val="ja-JP"/>
              </w:rPr>
              <w:t>左側のナビゲーションメニューで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広告</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80C9A48" w14:textId="77777777">
        <w:tc>
          <w:tcPr>
            <w:tcW w:w="660" w:type="dxa"/>
            <w:shd w:val="clear" w:color="auto" w:fill="F2F2F2" w:themeFill="background1" w:themeFillShade="F2"/>
          </w:tcPr>
          <w:p w14:paraId="3E431B90" w14:textId="77777777" w:rsidR="00000000" w:rsidRDefault="004F6206">
            <w:pPr>
              <w:rPr>
                <w:noProof/>
                <w:sz w:val="2"/>
                <w:szCs w:val="24"/>
              </w:rPr>
            </w:pPr>
            <w:r>
              <w:rPr>
                <w:noProof/>
                <w:sz w:val="16"/>
                <w:szCs w:val="24"/>
              </w:rPr>
              <w:t xml:space="preserve">279 </w:t>
            </w:r>
            <w:r>
              <w:rPr>
                <w:noProof/>
                <w:sz w:val="16"/>
              </w:rPr>
              <w:br/>
            </w:r>
            <w:r>
              <w:rPr>
                <w:noProof/>
                <w:sz w:val="2"/>
                <w:szCs w:val="24"/>
              </w:rPr>
              <w:t>c9db5123-6982-4ff6</w:t>
            </w:r>
            <w:r>
              <w:rPr>
                <w:noProof/>
                <w:sz w:val="2"/>
                <w:szCs w:val="24"/>
              </w:rPr>
              <w:t>-8756-8f65a3a468f0</w:t>
            </w:r>
          </w:p>
        </w:tc>
        <w:tc>
          <w:tcPr>
            <w:tcW w:w="7407" w:type="dxa"/>
            <w:shd w:val="clear" w:color="auto" w:fill="F2F2F2" w:themeFill="background1" w:themeFillShade="F2"/>
          </w:tcPr>
          <w:p w14:paraId="2F854BB0" w14:textId="77777777" w:rsidR="00000000" w:rsidRDefault="004F6206">
            <w:pPr>
              <w:rPr>
                <w:noProof/>
                <w:szCs w:val="24"/>
              </w:rPr>
            </w:pPr>
            <w:r>
              <w:rPr>
                <w:noProof/>
                <w:szCs w:val="24"/>
              </w:rPr>
              <w:t xml:space="preserve">Check the </w:t>
            </w:r>
            <w:r>
              <w:rPr>
                <w:rStyle w:val="mqInternal"/>
                <w:noProof/>
                <w:szCs w:val="24"/>
              </w:rPr>
              <w:t>[1}</w:t>
            </w:r>
            <w:r>
              <w:rPr>
                <w:noProof/>
                <w:szCs w:val="24"/>
              </w:rPr>
              <w:t>Enable Client-Side (IMA)</w:t>
            </w:r>
            <w:r>
              <w:rPr>
                <w:rStyle w:val="mqInternal"/>
                <w:noProof/>
                <w:szCs w:val="24"/>
              </w:rPr>
              <w:t>{2]</w:t>
            </w:r>
            <w:r>
              <w:rPr>
                <w:noProof/>
                <w:szCs w:val="24"/>
              </w:rPr>
              <w:t xml:space="preserve"> checkbox.</w:t>
            </w:r>
          </w:p>
        </w:tc>
        <w:tc>
          <w:tcPr>
            <w:tcW w:w="7407" w:type="dxa"/>
          </w:tcPr>
          <w:p w14:paraId="27B579C1" w14:textId="77777777" w:rsidR="00000000" w:rsidRDefault="004F6206">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クライアントサイド</w:t>
            </w:r>
            <w:r>
              <w:rPr>
                <w:rFonts w:ascii="Arial Unicode MS" w:eastAsia="Arial Unicode MS" w:hint="eastAsia"/>
                <w:szCs w:val="24"/>
                <w:lang w:val="ja-JP"/>
              </w:rPr>
              <w:t>（</w:t>
            </w:r>
            <w:r>
              <w:rPr>
                <w:szCs w:val="24"/>
                <w:lang w:val="ja-JP"/>
              </w:rPr>
              <w:t>IMA</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0D0F22F4" w14:textId="77777777">
        <w:tc>
          <w:tcPr>
            <w:tcW w:w="660" w:type="dxa"/>
            <w:shd w:val="clear" w:color="auto" w:fill="F2F2F2" w:themeFill="background1" w:themeFillShade="F2"/>
          </w:tcPr>
          <w:p w14:paraId="1687ACB4" w14:textId="77777777" w:rsidR="00000000" w:rsidRDefault="004F6206">
            <w:pPr>
              <w:rPr>
                <w:noProof/>
                <w:sz w:val="2"/>
                <w:szCs w:val="24"/>
              </w:rPr>
            </w:pPr>
            <w:r>
              <w:rPr>
                <w:noProof/>
                <w:sz w:val="16"/>
                <w:szCs w:val="24"/>
              </w:rPr>
              <w:t xml:space="preserve">280 </w:t>
            </w:r>
            <w:r>
              <w:rPr>
                <w:noProof/>
                <w:sz w:val="16"/>
              </w:rPr>
              <w:br/>
            </w:r>
            <w:r>
              <w:rPr>
                <w:noProof/>
                <w:sz w:val="2"/>
                <w:szCs w:val="24"/>
              </w:rPr>
              <w:t>2bf4475c-b5eb-4496-8743-19012507848d</w:t>
            </w:r>
          </w:p>
        </w:tc>
        <w:tc>
          <w:tcPr>
            <w:tcW w:w="7407" w:type="dxa"/>
            <w:shd w:val="clear" w:color="auto" w:fill="F2F2F2" w:themeFill="background1" w:themeFillShade="F2"/>
          </w:tcPr>
          <w:p w14:paraId="6DF92245" w14:textId="77777777" w:rsidR="00000000" w:rsidRDefault="004F6206">
            <w:pPr>
              <w:rPr>
                <w:noProof/>
                <w:szCs w:val="24"/>
              </w:rPr>
            </w:pPr>
            <w:r>
              <w:rPr>
                <w:noProof/>
                <w:szCs w:val="24"/>
              </w:rPr>
              <w:t>Include the URL for your IMA Ad Tag.</w:t>
            </w:r>
          </w:p>
        </w:tc>
        <w:tc>
          <w:tcPr>
            <w:tcW w:w="7407" w:type="dxa"/>
          </w:tcPr>
          <w:p w14:paraId="09A4A9B4" w14:textId="77777777" w:rsidR="00000000" w:rsidRDefault="004F6206">
            <w:pPr>
              <w:rPr>
                <w:szCs w:val="24"/>
                <w:lang w:val="ja-JP"/>
              </w:rPr>
            </w:pPr>
            <w:r>
              <w:rPr>
                <w:szCs w:val="24"/>
                <w:lang w:val="ja-JP"/>
              </w:rPr>
              <w:t xml:space="preserve">IMA </w:t>
            </w:r>
            <w:r>
              <w:rPr>
                <w:rFonts w:ascii="MS Gothic" w:eastAsia="MS Gothic" w:hint="eastAsia"/>
                <w:szCs w:val="24"/>
                <w:lang w:val="ja-JP"/>
              </w:rPr>
              <w:t>広告タグの</w:t>
            </w:r>
            <w:r>
              <w:rPr>
                <w:szCs w:val="24"/>
                <w:lang w:val="ja-JP"/>
              </w:rPr>
              <w:t xml:space="preserve"> URL </w:t>
            </w:r>
            <w:r>
              <w:rPr>
                <w:rFonts w:ascii="MS Gothic" w:eastAsia="MS Gothic" w:hint="eastAsia"/>
                <w:szCs w:val="24"/>
                <w:lang w:val="ja-JP"/>
              </w:rPr>
              <w:t>を含めます</w:t>
            </w:r>
            <w:r>
              <w:rPr>
                <w:rFonts w:ascii="Microsoft YaHei UI" w:eastAsia="Microsoft YaHei UI" w:hAnsi="Microsoft YaHei UI" w:cs="Microsoft YaHei UI" w:hint="eastAsia"/>
                <w:szCs w:val="24"/>
                <w:lang w:val="ja-JP"/>
              </w:rPr>
              <w:t>。</w:t>
            </w:r>
          </w:p>
        </w:tc>
      </w:tr>
      <w:tr w:rsidR="00000000" w14:paraId="3BD20712" w14:textId="77777777">
        <w:tc>
          <w:tcPr>
            <w:tcW w:w="660" w:type="dxa"/>
            <w:shd w:val="clear" w:color="auto" w:fill="F2F2F2" w:themeFill="background1" w:themeFillShade="F2"/>
          </w:tcPr>
          <w:p w14:paraId="18BCA5D6" w14:textId="77777777" w:rsidR="00000000" w:rsidRDefault="004F6206">
            <w:pPr>
              <w:rPr>
                <w:noProof/>
                <w:sz w:val="2"/>
                <w:szCs w:val="24"/>
              </w:rPr>
            </w:pPr>
            <w:r>
              <w:rPr>
                <w:noProof/>
                <w:sz w:val="16"/>
                <w:szCs w:val="24"/>
              </w:rPr>
              <w:t xml:space="preserve">281 </w:t>
            </w:r>
            <w:r>
              <w:rPr>
                <w:noProof/>
                <w:sz w:val="16"/>
              </w:rPr>
              <w:br/>
            </w:r>
            <w:r>
              <w:rPr>
                <w:noProof/>
                <w:sz w:val="2"/>
                <w:szCs w:val="24"/>
              </w:rPr>
              <w:t>93577fdd-51bf-428c-81cd-8ab87be4c4b3</w:t>
            </w:r>
          </w:p>
        </w:tc>
        <w:tc>
          <w:tcPr>
            <w:tcW w:w="7407" w:type="dxa"/>
            <w:shd w:val="clear" w:color="auto" w:fill="F2F2F2" w:themeFill="background1" w:themeFillShade="F2"/>
          </w:tcPr>
          <w:p w14:paraId="1832C941" w14:textId="77777777" w:rsidR="00000000" w:rsidRDefault="004F6206">
            <w:pPr>
              <w:rPr>
                <w:noProof/>
                <w:szCs w:val="24"/>
              </w:rPr>
            </w:pPr>
            <w:r>
              <w:rPr>
                <w:noProof/>
                <w:szCs w:val="24"/>
              </w:rPr>
              <w:t>For this example, we will use the sample Ad Tag URL.</w:t>
            </w:r>
          </w:p>
        </w:tc>
        <w:tc>
          <w:tcPr>
            <w:tcW w:w="7407" w:type="dxa"/>
          </w:tcPr>
          <w:p w14:paraId="6F5F732A" w14:textId="77777777" w:rsidR="00000000" w:rsidRDefault="004F6206">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サンプル広告タグ</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14:paraId="29CF4B3A" w14:textId="77777777">
        <w:tc>
          <w:tcPr>
            <w:tcW w:w="660" w:type="dxa"/>
            <w:shd w:val="clear" w:color="auto" w:fill="F2F2F2" w:themeFill="background1" w:themeFillShade="F2"/>
          </w:tcPr>
          <w:p w14:paraId="03661E47" w14:textId="77777777" w:rsidR="00000000" w:rsidRDefault="004F6206">
            <w:pPr>
              <w:rPr>
                <w:noProof/>
                <w:sz w:val="2"/>
                <w:szCs w:val="24"/>
              </w:rPr>
            </w:pPr>
            <w:r>
              <w:rPr>
                <w:noProof/>
                <w:sz w:val="16"/>
                <w:szCs w:val="24"/>
              </w:rPr>
              <w:lastRenderedPageBreak/>
              <w:t xml:space="preserve">282 </w:t>
            </w:r>
            <w:r>
              <w:rPr>
                <w:noProof/>
                <w:sz w:val="16"/>
              </w:rPr>
              <w:br/>
            </w:r>
            <w:r>
              <w:rPr>
                <w:noProof/>
                <w:sz w:val="2"/>
                <w:szCs w:val="24"/>
              </w:rPr>
              <w:t>2e74e740-de3f-4140-b36a-72877952e56f</w:t>
            </w:r>
          </w:p>
        </w:tc>
        <w:tc>
          <w:tcPr>
            <w:tcW w:w="7407" w:type="dxa"/>
            <w:shd w:val="clear" w:color="auto" w:fill="F2F2F2" w:themeFill="background1" w:themeFillShade="F2"/>
          </w:tcPr>
          <w:p w14:paraId="7FA42A02" w14:textId="77777777" w:rsidR="00000000" w:rsidRDefault="004F6206">
            <w:pPr>
              <w:rPr>
                <w:noProof/>
                <w:szCs w:val="24"/>
              </w:rPr>
            </w:pPr>
            <w:r>
              <w:rPr>
                <w:noProof/>
                <w:szCs w:val="24"/>
              </w:rPr>
              <w:t>Enable client-side ads</w:t>
            </w:r>
          </w:p>
        </w:tc>
        <w:tc>
          <w:tcPr>
            <w:tcW w:w="7407" w:type="dxa"/>
          </w:tcPr>
          <w:p w14:paraId="57EC92F9" w14:textId="77777777" w:rsidR="00000000" w:rsidRDefault="004F6206">
            <w:pPr>
              <w:rPr>
                <w:szCs w:val="24"/>
                <w:lang w:val="ja-JP"/>
              </w:rPr>
            </w:pPr>
            <w:r>
              <w:rPr>
                <w:rFonts w:ascii="MS Gothic" w:eastAsia="MS Gothic" w:hint="eastAsia"/>
                <w:szCs w:val="24"/>
                <w:lang w:val="ja-JP"/>
              </w:rPr>
              <w:t>クライアント側広告を有効にする</w:t>
            </w:r>
          </w:p>
        </w:tc>
      </w:tr>
      <w:tr w:rsidR="00000000" w14:paraId="5C4A03CE" w14:textId="77777777">
        <w:tc>
          <w:tcPr>
            <w:tcW w:w="660" w:type="dxa"/>
            <w:shd w:val="clear" w:color="auto" w:fill="F2F2F2" w:themeFill="background1" w:themeFillShade="F2"/>
          </w:tcPr>
          <w:p w14:paraId="1085B1B6" w14:textId="77777777" w:rsidR="00000000" w:rsidRDefault="004F6206">
            <w:pPr>
              <w:rPr>
                <w:noProof/>
                <w:sz w:val="2"/>
                <w:szCs w:val="24"/>
              </w:rPr>
            </w:pPr>
            <w:r>
              <w:rPr>
                <w:noProof/>
                <w:sz w:val="16"/>
                <w:szCs w:val="24"/>
              </w:rPr>
              <w:t xml:space="preserve">283 </w:t>
            </w:r>
            <w:r>
              <w:rPr>
                <w:noProof/>
                <w:sz w:val="16"/>
              </w:rPr>
              <w:br/>
            </w:r>
            <w:r>
              <w:rPr>
                <w:noProof/>
                <w:sz w:val="2"/>
                <w:szCs w:val="24"/>
              </w:rPr>
              <w:t>a860bd26-ec71-48dc-a2b0-09d158a10af5</w:t>
            </w:r>
          </w:p>
        </w:tc>
        <w:tc>
          <w:tcPr>
            <w:tcW w:w="7407" w:type="dxa"/>
            <w:shd w:val="clear" w:color="auto" w:fill="F2F2F2" w:themeFill="background1" w:themeFillShade="F2"/>
          </w:tcPr>
          <w:p w14:paraId="73FF4B16" w14:textId="77777777" w:rsidR="00000000" w:rsidRDefault="004F6206">
            <w:pPr>
              <w:rPr>
                <w:noProof/>
                <w:szCs w:val="24"/>
              </w:rPr>
            </w:pPr>
            <w:r>
              <w:rPr>
                <w:noProof/>
                <w:szCs w:val="24"/>
              </w:rPr>
              <w:t xml:space="preserve">For details about the player advertising properties, see the </w:t>
            </w:r>
            <w:r>
              <w:rPr>
                <w:rStyle w:val="mqInternal"/>
                <w:noProof/>
                <w:szCs w:val="24"/>
              </w:rPr>
              <w:t>[1}</w:t>
            </w:r>
            <w:r>
              <w:rPr>
                <w:noProof/>
                <w:szCs w:val="24"/>
              </w:rPr>
              <w:t>Configuring Player Advertising using the Players Module</w:t>
            </w:r>
            <w:r>
              <w:rPr>
                <w:rStyle w:val="mqInternal"/>
                <w:noProof/>
                <w:szCs w:val="24"/>
              </w:rPr>
              <w:t>{2]</w:t>
            </w:r>
            <w:r>
              <w:rPr>
                <w:noProof/>
                <w:szCs w:val="24"/>
              </w:rPr>
              <w:t xml:space="preserve"> document.</w:t>
            </w:r>
          </w:p>
        </w:tc>
        <w:tc>
          <w:tcPr>
            <w:tcW w:w="7407" w:type="dxa"/>
          </w:tcPr>
          <w:p w14:paraId="23F07F22" w14:textId="77777777" w:rsidR="00000000" w:rsidRDefault="004F6206">
            <w:pPr>
              <w:rPr>
                <w:szCs w:val="24"/>
                <w:lang w:val="ja-JP"/>
              </w:rPr>
            </w:pPr>
            <w:r>
              <w:rPr>
                <w:rFonts w:ascii="MS Gothic" w:eastAsia="MS Gothic" w:hint="eastAsia"/>
                <w:szCs w:val="24"/>
                <w:lang w:val="ja-JP"/>
              </w:rPr>
              <w:t>プレーヤー広告のプロパティの詳細については</w:t>
            </w:r>
            <w:r>
              <w:rPr>
                <w:rFonts w:ascii="Microsoft YaHei UI" w:eastAsia="Microsoft YaHei UI" w:hAnsi="Microsoft YaHei UI" w:cs="Microsoft YaHei UI" w:hint="eastAsia"/>
                <w:szCs w:val="24"/>
                <w:lang w:val="ja-JP"/>
              </w:rPr>
              <w:t>、</w:t>
            </w:r>
            <w:r>
              <w:rPr>
                <w:szCs w:val="24"/>
                <w:lang w:val="ja-JP"/>
              </w:rPr>
              <w:t xml:space="preserve">Players </w:t>
            </w:r>
            <w:r>
              <w:rPr>
                <w:rStyle w:val="mqInternal"/>
                <w:noProof/>
                <w:szCs w:val="24"/>
                <w:lang w:val="ja-JP"/>
              </w:rPr>
              <w:t>[1}{2]</w:t>
            </w:r>
            <w:r>
              <w:rPr>
                <w:rFonts w:ascii="MS Gothic" w:eastAsia="MS Gothic" w:hint="eastAsia"/>
                <w:szCs w:val="24"/>
                <w:lang w:val="ja-JP"/>
              </w:rPr>
              <w:t>モジュールを使用したプレーヤー広告の設定を参照してください</w:t>
            </w:r>
            <w:r>
              <w:rPr>
                <w:rFonts w:ascii="Microsoft YaHei UI" w:eastAsia="Microsoft YaHei UI" w:hAnsi="Microsoft YaHei UI" w:cs="Microsoft YaHei UI" w:hint="eastAsia"/>
                <w:szCs w:val="24"/>
                <w:lang w:val="ja-JP"/>
              </w:rPr>
              <w:t>。</w:t>
            </w:r>
          </w:p>
        </w:tc>
      </w:tr>
      <w:tr w:rsidR="00000000" w14:paraId="1C332519" w14:textId="77777777">
        <w:tc>
          <w:tcPr>
            <w:tcW w:w="660" w:type="dxa"/>
            <w:shd w:val="clear" w:color="auto" w:fill="F2F2F2" w:themeFill="background1" w:themeFillShade="F2"/>
          </w:tcPr>
          <w:p w14:paraId="1E80E87B" w14:textId="77777777" w:rsidR="00000000" w:rsidRDefault="004F6206">
            <w:pPr>
              <w:rPr>
                <w:noProof/>
                <w:sz w:val="2"/>
                <w:szCs w:val="24"/>
              </w:rPr>
            </w:pPr>
            <w:r>
              <w:rPr>
                <w:noProof/>
                <w:sz w:val="16"/>
                <w:szCs w:val="24"/>
              </w:rPr>
              <w:t xml:space="preserve">284 </w:t>
            </w:r>
            <w:r>
              <w:rPr>
                <w:noProof/>
                <w:sz w:val="16"/>
              </w:rPr>
              <w:br/>
            </w:r>
            <w:r>
              <w:rPr>
                <w:noProof/>
                <w:sz w:val="2"/>
                <w:szCs w:val="24"/>
              </w:rPr>
              <w:t>406d90df-8904</w:t>
            </w:r>
            <w:r>
              <w:rPr>
                <w:noProof/>
                <w:sz w:val="2"/>
                <w:szCs w:val="24"/>
              </w:rPr>
              <w:t>-4f6c-b13e-fe32c1d7213c</w:t>
            </w:r>
          </w:p>
        </w:tc>
        <w:tc>
          <w:tcPr>
            <w:tcW w:w="7407" w:type="dxa"/>
            <w:shd w:val="clear" w:color="auto" w:fill="F2F2F2" w:themeFill="background1" w:themeFillShade="F2"/>
          </w:tcPr>
          <w:p w14:paraId="526366B6" w14:textId="77777777" w:rsidR="00000000" w:rsidRDefault="004F6206">
            <w:pPr>
              <w:rPr>
                <w:noProof/>
                <w:szCs w:val="24"/>
              </w:rPr>
            </w:pPr>
            <w:r>
              <w:rPr>
                <w:noProof/>
                <w:szCs w:val="24"/>
              </w:rPr>
              <w:t xml:space="preserve">Check the </w:t>
            </w:r>
            <w:r>
              <w:rPr>
                <w:rStyle w:val="mqInternal"/>
                <w:noProof/>
                <w:szCs w:val="24"/>
              </w:rPr>
              <w:t>[1}</w:t>
            </w:r>
            <w:r>
              <w:rPr>
                <w:noProof/>
                <w:szCs w:val="24"/>
              </w:rPr>
              <w:t>Enable Server-Side (SSAI)</w:t>
            </w:r>
            <w:r>
              <w:rPr>
                <w:rStyle w:val="mqInternal"/>
                <w:noProof/>
                <w:szCs w:val="24"/>
              </w:rPr>
              <w:t>{2]</w:t>
            </w:r>
            <w:r>
              <w:rPr>
                <w:noProof/>
                <w:szCs w:val="24"/>
              </w:rPr>
              <w:t xml:space="preserve"> checkbox.</w:t>
            </w:r>
          </w:p>
        </w:tc>
        <w:tc>
          <w:tcPr>
            <w:tcW w:w="7407" w:type="dxa"/>
          </w:tcPr>
          <w:p w14:paraId="4A683E84" w14:textId="77777777" w:rsidR="00000000" w:rsidRDefault="004F6206">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サーバー側</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335F0F04" w14:textId="77777777">
        <w:tc>
          <w:tcPr>
            <w:tcW w:w="660" w:type="dxa"/>
            <w:shd w:val="clear" w:color="auto" w:fill="F2F2F2" w:themeFill="background1" w:themeFillShade="F2"/>
          </w:tcPr>
          <w:p w14:paraId="7122ED12" w14:textId="77777777" w:rsidR="00000000" w:rsidRDefault="004F6206">
            <w:pPr>
              <w:rPr>
                <w:noProof/>
                <w:sz w:val="2"/>
                <w:szCs w:val="24"/>
              </w:rPr>
            </w:pPr>
            <w:r>
              <w:rPr>
                <w:noProof/>
                <w:sz w:val="16"/>
                <w:szCs w:val="24"/>
              </w:rPr>
              <w:t xml:space="preserve">285 </w:t>
            </w:r>
            <w:r>
              <w:rPr>
                <w:noProof/>
                <w:sz w:val="16"/>
              </w:rPr>
              <w:br/>
            </w:r>
            <w:r>
              <w:rPr>
                <w:noProof/>
                <w:sz w:val="2"/>
                <w:szCs w:val="24"/>
              </w:rPr>
              <w:t>7b946494-520c-4dae-bb29-674033025256</w:t>
            </w:r>
          </w:p>
        </w:tc>
        <w:tc>
          <w:tcPr>
            <w:tcW w:w="7407" w:type="dxa"/>
            <w:shd w:val="clear" w:color="auto" w:fill="F2F2F2" w:themeFill="background1" w:themeFillShade="F2"/>
          </w:tcPr>
          <w:p w14:paraId="63EDC632" w14:textId="77777777" w:rsidR="00000000" w:rsidRDefault="004F6206">
            <w:pPr>
              <w:rPr>
                <w:noProof/>
                <w:szCs w:val="24"/>
              </w:rPr>
            </w:pPr>
            <w:r>
              <w:rPr>
                <w:rStyle w:val="mqInternal"/>
                <w:noProof/>
                <w:szCs w:val="24"/>
              </w:rPr>
              <w:t>[1}</w:t>
            </w:r>
            <w:r>
              <w:rPr>
                <w:noProof/>
                <w:szCs w:val="24"/>
              </w:rPr>
              <w:t>The server-side option will not appear unless your account has been enabled for SSAI.</w:t>
            </w:r>
            <w:r>
              <w:rPr>
                <w:rStyle w:val="mqInternal"/>
                <w:noProof/>
                <w:szCs w:val="24"/>
              </w:rPr>
              <w:t>{2]</w:t>
            </w:r>
          </w:p>
        </w:tc>
        <w:tc>
          <w:tcPr>
            <w:tcW w:w="7407" w:type="dxa"/>
          </w:tcPr>
          <w:p w14:paraId="33D9535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アカウントで</w:t>
            </w:r>
            <w:r>
              <w:rPr>
                <w:szCs w:val="24"/>
                <w:lang w:val="ja-JP"/>
              </w:rPr>
              <w:t>SSAI</w:t>
            </w:r>
            <w:r>
              <w:rPr>
                <w:rFonts w:ascii="MS Gothic" w:eastAsia="MS Gothic" w:hint="eastAsia"/>
                <w:szCs w:val="24"/>
                <w:lang w:val="ja-JP"/>
              </w:rPr>
              <w:t>が有効になっていない限り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サーバー側のオプションは表示されません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9B30548" w14:textId="77777777">
        <w:tc>
          <w:tcPr>
            <w:tcW w:w="660" w:type="dxa"/>
            <w:shd w:val="clear" w:color="auto" w:fill="F2F2F2" w:themeFill="background1" w:themeFillShade="F2"/>
          </w:tcPr>
          <w:p w14:paraId="60CFE132" w14:textId="77777777" w:rsidR="00000000" w:rsidRDefault="004F6206">
            <w:pPr>
              <w:rPr>
                <w:noProof/>
                <w:sz w:val="2"/>
                <w:szCs w:val="24"/>
              </w:rPr>
            </w:pPr>
            <w:r>
              <w:rPr>
                <w:noProof/>
                <w:sz w:val="16"/>
                <w:szCs w:val="24"/>
              </w:rPr>
              <w:t xml:space="preserve">286 </w:t>
            </w:r>
            <w:r>
              <w:rPr>
                <w:noProof/>
                <w:sz w:val="16"/>
              </w:rPr>
              <w:br/>
            </w:r>
            <w:r>
              <w:rPr>
                <w:noProof/>
                <w:sz w:val="2"/>
                <w:szCs w:val="24"/>
              </w:rPr>
              <w:t>2999f261-77b2-4539-b356-7fa11a7b4714</w:t>
            </w:r>
          </w:p>
        </w:tc>
        <w:tc>
          <w:tcPr>
            <w:tcW w:w="7407" w:type="dxa"/>
            <w:shd w:val="clear" w:color="auto" w:fill="F2F2F2" w:themeFill="background1" w:themeFillShade="F2"/>
          </w:tcPr>
          <w:p w14:paraId="21FF25B7" w14:textId="77777777" w:rsidR="00000000" w:rsidRDefault="004F6206">
            <w:pPr>
              <w:rPr>
                <w:noProof/>
                <w:szCs w:val="24"/>
              </w:rPr>
            </w:pPr>
            <w:r>
              <w:rPr>
                <w:noProof/>
                <w:szCs w:val="24"/>
              </w:rPr>
              <w:t xml:space="preserve">From the </w:t>
            </w:r>
            <w:r>
              <w:rPr>
                <w:rStyle w:val="mqInternal"/>
                <w:noProof/>
                <w:szCs w:val="24"/>
              </w:rPr>
              <w:t>[1}</w:t>
            </w:r>
            <w:r>
              <w:rPr>
                <w:noProof/>
                <w:szCs w:val="24"/>
              </w:rPr>
              <w:t>Select Configuration</w:t>
            </w:r>
            <w:r>
              <w:rPr>
                <w:rStyle w:val="mqInternal"/>
                <w:noProof/>
                <w:szCs w:val="24"/>
              </w:rPr>
              <w:t>{2]</w:t>
            </w:r>
            <w:r>
              <w:rPr>
                <w:noProof/>
                <w:szCs w:val="24"/>
              </w:rPr>
              <w:t xml:space="preserve"> dropdown menu, select the ad configura</w:t>
            </w:r>
            <w:r>
              <w:rPr>
                <w:noProof/>
                <w:szCs w:val="24"/>
              </w:rPr>
              <w:t>tion that you would like to associate with this player.</w:t>
            </w:r>
          </w:p>
        </w:tc>
        <w:tc>
          <w:tcPr>
            <w:tcW w:w="7407" w:type="dxa"/>
          </w:tcPr>
          <w:p w14:paraId="54569C32"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設定の選択</w:t>
            </w:r>
            <w:r>
              <w:rPr>
                <w:szCs w:val="24"/>
                <w:lang w:val="ja-JP"/>
              </w:rPr>
              <w:t>]</w:t>
            </w:r>
            <w:r>
              <w:rPr>
                <w:rStyle w:val="mqInternal"/>
                <w:noProof/>
                <w:szCs w:val="24"/>
                <w:lang w:val="ja-JP"/>
              </w:rPr>
              <w:t>{2]</w:t>
            </w:r>
            <w:r>
              <w:rPr>
                <w:rFonts w:ascii="MS Gothic" w:eastAsia="MS Gothic" w:hint="eastAsia"/>
                <w:szCs w:val="24"/>
                <w:lang w:val="ja-JP"/>
              </w:rPr>
              <w:t>ドロップダウンメニューから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このプレイヤーに関連付ける広告設定を選択します</w:t>
            </w:r>
            <w:r>
              <w:rPr>
                <w:rFonts w:ascii="Microsoft YaHei UI" w:eastAsia="Microsoft YaHei UI" w:hAnsi="Microsoft YaHei UI" w:cs="Microsoft YaHei UI" w:hint="eastAsia"/>
                <w:szCs w:val="24"/>
                <w:lang w:val="ja-JP"/>
              </w:rPr>
              <w:t>。</w:t>
            </w:r>
          </w:p>
        </w:tc>
      </w:tr>
      <w:tr w:rsidR="00000000" w14:paraId="2B6547CB" w14:textId="77777777">
        <w:tc>
          <w:tcPr>
            <w:tcW w:w="660" w:type="dxa"/>
            <w:shd w:val="clear" w:color="auto" w:fill="F2F2F2" w:themeFill="background1" w:themeFillShade="F2"/>
          </w:tcPr>
          <w:p w14:paraId="03DE49D7" w14:textId="77777777" w:rsidR="00000000" w:rsidRDefault="004F6206">
            <w:pPr>
              <w:rPr>
                <w:noProof/>
                <w:sz w:val="2"/>
                <w:szCs w:val="24"/>
              </w:rPr>
            </w:pPr>
            <w:r>
              <w:rPr>
                <w:noProof/>
                <w:sz w:val="16"/>
                <w:szCs w:val="24"/>
              </w:rPr>
              <w:t xml:space="preserve">287 </w:t>
            </w:r>
            <w:r>
              <w:rPr>
                <w:noProof/>
                <w:sz w:val="16"/>
              </w:rPr>
              <w:br/>
            </w:r>
            <w:r>
              <w:rPr>
                <w:noProof/>
                <w:sz w:val="2"/>
                <w:szCs w:val="24"/>
              </w:rPr>
              <w:t>546baf4c-2182-4b0a-a526-8626fbe4db46</w:t>
            </w:r>
          </w:p>
        </w:tc>
        <w:tc>
          <w:tcPr>
            <w:tcW w:w="7407" w:type="dxa"/>
            <w:shd w:val="clear" w:color="auto" w:fill="F2F2F2" w:themeFill="background1" w:themeFillShade="F2"/>
          </w:tcPr>
          <w:p w14:paraId="01C376CE" w14:textId="77777777" w:rsidR="00000000" w:rsidRDefault="004F6206">
            <w:pPr>
              <w:rPr>
                <w:noProof/>
                <w:szCs w:val="24"/>
              </w:rPr>
            </w:pPr>
            <w:r>
              <w:rPr>
                <w:noProof/>
                <w:szCs w:val="24"/>
              </w:rPr>
              <w:t xml:space="preserve">If you want overlays to display over your ads, check the </w:t>
            </w:r>
            <w:r>
              <w:rPr>
                <w:rStyle w:val="mqInternal"/>
                <w:noProof/>
                <w:szCs w:val="24"/>
              </w:rPr>
              <w:t>[1}</w:t>
            </w:r>
            <w:r>
              <w:rPr>
                <w:noProof/>
                <w:szCs w:val="24"/>
              </w:rPr>
              <w:t>Enable ad information overlays</w:t>
            </w:r>
            <w:r>
              <w:rPr>
                <w:rStyle w:val="mqInternal"/>
                <w:noProof/>
                <w:szCs w:val="24"/>
              </w:rPr>
              <w:t>{2]</w:t>
            </w:r>
            <w:r>
              <w:rPr>
                <w:noProof/>
                <w:szCs w:val="24"/>
              </w:rPr>
              <w:t xml:space="preserve"> checkbox.</w:t>
            </w:r>
          </w:p>
        </w:tc>
        <w:tc>
          <w:tcPr>
            <w:tcW w:w="7407" w:type="dxa"/>
          </w:tcPr>
          <w:p w14:paraId="42B16B11" w14:textId="77777777" w:rsidR="00000000" w:rsidRDefault="004F6206">
            <w:pPr>
              <w:rPr>
                <w:szCs w:val="24"/>
                <w:lang w:val="ja-JP"/>
              </w:rPr>
            </w:pPr>
            <w:r>
              <w:rPr>
                <w:rFonts w:ascii="MS Gothic" w:eastAsia="MS Gothic" w:hint="eastAsia"/>
                <w:szCs w:val="24"/>
                <w:lang w:val="ja-JP"/>
              </w:rPr>
              <w:t>広告の上にオーバーレイを表示する場合は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広告情報のオーバーレイを有効にする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390991DE" w14:textId="77777777">
        <w:tc>
          <w:tcPr>
            <w:tcW w:w="660" w:type="dxa"/>
            <w:shd w:val="clear" w:color="auto" w:fill="F2F2F2" w:themeFill="background1" w:themeFillShade="F2"/>
          </w:tcPr>
          <w:p w14:paraId="677FEE57" w14:textId="77777777" w:rsidR="00000000" w:rsidRDefault="004F6206">
            <w:pPr>
              <w:rPr>
                <w:noProof/>
                <w:sz w:val="2"/>
                <w:szCs w:val="24"/>
              </w:rPr>
            </w:pPr>
            <w:r>
              <w:rPr>
                <w:noProof/>
                <w:sz w:val="16"/>
                <w:szCs w:val="24"/>
              </w:rPr>
              <w:t xml:space="preserve">288 </w:t>
            </w:r>
            <w:r>
              <w:rPr>
                <w:noProof/>
                <w:sz w:val="16"/>
              </w:rPr>
              <w:br/>
            </w:r>
            <w:r>
              <w:rPr>
                <w:noProof/>
                <w:sz w:val="2"/>
                <w:szCs w:val="24"/>
              </w:rPr>
              <w:t>79e52dc1-c3b2-4252-b1b6-e875b1af3b79</w:t>
            </w:r>
          </w:p>
        </w:tc>
        <w:tc>
          <w:tcPr>
            <w:tcW w:w="7407" w:type="dxa"/>
            <w:shd w:val="clear" w:color="auto" w:fill="F2F2F2" w:themeFill="background1" w:themeFillShade="F2"/>
          </w:tcPr>
          <w:p w14:paraId="31E77744" w14:textId="77777777" w:rsidR="00000000" w:rsidRDefault="004F6206">
            <w:pPr>
              <w:rPr>
                <w:noProof/>
                <w:szCs w:val="24"/>
              </w:rPr>
            </w:pPr>
            <w:r>
              <w:rPr>
                <w:noProof/>
                <w:szCs w:val="24"/>
              </w:rPr>
              <w:t>This includes "Learn More" and ad count down overlays.</w:t>
            </w:r>
          </w:p>
        </w:tc>
        <w:tc>
          <w:tcPr>
            <w:tcW w:w="7407" w:type="dxa"/>
          </w:tcPr>
          <w:p w14:paraId="17D7489E" w14:textId="77777777" w:rsidR="00000000" w:rsidRDefault="004F6206">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と広告カウントダウンオーバーレイが含まれます</w:t>
            </w:r>
            <w:r>
              <w:rPr>
                <w:rFonts w:ascii="Microsoft YaHei UI" w:eastAsia="Microsoft YaHei UI" w:hAnsi="Microsoft YaHei UI" w:cs="Microsoft YaHei UI" w:hint="eastAsia"/>
                <w:szCs w:val="24"/>
                <w:lang w:val="ja-JP"/>
              </w:rPr>
              <w:t>。</w:t>
            </w:r>
          </w:p>
        </w:tc>
      </w:tr>
      <w:tr w:rsidR="00000000" w14:paraId="2E9421DB" w14:textId="77777777">
        <w:tc>
          <w:tcPr>
            <w:tcW w:w="660" w:type="dxa"/>
            <w:shd w:val="clear" w:color="auto" w:fill="F2F2F2" w:themeFill="background1" w:themeFillShade="F2"/>
          </w:tcPr>
          <w:p w14:paraId="3F2DBB87" w14:textId="77777777" w:rsidR="00000000" w:rsidRDefault="004F6206">
            <w:pPr>
              <w:rPr>
                <w:noProof/>
                <w:sz w:val="2"/>
                <w:szCs w:val="24"/>
              </w:rPr>
            </w:pPr>
            <w:r>
              <w:rPr>
                <w:noProof/>
                <w:sz w:val="16"/>
                <w:szCs w:val="24"/>
              </w:rPr>
              <w:t xml:space="preserve">289 </w:t>
            </w:r>
            <w:r>
              <w:rPr>
                <w:noProof/>
                <w:sz w:val="16"/>
              </w:rPr>
              <w:br/>
            </w:r>
            <w:r>
              <w:rPr>
                <w:noProof/>
                <w:sz w:val="2"/>
                <w:szCs w:val="24"/>
              </w:rPr>
              <w:t>96112b90-72ca-4e86-8af3-0f7ab1c1f007</w:t>
            </w:r>
          </w:p>
        </w:tc>
        <w:tc>
          <w:tcPr>
            <w:tcW w:w="7407" w:type="dxa"/>
            <w:shd w:val="clear" w:color="auto" w:fill="F2F2F2" w:themeFill="background1" w:themeFillShade="F2"/>
          </w:tcPr>
          <w:p w14:paraId="588007A1" w14:textId="77777777" w:rsidR="00000000" w:rsidRDefault="004F6206">
            <w:pPr>
              <w:rPr>
                <w:noProof/>
                <w:szCs w:val="24"/>
              </w:rPr>
            </w:pPr>
            <w:r>
              <w:rPr>
                <w:noProof/>
                <w:szCs w:val="24"/>
              </w:rPr>
              <w:t>Enable SSAI</w:t>
            </w:r>
          </w:p>
        </w:tc>
        <w:tc>
          <w:tcPr>
            <w:tcW w:w="7407" w:type="dxa"/>
          </w:tcPr>
          <w:p w14:paraId="42B1804F" w14:textId="77777777" w:rsidR="00000000" w:rsidRDefault="004F6206">
            <w:pPr>
              <w:rPr>
                <w:szCs w:val="24"/>
                <w:lang w:val="ja-JP"/>
              </w:rPr>
            </w:pPr>
            <w:r>
              <w:rPr>
                <w:szCs w:val="24"/>
                <w:lang w:val="ja-JP"/>
              </w:rPr>
              <w:t xml:space="preserve">SSAI </w:t>
            </w:r>
            <w:r>
              <w:rPr>
                <w:rFonts w:ascii="MS Gothic" w:eastAsia="MS Gothic" w:hint="eastAsia"/>
                <w:szCs w:val="24"/>
                <w:lang w:val="ja-JP"/>
              </w:rPr>
              <w:t>を有効にする</w:t>
            </w:r>
          </w:p>
        </w:tc>
      </w:tr>
      <w:tr w:rsidR="00000000" w14:paraId="79F29109" w14:textId="77777777">
        <w:tc>
          <w:tcPr>
            <w:tcW w:w="660" w:type="dxa"/>
            <w:shd w:val="clear" w:color="auto" w:fill="F2F2F2" w:themeFill="background1" w:themeFillShade="F2"/>
          </w:tcPr>
          <w:p w14:paraId="03E38928" w14:textId="77777777" w:rsidR="00000000" w:rsidRDefault="004F6206">
            <w:pPr>
              <w:rPr>
                <w:noProof/>
                <w:sz w:val="2"/>
                <w:szCs w:val="24"/>
              </w:rPr>
            </w:pPr>
            <w:r>
              <w:rPr>
                <w:noProof/>
                <w:sz w:val="16"/>
                <w:szCs w:val="24"/>
              </w:rPr>
              <w:t xml:space="preserve">290 </w:t>
            </w:r>
            <w:r>
              <w:rPr>
                <w:noProof/>
                <w:sz w:val="16"/>
              </w:rPr>
              <w:br/>
            </w:r>
            <w:r>
              <w:rPr>
                <w:noProof/>
                <w:sz w:val="2"/>
                <w:szCs w:val="24"/>
              </w:rPr>
              <w:t>583ad7f5-dfe5-44a4-85f3-34eac74815ed</w:t>
            </w:r>
          </w:p>
        </w:tc>
        <w:tc>
          <w:tcPr>
            <w:tcW w:w="7407" w:type="dxa"/>
            <w:shd w:val="clear" w:color="auto" w:fill="F2F2F2" w:themeFill="background1" w:themeFillShade="F2"/>
          </w:tcPr>
          <w:p w14:paraId="4B1178A8" w14:textId="77777777" w:rsidR="00000000" w:rsidRDefault="004F6206">
            <w:pPr>
              <w:rPr>
                <w:noProof/>
                <w:szCs w:val="24"/>
              </w:rPr>
            </w:pPr>
            <w:r>
              <w:rPr>
                <w:rStyle w:val="mqInternal"/>
                <w:noProof/>
                <w:szCs w:val="24"/>
              </w:rPr>
              <w:t>[1}</w:t>
            </w:r>
            <w:r>
              <w:rPr>
                <w:noProof/>
                <w:szCs w:val="24"/>
              </w:rPr>
              <w:t>Overlays will not display until you enable them here and configure them in your VAST ad tag.</w:t>
            </w:r>
            <w:r>
              <w:rPr>
                <w:rStyle w:val="mqInternal"/>
                <w:noProof/>
                <w:szCs w:val="24"/>
              </w:rPr>
              <w:t>{2]</w:t>
            </w:r>
          </w:p>
        </w:tc>
        <w:tc>
          <w:tcPr>
            <w:tcW w:w="7407" w:type="dxa"/>
          </w:tcPr>
          <w:p w14:paraId="784E968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ここでオーバーレイを有効にして</w:t>
            </w:r>
            <w:r>
              <w:rPr>
                <w:szCs w:val="24"/>
                <w:lang w:val="ja-JP"/>
              </w:rPr>
              <w:t>VAST</w:t>
            </w:r>
            <w:r>
              <w:rPr>
                <w:rFonts w:ascii="MS Gothic" w:eastAsia="MS Gothic" w:hint="eastAsia"/>
                <w:szCs w:val="24"/>
                <w:lang w:val="ja-JP"/>
              </w:rPr>
              <w:t>広告タグで設定するまで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29E84EF" w14:textId="77777777">
        <w:tc>
          <w:tcPr>
            <w:tcW w:w="660" w:type="dxa"/>
            <w:shd w:val="clear" w:color="auto" w:fill="F2F2F2" w:themeFill="background1" w:themeFillShade="F2"/>
          </w:tcPr>
          <w:p w14:paraId="69B3032C" w14:textId="77777777" w:rsidR="00000000" w:rsidRDefault="004F6206">
            <w:pPr>
              <w:rPr>
                <w:noProof/>
                <w:sz w:val="2"/>
                <w:szCs w:val="24"/>
              </w:rPr>
            </w:pPr>
            <w:r>
              <w:rPr>
                <w:noProof/>
                <w:sz w:val="16"/>
                <w:szCs w:val="24"/>
              </w:rPr>
              <w:t xml:space="preserve">291 </w:t>
            </w:r>
            <w:r>
              <w:rPr>
                <w:noProof/>
                <w:sz w:val="16"/>
              </w:rPr>
              <w:br/>
            </w:r>
            <w:r>
              <w:rPr>
                <w:noProof/>
                <w:sz w:val="2"/>
                <w:szCs w:val="24"/>
              </w:rPr>
              <w:t>ee1b2e7f-1206-4ef6-bf19-2b66c6faa794</w:t>
            </w:r>
          </w:p>
        </w:tc>
        <w:tc>
          <w:tcPr>
            <w:tcW w:w="7407" w:type="dxa"/>
            <w:shd w:val="clear" w:color="auto" w:fill="F2F2F2" w:themeFill="background1" w:themeFillShade="F2"/>
          </w:tcPr>
          <w:p w14:paraId="138DA766" w14:textId="77777777" w:rsidR="00000000" w:rsidRDefault="004F6206">
            <w:pPr>
              <w:rPr>
                <w:noProof/>
                <w:szCs w:val="24"/>
              </w:rPr>
            </w:pPr>
            <w:r>
              <w:rPr>
                <w:noProof/>
                <w:szCs w:val="24"/>
              </w:rPr>
              <w:t xml:space="preserve">Select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14:paraId="3C5BA38F"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768213DE" w14:textId="77777777">
        <w:tc>
          <w:tcPr>
            <w:tcW w:w="660" w:type="dxa"/>
            <w:shd w:val="clear" w:color="auto" w:fill="F2F2F2" w:themeFill="background1" w:themeFillShade="F2"/>
          </w:tcPr>
          <w:p w14:paraId="365E9273" w14:textId="77777777" w:rsidR="00000000" w:rsidRDefault="004F6206">
            <w:pPr>
              <w:rPr>
                <w:noProof/>
                <w:sz w:val="2"/>
                <w:szCs w:val="24"/>
              </w:rPr>
            </w:pPr>
            <w:r>
              <w:rPr>
                <w:noProof/>
                <w:sz w:val="16"/>
                <w:szCs w:val="24"/>
              </w:rPr>
              <w:t xml:space="preserve">292 </w:t>
            </w:r>
            <w:r>
              <w:rPr>
                <w:noProof/>
                <w:sz w:val="16"/>
              </w:rPr>
              <w:br/>
            </w:r>
            <w:r>
              <w:rPr>
                <w:noProof/>
                <w:sz w:val="2"/>
                <w:szCs w:val="24"/>
              </w:rPr>
              <w:t>576d67bf-0996-4e53-b859-b32522229f4f</w:t>
            </w:r>
          </w:p>
        </w:tc>
        <w:tc>
          <w:tcPr>
            <w:tcW w:w="7407" w:type="dxa"/>
            <w:shd w:val="clear" w:color="auto" w:fill="F2F2F2" w:themeFill="background1" w:themeFillShade="F2"/>
          </w:tcPr>
          <w:p w14:paraId="65252682" w14:textId="77777777" w:rsidR="00000000" w:rsidRDefault="004F6206">
            <w:pPr>
              <w:rPr>
                <w:noProof/>
                <w:szCs w:val="24"/>
              </w:rPr>
            </w:pPr>
            <w:r>
              <w:rPr>
                <w:noProof/>
                <w:szCs w:val="24"/>
              </w:rPr>
              <w:t xml:space="preserve">In the left navigation menu, select </w:t>
            </w:r>
            <w:r>
              <w:rPr>
                <w:rStyle w:val="mqInternal"/>
                <w:noProof/>
                <w:szCs w:val="24"/>
              </w:rPr>
              <w:t>[1}</w:t>
            </w:r>
            <w:r>
              <w:rPr>
                <w:noProof/>
                <w:szCs w:val="24"/>
              </w:rPr>
              <w:t>JSON Editor</w:t>
            </w:r>
            <w:r>
              <w:rPr>
                <w:rStyle w:val="mqInternal"/>
                <w:noProof/>
                <w:szCs w:val="24"/>
              </w:rPr>
              <w:t>{2]</w:t>
            </w:r>
            <w:r>
              <w:rPr>
                <w:noProof/>
                <w:szCs w:val="24"/>
              </w:rPr>
              <w:t>.</w:t>
            </w:r>
          </w:p>
        </w:tc>
        <w:tc>
          <w:tcPr>
            <w:tcW w:w="7407" w:type="dxa"/>
          </w:tcPr>
          <w:p w14:paraId="5D43362C" w14:textId="77777777" w:rsidR="00000000" w:rsidRDefault="004F6206">
            <w:pPr>
              <w:rPr>
                <w:szCs w:val="24"/>
                <w:lang w:val="ja-JP"/>
              </w:rPr>
            </w:pPr>
            <w:r>
              <w:rPr>
                <w:rFonts w:ascii="MS Gothic" w:eastAsia="MS Gothic" w:hint="eastAsia"/>
                <w:szCs w:val="24"/>
                <w:lang w:val="ja-JP"/>
              </w:rPr>
              <w:t>左側のナビゲーションメニューで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JSON </w:t>
            </w:r>
            <w:r>
              <w:rPr>
                <w:rFonts w:ascii="MS Gothic" w:eastAsia="MS Gothic" w:hint="eastAsia"/>
                <w:szCs w:val="24"/>
                <w:lang w:val="ja-JP"/>
              </w:rPr>
              <w:t>エディタ</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B16CC2" w14:textId="77777777">
        <w:tc>
          <w:tcPr>
            <w:tcW w:w="660" w:type="dxa"/>
            <w:shd w:val="clear" w:color="auto" w:fill="F2F2F2" w:themeFill="background1" w:themeFillShade="F2"/>
          </w:tcPr>
          <w:p w14:paraId="77411C56" w14:textId="77777777" w:rsidR="00000000" w:rsidRDefault="004F6206">
            <w:pPr>
              <w:rPr>
                <w:noProof/>
                <w:sz w:val="2"/>
                <w:szCs w:val="24"/>
              </w:rPr>
            </w:pPr>
            <w:r>
              <w:rPr>
                <w:noProof/>
                <w:sz w:val="16"/>
                <w:szCs w:val="24"/>
              </w:rPr>
              <w:t xml:space="preserve">293 </w:t>
            </w:r>
            <w:r>
              <w:rPr>
                <w:noProof/>
                <w:sz w:val="16"/>
              </w:rPr>
              <w:br/>
            </w:r>
            <w:r>
              <w:rPr>
                <w:noProof/>
                <w:sz w:val="2"/>
                <w:szCs w:val="24"/>
              </w:rPr>
              <w:t>c0ab1215-10c2-44b8-b6a1-0c063d77984e</w:t>
            </w:r>
          </w:p>
        </w:tc>
        <w:tc>
          <w:tcPr>
            <w:tcW w:w="7407" w:type="dxa"/>
            <w:shd w:val="clear" w:color="auto" w:fill="F2F2F2" w:themeFill="background1" w:themeFillShade="F2"/>
          </w:tcPr>
          <w:p w14:paraId="17E916A4" w14:textId="77777777" w:rsidR="00000000" w:rsidRDefault="004F6206">
            <w:pPr>
              <w:rPr>
                <w:noProof/>
                <w:szCs w:val="24"/>
              </w:rPr>
            </w:pPr>
            <w:r>
              <w:rPr>
                <w:noProof/>
                <w:szCs w:val="24"/>
              </w:rPr>
              <w:t xml:space="preserve">In the JSON editor, scroll down until you see the </w:t>
            </w:r>
            <w:r>
              <w:rPr>
                <w:rStyle w:val="mqInternal"/>
                <w:noProof/>
                <w:szCs w:val="24"/>
              </w:rPr>
              <w:t>[1}[2]{3]</w:t>
            </w:r>
            <w:r>
              <w:rPr>
                <w:noProof/>
                <w:szCs w:val="24"/>
              </w:rPr>
              <w:t xml:space="preserve"> property.</w:t>
            </w:r>
          </w:p>
        </w:tc>
        <w:tc>
          <w:tcPr>
            <w:tcW w:w="7407" w:type="dxa"/>
          </w:tcPr>
          <w:p w14:paraId="64164DBE" w14:textId="77777777" w:rsidR="00000000" w:rsidRDefault="004F6206">
            <w:pPr>
              <w:rPr>
                <w:szCs w:val="24"/>
                <w:lang w:val="ja-JP"/>
              </w:rPr>
            </w:pPr>
            <w:r>
              <w:rPr>
                <w:szCs w:val="24"/>
                <w:lang w:val="ja-JP"/>
              </w:rPr>
              <w:t xml:space="preserve">JSON </w:t>
            </w:r>
            <w:r>
              <w:rPr>
                <w:rFonts w:ascii="MS Gothic" w:eastAsia="MS Gothic" w:hint="eastAsia"/>
                <w:szCs w:val="24"/>
                <w:lang w:val="ja-JP"/>
              </w:rPr>
              <w:t>エディタで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プロパティが表示されるまで下にスクロールします</w:t>
            </w:r>
            <w:r>
              <w:rPr>
                <w:rFonts w:ascii="Microsoft YaHei UI" w:eastAsia="Microsoft YaHei UI" w:hAnsi="Microsoft YaHei UI" w:cs="Microsoft YaHei UI" w:hint="eastAsia"/>
                <w:szCs w:val="24"/>
                <w:lang w:val="ja-JP"/>
              </w:rPr>
              <w:t>。</w:t>
            </w:r>
          </w:p>
        </w:tc>
      </w:tr>
      <w:tr w:rsidR="00000000" w14:paraId="2C8A7C1D" w14:textId="77777777">
        <w:tc>
          <w:tcPr>
            <w:tcW w:w="660" w:type="dxa"/>
            <w:shd w:val="clear" w:color="auto" w:fill="F2F2F2" w:themeFill="background1" w:themeFillShade="F2"/>
          </w:tcPr>
          <w:p w14:paraId="1FA6162F" w14:textId="77777777" w:rsidR="00000000" w:rsidRDefault="004F6206">
            <w:pPr>
              <w:rPr>
                <w:noProof/>
                <w:sz w:val="2"/>
                <w:szCs w:val="24"/>
              </w:rPr>
            </w:pPr>
            <w:r>
              <w:rPr>
                <w:noProof/>
                <w:sz w:val="16"/>
                <w:szCs w:val="24"/>
              </w:rPr>
              <w:t xml:space="preserve">294 </w:t>
            </w:r>
            <w:r>
              <w:rPr>
                <w:noProof/>
                <w:sz w:val="16"/>
              </w:rPr>
              <w:br/>
            </w:r>
            <w:r>
              <w:rPr>
                <w:noProof/>
                <w:sz w:val="2"/>
                <w:szCs w:val="24"/>
              </w:rPr>
              <w:t>8d360bae-63cb-4984-9deb-56df803bed40</w:t>
            </w:r>
          </w:p>
        </w:tc>
        <w:tc>
          <w:tcPr>
            <w:tcW w:w="7407" w:type="dxa"/>
            <w:shd w:val="clear" w:color="auto" w:fill="F2F2F2" w:themeFill="background1" w:themeFillShade="F2"/>
          </w:tcPr>
          <w:p w14:paraId="41ADDC65" w14:textId="77777777" w:rsidR="00000000" w:rsidRDefault="004F6206">
            <w:pPr>
              <w:rPr>
                <w:noProof/>
                <w:szCs w:val="24"/>
              </w:rPr>
            </w:pPr>
            <w:r>
              <w:rPr>
                <w:noProof/>
                <w:szCs w:val="24"/>
              </w:rPr>
              <w:t>Ad failover property</w:t>
            </w:r>
          </w:p>
        </w:tc>
        <w:tc>
          <w:tcPr>
            <w:tcW w:w="7407" w:type="dxa"/>
          </w:tcPr>
          <w:p w14:paraId="45ECE7EE" w14:textId="77777777" w:rsidR="00000000" w:rsidRDefault="004F6206">
            <w:pPr>
              <w:rPr>
                <w:szCs w:val="24"/>
                <w:lang w:val="ja-JP"/>
              </w:rPr>
            </w:pPr>
            <w:r>
              <w:rPr>
                <w:rFonts w:ascii="MS Gothic" w:eastAsia="MS Gothic" w:hint="eastAsia"/>
                <w:szCs w:val="24"/>
                <w:lang w:val="ja-JP"/>
              </w:rPr>
              <w:t>広告のフェイルオーバー・プロパティ</w:t>
            </w:r>
          </w:p>
        </w:tc>
      </w:tr>
      <w:tr w:rsidR="00000000" w14:paraId="65B103A8" w14:textId="77777777">
        <w:tc>
          <w:tcPr>
            <w:tcW w:w="660" w:type="dxa"/>
            <w:shd w:val="clear" w:color="auto" w:fill="F2F2F2" w:themeFill="background1" w:themeFillShade="F2"/>
          </w:tcPr>
          <w:p w14:paraId="57C83887" w14:textId="77777777" w:rsidR="00000000" w:rsidRDefault="004F6206">
            <w:pPr>
              <w:rPr>
                <w:noProof/>
                <w:sz w:val="2"/>
                <w:szCs w:val="24"/>
              </w:rPr>
            </w:pPr>
            <w:r>
              <w:rPr>
                <w:noProof/>
                <w:sz w:val="16"/>
                <w:szCs w:val="24"/>
              </w:rPr>
              <w:t xml:space="preserve">295 </w:t>
            </w:r>
            <w:r>
              <w:rPr>
                <w:noProof/>
                <w:sz w:val="16"/>
              </w:rPr>
              <w:br/>
            </w:r>
            <w:r>
              <w:rPr>
                <w:noProof/>
                <w:sz w:val="2"/>
                <w:szCs w:val="24"/>
              </w:rPr>
              <w:t>6261ade7-d0dc-4a</w:t>
            </w:r>
            <w:r>
              <w:rPr>
                <w:noProof/>
                <w:sz w:val="2"/>
                <w:szCs w:val="24"/>
              </w:rPr>
              <w:t>6a-8660-5f8f1b444ed6</w:t>
            </w:r>
          </w:p>
        </w:tc>
        <w:tc>
          <w:tcPr>
            <w:tcW w:w="7407" w:type="dxa"/>
            <w:shd w:val="clear" w:color="auto" w:fill="F2F2F2" w:themeFill="background1" w:themeFillShade="F2"/>
          </w:tcPr>
          <w:p w14:paraId="372D84A3" w14:textId="77777777" w:rsidR="00000000" w:rsidRDefault="004F6206">
            <w:pPr>
              <w:rPr>
                <w:noProof/>
                <w:szCs w:val="24"/>
              </w:rPr>
            </w:pPr>
            <w:r>
              <w:rPr>
                <w:noProof/>
                <w:szCs w:val="24"/>
              </w:rPr>
              <w:t xml:space="preserve">Replace the </w:t>
            </w:r>
            <w:r>
              <w:rPr>
                <w:rStyle w:val="mqInternal"/>
                <w:noProof/>
                <w:szCs w:val="24"/>
              </w:rPr>
              <w:t>[1}[2]{3]</w:t>
            </w:r>
            <w:r>
              <w:rPr>
                <w:noProof/>
                <w:szCs w:val="24"/>
              </w:rPr>
              <w:t xml:space="preserve"> property with the following:</w:t>
            </w:r>
          </w:p>
        </w:tc>
        <w:tc>
          <w:tcPr>
            <w:tcW w:w="7407" w:type="dxa"/>
          </w:tcPr>
          <w:p w14:paraId="684622C6"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プロパティを次のように置き換えます</w:t>
            </w:r>
            <w:r>
              <w:rPr>
                <w:rFonts w:ascii="Microsoft YaHei UI" w:eastAsia="Microsoft YaHei UI" w:hAnsi="Microsoft YaHei UI" w:cs="Microsoft YaHei UI" w:hint="eastAsia"/>
                <w:szCs w:val="24"/>
                <w:lang w:val="ja-JP"/>
              </w:rPr>
              <w:t>。</w:t>
            </w:r>
          </w:p>
        </w:tc>
      </w:tr>
      <w:tr w:rsidR="00000000" w14:paraId="09D63B48" w14:textId="77777777">
        <w:tc>
          <w:tcPr>
            <w:tcW w:w="660" w:type="dxa"/>
            <w:shd w:val="clear" w:color="auto" w:fill="F2F2F2" w:themeFill="background1" w:themeFillShade="F2"/>
          </w:tcPr>
          <w:p w14:paraId="52E63C4A" w14:textId="77777777" w:rsidR="00000000" w:rsidRDefault="004F6206">
            <w:pPr>
              <w:rPr>
                <w:noProof/>
                <w:sz w:val="2"/>
                <w:szCs w:val="24"/>
              </w:rPr>
            </w:pPr>
            <w:r>
              <w:rPr>
                <w:noProof/>
                <w:sz w:val="16"/>
                <w:szCs w:val="24"/>
              </w:rPr>
              <w:t xml:space="preserve">296 </w:t>
            </w:r>
            <w:r>
              <w:rPr>
                <w:noProof/>
                <w:sz w:val="16"/>
              </w:rPr>
              <w:br/>
            </w:r>
            <w:r>
              <w:rPr>
                <w:noProof/>
                <w:sz w:val="2"/>
                <w:szCs w:val="24"/>
              </w:rPr>
              <w:t>71732c0e-0eb8-4b04-a708-5a267378bf86</w:t>
            </w:r>
          </w:p>
        </w:tc>
        <w:tc>
          <w:tcPr>
            <w:tcW w:w="7407" w:type="dxa"/>
            <w:shd w:val="clear" w:color="auto" w:fill="F2F2F2" w:themeFill="background1" w:themeFillShade="F2"/>
          </w:tcPr>
          <w:p w14:paraId="65A3D12D" w14:textId="77777777" w:rsidR="00000000" w:rsidRDefault="004F6206">
            <w:pPr>
              <w:rPr>
                <w:noProof/>
                <w:szCs w:val="24"/>
              </w:rPr>
            </w:pPr>
            <w:r>
              <w:rPr>
                <w:rStyle w:val="mqInternal"/>
                <w:noProof/>
                <w:szCs w:val="24"/>
              </w:rPr>
              <w:t>[1}[2]{3]</w:t>
            </w:r>
          </w:p>
        </w:tc>
        <w:tc>
          <w:tcPr>
            <w:tcW w:w="7407" w:type="dxa"/>
          </w:tcPr>
          <w:p w14:paraId="589C9392" w14:textId="77777777" w:rsidR="00000000" w:rsidRDefault="004F6206">
            <w:pPr>
              <w:rPr>
                <w:szCs w:val="24"/>
                <w:lang w:val="ja-JP"/>
              </w:rPr>
            </w:pPr>
            <w:r>
              <w:rPr>
                <w:rStyle w:val="mqInternal"/>
                <w:noProof/>
                <w:szCs w:val="24"/>
                <w:lang w:val="ja-JP"/>
              </w:rPr>
              <w:t>[1}[2]{3]</w:t>
            </w:r>
          </w:p>
        </w:tc>
      </w:tr>
      <w:tr w:rsidR="00000000" w14:paraId="5B64B07A" w14:textId="77777777">
        <w:tc>
          <w:tcPr>
            <w:tcW w:w="660" w:type="dxa"/>
            <w:shd w:val="clear" w:color="auto" w:fill="F2F2F2" w:themeFill="background1" w:themeFillShade="F2"/>
          </w:tcPr>
          <w:p w14:paraId="7AACFA91" w14:textId="77777777" w:rsidR="00000000" w:rsidRDefault="004F6206">
            <w:pPr>
              <w:rPr>
                <w:noProof/>
                <w:sz w:val="2"/>
                <w:szCs w:val="24"/>
              </w:rPr>
            </w:pPr>
            <w:r>
              <w:rPr>
                <w:noProof/>
                <w:sz w:val="16"/>
                <w:szCs w:val="24"/>
              </w:rPr>
              <w:t xml:space="preserve">297 </w:t>
            </w:r>
            <w:r>
              <w:rPr>
                <w:noProof/>
                <w:sz w:val="16"/>
              </w:rPr>
              <w:br/>
            </w:r>
            <w:r>
              <w:rPr>
                <w:noProof/>
                <w:sz w:val="2"/>
                <w:szCs w:val="24"/>
              </w:rPr>
              <w:t>af56d921-7bd6-4c7f-a39f-44ee22c160a6</w:t>
            </w:r>
          </w:p>
        </w:tc>
        <w:tc>
          <w:tcPr>
            <w:tcW w:w="7407" w:type="dxa"/>
            <w:shd w:val="clear" w:color="auto" w:fill="F2F2F2" w:themeFill="background1" w:themeFillShade="F2"/>
          </w:tcPr>
          <w:p w14:paraId="59157C78" w14:textId="77777777" w:rsidR="00000000" w:rsidRDefault="004F6206">
            <w:pPr>
              <w:rPr>
                <w:noProof/>
                <w:szCs w:val="24"/>
              </w:rPr>
            </w:pPr>
            <w:r>
              <w:rPr>
                <w:noProof/>
                <w:szCs w:val="24"/>
              </w:rPr>
              <w:t>Your JS</w:t>
            </w:r>
            <w:r>
              <w:rPr>
                <w:noProof/>
                <w:szCs w:val="24"/>
              </w:rPr>
              <w:t>ON editor should look similar to this:</w:t>
            </w:r>
          </w:p>
        </w:tc>
        <w:tc>
          <w:tcPr>
            <w:tcW w:w="7407" w:type="dxa"/>
          </w:tcPr>
          <w:p w14:paraId="2854E1BC" w14:textId="77777777" w:rsidR="00000000" w:rsidRDefault="004F6206">
            <w:pPr>
              <w:rPr>
                <w:szCs w:val="24"/>
                <w:lang w:val="ja-JP"/>
              </w:rPr>
            </w:pPr>
            <w:r>
              <w:rPr>
                <w:szCs w:val="24"/>
                <w:lang w:val="ja-JP"/>
              </w:rPr>
              <w:t xml:space="preserve">JSON </w:t>
            </w:r>
            <w:r>
              <w:rPr>
                <w:rFonts w:ascii="MS Gothic" w:eastAsia="MS Gothic" w:hint="eastAsia"/>
                <w:szCs w:val="24"/>
                <w:lang w:val="ja-JP"/>
              </w:rPr>
              <w:t>エディタは次のようになります</w:t>
            </w:r>
            <w:r>
              <w:rPr>
                <w:rFonts w:ascii="Microsoft YaHei UI" w:eastAsia="Microsoft YaHei UI" w:hAnsi="Microsoft YaHei UI" w:cs="Microsoft YaHei UI" w:hint="eastAsia"/>
                <w:szCs w:val="24"/>
                <w:lang w:val="ja-JP"/>
              </w:rPr>
              <w:t>。</w:t>
            </w:r>
          </w:p>
        </w:tc>
      </w:tr>
      <w:tr w:rsidR="00000000" w14:paraId="13893878" w14:textId="77777777">
        <w:tc>
          <w:tcPr>
            <w:tcW w:w="660" w:type="dxa"/>
            <w:shd w:val="clear" w:color="auto" w:fill="F2F2F2" w:themeFill="background1" w:themeFillShade="F2"/>
          </w:tcPr>
          <w:p w14:paraId="40D32797" w14:textId="77777777" w:rsidR="00000000" w:rsidRDefault="004F6206">
            <w:pPr>
              <w:rPr>
                <w:noProof/>
                <w:sz w:val="2"/>
                <w:szCs w:val="24"/>
              </w:rPr>
            </w:pPr>
            <w:r>
              <w:rPr>
                <w:noProof/>
                <w:sz w:val="16"/>
                <w:szCs w:val="24"/>
              </w:rPr>
              <w:t xml:space="preserve">298 </w:t>
            </w:r>
            <w:r>
              <w:rPr>
                <w:noProof/>
                <w:sz w:val="16"/>
              </w:rPr>
              <w:br/>
            </w:r>
            <w:r>
              <w:rPr>
                <w:noProof/>
                <w:sz w:val="2"/>
                <w:szCs w:val="24"/>
              </w:rPr>
              <w:t>aba07c7f-2445-477e-87fc-17f758f67740</w:t>
            </w:r>
          </w:p>
        </w:tc>
        <w:tc>
          <w:tcPr>
            <w:tcW w:w="7407" w:type="dxa"/>
            <w:shd w:val="clear" w:color="auto" w:fill="F2F2F2" w:themeFill="background1" w:themeFillShade="F2"/>
          </w:tcPr>
          <w:p w14:paraId="7FA29B93" w14:textId="77777777" w:rsidR="00000000" w:rsidRDefault="004F6206">
            <w:pPr>
              <w:rPr>
                <w:noProof/>
                <w:szCs w:val="24"/>
              </w:rPr>
            </w:pPr>
            <w:r>
              <w:rPr>
                <w:noProof/>
                <w:szCs w:val="24"/>
              </w:rPr>
              <w:t>IMA preroll property</w:t>
            </w:r>
          </w:p>
        </w:tc>
        <w:tc>
          <w:tcPr>
            <w:tcW w:w="7407" w:type="dxa"/>
          </w:tcPr>
          <w:p w14:paraId="1C3760CC" w14:textId="77777777" w:rsidR="00000000" w:rsidRDefault="004F6206">
            <w:pPr>
              <w:rPr>
                <w:szCs w:val="24"/>
                <w:lang w:val="ja-JP"/>
              </w:rPr>
            </w:pPr>
            <w:r>
              <w:rPr>
                <w:szCs w:val="24"/>
                <w:lang w:val="ja-JP"/>
              </w:rPr>
              <w:t xml:space="preserve">IMA </w:t>
            </w:r>
            <w:r>
              <w:rPr>
                <w:rFonts w:ascii="MS Gothic" w:eastAsia="MS Gothic" w:hint="eastAsia"/>
                <w:szCs w:val="24"/>
                <w:lang w:val="ja-JP"/>
              </w:rPr>
              <w:t>プリロールプロパティ</w:t>
            </w:r>
          </w:p>
        </w:tc>
      </w:tr>
      <w:tr w:rsidR="00000000" w14:paraId="557F5925" w14:textId="77777777">
        <w:tc>
          <w:tcPr>
            <w:tcW w:w="660" w:type="dxa"/>
            <w:shd w:val="clear" w:color="auto" w:fill="F2F2F2" w:themeFill="background1" w:themeFillShade="F2"/>
          </w:tcPr>
          <w:p w14:paraId="12481C94" w14:textId="77777777" w:rsidR="00000000" w:rsidRDefault="004F6206">
            <w:pPr>
              <w:rPr>
                <w:noProof/>
                <w:sz w:val="2"/>
                <w:szCs w:val="24"/>
              </w:rPr>
            </w:pPr>
            <w:r>
              <w:rPr>
                <w:noProof/>
                <w:sz w:val="16"/>
                <w:szCs w:val="24"/>
              </w:rPr>
              <w:t xml:space="preserve">299 </w:t>
            </w:r>
            <w:r>
              <w:rPr>
                <w:noProof/>
                <w:sz w:val="16"/>
              </w:rPr>
              <w:br/>
            </w:r>
            <w:r>
              <w:rPr>
                <w:noProof/>
                <w:sz w:val="2"/>
                <w:szCs w:val="24"/>
              </w:rPr>
              <w:t>c40832a4-5273-4e49-a586-2b76d4a28402</w:t>
            </w:r>
          </w:p>
        </w:tc>
        <w:tc>
          <w:tcPr>
            <w:tcW w:w="7407" w:type="dxa"/>
            <w:shd w:val="clear" w:color="auto" w:fill="F2F2F2" w:themeFill="background1" w:themeFillShade="F2"/>
          </w:tcPr>
          <w:p w14:paraId="737D0A17" w14:textId="77777777" w:rsidR="00000000" w:rsidRDefault="004F6206">
            <w:pPr>
              <w:rPr>
                <w:noProof/>
                <w:szCs w:val="24"/>
              </w:rPr>
            </w:pPr>
            <w:r>
              <w:rPr>
                <w:noProof/>
                <w:szCs w:val="24"/>
              </w:rPr>
              <w:t xml:space="preserve">Select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14:paraId="1EF91AA1"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259A2CD1" w14:textId="77777777">
        <w:tc>
          <w:tcPr>
            <w:tcW w:w="660" w:type="dxa"/>
            <w:shd w:val="clear" w:color="auto" w:fill="F2F2F2" w:themeFill="background1" w:themeFillShade="F2"/>
          </w:tcPr>
          <w:p w14:paraId="118BC54C" w14:textId="77777777" w:rsidR="00000000" w:rsidRDefault="004F6206">
            <w:pPr>
              <w:rPr>
                <w:noProof/>
                <w:sz w:val="2"/>
                <w:szCs w:val="24"/>
              </w:rPr>
            </w:pPr>
            <w:r>
              <w:rPr>
                <w:noProof/>
                <w:sz w:val="16"/>
                <w:szCs w:val="24"/>
              </w:rPr>
              <w:t xml:space="preserve">300 </w:t>
            </w:r>
            <w:r>
              <w:rPr>
                <w:noProof/>
                <w:sz w:val="16"/>
              </w:rPr>
              <w:br/>
            </w:r>
            <w:r>
              <w:rPr>
                <w:noProof/>
                <w:sz w:val="2"/>
                <w:szCs w:val="24"/>
              </w:rPr>
              <w:t>5ca4b2cb-d21d-4e5b-8a5b-782ce2742321</w:t>
            </w:r>
          </w:p>
        </w:tc>
        <w:tc>
          <w:tcPr>
            <w:tcW w:w="7407" w:type="dxa"/>
            <w:shd w:val="clear" w:color="auto" w:fill="F2F2F2" w:themeFill="background1" w:themeFillShade="F2"/>
          </w:tcPr>
          <w:p w14:paraId="3A1CBAD1" w14:textId="77777777" w:rsidR="00000000" w:rsidRDefault="004F6206">
            <w:pPr>
              <w:rPr>
                <w:noProof/>
                <w:szCs w:val="24"/>
              </w:rPr>
            </w:pPr>
            <w:r>
              <w:rPr>
                <w:noProof/>
                <w:szCs w:val="24"/>
              </w:rPr>
              <w:t xml:space="preserve">To publish the player, select </w:t>
            </w:r>
            <w:r>
              <w:rPr>
                <w:rStyle w:val="mqInternal"/>
                <w:noProof/>
                <w:szCs w:val="24"/>
              </w:rPr>
              <w:t>[1}</w:t>
            </w:r>
            <w:r>
              <w:rPr>
                <w:noProof/>
                <w:szCs w:val="24"/>
              </w:rPr>
              <w:t>Publish &amp; Embed &gt; Publish Changes</w:t>
            </w:r>
            <w:r>
              <w:rPr>
                <w:rStyle w:val="mqInternal"/>
                <w:noProof/>
                <w:szCs w:val="24"/>
              </w:rPr>
              <w:t>{2]</w:t>
            </w:r>
            <w:r>
              <w:rPr>
                <w:noProof/>
                <w:szCs w:val="24"/>
              </w:rPr>
              <w:t>.</w:t>
            </w:r>
          </w:p>
        </w:tc>
        <w:tc>
          <w:tcPr>
            <w:tcW w:w="7407" w:type="dxa"/>
          </w:tcPr>
          <w:p w14:paraId="7B37C554" w14:textId="77777777" w:rsidR="00000000" w:rsidRDefault="004F6206">
            <w:pPr>
              <w:rPr>
                <w:szCs w:val="24"/>
                <w:lang w:val="ja-JP"/>
              </w:rPr>
            </w:pPr>
            <w:r>
              <w:rPr>
                <w:rFonts w:ascii="MS Gothic" w:eastAsia="MS Gothic" w:hint="eastAsia"/>
                <w:szCs w:val="24"/>
                <w:lang w:val="ja-JP"/>
              </w:rPr>
              <w:t>プレーヤーを公開するには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パブリッシュと埋め込み</w:t>
            </w:r>
            <w:r>
              <w:rPr>
                <w:szCs w:val="24"/>
                <w:lang w:val="ja-JP"/>
              </w:rPr>
              <w:t xml:space="preserve"> &gt; </w:t>
            </w:r>
            <w:r>
              <w:rPr>
                <w:rFonts w:ascii="MS Gothic" w:eastAsia="MS Gothic" w:hint="eastAsia"/>
                <w:szCs w:val="24"/>
                <w:lang w:val="ja-JP"/>
              </w:rPr>
              <w:t>変更の公開を選択します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2F4936" w14:textId="77777777">
        <w:tc>
          <w:tcPr>
            <w:tcW w:w="660" w:type="dxa"/>
            <w:shd w:val="clear" w:color="auto" w:fill="F2F2F2" w:themeFill="background1" w:themeFillShade="F2"/>
          </w:tcPr>
          <w:p w14:paraId="26B606CC" w14:textId="77777777" w:rsidR="00000000" w:rsidRDefault="004F6206">
            <w:pPr>
              <w:rPr>
                <w:noProof/>
                <w:sz w:val="2"/>
                <w:szCs w:val="24"/>
              </w:rPr>
            </w:pPr>
            <w:r>
              <w:rPr>
                <w:noProof/>
                <w:sz w:val="16"/>
                <w:szCs w:val="24"/>
              </w:rPr>
              <w:t xml:space="preserve">301 </w:t>
            </w:r>
            <w:r>
              <w:rPr>
                <w:noProof/>
                <w:sz w:val="16"/>
              </w:rPr>
              <w:br/>
            </w:r>
            <w:r>
              <w:rPr>
                <w:noProof/>
                <w:sz w:val="2"/>
                <w:szCs w:val="24"/>
              </w:rPr>
              <w:t>824b2e8c-9ee5-4c47-aebe-4dc1046d28f7</w:t>
            </w:r>
          </w:p>
        </w:tc>
        <w:tc>
          <w:tcPr>
            <w:tcW w:w="7407" w:type="dxa"/>
            <w:shd w:val="clear" w:color="auto" w:fill="F2F2F2" w:themeFill="background1" w:themeFillShade="F2"/>
          </w:tcPr>
          <w:p w14:paraId="302F94C8" w14:textId="77777777" w:rsidR="00000000" w:rsidRDefault="004F6206">
            <w:pPr>
              <w:rPr>
                <w:noProof/>
                <w:szCs w:val="24"/>
              </w:rPr>
            </w:pPr>
            <w:r>
              <w:rPr>
                <w:noProof/>
                <w:szCs w:val="24"/>
              </w:rPr>
              <w:t>Now, you are ready to publish your live event.</w:t>
            </w:r>
          </w:p>
        </w:tc>
        <w:tc>
          <w:tcPr>
            <w:tcW w:w="7407" w:type="dxa"/>
          </w:tcPr>
          <w:p w14:paraId="2C6B79E0" w14:textId="77777777" w:rsidR="00000000" w:rsidRDefault="004F6206">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w:t>
            </w:r>
            <w:r>
              <w:rPr>
                <w:rFonts w:ascii="MS Gothic" w:eastAsia="MS Gothic" w:hint="eastAsia"/>
                <w:szCs w:val="24"/>
                <w:lang w:val="ja-JP"/>
              </w:rPr>
              <w:t>公開する準備ができました</w:t>
            </w:r>
            <w:r>
              <w:rPr>
                <w:rFonts w:ascii="Microsoft YaHei UI" w:eastAsia="Microsoft YaHei UI" w:hAnsi="Microsoft YaHei UI" w:cs="Microsoft YaHei UI" w:hint="eastAsia"/>
                <w:szCs w:val="24"/>
                <w:lang w:val="ja-JP"/>
              </w:rPr>
              <w:t>。</w:t>
            </w:r>
          </w:p>
        </w:tc>
      </w:tr>
      <w:tr w:rsidR="00000000" w14:paraId="0035B653" w14:textId="77777777">
        <w:tc>
          <w:tcPr>
            <w:tcW w:w="660" w:type="dxa"/>
            <w:shd w:val="clear" w:color="auto" w:fill="F2F2F2" w:themeFill="background1" w:themeFillShade="F2"/>
          </w:tcPr>
          <w:p w14:paraId="5B18775B" w14:textId="77777777" w:rsidR="00000000" w:rsidRDefault="004F6206">
            <w:pPr>
              <w:rPr>
                <w:noProof/>
                <w:sz w:val="2"/>
                <w:szCs w:val="24"/>
              </w:rPr>
            </w:pPr>
            <w:r>
              <w:rPr>
                <w:noProof/>
                <w:sz w:val="16"/>
                <w:szCs w:val="24"/>
              </w:rPr>
              <w:t xml:space="preserve">302 </w:t>
            </w:r>
            <w:r>
              <w:rPr>
                <w:noProof/>
                <w:sz w:val="16"/>
              </w:rPr>
              <w:br/>
            </w:r>
            <w:r>
              <w:rPr>
                <w:noProof/>
                <w:sz w:val="2"/>
                <w:szCs w:val="24"/>
              </w:rPr>
              <w:t>94bc54f9-6a0c-430c-8322-34a566f99c28</w:t>
            </w:r>
          </w:p>
        </w:tc>
        <w:tc>
          <w:tcPr>
            <w:tcW w:w="7407" w:type="dxa"/>
            <w:shd w:val="clear" w:color="auto" w:fill="F2F2F2" w:themeFill="background1" w:themeFillShade="F2"/>
          </w:tcPr>
          <w:p w14:paraId="54A7B69F"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Implementing Server-Side Ads in the Live Module</w:t>
            </w:r>
            <w:r>
              <w:rPr>
                <w:rStyle w:val="mqInternal"/>
                <w:noProof/>
                <w:szCs w:val="24"/>
              </w:rPr>
              <w:t>{2]</w:t>
            </w:r>
            <w:r>
              <w:rPr>
                <w:noProof/>
                <w:szCs w:val="24"/>
              </w:rPr>
              <w:t xml:space="preserve"> document.</w:t>
            </w:r>
          </w:p>
        </w:tc>
        <w:tc>
          <w:tcPr>
            <w:tcW w:w="7407" w:type="dxa"/>
          </w:tcPr>
          <w:p w14:paraId="4115E66D"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Live Module </w:t>
            </w:r>
            <w:r>
              <w:rPr>
                <w:rStyle w:val="mqInternal"/>
                <w:noProof/>
                <w:szCs w:val="24"/>
                <w:lang w:val="ja-JP"/>
              </w:rPr>
              <w:t>[1}</w:t>
            </w:r>
            <w:r>
              <w:rPr>
                <w:rFonts w:ascii="MS Gothic" w:eastAsia="MS Gothic" w:hint="eastAsia"/>
                <w:szCs w:val="24"/>
                <w:lang w:val="ja-JP"/>
              </w:rPr>
              <w:t>でのサーバーサイド広告の実装</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5DE40240" w14:textId="77777777">
        <w:tc>
          <w:tcPr>
            <w:tcW w:w="660" w:type="dxa"/>
            <w:shd w:val="clear" w:color="auto" w:fill="F2F2F2" w:themeFill="background1" w:themeFillShade="F2"/>
          </w:tcPr>
          <w:p w14:paraId="27A02FA6" w14:textId="77777777" w:rsidR="00000000" w:rsidRDefault="004F6206">
            <w:pPr>
              <w:rPr>
                <w:noProof/>
                <w:sz w:val="2"/>
                <w:szCs w:val="24"/>
              </w:rPr>
            </w:pPr>
            <w:r>
              <w:rPr>
                <w:noProof/>
                <w:sz w:val="16"/>
                <w:szCs w:val="24"/>
              </w:rPr>
              <w:t xml:space="preserve">303 </w:t>
            </w:r>
            <w:r>
              <w:rPr>
                <w:noProof/>
                <w:sz w:val="16"/>
              </w:rPr>
              <w:br/>
            </w:r>
            <w:r>
              <w:rPr>
                <w:noProof/>
                <w:sz w:val="2"/>
                <w:szCs w:val="24"/>
              </w:rPr>
              <w:t>c9</w:t>
            </w:r>
            <w:r>
              <w:rPr>
                <w:noProof/>
                <w:sz w:val="2"/>
                <w:szCs w:val="24"/>
              </w:rPr>
              <w:t>403550-b7ab-4df7-96f8-4ab50e3af58d</w:t>
            </w:r>
          </w:p>
        </w:tc>
        <w:tc>
          <w:tcPr>
            <w:tcW w:w="7407" w:type="dxa"/>
            <w:shd w:val="clear" w:color="auto" w:fill="F2F2F2" w:themeFill="background1" w:themeFillShade="F2"/>
          </w:tcPr>
          <w:p w14:paraId="4750AE33" w14:textId="77777777" w:rsidR="00000000" w:rsidRDefault="004F6206">
            <w:pPr>
              <w:rPr>
                <w:noProof/>
                <w:szCs w:val="24"/>
              </w:rPr>
            </w:pPr>
            <w:r>
              <w:rPr>
                <w:rStyle w:val="mqInternal"/>
                <w:noProof/>
                <w:szCs w:val="24"/>
              </w:rPr>
              <w:t>[1]</w:t>
            </w:r>
            <w:r>
              <w:rPr>
                <w:noProof/>
                <w:szCs w:val="24"/>
              </w:rPr>
              <w:t>title:</w:t>
            </w:r>
          </w:p>
        </w:tc>
        <w:tc>
          <w:tcPr>
            <w:tcW w:w="7407" w:type="dxa"/>
          </w:tcPr>
          <w:p w14:paraId="7D37B9E8" w14:textId="77777777" w:rsidR="00000000" w:rsidRDefault="004F6206">
            <w:pPr>
              <w:rPr>
                <w:szCs w:val="24"/>
                <w:lang w:val="ja-JP"/>
              </w:rPr>
            </w:pPr>
            <w:r>
              <w:rPr>
                <w:rStyle w:val="mqInternal"/>
                <w:noProof/>
                <w:szCs w:val="24"/>
                <w:lang w:val="ja-JP"/>
              </w:rPr>
              <w:t>[1]</w:t>
            </w:r>
            <w:r>
              <w:rPr>
                <w:szCs w:val="24"/>
                <w:lang w:val="ja-JP"/>
              </w:rPr>
              <w:t>title:</w:t>
            </w:r>
          </w:p>
        </w:tc>
      </w:tr>
      <w:tr w:rsidR="00000000" w14:paraId="15D64F1C" w14:textId="77777777">
        <w:tc>
          <w:tcPr>
            <w:tcW w:w="660" w:type="dxa"/>
            <w:shd w:val="clear" w:color="auto" w:fill="F2F2F2" w:themeFill="background1" w:themeFillShade="F2"/>
          </w:tcPr>
          <w:p w14:paraId="0F372C97" w14:textId="77777777" w:rsidR="00000000" w:rsidRDefault="004F6206">
            <w:pPr>
              <w:rPr>
                <w:noProof/>
                <w:sz w:val="2"/>
                <w:szCs w:val="24"/>
              </w:rPr>
            </w:pPr>
            <w:r>
              <w:rPr>
                <w:noProof/>
                <w:sz w:val="16"/>
                <w:szCs w:val="24"/>
              </w:rPr>
              <w:t xml:space="preserve">304 </w:t>
            </w:r>
            <w:r>
              <w:rPr>
                <w:noProof/>
                <w:sz w:val="16"/>
              </w:rPr>
              <w:br/>
            </w:r>
            <w:r>
              <w:rPr>
                <w:noProof/>
                <w:sz w:val="2"/>
                <w:szCs w:val="24"/>
              </w:rPr>
              <w:t>e104516b-8db0-4b6c-9769-f1c5790c2330</w:t>
            </w:r>
          </w:p>
        </w:tc>
        <w:tc>
          <w:tcPr>
            <w:tcW w:w="7407" w:type="dxa"/>
            <w:shd w:val="clear" w:color="auto" w:fill="F2F2F2" w:themeFill="background1" w:themeFillShade="F2"/>
          </w:tcPr>
          <w:p w14:paraId="52B66071" w14:textId="77777777" w:rsidR="00000000" w:rsidRDefault="004F6206">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399EA2B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w:t>
            </w:r>
            <w:r>
              <w:rPr>
                <w:rFonts w:ascii="MS Gothic" w:eastAsia="MS Gothic" w:hint="eastAsia"/>
                <w:szCs w:val="24"/>
                <w:lang w:val="ja-JP"/>
              </w:rPr>
              <w:lastRenderedPageBreak/>
              <w:t>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377C51C1" w14:textId="77777777">
        <w:tc>
          <w:tcPr>
            <w:tcW w:w="660" w:type="dxa"/>
            <w:shd w:val="clear" w:color="auto" w:fill="F2F2F2" w:themeFill="background1" w:themeFillShade="F2"/>
          </w:tcPr>
          <w:p w14:paraId="59A590DB" w14:textId="77777777" w:rsidR="00000000" w:rsidRDefault="004F6206">
            <w:pPr>
              <w:rPr>
                <w:noProof/>
                <w:sz w:val="2"/>
                <w:szCs w:val="24"/>
              </w:rPr>
            </w:pPr>
            <w:r>
              <w:rPr>
                <w:noProof/>
                <w:sz w:val="16"/>
                <w:szCs w:val="24"/>
              </w:rPr>
              <w:lastRenderedPageBreak/>
              <w:t xml:space="preserve">305 </w:t>
            </w:r>
            <w:r>
              <w:rPr>
                <w:noProof/>
                <w:sz w:val="16"/>
              </w:rPr>
              <w:br/>
            </w:r>
            <w:r>
              <w:rPr>
                <w:noProof/>
                <w:sz w:val="2"/>
                <w:szCs w:val="24"/>
              </w:rPr>
              <w:t>9c27340c-39f7-4216-af25-6edba0831460</w:t>
            </w:r>
          </w:p>
        </w:tc>
        <w:tc>
          <w:tcPr>
            <w:tcW w:w="7407" w:type="dxa"/>
            <w:shd w:val="clear" w:color="auto" w:fill="F2F2F2" w:themeFill="background1" w:themeFillShade="F2"/>
          </w:tcPr>
          <w:p w14:paraId="3FB2F76D" w14:textId="77777777" w:rsidR="00000000" w:rsidRDefault="004F6206">
            <w:pPr>
              <w:rPr>
                <w:noProof/>
                <w:szCs w:val="24"/>
              </w:rPr>
            </w:pPr>
            <w:r>
              <w:rPr>
                <w:rStyle w:val="mqInternal"/>
                <w:noProof/>
                <w:szCs w:val="24"/>
              </w:rPr>
              <w:t>[1}[2]{3]</w:t>
            </w:r>
          </w:p>
        </w:tc>
        <w:tc>
          <w:tcPr>
            <w:tcW w:w="7407" w:type="dxa"/>
          </w:tcPr>
          <w:p w14:paraId="4FCAF095" w14:textId="77777777" w:rsidR="00000000" w:rsidRDefault="004F6206">
            <w:pPr>
              <w:rPr>
                <w:szCs w:val="24"/>
                <w:lang w:val="ja-JP"/>
              </w:rPr>
            </w:pPr>
            <w:r>
              <w:rPr>
                <w:rStyle w:val="mqInternal"/>
                <w:noProof/>
                <w:szCs w:val="24"/>
                <w:lang w:val="ja-JP"/>
              </w:rPr>
              <w:t>[1}[2]{3]</w:t>
            </w:r>
          </w:p>
        </w:tc>
      </w:tr>
      <w:tr w:rsidR="00000000" w14:paraId="3942AD19" w14:textId="77777777">
        <w:tc>
          <w:tcPr>
            <w:tcW w:w="660" w:type="dxa"/>
            <w:shd w:val="clear" w:color="auto" w:fill="F2F2F2" w:themeFill="background1" w:themeFillShade="F2"/>
          </w:tcPr>
          <w:p w14:paraId="375939D9" w14:textId="77777777" w:rsidR="00000000" w:rsidRDefault="004F6206">
            <w:pPr>
              <w:rPr>
                <w:noProof/>
                <w:sz w:val="2"/>
                <w:szCs w:val="24"/>
              </w:rPr>
            </w:pPr>
            <w:r>
              <w:rPr>
                <w:noProof/>
                <w:sz w:val="16"/>
                <w:szCs w:val="24"/>
              </w:rPr>
              <w:t xml:space="preserve">306 </w:t>
            </w:r>
            <w:r>
              <w:rPr>
                <w:noProof/>
                <w:sz w:val="16"/>
              </w:rPr>
              <w:br/>
            </w:r>
            <w:r>
              <w:rPr>
                <w:noProof/>
                <w:sz w:val="2"/>
                <w:szCs w:val="24"/>
              </w:rPr>
              <w:t>60a36475-b8fc-4b6f-9f30-58e4c88ada28</w:t>
            </w:r>
          </w:p>
        </w:tc>
        <w:tc>
          <w:tcPr>
            <w:tcW w:w="7407" w:type="dxa"/>
            <w:shd w:val="clear" w:color="auto" w:fill="F2F2F2" w:themeFill="background1" w:themeFillShade="F2"/>
          </w:tcPr>
          <w:p w14:paraId="750D0069" w14:textId="77777777" w:rsidR="00000000" w:rsidRDefault="004F6206">
            <w:pPr>
              <w:rPr>
                <w:noProof/>
                <w:szCs w:val="24"/>
              </w:rPr>
            </w:pPr>
            <w:r>
              <w:rPr>
                <w:rStyle w:val="mqInternal"/>
                <w:noProof/>
                <w:szCs w:val="24"/>
              </w:rPr>
              <w:t>[1]</w:t>
            </w:r>
          </w:p>
        </w:tc>
        <w:tc>
          <w:tcPr>
            <w:tcW w:w="7407" w:type="dxa"/>
          </w:tcPr>
          <w:p w14:paraId="0ED5C065" w14:textId="77777777" w:rsidR="00000000" w:rsidRDefault="004F6206">
            <w:pPr>
              <w:rPr>
                <w:szCs w:val="24"/>
                <w:lang w:val="ja-JP"/>
              </w:rPr>
            </w:pPr>
            <w:r>
              <w:rPr>
                <w:rStyle w:val="mqInternal"/>
                <w:noProof/>
                <w:szCs w:val="24"/>
                <w:lang w:val="ja-JP"/>
              </w:rPr>
              <w:t>[1]</w:t>
            </w:r>
          </w:p>
        </w:tc>
      </w:tr>
      <w:tr w:rsidR="00000000" w14:paraId="793DA3B6" w14:textId="77777777">
        <w:tc>
          <w:tcPr>
            <w:tcW w:w="660" w:type="dxa"/>
            <w:shd w:val="clear" w:color="auto" w:fill="F2F2F2" w:themeFill="background1" w:themeFillShade="F2"/>
          </w:tcPr>
          <w:p w14:paraId="4DF759B8" w14:textId="77777777" w:rsidR="00000000" w:rsidRDefault="004F6206">
            <w:pPr>
              <w:rPr>
                <w:noProof/>
                <w:sz w:val="2"/>
                <w:szCs w:val="24"/>
              </w:rPr>
            </w:pPr>
            <w:r>
              <w:rPr>
                <w:noProof/>
                <w:sz w:val="16"/>
                <w:szCs w:val="24"/>
              </w:rPr>
              <w:t xml:space="preserve">307 </w:t>
            </w:r>
            <w:r>
              <w:rPr>
                <w:noProof/>
                <w:sz w:val="16"/>
              </w:rPr>
              <w:br/>
            </w:r>
            <w:r>
              <w:rPr>
                <w:noProof/>
                <w:sz w:val="2"/>
                <w:szCs w:val="24"/>
              </w:rPr>
              <w:t>7c51faf4-ccc9-4977-9a3b-3bf9df0c7e18</w:t>
            </w:r>
          </w:p>
        </w:tc>
        <w:tc>
          <w:tcPr>
            <w:tcW w:w="7407" w:type="dxa"/>
            <w:shd w:val="clear" w:color="auto" w:fill="F2F2F2" w:themeFill="background1" w:themeFillShade="F2"/>
          </w:tcPr>
          <w:p w14:paraId="2539C62E" w14:textId="77777777" w:rsidR="00000000" w:rsidRDefault="004F6206">
            <w:pPr>
              <w:rPr>
                <w:noProof/>
                <w:szCs w:val="24"/>
              </w:rPr>
            </w:pPr>
            <w:r>
              <w:rPr>
                <w:noProof/>
                <w:szCs w:val="24"/>
              </w:rPr>
              <w:t>New to Brightcove?</w:t>
            </w:r>
          </w:p>
        </w:tc>
        <w:tc>
          <w:tcPr>
            <w:tcW w:w="7407" w:type="dxa"/>
          </w:tcPr>
          <w:p w14:paraId="3474A07D" w14:textId="77777777" w:rsidR="00000000" w:rsidRDefault="004F6206">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14:paraId="289D2B9B" w14:textId="77777777">
        <w:tc>
          <w:tcPr>
            <w:tcW w:w="660" w:type="dxa"/>
            <w:shd w:val="clear" w:color="auto" w:fill="F2F2F2" w:themeFill="background1" w:themeFillShade="F2"/>
          </w:tcPr>
          <w:p w14:paraId="4CBE882F" w14:textId="77777777" w:rsidR="00000000" w:rsidRDefault="004F6206">
            <w:pPr>
              <w:rPr>
                <w:noProof/>
                <w:sz w:val="2"/>
                <w:szCs w:val="24"/>
              </w:rPr>
            </w:pPr>
            <w:r>
              <w:rPr>
                <w:noProof/>
                <w:sz w:val="16"/>
                <w:szCs w:val="24"/>
              </w:rPr>
              <w:t xml:space="preserve">308 </w:t>
            </w:r>
            <w:r>
              <w:rPr>
                <w:noProof/>
                <w:sz w:val="16"/>
              </w:rPr>
              <w:br/>
            </w:r>
            <w:r>
              <w:rPr>
                <w:noProof/>
                <w:sz w:val="2"/>
                <w:szCs w:val="24"/>
              </w:rPr>
              <w:t>d3f3d27b-9e39-452f-8665-0dc003d01d1a</w:t>
            </w:r>
          </w:p>
        </w:tc>
        <w:tc>
          <w:tcPr>
            <w:tcW w:w="7407" w:type="dxa"/>
            <w:shd w:val="clear" w:color="auto" w:fill="F2F2F2" w:themeFill="background1" w:themeFillShade="F2"/>
          </w:tcPr>
          <w:p w14:paraId="447B51B5" w14:textId="77777777" w:rsidR="00000000" w:rsidRDefault="004F6206">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w:t>
            </w:r>
            <w:r>
              <w:rPr>
                <w:noProof/>
                <w:szCs w:val="24"/>
              </w:rPr>
              <w:t xml:space="preserve"> numbers listed at the bottom of that page.</w:t>
            </w:r>
          </w:p>
        </w:tc>
        <w:tc>
          <w:tcPr>
            <w:tcW w:w="7407" w:type="dxa"/>
          </w:tcPr>
          <w:p w14:paraId="49FA7667" w14:textId="77777777" w:rsidR="00000000" w:rsidRDefault="004F6206">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3D1DB4FC" w14:textId="77777777">
        <w:tc>
          <w:tcPr>
            <w:tcW w:w="660" w:type="dxa"/>
            <w:shd w:val="clear" w:color="auto" w:fill="F2F2F2" w:themeFill="background1" w:themeFillShade="F2"/>
          </w:tcPr>
          <w:p w14:paraId="309E9926" w14:textId="77777777" w:rsidR="00000000" w:rsidRDefault="004F6206">
            <w:pPr>
              <w:rPr>
                <w:noProof/>
                <w:sz w:val="2"/>
                <w:szCs w:val="24"/>
              </w:rPr>
            </w:pPr>
            <w:r>
              <w:rPr>
                <w:noProof/>
                <w:sz w:val="16"/>
                <w:szCs w:val="24"/>
              </w:rPr>
              <w:t xml:space="preserve">309 </w:t>
            </w:r>
            <w:r>
              <w:rPr>
                <w:noProof/>
                <w:sz w:val="16"/>
              </w:rPr>
              <w:br/>
            </w:r>
            <w:r>
              <w:rPr>
                <w:noProof/>
                <w:sz w:val="2"/>
                <w:szCs w:val="24"/>
              </w:rPr>
              <w:t>5200322a-6f0c-42bc-b8e0-605deeb239ba</w:t>
            </w:r>
          </w:p>
        </w:tc>
        <w:tc>
          <w:tcPr>
            <w:tcW w:w="7407" w:type="dxa"/>
            <w:shd w:val="clear" w:color="auto" w:fill="F2F2F2" w:themeFill="background1" w:themeFillShade="F2"/>
          </w:tcPr>
          <w:p w14:paraId="4F66175A" w14:textId="77777777" w:rsidR="00000000" w:rsidRDefault="004F6206">
            <w:pPr>
              <w:rPr>
                <w:noProof/>
                <w:szCs w:val="24"/>
              </w:rPr>
            </w:pPr>
            <w:r>
              <w:rPr>
                <w:noProof/>
                <w:szCs w:val="24"/>
              </w:rPr>
              <w:t>Already a customer?</w:t>
            </w:r>
          </w:p>
        </w:tc>
        <w:tc>
          <w:tcPr>
            <w:tcW w:w="7407" w:type="dxa"/>
          </w:tcPr>
          <w:p w14:paraId="1A9ABBA7" w14:textId="77777777" w:rsidR="00000000" w:rsidRDefault="004F6206">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3AFE3535" w14:textId="77777777">
        <w:tc>
          <w:tcPr>
            <w:tcW w:w="660" w:type="dxa"/>
            <w:shd w:val="clear" w:color="auto" w:fill="F2F2F2" w:themeFill="background1" w:themeFillShade="F2"/>
          </w:tcPr>
          <w:p w14:paraId="37B4EDAE" w14:textId="77777777" w:rsidR="00000000" w:rsidRDefault="004F6206">
            <w:pPr>
              <w:rPr>
                <w:noProof/>
                <w:sz w:val="2"/>
                <w:szCs w:val="24"/>
              </w:rPr>
            </w:pPr>
            <w:r>
              <w:rPr>
                <w:noProof/>
                <w:sz w:val="16"/>
                <w:szCs w:val="24"/>
              </w:rPr>
              <w:t xml:space="preserve">310 </w:t>
            </w:r>
            <w:r>
              <w:rPr>
                <w:noProof/>
                <w:sz w:val="16"/>
              </w:rPr>
              <w:br/>
            </w:r>
            <w:r>
              <w:rPr>
                <w:noProof/>
                <w:sz w:val="2"/>
                <w:szCs w:val="24"/>
              </w:rPr>
              <w:t>0249770a-476f-</w:t>
            </w:r>
            <w:r>
              <w:rPr>
                <w:noProof/>
                <w:sz w:val="2"/>
                <w:szCs w:val="24"/>
              </w:rPr>
              <w:t>4d39-af9a-dc2db97e02de</w:t>
            </w:r>
          </w:p>
        </w:tc>
        <w:tc>
          <w:tcPr>
            <w:tcW w:w="7407" w:type="dxa"/>
            <w:shd w:val="clear" w:color="auto" w:fill="F2F2F2" w:themeFill="background1" w:themeFillShade="F2"/>
          </w:tcPr>
          <w:p w14:paraId="330F06A7" w14:textId="77777777" w:rsidR="00000000" w:rsidRDefault="004F6206">
            <w:pPr>
              <w:rPr>
                <w:noProof/>
                <w:szCs w:val="24"/>
              </w:rPr>
            </w:pPr>
            <w:r>
              <w:rPr>
                <w:noProof/>
                <w:szCs w:val="24"/>
              </w:rPr>
              <w:t>If you are already a Brightcove customer and interested in purchasing add-ons, additional products or services, contact you Account Manager.</w:t>
            </w:r>
          </w:p>
        </w:tc>
        <w:tc>
          <w:tcPr>
            <w:tcW w:w="7407" w:type="dxa"/>
          </w:tcPr>
          <w:p w14:paraId="627EF15C" w14:textId="77777777" w:rsidR="00000000" w:rsidRDefault="004F6206">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369C30C0" w14:textId="77777777">
        <w:tc>
          <w:tcPr>
            <w:tcW w:w="660" w:type="dxa"/>
            <w:shd w:val="clear" w:color="auto" w:fill="F2F2F2" w:themeFill="background1" w:themeFillShade="F2"/>
          </w:tcPr>
          <w:p w14:paraId="454C037A" w14:textId="77777777" w:rsidR="00000000" w:rsidRDefault="004F6206">
            <w:pPr>
              <w:rPr>
                <w:noProof/>
                <w:sz w:val="2"/>
                <w:szCs w:val="24"/>
              </w:rPr>
            </w:pPr>
            <w:r>
              <w:rPr>
                <w:noProof/>
                <w:sz w:val="16"/>
                <w:szCs w:val="24"/>
              </w:rPr>
              <w:t xml:space="preserve">311 </w:t>
            </w:r>
            <w:r>
              <w:rPr>
                <w:noProof/>
                <w:sz w:val="16"/>
              </w:rPr>
              <w:br/>
            </w:r>
            <w:r>
              <w:rPr>
                <w:noProof/>
                <w:sz w:val="2"/>
                <w:szCs w:val="24"/>
              </w:rPr>
              <w:t>ebb954d3-79b9-4ef2-b8a8-741cdfa35254</w:t>
            </w:r>
          </w:p>
        </w:tc>
        <w:tc>
          <w:tcPr>
            <w:tcW w:w="7407" w:type="dxa"/>
            <w:shd w:val="clear" w:color="auto" w:fill="F2F2F2" w:themeFill="background1" w:themeFillShade="F2"/>
          </w:tcPr>
          <w:p w14:paraId="102E3544" w14:textId="77777777" w:rsidR="00000000" w:rsidRDefault="004F6206">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57BE324A" w14:textId="77777777" w:rsidR="00000000" w:rsidRDefault="004F6206">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2CDDE538" w14:textId="77777777">
        <w:tc>
          <w:tcPr>
            <w:tcW w:w="660" w:type="dxa"/>
            <w:shd w:val="clear" w:color="auto" w:fill="F2F2F2" w:themeFill="background1" w:themeFillShade="F2"/>
          </w:tcPr>
          <w:p w14:paraId="210716DC" w14:textId="77777777" w:rsidR="00000000" w:rsidRDefault="004F6206">
            <w:pPr>
              <w:rPr>
                <w:noProof/>
                <w:sz w:val="2"/>
                <w:szCs w:val="24"/>
              </w:rPr>
            </w:pPr>
            <w:r>
              <w:rPr>
                <w:noProof/>
                <w:sz w:val="16"/>
                <w:szCs w:val="24"/>
              </w:rPr>
              <w:t xml:space="preserve">312 </w:t>
            </w:r>
            <w:r>
              <w:rPr>
                <w:noProof/>
                <w:sz w:val="16"/>
              </w:rPr>
              <w:br/>
            </w:r>
            <w:r>
              <w:rPr>
                <w:noProof/>
                <w:sz w:val="2"/>
                <w:szCs w:val="24"/>
              </w:rPr>
              <w:t>269dbf7d-ab50-4228-96ad-7b8334ddc8c2</w:t>
            </w:r>
          </w:p>
        </w:tc>
        <w:tc>
          <w:tcPr>
            <w:tcW w:w="7407" w:type="dxa"/>
            <w:shd w:val="clear" w:color="auto" w:fill="F2F2F2" w:themeFill="background1" w:themeFillShade="F2"/>
          </w:tcPr>
          <w:p w14:paraId="2804B8FC" w14:textId="77777777" w:rsidR="00000000" w:rsidRDefault="004F6206">
            <w:pPr>
              <w:rPr>
                <w:noProof/>
                <w:szCs w:val="24"/>
              </w:rPr>
            </w:pPr>
            <w:r>
              <w:rPr>
                <w:rStyle w:val="mqInternal"/>
                <w:noProof/>
                <w:szCs w:val="24"/>
              </w:rPr>
              <w:t>[1]</w:t>
            </w:r>
          </w:p>
        </w:tc>
        <w:tc>
          <w:tcPr>
            <w:tcW w:w="7407" w:type="dxa"/>
          </w:tcPr>
          <w:p w14:paraId="583964D3" w14:textId="77777777" w:rsidR="00000000" w:rsidRDefault="004F6206">
            <w:pPr>
              <w:rPr>
                <w:szCs w:val="24"/>
                <w:lang w:val="ja-JP"/>
              </w:rPr>
            </w:pPr>
            <w:r>
              <w:rPr>
                <w:rStyle w:val="mqInternal"/>
                <w:noProof/>
                <w:szCs w:val="24"/>
                <w:lang w:val="ja-JP"/>
              </w:rPr>
              <w:t>[1]</w:t>
            </w:r>
          </w:p>
        </w:tc>
      </w:tr>
      <w:tr w:rsidR="00000000" w14:paraId="28C4937C" w14:textId="77777777">
        <w:tc>
          <w:tcPr>
            <w:tcW w:w="660" w:type="dxa"/>
            <w:shd w:val="clear" w:color="auto" w:fill="F2F2F2" w:themeFill="background1" w:themeFillShade="F2"/>
          </w:tcPr>
          <w:p w14:paraId="57AF64C4" w14:textId="77777777" w:rsidR="00000000" w:rsidRDefault="004F6206">
            <w:pPr>
              <w:rPr>
                <w:noProof/>
                <w:sz w:val="2"/>
                <w:szCs w:val="24"/>
              </w:rPr>
            </w:pPr>
            <w:r>
              <w:rPr>
                <w:noProof/>
                <w:sz w:val="16"/>
                <w:szCs w:val="24"/>
              </w:rPr>
              <w:t xml:space="preserve">313 </w:t>
            </w:r>
            <w:r>
              <w:rPr>
                <w:noProof/>
                <w:sz w:val="16"/>
              </w:rPr>
              <w:br/>
            </w:r>
            <w:r>
              <w:rPr>
                <w:noProof/>
                <w:sz w:val="2"/>
                <w:szCs w:val="24"/>
              </w:rPr>
              <w:t>8a4095ed-40db-427e-907d-d404a7f39e61</w:t>
            </w:r>
          </w:p>
        </w:tc>
        <w:tc>
          <w:tcPr>
            <w:tcW w:w="7407" w:type="dxa"/>
            <w:shd w:val="clear" w:color="auto" w:fill="F2F2F2" w:themeFill="background1" w:themeFillShade="F2"/>
          </w:tcPr>
          <w:p w14:paraId="7EB9A1B8" w14:textId="77777777" w:rsidR="00000000" w:rsidRDefault="004F6206">
            <w:pPr>
              <w:rPr>
                <w:noProof/>
                <w:szCs w:val="24"/>
              </w:rPr>
            </w:pPr>
            <w:r>
              <w:rPr>
                <w:rStyle w:val="mqInternal"/>
                <w:noProof/>
                <w:szCs w:val="24"/>
              </w:rPr>
              <w:t>[1]</w:t>
            </w:r>
          </w:p>
        </w:tc>
        <w:tc>
          <w:tcPr>
            <w:tcW w:w="7407" w:type="dxa"/>
          </w:tcPr>
          <w:p w14:paraId="327E0CFA" w14:textId="77777777" w:rsidR="00000000" w:rsidRDefault="004F6206">
            <w:pPr>
              <w:rPr>
                <w:szCs w:val="24"/>
                <w:lang w:val="ja-JP"/>
              </w:rPr>
            </w:pPr>
            <w:r>
              <w:rPr>
                <w:rStyle w:val="mqInternal"/>
                <w:noProof/>
                <w:szCs w:val="24"/>
                <w:lang w:val="ja-JP"/>
              </w:rPr>
              <w:t>[1]</w:t>
            </w:r>
          </w:p>
        </w:tc>
      </w:tr>
      <w:tr w:rsidR="00000000" w14:paraId="18E297B1" w14:textId="77777777">
        <w:tc>
          <w:tcPr>
            <w:tcW w:w="660" w:type="dxa"/>
            <w:shd w:val="clear" w:color="auto" w:fill="F2F2F2" w:themeFill="background1" w:themeFillShade="F2"/>
          </w:tcPr>
          <w:p w14:paraId="185ACC86" w14:textId="77777777" w:rsidR="00000000" w:rsidRDefault="004F6206">
            <w:pPr>
              <w:rPr>
                <w:noProof/>
                <w:sz w:val="2"/>
                <w:szCs w:val="24"/>
              </w:rPr>
            </w:pPr>
            <w:r>
              <w:rPr>
                <w:noProof/>
                <w:sz w:val="16"/>
                <w:szCs w:val="24"/>
              </w:rPr>
              <w:t xml:space="preserve">314 </w:t>
            </w:r>
            <w:r>
              <w:rPr>
                <w:noProof/>
                <w:sz w:val="16"/>
              </w:rPr>
              <w:br/>
            </w:r>
            <w:r>
              <w:rPr>
                <w:noProof/>
                <w:sz w:val="2"/>
                <w:szCs w:val="24"/>
              </w:rPr>
              <w:t>92175366-f842-48b8-a29f-c02863ccf6c0</w:t>
            </w:r>
          </w:p>
        </w:tc>
        <w:tc>
          <w:tcPr>
            <w:tcW w:w="7407" w:type="dxa"/>
            <w:shd w:val="clear" w:color="auto" w:fill="F2F2F2" w:themeFill="background1" w:themeFillShade="F2"/>
          </w:tcPr>
          <w:p w14:paraId="6E64E74D" w14:textId="77777777" w:rsidR="00000000" w:rsidRDefault="004F6206">
            <w:pPr>
              <w:rPr>
                <w:noProof/>
                <w:szCs w:val="24"/>
              </w:rPr>
            </w:pPr>
            <w:r>
              <w:rPr>
                <w:rStyle w:val="mqInternal"/>
                <w:noProof/>
                <w:szCs w:val="24"/>
              </w:rPr>
              <w:t>[1]</w:t>
            </w:r>
          </w:p>
        </w:tc>
        <w:tc>
          <w:tcPr>
            <w:tcW w:w="7407" w:type="dxa"/>
          </w:tcPr>
          <w:p w14:paraId="300A5EC6" w14:textId="77777777" w:rsidR="00000000" w:rsidRDefault="004F6206">
            <w:pPr>
              <w:rPr>
                <w:szCs w:val="24"/>
                <w:lang w:val="ja-JP"/>
              </w:rPr>
            </w:pPr>
            <w:r>
              <w:rPr>
                <w:rStyle w:val="mqInternal"/>
                <w:noProof/>
                <w:szCs w:val="24"/>
                <w:lang w:val="ja-JP"/>
              </w:rPr>
              <w:t>[1]</w:t>
            </w:r>
          </w:p>
        </w:tc>
      </w:tr>
      <w:tr w:rsidR="00000000" w14:paraId="073D56A5" w14:textId="77777777">
        <w:tc>
          <w:tcPr>
            <w:tcW w:w="660" w:type="dxa"/>
            <w:shd w:val="clear" w:color="auto" w:fill="F2F2F2" w:themeFill="background1" w:themeFillShade="F2"/>
          </w:tcPr>
          <w:p w14:paraId="47E218E6" w14:textId="77777777" w:rsidR="00000000" w:rsidRDefault="004F6206">
            <w:pPr>
              <w:rPr>
                <w:noProof/>
                <w:sz w:val="2"/>
                <w:szCs w:val="24"/>
              </w:rPr>
            </w:pPr>
            <w:r>
              <w:rPr>
                <w:noProof/>
                <w:sz w:val="16"/>
                <w:szCs w:val="24"/>
              </w:rPr>
              <w:t xml:space="preserve">315 </w:t>
            </w:r>
            <w:r>
              <w:rPr>
                <w:noProof/>
                <w:sz w:val="16"/>
              </w:rPr>
              <w:br/>
            </w:r>
            <w:r>
              <w:rPr>
                <w:noProof/>
                <w:sz w:val="2"/>
                <w:szCs w:val="24"/>
              </w:rPr>
              <w:t>d168e023-09a1-494d-8efe-61abcceb5f69</w:t>
            </w:r>
          </w:p>
        </w:tc>
        <w:tc>
          <w:tcPr>
            <w:tcW w:w="7407" w:type="dxa"/>
            <w:shd w:val="clear" w:color="auto" w:fill="F2F2F2" w:themeFill="background1" w:themeFillShade="F2"/>
          </w:tcPr>
          <w:p w14:paraId="47E200DA" w14:textId="77777777" w:rsidR="00000000" w:rsidRDefault="004F6206">
            <w:pPr>
              <w:rPr>
                <w:noProof/>
                <w:szCs w:val="24"/>
              </w:rPr>
            </w:pPr>
            <w:r>
              <w:rPr>
                <w:rStyle w:val="mqInternal"/>
                <w:noProof/>
                <w:szCs w:val="24"/>
              </w:rPr>
              <w:t>[1]</w:t>
            </w:r>
          </w:p>
        </w:tc>
        <w:tc>
          <w:tcPr>
            <w:tcW w:w="7407" w:type="dxa"/>
          </w:tcPr>
          <w:p w14:paraId="4447881B" w14:textId="77777777" w:rsidR="00000000" w:rsidRDefault="004F6206">
            <w:pPr>
              <w:rPr>
                <w:szCs w:val="24"/>
                <w:lang w:val="ja-JP"/>
              </w:rPr>
            </w:pPr>
            <w:r>
              <w:rPr>
                <w:rStyle w:val="mqInternal"/>
                <w:noProof/>
                <w:szCs w:val="24"/>
                <w:lang w:val="ja-JP"/>
              </w:rPr>
              <w:t>[1]</w:t>
            </w:r>
          </w:p>
        </w:tc>
      </w:tr>
      <w:tr w:rsidR="00000000" w14:paraId="66C37180" w14:textId="77777777">
        <w:tc>
          <w:tcPr>
            <w:tcW w:w="660" w:type="dxa"/>
            <w:shd w:val="clear" w:color="auto" w:fill="F2F2F2" w:themeFill="background1" w:themeFillShade="F2"/>
          </w:tcPr>
          <w:p w14:paraId="57319B75" w14:textId="77777777" w:rsidR="00000000" w:rsidRDefault="004F6206">
            <w:pPr>
              <w:rPr>
                <w:noProof/>
                <w:sz w:val="2"/>
                <w:szCs w:val="24"/>
              </w:rPr>
            </w:pPr>
            <w:r>
              <w:rPr>
                <w:noProof/>
                <w:sz w:val="16"/>
                <w:szCs w:val="24"/>
              </w:rPr>
              <w:t xml:space="preserve">316 </w:t>
            </w:r>
            <w:r>
              <w:rPr>
                <w:noProof/>
                <w:sz w:val="16"/>
              </w:rPr>
              <w:br/>
            </w:r>
            <w:r>
              <w:rPr>
                <w:noProof/>
                <w:sz w:val="2"/>
                <w:szCs w:val="24"/>
              </w:rPr>
              <w:t>433e1876-7fae-4453-a04c-49f958d5c1fd</w:t>
            </w:r>
          </w:p>
        </w:tc>
        <w:tc>
          <w:tcPr>
            <w:tcW w:w="7407" w:type="dxa"/>
            <w:shd w:val="clear" w:color="auto" w:fill="F2F2F2" w:themeFill="background1" w:themeFillShade="F2"/>
          </w:tcPr>
          <w:p w14:paraId="2525B517" w14:textId="77777777" w:rsidR="00000000" w:rsidRDefault="004F6206">
            <w:pPr>
              <w:rPr>
                <w:noProof/>
                <w:szCs w:val="24"/>
              </w:rPr>
            </w:pPr>
            <w:r>
              <w:rPr>
                <w:rStyle w:val="mqInternal"/>
                <w:noProof/>
                <w:szCs w:val="24"/>
              </w:rPr>
              <w:t>[1]</w:t>
            </w:r>
          </w:p>
        </w:tc>
        <w:tc>
          <w:tcPr>
            <w:tcW w:w="7407" w:type="dxa"/>
          </w:tcPr>
          <w:p w14:paraId="32A1082D" w14:textId="77777777" w:rsidR="00000000" w:rsidRDefault="004F6206">
            <w:pPr>
              <w:rPr>
                <w:szCs w:val="24"/>
                <w:lang w:val="ja-JP"/>
              </w:rPr>
            </w:pPr>
            <w:r>
              <w:rPr>
                <w:rStyle w:val="mqInternal"/>
                <w:noProof/>
                <w:szCs w:val="24"/>
                <w:lang w:val="ja-JP"/>
              </w:rPr>
              <w:t>[1]</w:t>
            </w:r>
          </w:p>
        </w:tc>
      </w:tr>
      <w:tr w:rsidR="00000000" w14:paraId="3961416F" w14:textId="77777777">
        <w:tc>
          <w:tcPr>
            <w:tcW w:w="660" w:type="dxa"/>
            <w:shd w:val="clear" w:color="auto" w:fill="F2F2F2" w:themeFill="background1" w:themeFillShade="F2"/>
          </w:tcPr>
          <w:p w14:paraId="72E61C74" w14:textId="77777777" w:rsidR="00000000" w:rsidRDefault="004F6206">
            <w:pPr>
              <w:rPr>
                <w:noProof/>
                <w:sz w:val="2"/>
                <w:szCs w:val="24"/>
              </w:rPr>
            </w:pPr>
            <w:r>
              <w:rPr>
                <w:noProof/>
                <w:sz w:val="16"/>
                <w:szCs w:val="24"/>
              </w:rPr>
              <w:t xml:space="preserve">317 </w:t>
            </w:r>
            <w:r>
              <w:rPr>
                <w:noProof/>
                <w:sz w:val="16"/>
              </w:rPr>
              <w:br/>
            </w:r>
            <w:r>
              <w:rPr>
                <w:noProof/>
                <w:sz w:val="2"/>
                <w:szCs w:val="24"/>
              </w:rPr>
              <w:t>4748ee8b-76e8-49d5-b518-c7169111bdef</w:t>
            </w:r>
          </w:p>
        </w:tc>
        <w:tc>
          <w:tcPr>
            <w:tcW w:w="7407" w:type="dxa"/>
            <w:shd w:val="clear" w:color="auto" w:fill="F2F2F2" w:themeFill="background1" w:themeFillShade="F2"/>
          </w:tcPr>
          <w:p w14:paraId="00DE8FFF" w14:textId="77777777" w:rsidR="00000000" w:rsidRDefault="004F6206">
            <w:pPr>
              <w:rPr>
                <w:noProof/>
                <w:szCs w:val="24"/>
              </w:rPr>
            </w:pPr>
            <w:r>
              <w:rPr>
                <w:noProof/>
                <w:szCs w:val="24"/>
              </w:rPr>
              <w:t>feather.replace()</w:t>
            </w:r>
          </w:p>
        </w:tc>
        <w:tc>
          <w:tcPr>
            <w:tcW w:w="7407" w:type="dxa"/>
          </w:tcPr>
          <w:p w14:paraId="7546D4DE" w14:textId="77777777" w:rsidR="00000000" w:rsidRDefault="004F6206">
            <w:pPr>
              <w:rPr>
                <w:szCs w:val="24"/>
                <w:lang w:val="ja-JP"/>
              </w:rPr>
            </w:pPr>
            <w:r>
              <w:rPr>
                <w:rFonts w:ascii="MS Gothic" w:eastAsia="MS Gothic" w:hint="eastAsia"/>
                <w:szCs w:val="24"/>
                <w:lang w:val="ja-JP"/>
              </w:rPr>
              <w:t>フェザー</w:t>
            </w:r>
            <w:r>
              <w:rPr>
                <w:szCs w:val="24"/>
                <w:lang w:val="ja-JP"/>
              </w:rPr>
              <w:t>.replace</w:t>
            </w:r>
            <w:r>
              <w:rPr>
                <w:rFonts w:ascii="Arial Unicode MS" w:eastAsia="Arial Unicode MS" w:hint="eastAsia"/>
                <w:szCs w:val="24"/>
                <w:lang w:val="ja-JP"/>
              </w:rPr>
              <w:t>（）</w:t>
            </w:r>
          </w:p>
        </w:tc>
      </w:tr>
      <w:tr w:rsidR="00000000" w14:paraId="01057460" w14:textId="77777777">
        <w:tc>
          <w:tcPr>
            <w:tcW w:w="660" w:type="dxa"/>
            <w:shd w:val="clear" w:color="auto" w:fill="F2F2F2" w:themeFill="background1" w:themeFillShade="F2"/>
          </w:tcPr>
          <w:p w14:paraId="63181D35" w14:textId="77777777" w:rsidR="00000000" w:rsidRDefault="004F6206">
            <w:pPr>
              <w:rPr>
                <w:noProof/>
                <w:sz w:val="2"/>
                <w:szCs w:val="24"/>
              </w:rPr>
            </w:pPr>
            <w:r>
              <w:rPr>
                <w:noProof/>
                <w:sz w:val="16"/>
                <w:szCs w:val="24"/>
              </w:rPr>
              <w:t xml:space="preserve">318 </w:t>
            </w:r>
            <w:r>
              <w:rPr>
                <w:noProof/>
                <w:sz w:val="16"/>
              </w:rPr>
              <w:br/>
            </w:r>
            <w:r>
              <w:rPr>
                <w:noProof/>
                <w:sz w:val="2"/>
                <w:szCs w:val="24"/>
              </w:rPr>
              <w:t>f7674d04-4848-4a69-8314-ed6e50d88ff2</w:t>
            </w:r>
          </w:p>
        </w:tc>
        <w:tc>
          <w:tcPr>
            <w:tcW w:w="7407" w:type="dxa"/>
            <w:shd w:val="clear" w:color="auto" w:fill="F2F2F2" w:themeFill="background1" w:themeFillShade="F2"/>
          </w:tcPr>
          <w:p w14:paraId="2F256AF3" w14:textId="77777777" w:rsidR="00000000" w:rsidRDefault="004F6206">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4984A6F2" w14:textId="77777777" w:rsidR="00000000" w:rsidRDefault="004F6206">
            <w:pPr>
              <w:rPr>
                <w:szCs w:val="24"/>
                <w:lang w:val="ja-JP"/>
              </w:rPr>
            </w:pPr>
            <w:r>
              <w:rPr>
                <w:szCs w:val="24"/>
                <w:lang w:val="ja-JP"/>
              </w:rPr>
              <w:t>asj-paginator__page-number.sj</w:t>
            </w:r>
            <w:r>
              <w:rPr>
                <w:szCs w:val="24"/>
                <w:lang w:val="ja-JP"/>
              </w:rPr>
              <w:t xml:space="preserve">-paginator__page-number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10B479EA" w14:textId="77777777">
        <w:tc>
          <w:tcPr>
            <w:tcW w:w="660" w:type="dxa"/>
            <w:shd w:val="clear" w:color="auto" w:fill="F2F2F2" w:themeFill="background1" w:themeFillShade="F2"/>
          </w:tcPr>
          <w:p w14:paraId="494E2DEA" w14:textId="77777777" w:rsidR="00000000" w:rsidRDefault="004F6206">
            <w:pPr>
              <w:rPr>
                <w:noProof/>
                <w:sz w:val="2"/>
                <w:szCs w:val="24"/>
              </w:rPr>
            </w:pPr>
            <w:r>
              <w:rPr>
                <w:noProof/>
                <w:sz w:val="16"/>
                <w:szCs w:val="24"/>
              </w:rPr>
              <w:t xml:space="preserve">319 </w:t>
            </w:r>
            <w:r>
              <w:rPr>
                <w:noProof/>
                <w:sz w:val="16"/>
              </w:rPr>
              <w:br/>
            </w:r>
            <w:r>
              <w:rPr>
                <w:noProof/>
                <w:sz w:val="2"/>
                <w:szCs w:val="24"/>
              </w:rPr>
              <w:t>bfc2aa5c-3bfe-4d58-9c18-11423ff48386</w:t>
            </w:r>
          </w:p>
        </w:tc>
        <w:tc>
          <w:tcPr>
            <w:tcW w:w="7407" w:type="dxa"/>
            <w:shd w:val="clear" w:color="auto" w:fill="F2F2F2" w:themeFill="background1" w:themeFillShade="F2"/>
          </w:tcPr>
          <w:p w14:paraId="574435D6" w14:textId="77777777" w:rsidR="00000000" w:rsidRDefault="004F6206">
            <w:pPr>
              <w:rPr>
                <w:noProof/>
                <w:szCs w:val="24"/>
              </w:rPr>
            </w:pPr>
            <w:r>
              <w:rPr>
                <w:noProof/>
                <w:szCs w:val="24"/>
              </w:rPr>
              <w:t>Brightcove Support</w:t>
            </w:r>
          </w:p>
        </w:tc>
        <w:tc>
          <w:tcPr>
            <w:tcW w:w="7407" w:type="dxa"/>
          </w:tcPr>
          <w:p w14:paraId="6ED23126" w14:textId="77777777" w:rsidR="00000000" w:rsidRDefault="004F6206">
            <w:pPr>
              <w:rPr>
                <w:szCs w:val="24"/>
                <w:lang w:val="ja-JP"/>
              </w:rPr>
            </w:pPr>
            <w:r>
              <w:rPr>
                <w:rFonts w:ascii="MS Gothic" w:eastAsia="MS Gothic" w:hint="eastAsia"/>
                <w:szCs w:val="24"/>
                <w:lang w:val="ja-JP"/>
              </w:rPr>
              <w:t>ブライトコーブのサポート</w:t>
            </w:r>
          </w:p>
        </w:tc>
      </w:tr>
      <w:tr w:rsidR="00000000" w14:paraId="34A2A82F" w14:textId="77777777">
        <w:tc>
          <w:tcPr>
            <w:tcW w:w="660" w:type="dxa"/>
            <w:shd w:val="clear" w:color="auto" w:fill="F2F2F2" w:themeFill="background1" w:themeFillShade="F2"/>
          </w:tcPr>
          <w:p w14:paraId="76B5CA44" w14:textId="77777777" w:rsidR="00000000" w:rsidRDefault="004F6206">
            <w:pPr>
              <w:rPr>
                <w:noProof/>
                <w:sz w:val="2"/>
                <w:szCs w:val="24"/>
              </w:rPr>
            </w:pPr>
            <w:r>
              <w:rPr>
                <w:noProof/>
                <w:sz w:val="16"/>
                <w:szCs w:val="24"/>
              </w:rPr>
              <w:t xml:space="preserve">320 </w:t>
            </w:r>
            <w:r>
              <w:rPr>
                <w:noProof/>
                <w:sz w:val="16"/>
              </w:rPr>
              <w:br/>
            </w:r>
            <w:r>
              <w:rPr>
                <w:noProof/>
                <w:sz w:val="2"/>
                <w:szCs w:val="24"/>
              </w:rPr>
              <w:t>b371ae</w:t>
            </w:r>
            <w:r>
              <w:rPr>
                <w:noProof/>
                <w:sz w:val="2"/>
                <w:szCs w:val="24"/>
              </w:rPr>
              <w:t>f7-6231-4502-a3cf-648280fb395f</w:t>
            </w:r>
          </w:p>
        </w:tc>
        <w:tc>
          <w:tcPr>
            <w:tcW w:w="7407" w:type="dxa"/>
            <w:shd w:val="clear" w:color="auto" w:fill="F2F2F2" w:themeFill="background1" w:themeFillShade="F2"/>
          </w:tcPr>
          <w:p w14:paraId="371D7EC0" w14:textId="77777777" w:rsidR="00000000" w:rsidRDefault="004F6206">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019462E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22D08B73" w14:textId="77777777">
        <w:tc>
          <w:tcPr>
            <w:tcW w:w="660" w:type="dxa"/>
            <w:shd w:val="clear" w:color="auto" w:fill="F2F2F2" w:themeFill="background1" w:themeFillShade="F2"/>
          </w:tcPr>
          <w:p w14:paraId="5F1AE75E" w14:textId="77777777" w:rsidR="00000000" w:rsidRDefault="004F6206">
            <w:pPr>
              <w:rPr>
                <w:noProof/>
                <w:sz w:val="2"/>
                <w:szCs w:val="24"/>
              </w:rPr>
            </w:pPr>
            <w:r>
              <w:rPr>
                <w:noProof/>
                <w:sz w:val="16"/>
                <w:szCs w:val="24"/>
              </w:rPr>
              <w:t xml:space="preserve">321 </w:t>
            </w:r>
            <w:r>
              <w:rPr>
                <w:noProof/>
                <w:sz w:val="16"/>
              </w:rPr>
              <w:br/>
            </w:r>
            <w:r>
              <w:rPr>
                <w:noProof/>
                <w:sz w:val="2"/>
                <w:szCs w:val="24"/>
              </w:rPr>
              <w:t>f4330ebf-3980-46f1-8c9b-d1994b653e90</w:t>
            </w:r>
          </w:p>
        </w:tc>
        <w:tc>
          <w:tcPr>
            <w:tcW w:w="7407" w:type="dxa"/>
            <w:shd w:val="clear" w:color="auto" w:fill="F2F2F2" w:themeFill="background1" w:themeFillShade="F2"/>
          </w:tcPr>
          <w:p w14:paraId="262AF3C1" w14:textId="77777777" w:rsidR="00000000" w:rsidRDefault="004F6206">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58D5F2C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5B77EC8C" w14:textId="77777777">
        <w:tc>
          <w:tcPr>
            <w:tcW w:w="660" w:type="dxa"/>
            <w:shd w:val="clear" w:color="auto" w:fill="F2F2F2" w:themeFill="background1" w:themeFillShade="F2"/>
          </w:tcPr>
          <w:p w14:paraId="3582809D" w14:textId="77777777" w:rsidR="00000000" w:rsidRDefault="004F6206">
            <w:pPr>
              <w:rPr>
                <w:noProof/>
                <w:sz w:val="2"/>
                <w:szCs w:val="24"/>
              </w:rPr>
            </w:pPr>
            <w:r>
              <w:rPr>
                <w:noProof/>
                <w:sz w:val="16"/>
                <w:szCs w:val="24"/>
              </w:rPr>
              <w:t xml:space="preserve">322 </w:t>
            </w:r>
            <w:r>
              <w:rPr>
                <w:noProof/>
                <w:sz w:val="16"/>
              </w:rPr>
              <w:br/>
            </w:r>
            <w:r>
              <w:rPr>
                <w:noProof/>
                <w:sz w:val="2"/>
                <w:szCs w:val="24"/>
              </w:rPr>
              <w:t>4ac975a0-188e-488c-99c7-76c6acdc23a6</w:t>
            </w:r>
          </w:p>
        </w:tc>
        <w:tc>
          <w:tcPr>
            <w:tcW w:w="7407" w:type="dxa"/>
            <w:shd w:val="clear" w:color="auto" w:fill="F2F2F2" w:themeFill="background1" w:themeFillShade="F2"/>
          </w:tcPr>
          <w:p w14:paraId="6A8CC599" w14:textId="77777777" w:rsidR="00000000" w:rsidRDefault="004F6206">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3585721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5D29C60C" w14:textId="77777777">
        <w:tc>
          <w:tcPr>
            <w:tcW w:w="660" w:type="dxa"/>
            <w:shd w:val="clear" w:color="auto" w:fill="F2F2F2" w:themeFill="background1" w:themeFillShade="F2"/>
          </w:tcPr>
          <w:p w14:paraId="22BA962C" w14:textId="77777777" w:rsidR="00000000" w:rsidRDefault="004F6206">
            <w:pPr>
              <w:rPr>
                <w:noProof/>
                <w:sz w:val="2"/>
                <w:szCs w:val="24"/>
              </w:rPr>
            </w:pPr>
            <w:r>
              <w:rPr>
                <w:noProof/>
                <w:sz w:val="16"/>
                <w:szCs w:val="24"/>
              </w:rPr>
              <w:t xml:space="preserve">323 </w:t>
            </w:r>
            <w:r>
              <w:rPr>
                <w:noProof/>
                <w:sz w:val="16"/>
              </w:rPr>
              <w:br/>
            </w:r>
            <w:r>
              <w:rPr>
                <w:noProof/>
                <w:sz w:val="2"/>
                <w:szCs w:val="24"/>
              </w:rPr>
              <w:t>e0ab01aa-1744-4bb5-aaaa-fc0b14feec4b</w:t>
            </w:r>
          </w:p>
        </w:tc>
        <w:tc>
          <w:tcPr>
            <w:tcW w:w="7407" w:type="dxa"/>
            <w:shd w:val="clear" w:color="auto" w:fill="F2F2F2" w:themeFill="background1" w:themeFillShade="F2"/>
          </w:tcPr>
          <w:p w14:paraId="6B1FCB42" w14:textId="77777777" w:rsidR="00000000" w:rsidRDefault="004F6206">
            <w:pPr>
              <w:rPr>
                <w:noProof/>
                <w:szCs w:val="24"/>
              </w:rPr>
            </w:pPr>
            <w:r>
              <w:rPr>
                <w:noProof/>
                <w:szCs w:val="24"/>
              </w:rPr>
              <w:t>Training</w:t>
            </w:r>
          </w:p>
        </w:tc>
        <w:tc>
          <w:tcPr>
            <w:tcW w:w="7407" w:type="dxa"/>
          </w:tcPr>
          <w:p w14:paraId="3DC58270" w14:textId="77777777" w:rsidR="00000000" w:rsidRDefault="004F6206">
            <w:pPr>
              <w:rPr>
                <w:szCs w:val="24"/>
                <w:lang w:val="ja-JP"/>
              </w:rPr>
            </w:pPr>
            <w:r>
              <w:rPr>
                <w:rFonts w:ascii="MS Gothic" w:eastAsia="MS Gothic" w:hint="eastAsia"/>
                <w:szCs w:val="24"/>
                <w:lang w:val="ja-JP"/>
              </w:rPr>
              <w:t>トレーニング</w:t>
            </w:r>
          </w:p>
        </w:tc>
      </w:tr>
      <w:tr w:rsidR="00000000" w14:paraId="3F1F4737" w14:textId="77777777">
        <w:tc>
          <w:tcPr>
            <w:tcW w:w="660" w:type="dxa"/>
            <w:shd w:val="clear" w:color="auto" w:fill="F2F2F2" w:themeFill="background1" w:themeFillShade="F2"/>
          </w:tcPr>
          <w:p w14:paraId="269F9F84" w14:textId="77777777" w:rsidR="00000000" w:rsidRDefault="004F6206">
            <w:pPr>
              <w:rPr>
                <w:noProof/>
                <w:sz w:val="2"/>
                <w:szCs w:val="24"/>
              </w:rPr>
            </w:pPr>
            <w:r>
              <w:rPr>
                <w:noProof/>
                <w:sz w:val="16"/>
                <w:szCs w:val="24"/>
              </w:rPr>
              <w:t xml:space="preserve">324 </w:t>
            </w:r>
            <w:r>
              <w:rPr>
                <w:noProof/>
                <w:sz w:val="16"/>
              </w:rPr>
              <w:br/>
            </w:r>
            <w:r>
              <w:rPr>
                <w:noProof/>
                <w:sz w:val="2"/>
                <w:szCs w:val="24"/>
              </w:rPr>
              <w:t>73930e1e-a43f-4b2e-81be-33fc21306251</w:t>
            </w:r>
          </w:p>
        </w:tc>
        <w:tc>
          <w:tcPr>
            <w:tcW w:w="7407" w:type="dxa"/>
            <w:shd w:val="clear" w:color="auto" w:fill="F2F2F2" w:themeFill="background1" w:themeFillShade="F2"/>
          </w:tcPr>
          <w:p w14:paraId="54B746AC" w14:textId="77777777" w:rsidR="00000000" w:rsidRDefault="004F6206">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161F056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E8211FA" w14:textId="77777777">
        <w:tc>
          <w:tcPr>
            <w:tcW w:w="660" w:type="dxa"/>
            <w:shd w:val="clear" w:color="auto" w:fill="F2F2F2" w:themeFill="background1" w:themeFillShade="F2"/>
          </w:tcPr>
          <w:p w14:paraId="2DFBDA0E" w14:textId="77777777" w:rsidR="00000000" w:rsidRDefault="004F6206">
            <w:pPr>
              <w:rPr>
                <w:noProof/>
                <w:sz w:val="2"/>
                <w:szCs w:val="24"/>
              </w:rPr>
            </w:pPr>
            <w:r>
              <w:rPr>
                <w:noProof/>
                <w:sz w:val="16"/>
                <w:szCs w:val="24"/>
              </w:rPr>
              <w:t xml:space="preserve">325 </w:t>
            </w:r>
            <w:r>
              <w:rPr>
                <w:noProof/>
                <w:sz w:val="16"/>
              </w:rPr>
              <w:br/>
            </w:r>
            <w:r>
              <w:rPr>
                <w:noProof/>
                <w:sz w:val="2"/>
                <w:szCs w:val="24"/>
              </w:rPr>
              <w:t>a7a0e5e5-722f-46d0-86ac-04b65b19c479</w:t>
            </w:r>
          </w:p>
        </w:tc>
        <w:tc>
          <w:tcPr>
            <w:tcW w:w="7407" w:type="dxa"/>
            <w:shd w:val="clear" w:color="auto" w:fill="F2F2F2" w:themeFill="background1" w:themeFillShade="F2"/>
          </w:tcPr>
          <w:p w14:paraId="31E91318" w14:textId="77777777" w:rsidR="00000000" w:rsidRDefault="004F6206">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58E488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7716E81" w14:textId="77777777">
        <w:tc>
          <w:tcPr>
            <w:tcW w:w="660" w:type="dxa"/>
            <w:shd w:val="clear" w:color="auto" w:fill="F2F2F2" w:themeFill="background1" w:themeFillShade="F2"/>
          </w:tcPr>
          <w:p w14:paraId="6EF88BF8" w14:textId="77777777" w:rsidR="00000000" w:rsidRDefault="004F6206">
            <w:pPr>
              <w:rPr>
                <w:noProof/>
                <w:sz w:val="2"/>
                <w:szCs w:val="24"/>
              </w:rPr>
            </w:pPr>
            <w:r>
              <w:rPr>
                <w:noProof/>
                <w:sz w:val="16"/>
                <w:szCs w:val="24"/>
              </w:rPr>
              <w:t xml:space="preserve">326 </w:t>
            </w:r>
            <w:r>
              <w:rPr>
                <w:noProof/>
                <w:sz w:val="16"/>
              </w:rPr>
              <w:br/>
            </w:r>
            <w:r>
              <w:rPr>
                <w:noProof/>
                <w:sz w:val="2"/>
                <w:szCs w:val="24"/>
              </w:rPr>
              <w:t>a597eefa-3ec0-411d-8c04-7923e452</w:t>
            </w:r>
            <w:r>
              <w:rPr>
                <w:noProof/>
                <w:sz w:val="2"/>
                <w:szCs w:val="24"/>
              </w:rPr>
              <w:t>aee0</w:t>
            </w:r>
          </w:p>
        </w:tc>
        <w:tc>
          <w:tcPr>
            <w:tcW w:w="7407" w:type="dxa"/>
            <w:shd w:val="clear" w:color="auto" w:fill="F2F2F2" w:themeFill="background1" w:themeFillShade="F2"/>
          </w:tcPr>
          <w:p w14:paraId="501E955D" w14:textId="77777777" w:rsidR="00000000" w:rsidRDefault="004F6206">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4054FCC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51B7AA4E" w14:textId="77777777">
        <w:tc>
          <w:tcPr>
            <w:tcW w:w="660" w:type="dxa"/>
            <w:shd w:val="clear" w:color="auto" w:fill="F2F2F2" w:themeFill="background1" w:themeFillShade="F2"/>
          </w:tcPr>
          <w:p w14:paraId="75A8FE09" w14:textId="77777777" w:rsidR="00000000" w:rsidRDefault="004F6206">
            <w:pPr>
              <w:rPr>
                <w:noProof/>
                <w:sz w:val="2"/>
                <w:szCs w:val="24"/>
              </w:rPr>
            </w:pPr>
            <w:r>
              <w:rPr>
                <w:noProof/>
                <w:sz w:val="16"/>
                <w:szCs w:val="24"/>
              </w:rPr>
              <w:t xml:space="preserve">327 </w:t>
            </w:r>
            <w:r>
              <w:rPr>
                <w:noProof/>
                <w:sz w:val="16"/>
              </w:rPr>
              <w:br/>
            </w:r>
            <w:r>
              <w:rPr>
                <w:noProof/>
                <w:sz w:val="2"/>
                <w:szCs w:val="24"/>
              </w:rPr>
              <w:t>c0072319-16c9-4abf-a7ee-df64d9571f07</w:t>
            </w:r>
          </w:p>
        </w:tc>
        <w:tc>
          <w:tcPr>
            <w:tcW w:w="7407" w:type="dxa"/>
            <w:shd w:val="clear" w:color="auto" w:fill="F2F2F2" w:themeFill="background1" w:themeFillShade="F2"/>
          </w:tcPr>
          <w:p w14:paraId="6F26A1CB" w14:textId="77777777" w:rsidR="00000000" w:rsidRDefault="004F6206">
            <w:pPr>
              <w:rPr>
                <w:noProof/>
                <w:szCs w:val="24"/>
              </w:rPr>
            </w:pPr>
            <w:r>
              <w:rPr>
                <w:noProof/>
                <w:szCs w:val="24"/>
              </w:rPr>
              <w:t>Brightcove</w:t>
            </w:r>
          </w:p>
        </w:tc>
        <w:tc>
          <w:tcPr>
            <w:tcW w:w="7407" w:type="dxa"/>
          </w:tcPr>
          <w:p w14:paraId="3819D2C5" w14:textId="77777777" w:rsidR="00000000" w:rsidRDefault="004F6206">
            <w:pPr>
              <w:rPr>
                <w:szCs w:val="24"/>
                <w:lang w:val="ja-JP"/>
              </w:rPr>
            </w:pPr>
            <w:r>
              <w:rPr>
                <w:rFonts w:ascii="MS Gothic" w:eastAsia="MS Gothic" w:hint="eastAsia"/>
                <w:szCs w:val="24"/>
                <w:lang w:val="ja-JP"/>
              </w:rPr>
              <w:t>ブライトコーブ</w:t>
            </w:r>
          </w:p>
        </w:tc>
      </w:tr>
      <w:tr w:rsidR="00000000" w14:paraId="2CF88D09" w14:textId="77777777">
        <w:tc>
          <w:tcPr>
            <w:tcW w:w="660" w:type="dxa"/>
            <w:shd w:val="clear" w:color="auto" w:fill="F2F2F2" w:themeFill="background1" w:themeFillShade="F2"/>
          </w:tcPr>
          <w:p w14:paraId="0E0D4AE8" w14:textId="77777777" w:rsidR="00000000" w:rsidRDefault="004F6206">
            <w:pPr>
              <w:rPr>
                <w:noProof/>
                <w:sz w:val="2"/>
                <w:szCs w:val="24"/>
              </w:rPr>
            </w:pPr>
            <w:r>
              <w:rPr>
                <w:noProof/>
                <w:sz w:val="16"/>
                <w:szCs w:val="24"/>
              </w:rPr>
              <w:t xml:space="preserve">328 </w:t>
            </w:r>
            <w:r>
              <w:rPr>
                <w:noProof/>
                <w:sz w:val="16"/>
              </w:rPr>
              <w:br/>
            </w:r>
            <w:r>
              <w:rPr>
                <w:noProof/>
                <w:sz w:val="2"/>
                <w:szCs w:val="24"/>
              </w:rPr>
              <w:t>cf104e54-d168-4005-8eae-851628171cf5</w:t>
            </w:r>
          </w:p>
        </w:tc>
        <w:tc>
          <w:tcPr>
            <w:tcW w:w="7407" w:type="dxa"/>
            <w:shd w:val="clear" w:color="auto" w:fill="F2F2F2" w:themeFill="background1" w:themeFillShade="F2"/>
          </w:tcPr>
          <w:p w14:paraId="2EFF4E38" w14:textId="77777777" w:rsidR="00000000" w:rsidRDefault="004F6206">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13688D11" w14:textId="77777777" w:rsidR="00000000" w:rsidRDefault="004F6206">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AFED467" w14:textId="77777777">
        <w:tc>
          <w:tcPr>
            <w:tcW w:w="660" w:type="dxa"/>
            <w:shd w:val="clear" w:color="auto" w:fill="F2F2F2" w:themeFill="background1" w:themeFillShade="F2"/>
          </w:tcPr>
          <w:p w14:paraId="56474D2A" w14:textId="77777777" w:rsidR="00000000" w:rsidRDefault="004F6206">
            <w:pPr>
              <w:rPr>
                <w:noProof/>
                <w:sz w:val="2"/>
                <w:szCs w:val="24"/>
              </w:rPr>
            </w:pPr>
            <w:r>
              <w:rPr>
                <w:noProof/>
                <w:sz w:val="16"/>
                <w:szCs w:val="24"/>
              </w:rPr>
              <w:t xml:space="preserve">329 </w:t>
            </w:r>
            <w:r>
              <w:rPr>
                <w:noProof/>
                <w:sz w:val="16"/>
              </w:rPr>
              <w:br/>
            </w:r>
            <w:r>
              <w:rPr>
                <w:noProof/>
                <w:sz w:val="2"/>
                <w:szCs w:val="24"/>
              </w:rPr>
              <w:t>f9f317de-9304-4e77-82de-3c02b1bae67f</w:t>
            </w:r>
          </w:p>
        </w:tc>
        <w:tc>
          <w:tcPr>
            <w:tcW w:w="7407" w:type="dxa"/>
            <w:shd w:val="clear" w:color="auto" w:fill="F2F2F2" w:themeFill="background1" w:themeFillShade="F2"/>
          </w:tcPr>
          <w:p w14:paraId="08681542" w14:textId="77777777" w:rsidR="00000000" w:rsidRDefault="004F6206">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1C04460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466B8A64" w14:textId="77777777">
        <w:tc>
          <w:tcPr>
            <w:tcW w:w="660" w:type="dxa"/>
            <w:shd w:val="clear" w:color="auto" w:fill="F2F2F2" w:themeFill="background1" w:themeFillShade="F2"/>
          </w:tcPr>
          <w:p w14:paraId="4D276229" w14:textId="77777777" w:rsidR="00000000" w:rsidRDefault="004F6206">
            <w:pPr>
              <w:rPr>
                <w:noProof/>
                <w:sz w:val="2"/>
                <w:szCs w:val="24"/>
              </w:rPr>
            </w:pPr>
            <w:r>
              <w:rPr>
                <w:noProof/>
                <w:sz w:val="16"/>
                <w:szCs w:val="24"/>
              </w:rPr>
              <w:t xml:space="preserve">330 </w:t>
            </w:r>
            <w:r>
              <w:rPr>
                <w:noProof/>
                <w:sz w:val="16"/>
              </w:rPr>
              <w:br/>
            </w:r>
            <w:r>
              <w:rPr>
                <w:noProof/>
                <w:sz w:val="2"/>
                <w:szCs w:val="24"/>
              </w:rPr>
              <w:t>b7027bfd-58dd-4475-ad7a-c45c0692d8d6</w:t>
            </w:r>
          </w:p>
        </w:tc>
        <w:tc>
          <w:tcPr>
            <w:tcW w:w="7407" w:type="dxa"/>
            <w:shd w:val="clear" w:color="auto" w:fill="F2F2F2" w:themeFill="background1" w:themeFillShade="F2"/>
          </w:tcPr>
          <w:p w14:paraId="7AEDAAB7" w14:textId="77777777" w:rsidR="00000000" w:rsidRDefault="004F6206">
            <w:pPr>
              <w:rPr>
                <w:noProof/>
                <w:szCs w:val="24"/>
              </w:rPr>
            </w:pPr>
            <w:r>
              <w:rPr>
                <w:noProof/>
                <w:szCs w:val="24"/>
              </w:rPr>
              <w:t>Brightcove Inc. All rights reserved.</w:t>
            </w:r>
          </w:p>
        </w:tc>
        <w:tc>
          <w:tcPr>
            <w:tcW w:w="7407" w:type="dxa"/>
          </w:tcPr>
          <w:p w14:paraId="0ABB16EF" w14:textId="77777777" w:rsidR="00000000" w:rsidRDefault="004F6206">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14:paraId="53818669" w14:textId="77777777">
        <w:tc>
          <w:tcPr>
            <w:tcW w:w="660" w:type="dxa"/>
            <w:shd w:val="clear" w:color="auto" w:fill="F2F2F2" w:themeFill="background1" w:themeFillShade="F2"/>
          </w:tcPr>
          <w:p w14:paraId="26A907AE" w14:textId="77777777" w:rsidR="00000000" w:rsidRDefault="004F6206">
            <w:pPr>
              <w:rPr>
                <w:noProof/>
                <w:sz w:val="2"/>
                <w:szCs w:val="24"/>
              </w:rPr>
            </w:pPr>
            <w:r>
              <w:rPr>
                <w:noProof/>
                <w:sz w:val="16"/>
                <w:szCs w:val="24"/>
              </w:rPr>
              <w:lastRenderedPageBreak/>
              <w:t xml:space="preserve">331 </w:t>
            </w:r>
            <w:r>
              <w:rPr>
                <w:noProof/>
                <w:sz w:val="16"/>
              </w:rPr>
              <w:br/>
            </w:r>
            <w:r>
              <w:rPr>
                <w:noProof/>
                <w:sz w:val="2"/>
                <w:szCs w:val="24"/>
              </w:rPr>
              <w:t>3d80e33b-2645-43ce-aaaf-f8d3f4fbfbfc</w:t>
            </w:r>
          </w:p>
        </w:tc>
        <w:tc>
          <w:tcPr>
            <w:tcW w:w="7407" w:type="dxa"/>
            <w:shd w:val="clear" w:color="auto" w:fill="F2F2F2" w:themeFill="background1" w:themeFillShade="F2"/>
          </w:tcPr>
          <w:p w14:paraId="3D986086" w14:textId="77777777" w:rsidR="00000000" w:rsidRDefault="004F6206">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19BBC50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プ</w:t>
            </w:r>
            <w:r>
              <w:rPr>
                <w:rFonts w:ascii="MS Gothic" w:eastAsia="MS Gothic" w:hint="eastAsia"/>
                <w:szCs w:val="24"/>
                <w:lang w:val="ja-JP"/>
              </w:rPr>
              <w:t>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548EA104" w14:textId="77777777">
        <w:tc>
          <w:tcPr>
            <w:tcW w:w="660" w:type="dxa"/>
            <w:shd w:val="clear" w:color="auto" w:fill="F2F2F2" w:themeFill="background1" w:themeFillShade="F2"/>
          </w:tcPr>
          <w:p w14:paraId="2B0E5C30" w14:textId="77777777" w:rsidR="00000000" w:rsidRDefault="004F6206">
            <w:pPr>
              <w:rPr>
                <w:noProof/>
                <w:sz w:val="2"/>
                <w:szCs w:val="24"/>
              </w:rPr>
            </w:pPr>
            <w:r>
              <w:rPr>
                <w:noProof/>
                <w:sz w:val="16"/>
                <w:szCs w:val="24"/>
              </w:rPr>
              <w:t xml:space="preserve">332 </w:t>
            </w:r>
            <w:r>
              <w:rPr>
                <w:noProof/>
                <w:sz w:val="16"/>
              </w:rPr>
              <w:br/>
            </w:r>
            <w:r>
              <w:rPr>
                <w:noProof/>
                <w:sz w:val="2"/>
                <w:szCs w:val="24"/>
              </w:rPr>
              <w:t>b4795f76-8f0c-4729-9404-cf4fae73574d</w:t>
            </w:r>
          </w:p>
        </w:tc>
        <w:tc>
          <w:tcPr>
            <w:tcW w:w="7407" w:type="dxa"/>
            <w:shd w:val="clear" w:color="auto" w:fill="F2F2F2" w:themeFill="background1" w:themeFillShade="F2"/>
          </w:tcPr>
          <w:p w14:paraId="60F36272" w14:textId="77777777" w:rsidR="00000000" w:rsidRDefault="004F6206">
            <w:pPr>
              <w:rPr>
                <w:noProof/>
                <w:szCs w:val="24"/>
              </w:rPr>
            </w:pPr>
            <w:r>
              <w:rPr>
                <w:rStyle w:val="mqInternal"/>
                <w:noProof/>
                <w:szCs w:val="24"/>
              </w:rPr>
              <w:t>[1}</w:t>
            </w:r>
          </w:p>
        </w:tc>
        <w:tc>
          <w:tcPr>
            <w:tcW w:w="7407" w:type="dxa"/>
          </w:tcPr>
          <w:p w14:paraId="7414946A" w14:textId="77777777" w:rsidR="00000000" w:rsidRDefault="004F6206">
            <w:pPr>
              <w:rPr>
                <w:szCs w:val="24"/>
                <w:lang w:val="ja-JP"/>
              </w:rPr>
            </w:pPr>
            <w:r>
              <w:rPr>
                <w:rStyle w:val="mqInternal"/>
                <w:noProof/>
                <w:szCs w:val="24"/>
                <w:lang w:val="ja-JP"/>
              </w:rPr>
              <w:t>[1}</w:t>
            </w:r>
          </w:p>
        </w:tc>
      </w:tr>
      <w:tr w:rsidR="00000000" w14:paraId="5B2FC32F" w14:textId="77777777">
        <w:tc>
          <w:tcPr>
            <w:tcW w:w="660" w:type="dxa"/>
            <w:shd w:val="clear" w:color="auto" w:fill="F2F2F2" w:themeFill="background1" w:themeFillShade="F2"/>
          </w:tcPr>
          <w:p w14:paraId="7EC3EFB0" w14:textId="77777777" w:rsidR="00000000" w:rsidRDefault="004F6206">
            <w:pPr>
              <w:rPr>
                <w:noProof/>
                <w:sz w:val="2"/>
                <w:szCs w:val="24"/>
              </w:rPr>
            </w:pPr>
            <w:r>
              <w:rPr>
                <w:noProof/>
                <w:sz w:val="16"/>
                <w:szCs w:val="24"/>
              </w:rPr>
              <w:t xml:space="preserve">333 </w:t>
            </w:r>
            <w:r>
              <w:rPr>
                <w:noProof/>
                <w:sz w:val="16"/>
              </w:rPr>
              <w:br/>
            </w:r>
            <w:r>
              <w:rPr>
                <w:noProof/>
                <w:sz w:val="2"/>
                <w:szCs w:val="24"/>
              </w:rPr>
              <w:t>5e1b3158-ea90-4fdc-a928-39c070d3e803</w:t>
            </w:r>
          </w:p>
        </w:tc>
        <w:tc>
          <w:tcPr>
            <w:tcW w:w="7407" w:type="dxa"/>
            <w:shd w:val="clear" w:color="auto" w:fill="F2F2F2" w:themeFill="background1" w:themeFillShade="F2"/>
          </w:tcPr>
          <w:p w14:paraId="3DCF3FF4" w14:textId="77777777" w:rsidR="00000000" w:rsidRDefault="004F6206">
            <w:pPr>
              <w:rPr>
                <w:noProof/>
                <w:szCs w:val="24"/>
              </w:rPr>
            </w:pPr>
            <w:r>
              <w:rPr>
                <w:rStyle w:val="mqInternal"/>
                <w:noProof/>
                <w:szCs w:val="24"/>
              </w:rPr>
              <w:t>{1][2}</w:t>
            </w:r>
          </w:p>
        </w:tc>
        <w:tc>
          <w:tcPr>
            <w:tcW w:w="7407" w:type="dxa"/>
          </w:tcPr>
          <w:p w14:paraId="52D547C9" w14:textId="77777777" w:rsidR="00000000" w:rsidRDefault="004F6206">
            <w:pPr>
              <w:rPr>
                <w:szCs w:val="24"/>
                <w:lang w:val="ja-JP"/>
              </w:rPr>
            </w:pPr>
            <w:r>
              <w:rPr>
                <w:rStyle w:val="mqInternal"/>
                <w:noProof/>
                <w:szCs w:val="24"/>
                <w:lang w:val="ja-JP"/>
              </w:rPr>
              <w:t>{1][2}</w:t>
            </w:r>
          </w:p>
        </w:tc>
      </w:tr>
      <w:tr w:rsidR="00000000" w14:paraId="17F926FD" w14:textId="77777777">
        <w:tc>
          <w:tcPr>
            <w:tcW w:w="660" w:type="dxa"/>
            <w:shd w:val="clear" w:color="auto" w:fill="F2F2F2" w:themeFill="background1" w:themeFillShade="F2"/>
          </w:tcPr>
          <w:p w14:paraId="525FC1C2" w14:textId="77777777" w:rsidR="00000000" w:rsidRDefault="004F6206">
            <w:pPr>
              <w:rPr>
                <w:noProof/>
                <w:sz w:val="2"/>
                <w:szCs w:val="24"/>
              </w:rPr>
            </w:pPr>
            <w:r>
              <w:rPr>
                <w:noProof/>
                <w:sz w:val="16"/>
                <w:szCs w:val="24"/>
              </w:rPr>
              <w:t xml:space="preserve">334 </w:t>
            </w:r>
            <w:r>
              <w:rPr>
                <w:noProof/>
                <w:sz w:val="16"/>
              </w:rPr>
              <w:br/>
            </w:r>
            <w:r>
              <w:rPr>
                <w:noProof/>
                <w:sz w:val="2"/>
                <w:szCs w:val="24"/>
              </w:rPr>
              <w:t>4c168efd-eda5-4d05-adc0-ad292dedc466</w:t>
            </w:r>
          </w:p>
        </w:tc>
        <w:tc>
          <w:tcPr>
            <w:tcW w:w="7407" w:type="dxa"/>
            <w:shd w:val="clear" w:color="auto" w:fill="F2F2F2" w:themeFill="background1" w:themeFillShade="F2"/>
          </w:tcPr>
          <w:p w14:paraId="3E990798" w14:textId="77777777" w:rsidR="00000000" w:rsidRDefault="004F6206">
            <w:pPr>
              <w:rPr>
                <w:noProof/>
                <w:szCs w:val="24"/>
              </w:rPr>
            </w:pPr>
            <w:r>
              <w:rPr>
                <w:rStyle w:val="mqInternal"/>
                <w:noProof/>
                <w:szCs w:val="24"/>
              </w:rPr>
              <w:t>{1][2}</w:t>
            </w:r>
          </w:p>
        </w:tc>
        <w:tc>
          <w:tcPr>
            <w:tcW w:w="7407" w:type="dxa"/>
          </w:tcPr>
          <w:p w14:paraId="0FC51D13" w14:textId="77777777" w:rsidR="00000000" w:rsidRDefault="004F6206">
            <w:pPr>
              <w:rPr>
                <w:szCs w:val="24"/>
                <w:lang w:val="ja-JP"/>
              </w:rPr>
            </w:pPr>
            <w:r>
              <w:rPr>
                <w:rStyle w:val="mqInternal"/>
                <w:noProof/>
                <w:szCs w:val="24"/>
                <w:lang w:val="ja-JP"/>
              </w:rPr>
              <w:t>{1][2}</w:t>
            </w:r>
          </w:p>
        </w:tc>
      </w:tr>
      <w:tr w:rsidR="00000000" w14:paraId="748E7D9A" w14:textId="77777777">
        <w:tc>
          <w:tcPr>
            <w:tcW w:w="660" w:type="dxa"/>
            <w:shd w:val="clear" w:color="auto" w:fill="F2F2F2" w:themeFill="background1" w:themeFillShade="F2"/>
          </w:tcPr>
          <w:p w14:paraId="4C597D85" w14:textId="77777777" w:rsidR="00000000" w:rsidRDefault="004F6206">
            <w:pPr>
              <w:rPr>
                <w:noProof/>
                <w:sz w:val="2"/>
                <w:szCs w:val="24"/>
              </w:rPr>
            </w:pPr>
            <w:r>
              <w:rPr>
                <w:noProof/>
                <w:sz w:val="16"/>
                <w:szCs w:val="24"/>
              </w:rPr>
              <w:t xml:space="preserve">335 </w:t>
            </w:r>
            <w:r>
              <w:rPr>
                <w:noProof/>
                <w:sz w:val="16"/>
              </w:rPr>
              <w:br/>
            </w:r>
            <w:r>
              <w:rPr>
                <w:noProof/>
                <w:sz w:val="2"/>
                <w:szCs w:val="24"/>
              </w:rPr>
              <w:t>97ba3083-0a63-4321-92f4-75b656ec6e88</w:t>
            </w:r>
          </w:p>
        </w:tc>
        <w:tc>
          <w:tcPr>
            <w:tcW w:w="7407" w:type="dxa"/>
            <w:shd w:val="clear" w:color="auto" w:fill="F2F2F2" w:themeFill="background1" w:themeFillShade="F2"/>
          </w:tcPr>
          <w:p w14:paraId="20312758" w14:textId="77777777" w:rsidR="00000000" w:rsidRDefault="004F6206">
            <w:pPr>
              <w:rPr>
                <w:noProof/>
                <w:szCs w:val="24"/>
              </w:rPr>
            </w:pPr>
            <w:r>
              <w:rPr>
                <w:rStyle w:val="mqInternal"/>
                <w:noProof/>
                <w:szCs w:val="24"/>
              </w:rPr>
              <w:t>{1]</w:t>
            </w:r>
          </w:p>
        </w:tc>
        <w:tc>
          <w:tcPr>
            <w:tcW w:w="7407" w:type="dxa"/>
          </w:tcPr>
          <w:p w14:paraId="18BF0E26" w14:textId="77777777" w:rsidR="00000000" w:rsidRDefault="004F6206">
            <w:pPr>
              <w:rPr>
                <w:szCs w:val="24"/>
                <w:lang w:val="ja-JP"/>
              </w:rPr>
            </w:pPr>
            <w:r>
              <w:rPr>
                <w:rStyle w:val="mqInternal"/>
                <w:noProof/>
                <w:szCs w:val="24"/>
                <w:lang w:val="ja-JP"/>
              </w:rPr>
              <w:t>{1]</w:t>
            </w:r>
          </w:p>
        </w:tc>
      </w:tr>
      <w:tr w:rsidR="00000000" w14:paraId="25016AD0" w14:textId="77777777">
        <w:tc>
          <w:tcPr>
            <w:tcW w:w="660" w:type="dxa"/>
            <w:shd w:val="clear" w:color="auto" w:fill="F2F2F2" w:themeFill="background1" w:themeFillShade="F2"/>
          </w:tcPr>
          <w:p w14:paraId="197566D2" w14:textId="77777777" w:rsidR="00000000" w:rsidRDefault="004F6206">
            <w:pPr>
              <w:rPr>
                <w:noProof/>
                <w:sz w:val="2"/>
                <w:szCs w:val="24"/>
              </w:rPr>
            </w:pPr>
            <w:r>
              <w:rPr>
                <w:noProof/>
                <w:sz w:val="16"/>
                <w:szCs w:val="24"/>
              </w:rPr>
              <w:t xml:space="preserve">336 </w:t>
            </w:r>
            <w:r>
              <w:rPr>
                <w:noProof/>
                <w:sz w:val="16"/>
              </w:rPr>
              <w:br/>
            </w:r>
            <w:r>
              <w:rPr>
                <w:noProof/>
                <w:sz w:val="2"/>
                <w:szCs w:val="24"/>
              </w:rPr>
              <w:t>b9213641-a825-4b9c-afb4-585ddb44887d</w:t>
            </w:r>
          </w:p>
        </w:tc>
        <w:tc>
          <w:tcPr>
            <w:tcW w:w="7407" w:type="dxa"/>
            <w:shd w:val="clear" w:color="auto" w:fill="F2F2F2" w:themeFill="background1" w:themeFillShade="F2"/>
          </w:tcPr>
          <w:p w14:paraId="47F65317" w14:textId="77777777" w:rsidR="00000000" w:rsidRDefault="004F6206">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4FDE7A2A" w14:textId="77777777" w:rsidR="00000000" w:rsidRDefault="004F6206">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w:t>
            </w:r>
            <w:r>
              <w:rPr>
                <w:szCs w:val="24"/>
                <w:lang w:val="ja-JP"/>
              </w:rPr>
              <w:t>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7607A097" w14:textId="77777777">
        <w:tc>
          <w:tcPr>
            <w:tcW w:w="660" w:type="dxa"/>
            <w:shd w:val="clear" w:color="auto" w:fill="F2F2F2" w:themeFill="background1" w:themeFillShade="F2"/>
          </w:tcPr>
          <w:p w14:paraId="426B60F7" w14:textId="77777777" w:rsidR="00000000" w:rsidRDefault="004F6206">
            <w:pPr>
              <w:rPr>
                <w:noProof/>
                <w:sz w:val="2"/>
                <w:szCs w:val="24"/>
              </w:rPr>
            </w:pPr>
            <w:r>
              <w:rPr>
                <w:noProof/>
                <w:sz w:val="16"/>
                <w:szCs w:val="24"/>
              </w:rPr>
              <w:t xml:space="preserve">337 </w:t>
            </w:r>
            <w:r>
              <w:rPr>
                <w:noProof/>
                <w:sz w:val="16"/>
              </w:rPr>
              <w:br/>
            </w:r>
            <w:r>
              <w:rPr>
                <w:noProof/>
                <w:sz w:val="2"/>
                <w:szCs w:val="24"/>
              </w:rPr>
              <w:t>a284bdc5-ee48-4c4d-8f52-14b7add279fc</w:t>
            </w:r>
          </w:p>
        </w:tc>
        <w:tc>
          <w:tcPr>
            <w:tcW w:w="7407" w:type="dxa"/>
            <w:shd w:val="clear" w:color="auto" w:fill="F2F2F2" w:themeFill="background1" w:themeFillShade="F2"/>
          </w:tcPr>
          <w:p w14:paraId="2C73AE6F" w14:textId="77777777" w:rsidR="00000000" w:rsidRDefault="004F6206">
            <w:pPr>
              <w:rPr>
                <w:noProof/>
                <w:szCs w:val="24"/>
              </w:rPr>
            </w:pPr>
            <w:r>
              <w:rPr>
                <w:rStyle w:val="mqInternal"/>
                <w:noProof/>
                <w:szCs w:val="24"/>
              </w:rPr>
              <w:t>[1]</w:t>
            </w:r>
            <w:r>
              <w:rPr>
                <w:noProof/>
                <w:szCs w:val="24"/>
              </w:rPr>
              <w:t>title:</w:t>
            </w:r>
          </w:p>
        </w:tc>
        <w:tc>
          <w:tcPr>
            <w:tcW w:w="7407" w:type="dxa"/>
          </w:tcPr>
          <w:p w14:paraId="6CF7B5D5" w14:textId="77777777" w:rsidR="00000000" w:rsidRDefault="004F6206">
            <w:pPr>
              <w:rPr>
                <w:szCs w:val="24"/>
                <w:lang w:val="ja-JP"/>
              </w:rPr>
            </w:pPr>
            <w:r>
              <w:rPr>
                <w:rStyle w:val="mqInternal"/>
                <w:noProof/>
                <w:szCs w:val="24"/>
                <w:lang w:val="ja-JP"/>
              </w:rPr>
              <w:t>[1]</w:t>
            </w:r>
            <w:r>
              <w:rPr>
                <w:szCs w:val="24"/>
                <w:lang w:val="ja-JP"/>
              </w:rPr>
              <w:t>title:</w:t>
            </w:r>
          </w:p>
        </w:tc>
      </w:tr>
      <w:tr w:rsidR="00000000" w14:paraId="3534468C" w14:textId="77777777">
        <w:tc>
          <w:tcPr>
            <w:tcW w:w="660" w:type="dxa"/>
            <w:shd w:val="clear" w:color="auto" w:fill="F2F2F2" w:themeFill="background1" w:themeFillShade="F2"/>
          </w:tcPr>
          <w:p w14:paraId="1DA8B692" w14:textId="77777777" w:rsidR="00000000" w:rsidRDefault="004F6206">
            <w:pPr>
              <w:rPr>
                <w:noProof/>
                <w:sz w:val="2"/>
                <w:szCs w:val="24"/>
              </w:rPr>
            </w:pPr>
            <w:r>
              <w:rPr>
                <w:noProof/>
                <w:sz w:val="16"/>
                <w:szCs w:val="24"/>
              </w:rPr>
              <w:t xml:space="preserve">338 </w:t>
            </w:r>
            <w:r>
              <w:rPr>
                <w:noProof/>
                <w:sz w:val="16"/>
              </w:rPr>
              <w:br/>
            </w:r>
            <w:r>
              <w:rPr>
                <w:noProof/>
                <w:sz w:val="2"/>
                <w:szCs w:val="24"/>
              </w:rPr>
              <w:t>af3f25ed-c7d7-4f80-9407-7004b34f913e</w:t>
            </w:r>
          </w:p>
        </w:tc>
        <w:tc>
          <w:tcPr>
            <w:tcW w:w="7407" w:type="dxa"/>
            <w:shd w:val="clear" w:color="auto" w:fill="F2F2F2" w:themeFill="background1" w:themeFillShade="F2"/>
          </w:tcPr>
          <w:p w14:paraId="6C70C04D" w14:textId="77777777" w:rsidR="00000000" w:rsidRDefault="004F6206">
            <w:pPr>
              <w:rPr>
                <w:noProof/>
                <w:szCs w:val="24"/>
              </w:rPr>
            </w:pPr>
            <w:r>
              <w:rPr>
                <w:noProof/>
                <w:szCs w:val="24"/>
              </w:rPr>
              <w:t xml:space="preserve">Glossary </w:t>
            </w:r>
            <w:r>
              <w:rPr>
                <w:rStyle w:val="mqInternal"/>
                <w:noProof/>
                <w:szCs w:val="24"/>
              </w:rPr>
              <w:t>[1]</w:t>
            </w:r>
            <w:r>
              <w:rPr>
                <w:noProof/>
                <w:szCs w:val="24"/>
              </w:rPr>
              <w:t>---</w:t>
            </w:r>
          </w:p>
        </w:tc>
        <w:tc>
          <w:tcPr>
            <w:tcW w:w="7407" w:type="dxa"/>
          </w:tcPr>
          <w:p w14:paraId="3C8E2BD4" w14:textId="77777777" w:rsidR="00000000" w:rsidRDefault="004F6206">
            <w:pPr>
              <w:rPr>
                <w:szCs w:val="24"/>
                <w:lang w:val="ja-JP"/>
              </w:rPr>
            </w:pPr>
            <w:r>
              <w:rPr>
                <w:rFonts w:ascii="MS Gothic" w:eastAsia="MS Gothic" w:hint="eastAsia"/>
                <w:szCs w:val="24"/>
                <w:lang w:val="ja-JP"/>
              </w:rPr>
              <w:t>用語集</w:t>
            </w:r>
            <w:r>
              <w:rPr>
                <w:rStyle w:val="mqInternal"/>
                <w:noProof/>
                <w:szCs w:val="24"/>
                <w:lang w:val="ja-JP"/>
              </w:rPr>
              <w:t>[1]</w:t>
            </w:r>
            <w:r>
              <w:rPr>
                <w:szCs w:val="24"/>
                <w:lang w:val="ja-JP"/>
              </w:rPr>
              <w:t>—</w:t>
            </w:r>
          </w:p>
        </w:tc>
      </w:tr>
      <w:tr w:rsidR="00000000" w14:paraId="469F824B" w14:textId="77777777">
        <w:tc>
          <w:tcPr>
            <w:tcW w:w="660" w:type="dxa"/>
            <w:shd w:val="clear" w:color="auto" w:fill="F2F2F2" w:themeFill="background1" w:themeFillShade="F2"/>
          </w:tcPr>
          <w:p w14:paraId="31833D3B" w14:textId="77777777" w:rsidR="00000000" w:rsidRDefault="004F6206">
            <w:pPr>
              <w:rPr>
                <w:noProof/>
                <w:sz w:val="2"/>
                <w:szCs w:val="24"/>
              </w:rPr>
            </w:pPr>
            <w:r>
              <w:rPr>
                <w:noProof/>
                <w:sz w:val="16"/>
                <w:szCs w:val="24"/>
              </w:rPr>
              <w:t xml:space="preserve">339 </w:t>
            </w:r>
            <w:r>
              <w:rPr>
                <w:noProof/>
                <w:sz w:val="16"/>
              </w:rPr>
              <w:br/>
            </w:r>
            <w:r>
              <w:rPr>
                <w:noProof/>
                <w:sz w:val="2"/>
                <w:szCs w:val="24"/>
              </w:rPr>
              <w:t>d5fc30e6-54ef-4f6e-ac36-10e68d1c2923</w:t>
            </w:r>
          </w:p>
        </w:tc>
        <w:tc>
          <w:tcPr>
            <w:tcW w:w="7407" w:type="dxa"/>
            <w:shd w:val="clear" w:color="auto" w:fill="F2F2F2" w:themeFill="background1" w:themeFillShade="F2"/>
          </w:tcPr>
          <w:p w14:paraId="12D0C825" w14:textId="77777777" w:rsidR="00000000" w:rsidRDefault="004F6206">
            <w:pPr>
              <w:rPr>
                <w:noProof/>
                <w:szCs w:val="24"/>
              </w:rPr>
            </w:pPr>
            <w:r>
              <w:rPr>
                <w:rStyle w:val="mqInternal"/>
                <w:noProof/>
                <w:szCs w:val="24"/>
              </w:rPr>
              <w:t>[1}[2]</w:t>
            </w:r>
            <w:r>
              <w:rPr>
                <w:noProof/>
                <w:szCs w:val="24"/>
              </w:rPr>
              <w:t xml:space="preserve"> Glossary</w:t>
            </w:r>
            <w:r>
              <w:rPr>
                <w:rStyle w:val="mqInternal"/>
                <w:noProof/>
                <w:szCs w:val="24"/>
              </w:rPr>
              <w:t>{3]</w:t>
            </w:r>
          </w:p>
        </w:tc>
        <w:tc>
          <w:tcPr>
            <w:tcW w:w="7407" w:type="dxa"/>
          </w:tcPr>
          <w:p w14:paraId="6E9AE065"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用語集</w:t>
            </w:r>
            <w:r>
              <w:rPr>
                <w:rStyle w:val="mqInternal"/>
                <w:noProof/>
                <w:szCs w:val="24"/>
                <w:lang w:val="ja-JP"/>
              </w:rPr>
              <w:t>{3]</w:t>
            </w:r>
          </w:p>
        </w:tc>
      </w:tr>
      <w:tr w:rsidR="00000000" w14:paraId="0BA3A3A7" w14:textId="77777777">
        <w:tc>
          <w:tcPr>
            <w:tcW w:w="660" w:type="dxa"/>
            <w:shd w:val="clear" w:color="auto" w:fill="F2F2F2" w:themeFill="background1" w:themeFillShade="F2"/>
          </w:tcPr>
          <w:p w14:paraId="70565DF8" w14:textId="77777777" w:rsidR="00000000" w:rsidRDefault="004F6206">
            <w:pPr>
              <w:rPr>
                <w:noProof/>
                <w:sz w:val="2"/>
                <w:szCs w:val="24"/>
              </w:rPr>
            </w:pPr>
            <w:r>
              <w:rPr>
                <w:noProof/>
                <w:sz w:val="16"/>
                <w:szCs w:val="24"/>
              </w:rPr>
              <w:t xml:space="preserve">340 </w:t>
            </w:r>
            <w:r>
              <w:rPr>
                <w:noProof/>
                <w:sz w:val="16"/>
              </w:rPr>
              <w:br/>
            </w:r>
            <w:r>
              <w:rPr>
                <w:noProof/>
                <w:sz w:val="2"/>
                <w:szCs w:val="24"/>
              </w:rPr>
              <w:t>1778a4b2-e24a-4349-b80c-b2367197ea8c</w:t>
            </w:r>
          </w:p>
        </w:tc>
        <w:tc>
          <w:tcPr>
            <w:tcW w:w="7407" w:type="dxa"/>
            <w:shd w:val="clear" w:color="auto" w:fill="F2F2F2" w:themeFill="background1" w:themeFillShade="F2"/>
          </w:tcPr>
          <w:p w14:paraId="3C5FF46C" w14:textId="77777777" w:rsidR="00000000" w:rsidRDefault="004F6206">
            <w:pPr>
              <w:rPr>
                <w:noProof/>
                <w:szCs w:val="24"/>
              </w:rPr>
            </w:pPr>
            <w:r>
              <w:rPr>
                <w:noProof/>
                <w:szCs w:val="24"/>
              </w:rPr>
              <w:t>A guide to important terminology for Brightcove Beacon and OTT.</w:t>
            </w:r>
          </w:p>
        </w:tc>
        <w:tc>
          <w:tcPr>
            <w:tcW w:w="7407" w:type="dxa"/>
          </w:tcPr>
          <w:p w14:paraId="48309A7E" w14:textId="77777777" w:rsidR="00000000" w:rsidRDefault="004F6206">
            <w:pPr>
              <w:rPr>
                <w:szCs w:val="24"/>
                <w:lang w:val="ja-JP"/>
              </w:rPr>
            </w:pPr>
            <w:r>
              <w:rPr>
                <w:szCs w:val="24"/>
                <w:lang w:val="ja-JP"/>
              </w:rPr>
              <w:t>Brightcove</w:t>
            </w:r>
            <w:r>
              <w:rPr>
                <w:rFonts w:ascii="MS Gothic" w:eastAsia="MS Gothic" w:hint="eastAsia"/>
                <w:szCs w:val="24"/>
                <w:lang w:val="ja-JP"/>
              </w:rPr>
              <w:t>ビーコンと</w:t>
            </w:r>
            <w:r>
              <w:rPr>
                <w:szCs w:val="24"/>
                <w:lang w:val="ja-JP"/>
              </w:rPr>
              <w:t xml:space="preserve"> OTT </w:t>
            </w:r>
            <w:r>
              <w:rPr>
                <w:rFonts w:ascii="MS Gothic" w:eastAsia="MS Gothic" w:hint="eastAsia"/>
                <w:szCs w:val="24"/>
                <w:lang w:val="ja-JP"/>
              </w:rPr>
              <w:t>の重要な用語のガイド</w:t>
            </w:r>
            <w:r>
              <w:rPr>
                <w:rFonts w:ascii="Microsoft YaHei UI" w:eastAsia="Microsoft YaHei UI" w:hAnsi="Microsoft YaHei UI" w:cs="Microsoft YaHei UI" w:hint="eastAsia"/>
                <w:szCs w:val="24"/>
                <w:lang w:val="ja-JP"/>
              </w:rPr>
              <w:t>。</w:t>
            </w:r>
          </w:p>
        </w:tc>
      </w:tr>
      <w:tr w:rsidR="00000000" w14:paraId="445F52CC" w14:textId="77777777">
        <w:tc>
          <w:tcPr>
            <w:tcW w:w="660" w:type="dxa"/>
            <w:shd w:val="clear" w:color="auto" w:fill="F2F2F2" w:themeFill="background1" w:themeFillShade="F2"/>
          </w:tcPr>
          <w:p w14:paraId="1FC9E2E9" w14:textId="77777777" w:rsidR="00000000" w:rsidRDefault="004F6206">
            <w:pPr>
              <w:rPr>
                <w:noProof/>
                <w:sz w:val="2"/>
                <w:szCs w:val="24"/>
              </w:rPr>
            </w:pPr>
            <w:r>
              <w:rPr>
                <w:noProof/>
                <w:sz w:val="16"/>
                <w:szCs w:val="24"/>
              </w:rPr>
              <w:t xml:space="preserve">341 </w:t>
            </w:r>
            <w:r>
              <w:rPr>
                <w:noProof/>
                <w:sz w:val="16"/>
              </w:rPr>
              <w:br/>
            </w:r>
            <w:r>
              <w:rPr>
                <w:noProof/>
                <w:sz w:val="2"/>
                <w:szCs w:val="24"/>
              </w:rPr>
              <w:t>612b3bc7-4c33-4092-8579-8e7dee6d3c66</w:t>
            </w:r>
          </w:p>
        </w:tc>
        <w:tc>
          <w:tcPr>
            <w:tcW w:w="7407" w:type="dxa"/>
            <w:shd w:val="clear" w:color="auto" w:fill="F2F2F2" w:themeFill="background1" w:themeFillShade="F2"/>
          </w:tcPr>
          <w:p w14:paraId="1F12C2B0" w14:textId="77777777" w:rsidR="00000000" w:rsidRDefault="004F6206">
            <w:pPr>
              <w:rPr>
                <w:noProof/>
                <w:szCs w:val="24"/>
              </w:rPr>
            </w:pPr>
            <w:r>
              <w:rPr>
                <w:rStyle w:val="mqInternal"/>
                <w:noProof/>
                <w:szCs w:val="24"/>
              </w:rPr>
              <w:t>[1}[2}</w:t>
            </w:r>
            <w:r>
              <w:rPr>
                <w:noProof/>
                <w:szCs w:val="24"/>
              </w:rPr>
              <w:t>A</w:t>
            </w:r>
            <w:r>
              <w:rPr>
                <w:rStyle w:val="mqInternal"/>
                <w:noProof/>
                <w:szCs w:val="24"/>
              </w:rPr>
              <w:t>{3]{4]</w:t>
            </w:r>
            <w:r>
              <w:rPr>
                <w:noProof/>
                <w:szCs w:val="24"/>
              </w:rPr>
              <w:t xml:space="preserve"> | </w:t>
            </w:r>
            <w:r>
              <w:rPr>
                <w:rStyle w:val="mqInternal"/>
                <w:noProof/>
                <w:szCs w:val="24"/>
              </w:rPr>
              <w:t>[5}[2}</w:t>
            </w:r>
            <w:r>
              <w:rPr>
                <w:noProof/>
                <w:szCs w:val="24"/>
              </w:rPr>
              <w:t>B</w:t>
            </w:r>
            <w:r>
              <w:rPr>
                <w:rStyle w:val="mqInternal"/>
                <w:noProof/>
                <w:szCs w:val="24"/>
              </w:rPr>
              <w:t>{3]{4]</w:t>
            </w:r>
            <w:r>
              <w:rPr>
                <w:noProof/>
                <w:szCs w:val="24"/>
              </w:rPr>
              <w:t xml:space="preserve"> | </w:t>
            </w:r>
            <w:r>
              <w:rPr>
                <w:rStyle w:val="mqInternal"/>
                <w:noProof/>
                <w:szCs w:val="24"/>
              </w:rPr>
              <w:t>[9}[2}</w:t>
            </w:r>
            <w:r>
              <w:rPr>
                <w:noProof/>
                <w:szCs w:val="24"/>
              </w:rPr>
              <w:t>C</w:t>
            </w:r>
            <w:r>
              <w:rPr>
                <w:rStyle w:val="mqInternal"/>
                <w:noProof/>
                <w:szCs w:val="24"/>
              </w:rPr>
              <w:t>{3]{4]</w:t>
            </w:r>
            <w:r>
              <w:rPr>
                <w:noProof/>
                <w:szCs w:val="24"/>
              </w:rPr>
              <w:t xml:space="preserve"> | </w:t>
            </w:r>
            <w:r>
              <w:rPr>
                <w:rStyle w:val="mqInternal"/>
                <w:noProof/>
                <w:szCs w:val="24"/>
              </w:rPr>
              <w:t>[13}[2}</w:t>
            </w:r>
            <w:r>
              <w:rPr>
                <w:noProof/>
                <w:szCs w:val="24"/>
              </w:rPr>
              <w:t>D</w:t>
            </w:r>
            <w:r>
              <w:rPr>
                <w:rStyle w:val="mqInternal"/>
                <w:noProof/>
                <w:szCs w:val="24"/>
              </w:rPr>
              <w:t>{3]{4]</w:t>
            </w:r>
            <w:r>
              <w:rPr>
                <w:noProof/>
                <w:szCs w:val="24"/>
              </w:rPr>
              <w:t xml:space="preserve"> | </w:t>
            </w:r>
            <w:r>
              <w:rPr>
                <w:rStyle w:val="mqInternal"/>
                <w:noProof/>
                <w:szCs w:val="24"/>
              </w:rPr>
              <w:t>[17}[2}</w:t>
            </w:r>
            <w:r>
              <w:rPr>
                <w:noProof/>
                <w:szCs w:val="24"/>
              </w:rPr>
              <w:t>E</w:t>
            </w:r>
            <w:r>
              <w:rPr>
                <w:rStyle w:val="mqInternal"/>
                <w:noProof/>
                <w:szCs w:val="24"/>
              </w:rPr>
              <w:t>{3]{</w:t>
            </w:r>
            <w:r>
              <w:rPr>
                <w:rStyle w:val="mqInternal"/>
                <w:noProof/>
                <w:szCs w:val="24"/>
              </w:rPr>
              <w:t>4]</w:t>
            </w:r>
            <w:r>
              <w:rPr>
                <w:noProof/>
                <w:szCs w:val="24"/>
              </w:rPr>
              <w:t xml:space="preserve"> | </w:t>
            </w:r>
            <w:r>
              <w:rPr>
                <w:rStyle w:val="mqInternal"/>
                <w:noProof/>
                <w:szCs w:val="24"/>
              </w:rPr>
              <w:t>[21}[2}</w:t>
            </w:r>
            <w:r>
              <w:rPr>
                <w:noProof/>
                <w:szCs w:val="24"/>
              </w:rPr>
              <w:t>F</w:t>
            </w:r>
            <w:r>
              <w:rPr>
                <w:rStyle w:val="mqInternal"/>
                <w:noProof/>
                <w:szCs w:val="24"/>
              </w:rPr>
              <w:t>{3]{4]</w:t>
            </w:r>
            <w:r>
              <w:rPr>
                <w:noProof/>
                <w:szCs w:val="24"/>
              </w:rPr>
              <w:t xml:space="preserve"> | </w:t>
            </w:r>
            <w:r>
              <w:rPr>
                <w:rStyle w:val="mqInternal"/>
                <w:noProof/>
                <w:szCs w:val="24"/>
              </w:rPr>
              <w:t>[25}[2}</w:t>
            </w:r>
            <w:r>
              <w:rPr>
                <w:noProof/>
                <w:szCs w:val="24"/>
              </w:rPr>
              <w:t>G</w:t>
            </w:r>
            <w:r>
              <w:rPr>
                <w:rStyle w:val="mqInternal"/>
                <w:noProof/>
                <w:szCs w:val="24"/>
              </w:rPr>
              <w:t>{3]{4]</w:t>
            </w:r>
            <w:r>
              <w:rPr>
                <w:noProof/>
                <w:szCs w:val="24"/>
              </w:rPr>
              <w:t xml:space="preserve"> | </w:t>
            </w:r>
            <w:r>
              <w:rPr>
                <w:rStyle w:val="mqInternal"/>
                <w:noProof/>
                <w:szCs w:val="24"/>
              </w:rPr>
              <w:t>[29}[2}</w:t>
            </w:r>
            <w:r>
              <w:rPr>
                <w:noProof/>
                <w:szCs w:val="24"/>
              </w:rPr>
              <w:t>H</w:t>
            </w:r>
            <w:r>
              <w:rPr>
                <w:rStyle w:val="mqInternal"/>
                <w:noProof/>
                <w:szCs w:val="24"/>
              </w:rPr>
              <w:t>{3]{4]</w:t>
            </w:r>
            <w:r>
              <w:rPr>
                <w:noProof/>
                <w:szCs w:val="24"/>
              </w:rPr>
              <w:t xml:space="preserve"> | </w:t>
            </w:r>
            <w:r>
              <w:rPr>
                <w:rStyle w:val="mqInternal"/>
                <w:noProof/>
                <w:szCs w:val="24"/>
              </w:rPr>
              <w:t>[33}[2}</w:t>
            </w:r>
            <w:r>
              <w:rPr>
                <w:noProof/>
                <w:szCs w:val="24"/>
              </w:rPr>
              <w:t>I</w:t>
            </w:r>
            <w:r>
              <w:rPr>
                <w:rStyle w:val="mqInternal"/>
                <w:noProof/>
                <w:szCs w:val="24"/>
              </w:rPr>
              <w:t>{3]{4]</w:t>
            </w:r>
            <w:r>
              <w:rPr>
                <w:noProof/>
                <w:szCs w:val="24"/>
              </w:rPr>
              <w:t xml:space="preserve"> | </w:t>
            </w:r>
            <w:r>
              <w:rPr>
                <w:rStyle w:val="mqInternal"/>
                <w:noProof/>
                <w:szCs w:val="24"/>
              </w:rPr>
              <w:t>[37}[2}</w:t>
            </w:r>
            <w:r>
              <w:rPr>
                <w:noProof/>
                <w:szCs w:val="24"/>
              </w:rPr>
              <w:t>J</w:t>
            </w:r>
            <w:r>
              <w:rPr>
                <w:rStyle w:val="mqInternal"/>
                <w:noProof/>
                <w:szCs w:val="24"/>
              </w:rPr>
              <w:t>{3]{4]</w:t>
            </w:r>
            <w:r>
              <w:rPr>
                <w:noProof/>
                <w:szCs w:val="24"/>
              </w:rPr>
              <w:t xml:space="preserve"> | </w:t>
            </w:r>
            <w:r>
              <w:rPr>
                <w:rStyle w:val="mqInternal"/>
                <w:noProof/>
                <w:szCs w:val="24"/>
              </w:rPr>
              <w:t>[41}[2}</w:t>
            </w:r>
            <w:r>
              <w:rPr>
                <w:noProof/>
                <w:szCs w:val="24"/>
              </w:rPr>
              <w:t>K</w:t>
            </w:r>
            <w:r>
              <w:rPr>
                <w:rStyle w:val="mqInternal"/>
                <w:noProof/>
                <w:szCs w:val="24"/>
              </w:rPr>
              <w:t>{3]{4]</w:t>
            </w:r>
            <w:r>
              <w:rPr>
                <w:noProof/>
                <w:szCs w:val="24"/>
              </w:rPr>
              <w:t xml:space="preserve"> | </w:t>
            </w:r>
            <w:r>
              <w:rPr>
                <w:rStyle w:val="mqInternal"/>
                <w:noProof/>
                <w:szCs w:val="24"/>
              </w:rPr>
              <w:t>[45}[2}</w:t>
            </w:r>
            <w:r>
              <w:rPr>
                <w:noProof/>
                <w:szCs w:val="24"/>
              </w:rPr>
              <w:t>L</w:t>
            </w:r>
            <w:r>
              <w:rPr>
                <w:rStyle w:val="mqInternal"/>
                <w:noProof/>
                <w:szCs w:val="24"/>
              </w:rPr>
              <w:t>{3]{4]</w:t>
            </w:r>
            <w:r>
              <w:rPr>
                <w:noProof/>
                <w:szCs w:val="24"/>
              </w:rPr>
              <w:t xml:space="preserve"> | </w:t>
            </w:r>
            <w:r>
              <w:rPr>
                <w:rStyle w:val="mqInternal"/>
                <w:noProof/>
                <w:szCs w:val="24"/>
              </w:rPr>
              <w:t>[49}[2}</w:t>
            </w:r>
            <w:r>
              <w:rPr>
                <w:noProof/>
                <w:szCs w:val="24"/>
              </w:rPr>
              <w:t>M</w:t>
            </w:r>
            <w:r>
              <w:rPr>
                <w:rStyle w:val="mqInternal"/>
                <w:noProof/>
                <w:szCs w:val="24"/>
              </w:rPr>
              <w:t>{3]{4]</w:t>
            </w:r>
            <w:r>
              <w:rPr>
                <w:noProof/>
                <w:szCs w:val="24"/>
              </w:rPr>
              <w:t xml:space="preserve"> | </w:t>
            </w:r>
            <w:r>
              <w:rPr>
                <w:rStyle w:val="mqInternal"/>
                <w:noProof/>
                <w:szCs w:val="24"/>
              </w:rPr>
              <w:t>[53}[2}</w:t>
            </w:r>
            <w:r>
              <w:rPr>
                <w:noProof/>
                <w:szCs w:val="24"/>
              </w:rPr>
              <w:t>N</w:t>
            </w:r>
            <w:r>
              <w:rPr>
                <w:rStyle w:val="mqInternal"/>
                <w:noProof/>
                <w:szCs w:val="24"/>
              </w:rPr>
              <w:t>{3]{4]</w:t>
            </w:r>
            <w:r>
              <w:rPr>
                <w:noProof/>
                <w:szCs w:val="24"/>
              </w:rPr>
              <w:t xml:space="preserve"> | </w:t>
            </w:r>
            <w:r>
              <w:rPr>
                <w:rStyle w:val="mqInternal"/>
                <w:noProof/>
                <w:szCs w:val="24"/>
              </w:rPr>
              <w:t>[57}[2}</w:t>
            </w:r>
            <w:r>
              <w:rPr>
                <w:noProof/>
                <w:szCs w:val="24"/>
              </w:rPr>
              <w:t>O</w:t>
            </w:r>
            <w:r>
              <w:rPr>
                <w:rStyle w:val="mqInternal"/>
                <w:noProof/>
                <w:szCs w:val="24"/>
              </w:rPr>
              <w:t>{3]{4]</w:t>
            </w:r>
            <w:r>
              <w:rPr>
                <w:noProof/>
                <w:szCs w:val="24"/>
              </w:rPr>
              <w:t xml:space="preserve"> | </w:t>
            </w:r>
            <w:r>
              <w:rPr>
                <w:rStyle w:val="mqInternal"/>
                <w:noProof/>
                <w:szCs w:val="24"/>
              </w:rPr>
              <w:t>[61}[2}</w:t>
            </w:r>
            <w:r>
              <w:rPr>
                <w:noProof/>
                <w:szCs w:val="24"/>
              </w:rPr>
              <w:t>P</w:t>
            </w:r>
            <w:r>
              <w:rPr>
                <w:rStyle w:val="mqInternal"/>
                <w:noProof/>
                <w:szCs w:val="24"/>
              </w:rPr>
              <w:t>{3]{4]</w:t>
            </w:r>
            <w:r>
              <w:rPr>
                <w:noProof/>
                <w:szCs w:val="24"/>
              </w:rPr>
              <w:t xml:space="preserve"> | </w:t>
            </w:r>
            <w:r>
              <w:rPr>
                <w:rStyle w:val="mqInternal"/>
                <w:noProof/>
                <w:szCs w:val="24"/>
              </w:rPr>
              <w:t>[65}[2}</w:t>
            </w:r>
            <w:r>
              <w:rPr>
                <w:noProof/>
                <w:szCs w:val="24"/>
              </w:rPr>
              <w:t>Q</w:t>
            </w:r>
            <w:r>
              <w:rPr>
                <w:rStyle w:val="mqInternal"/>
                <w:noProof/>
                <w:szCs w:val="24"/>
              </w:rPr>
              <w:t>{3]{4]</w:t>
            </w:r>
            <w:r>
              <w:rPr>
                <w:noProof/>
                <w:szCs w:val="24"/>
              </w:rPr>
              <w:t xml:space="preserve"> | </w:t>
            </w:r>
            <w:r>
              <w:rPr>
                <w:rStyle w:val="mqInternal"/>
                <w:noProof/>
                <w:szCs w:val="24"/>
              </w:rPr>
              <w:t>[69}[2}</w:t>
            </w:r>
            <w:r>
              <w:rPr>
                <w:noProof/>
                <w:szCs w:val="24"/>
              </w:rPr>
              <w:t>R</w:t>
            </w:r>
            <w:r>
              <w:rPr>
                <w:rStyle w:val="mqInternal"/>
                <w:noProof/>
                <w:szCs w:val="24"/>
              </w:rPr>
              <w:t>{3]{4]</w:t>
            </w:r>
            <w:r>
              <w:rPr>
                <w:noProof/>
                <w:szCs w:val="24"/>
              </w:rPr>
              <w:t xml:space="preserve"> | </w:t>
            </w:r>
            <w:r>
              <w:rPr>
                <w:rStyle w:val="mqInternal"/>
                <w:noProof/>
                <w:szCs w:val="24"/>
              </w:rPr>
              <w:t>[73}[2}</w:t>
            </w:r>
            <w:r>
              <w:rPr>
                <w:noProof/>
                <w:szCs w:val="24"/>
              </w:rPr>
              <w:t>S</w:t>
            </w:r>
            <w:r>
              <w:rPr>
                <w:rStyle w:val="mqInternal"/>
                <w:noProof/>
                <w:szCs w:val="24"/>
              </w:rPr>
              <w:t>{3]{4]</w:t>
            </w:r>
            <w:r>
              <w:rPr>
                <w:noProof/>
                <w:szCs w:val="24"/>
              </w:rPr>
              <w:t xml:space="preserve"> | </w:t>
            </w:r>
            <w:r>
              <w:rPr>
                <w:rStyle w:val="mqInternal"/>
                <w:noProof/>
                <w:szCs w:val="24"/>
              </w:rPr>
              <w:t>[77}[2}</w:t>
            </w:r>
            <w:r>
              <w:rPr>
                <w:noProof/>
                <w:szCs w:val="24"/>
              </w:rPr>
              <w:t>T</w:t>
            </w:r>
            <w:r>
              <w:rPr>
                <w:rStyle w:val="mqInternal"/>
                <w:noProof/>
                <w:szCs w:val="24"/>
              </w:rPr>
              <w:t>{3]{4</w:t>
            </w:r>
            <w:r>
              <w:rPr>
                <w:rStyle w:val="mqInternal"/>
                <w:noProof/>
                <w:szCs w:val="24"/>
              </w:rPr>
              <w:t>]</w:t>
            </w:r>
            <w:r>
              <w:rPr>
                <w:noProof/>
                <w:szCs w:val="24"/>
              </w:rPr>
              <w:t xml:space="preserve"> | </w:t>
            </w:r>
            <w:r>
              <w:rPr>
                <w:rStyle w:val="mqInternal"/>
                <w:noProof/>
                <w:szCs w:val="24"/>
              </w:rPr>
              <w:t>[81}[2}</w:t>
            </w:r>
            <w:r>
              <w:rPr>
                <w:noProof/>
                <w:szCs w:val="24"/>
              </w:rPr>
              <w:t>U</w:t>
            </w:r>
            <w:r>
              <w:rPr>
                <w:rStyle w:val="mqInternal"/>
                <w:noProof/>
                <w:szCs w:val="24"/>
              </w:rPr>
              <w:t>{3]{4]</w:t>
            </w:r>
            <w:r>
              <w:rPr>
                <w:noProof/>
                <w:szCs w:val="24"/>
              </w:rPr>
              <w:t xml:space="preserve"> | </w:t>
            </w:r>
            <w:r>
              <w:rPr>
                <w:rStyle w:val="mqInternal"/>
                <w:noProof/>
                <w:szCs w:val="24"/>
              </w:rPr>
              <w:t>[85}[2}</w:t>
            </w:r>
            <w:r>
              <w:rPr>
                <w:noProof/>
                <w:szCs w:val="24"/>
              </w:rPr>
              <w:t>V</w:t>
            </w:r>
            <w:r>
              <w:rPr>
                <w:rStyle w:val="mqInternal"/>
                <w:noProof/>
                <w:szCs w:val="24"/>
              </w:rPr>
              <w:t>{3]{4]</w:t>
            </w:r>
            <w:r>
              <w:rPr>
                <w:noProof/>
                <w:szCs w:val="24"/>
              </w:rPr>
              <w:t xml:space="preserve"> | </w:t>
            </w:r>
            <w:r>
              <w:rPr>
                <w:rStyle w:val="mqInternal"/>
                <w:noProof/>
                <w:szCs w:val="24"/>
              </w:rPr>
              <w:t>[89}[2}</w:t>
            </w:r>
            <w:r>
              <w:rPr>
                <w:noProof/>
                <w:szCs w:val="24"/>
              </w:rPr>
              <w:t>W</w:t>
            </w:r>
            <w:r>
              <w:rPr>
                <w:rStyle w:val="mqInternal"/>
                <w:noProof/>
                <w:szCs w:val="24"/>
              </w:rPr>
              <w:t>{3]{4]</w:t>
            </w:r>
            <w:r>
              <w:rPr>
                <w:noProof/>
                <w:szCs w:val="24"/>
              </w:rPr>
              <w:t xml:space="preserve"> | </w:t>
            </w:r>
            <w:r>
              <w:rPr>
                <w:rStyle w:val="mqInternal"/>
                <w:noProof/>
                <w:szCs w:val="24"/>
              </w:rPr>
              <w:t>[93}[2}</w:t>
            </w:r>
            <w:r>
              <w:rPr>
                <w:noProof/>
                <w:szCs w:val="24"/>
              </w:rPr>
              <w:t>X</w:t>
            </w:r>
            <w:r>
              <w:rPr>
                <w:rStyle w:val="mqInternal"/>
                <w:noProof/>
                <w:szCs w:val="24"/>
              </w:rPr>
              <w:t>{3]{4]</w:t>
            </w:r>
            <w:r>
              <w:rPr>
                <w:noProof/>
                <w:szCs w:val="24"/>
              </w:rPr>
              <w:t xml:space="preserve"> | </w:t>
            </w:r>
            <w:r>
              <w:rPr>
                <w:rStyle w:val="mqInternal"/>
                <w:noProof/>
                <w:szCs w:val="24"/>
              </w:rPr>
              <w:t>[97}[2}</w:t>
            </w:r>
            <w:r>
              <w:rPr>
                <w:noProof/>
                <w:szCs w:val="24"/>
              </w:rPr>
              <w:t>Y</w:t>
            </w:r>
            <w:r>
              <w:rPr>
                <w:rStyle w:val="mqInternal"/>
                <w:noProof/>
                <w:szCs w:val="24"/>
              </w:rPr>
              <w:t>{3]{4]</w:t>
            </w:r>
            <w:r>
              <w:rPr>
                <w:noProof/>
                <w:szCs w:val="24"/>
              </w:rPr>
              <w:t xml:space="preserve"> | </w:t>
            </w:r>
            <w:r>
              <w:rPr>
                <w:rStyle w:val="mqInternal"/>
                <w:noProof/>
                <w:szCs w:val="24"/>
              </w:rPr>
              <w:t>[101}[2}</w:t>
            </w:r>
            <w:r>
              <w:rPr>
                <w:noProof/>
                <w:szCs w:val="24"/>
              </w:rPr>
              <w:t>Z</w:t>
            </w:r>
            <w:r>
              <w:rPr>
                <w:rStyle w:val="mqInternal"/>
                <w:noProof/>
                <w:szCs w:val="24"/>
              </w:rPr>
              <w:t>{3]{4]</w:t>
            </w:r>
          </w:p>
        </w:tc>
        <w:tc>
          <w:tcPr>
            <w:tcW w:w="7407" w:type="dxa"/>
          </w:tcPr>
          <w:p w14:paraId="2DC39CB3" w14:textId="77777777" w:rsidR="00000000" w:rsidRDefault="004F6206">
            <w:pPr>
              <w:rPr>
                <w:szCs w:val="24"/>
                <w:lang w:val="ja-JP"/>
              </w:rPr>
            </w:pPr>
            <w:r>
              <w:rPr>
                <w:rStyle w:val="mqInternal"/>
                <w:noProof/>
                <w:szCs w:val="24"/>
                <w:lang w:val="ja-JP"/>
              </w:rPr>
              <w:t>[1}[2}</w:t>
            </w:r>
            <w:r>
              <w:rPr>
                <w:szCs w:val="24"/>
                <w:lang w:val="ja-JP"/>
              </w:rPr>
              <w:t xml:space="preserve">A </w:t>
            </w:r>
            <w:r>
              <w:rPr>
                <w:rStyle w:val="mqInternal"/>
                <w:noProof/>
                <w:szCs w:val="24"/>
                <w:lang w:val="ja-JP"/>
              </w:rPr>
              <w:t>{3]{4]</w:t>
            </w:r>
            <w:r>
              <w:rPr>
                <w:szCs w:val="24"/>
                <w:lang w:val="ja-JP"/>
              </w:rPr>
              <w:t xml:space="preserve"> | </w:t>
            </w:r>
            <w:r>
              <w:rPr>
                <w:rStyle w:val="mqInternal"/>
                <w:noProof/>
                <w:szCs w:val="24"/>
                <w:lang w:val="ja-JP"/>
              </w:rPr>
              <w:t>[5}[2}</w:t>
            </w:r>
            <w:r>
              <w:rPr>
                <w:szCs w:val="24"/>
                <w:lang w:val="ja-JP"/>
              </w:rPr>
              <w:t xml:space="preserve">B </w:t>
            </w:r>
            <w:r>
              <w:rPr>
                <w:rStyle w:val="mqInternal"/>
                <w:noProof/>
                <w:szCs w:val="24"/>
                <w:lang w:val="ja-JP"/>
              </w:rPr>
              <w:t>{3]{4]</w:t>
            </w:r>
            <w:r>
              <w:rPr>
                <w:szCs w:val="24"/>
                <w:lang w:val="ja-JP"/>
              </w:rPr>
              <w:t xml:space="preserve"> | </w:t>
            </w:r>
            <w:r>
              <w:rPr>
                <w:rStyle w:val="mqInternal"/>
                <w:noProof/>
                <w:szCs w:val="24"/>
                <w:lang w:val="ja-JP"/>
              </w:rPr>
              <w:t>[9}[2}</w:t>
            </w:r>
            <w:r>
              <w:rPr>
                <w:szCs w:val="24"/>
                <w:lang w:val="ja-JP"/>
              </w:rPr>
              <w:t>C</w:t>
            </w:r>
            <w:r>
              <w:rPr>
                <w:rStyle w:val="mqInternal"/>
                <w:noProof/>
                <w:szCs w:val="24"/>
                <w:lang w:val="ja-JP"/>
              </w:rPr>
              <w:t>{3]{4]</w:t>
            </w:r>
            <w:r>
              <w:rPr>
                <w:szCs w:val="24"/>
                <w:lang w:val="ja-JP"/>
              </w:rPr>
              <w:t xml:space="preserve"> | </w:t>
            </w:r>
            <w:r>
              <w:rPr>
                <w:rStyle w:val="mqInternal"/>
                <w:noProof/>
                <w:szCs w:val="24"/>
                <w:lang w:val="ja-JP"/>
              </w:rPr>
              <w:t>[13}[2}</w:t>
            </w:r>
            <w:r>
              <w:rPr>
                <w:szCs w:val="24"/>
                <w:lang w:val="ja-JP"/>
              </w:rPr>
              <w:t xml:space="preserve">D </w:t>
            </w:r>
            <w:r>
              <w:rPr>
                <w:rStyle w:val="mqInternal"/>
                <w:noProof/>
                <w:szCs w:val="24"/>
                <w:lang w:val="ja-JP"/>
              </w:rPr>
              <w:t>{3]{4]</w:t>
            </w:r>
            <w:r>
              <w:rPr>
                <w:szCs w:val="24"/>
                <w:lang w:val="ja-JP"/>
              </w:rPr>
              <w:t xml:space="preserve"> | </w:t>
            </w:r>
            <w:r>
              <w:rPr>
                <w:rStyle w:val="mqInternal"/>
                <w:noProof/>
                <w:szCs w:val="24"/>
                <w:lang w:val="ja-JP"/>
              </w:rPr>
              <w:t>[17}[2}</w:t>
            </w:r>
            <w:r>
              <w:rPr>
                <w:szCs w:val="24"/>
                <w:lang w:val="ja-JP"/>
              </w:rPr>
              <w:t xml:space="preserve">E </w:t>
            </w:r>
            <w:r>
              <w:rPr>
                <w:rStyle w:val="mqInternal"/>
                <w:noProof/>
                <w:szCs w:val="24"/>
                <w:lang w:val="ja-JP"/>
              </w:rPr>
              <w:t>{3]{4]</w:t>
            </w:r>
            <w:r>
              <w:rPr>
                <w:szCs w:val="24"/>
                <w:lang w:val="ja-JP"/>
              </w:rPr>
              <w:t xml:space="preserve"> | </w:t>
            </w:r>
            <w:r>
              <w:rPr>
                <w:rStyle w:val="mqInternal"/>
                <w:noProof/>
                <w:szCs w:val="24"/>
                <w:lang w:val="ja-JP"/>
              </w:rPr>
              <w:t>[21}[2}</w:t>
            </w:r>
            <w:r>
              <w:rPr>
                <w:szCs w:val="24"/>
                <w:lang w:val="ja-JP"/>
              </w:rPr>
              <w:t xml:space="preserve">F </w:t>
            </w:r>
            <w:r>
              <w:rPr>
                <w:rStyle w:val="mqInternal"/>
                <w:noProof/>
                <w:szCs w:val="24"/>
                <w:lang w:val="ja-JP"/>
              </w:rPr>
              <w:t>{3]{4]</w:t>
            </w:r>
            <w:r>
              <w:rPr>
                <w:szCs w:val="24"/>
                <w:lang w:val="ja-JP"/>
              </w:rPr>
              <w:t xml:space="preserve"> | </w:t>
            </w:r>
            <w:r>
              <w:rPr>
                <w:rStyle w:val="mqInternal"/>
                <w:noProof/>
                <w:szCs w:val="24"/>
                <w:lang w:val="ja-JP"/>
              </w:rPr>
              <w:t>[25}[2}</w:t>
            </w:r>
            <w:r>
              <w:rPr>
                <w:szCs w:val="24"/>
                <w:lang w:val="ja-JP"/>
              </w:rPr>
              <w:t xml:space="preserve">G </w:t>
            </w:r>
            <w:r>
              <w:rPr>
                <w:rStyle w:val="mqInternal"/>
                <w:noProof/>
                <w:szCs w:val="24"/>
                <w:lang w:val="ja-JP"/>
              </w:rPr>
              <w:t>{3]{4]</w:t>
            </w:r>
            <w:r>
              <w:rPr>
                <w:szCs w:val="24"/>
                <w:lang w:val="ja-JP"/>
              </w:rPr>
              <w:t xml:space="preserve"> | </w:t>
            </w:r>
            <w:r>
              <w:rPr>
                <w:rStyle w:val="mqInternal"/>
                <w:noProof/>
                <w:szCs w:val="24"/>
                <w:lang w:val="ja-JP"/>
              </w:rPr>
              <w:t>[29}[2}</w:t>
            </w:r>
            <w:r>
              <w:rPr>
                <w:szCs w:val="24"/>
                <w:lang w:val="ja-JP"/>
              </w:rPr>
              <w:t>H</w:t>
            </w:r>
            <w:r>
              <w:rPr>
                <w:rStyle w:val="mqInternal"/>
                <w:noProof/>
                <w:szCs w:val="24"/>
                <w:lang w:val="ja-JP"/>
              </w:rPr>
              <w:t>{3]{4]</w:t>
            </w:r>
            <w:r>
              <w:rPr>
                <w:szCs w:val="24"/>
                <w:lang w:val="ja-JP"/>
              </w:rPr>
              <w:t xml:space="preserve"> | </w:t>
            </w:r>
            <w:r>
              <w:rPr>
                <w:rStyle w:val="mqInternal"/>
                <w:noProof/>
                <w:szCs w:val="24"/>
                <w:lang w:val="ja-JP"/>
              </w:rPr>
              <w:t>[33}[2}</w:t>
            </w:r>
            <w:r>
              <w:rPr>
                <w:szCs w:val="24"/>
                <w:lang w:val="ja-JP"/>
              </w:rPr>
              <w:t xml:space="preserve">I </w:t>
            </w:r>
            <w:r>
              <w:rPr>
                <w:rStyle w:val="mqInternal"/>
                <w:noProof/>
                <w:szCs w:val="24"/>
                <w:lang w:val="ja-JP"/>
              </w:rPr>
              <w:t>{</w:t>
            </w:r>
            <w:r>
              <w:rPr>
                <w:rStyle w:val="mqInternal"/>
                <w:noProof/>
                <w:szCs w:val="24"/>
                <w:lang w:val="ja-JP"/>
              </w:rPr>
              <w:t>3]{4]</w:t>
            </w:r>
            <w:r>
              <w:rPr>
                <w:szCs w:val="24"/>
                <w:lang w:val="ja-JP"/>
              </w:rPr>
              <w:t xml:space="preserve"> | </w:t>
            </w:r>
            <w:r>
              <w:rPr>
                <w:rStyle w:val="mqInternal"/>
                <w:noProof/>
                <w:szCs w:val="24"/>
                <w:lang w:val="ja-JP"/>
              </w:rPr>
              <w:t>[37}[2}</w:t>
            </w:r>
            <w:r>
              <w:rPr>
                <w:szCs w:val="24"/>
                <w:lang w:val="ja-JP"/>
              </w:rPr>
              <w:t xml:space="preserve">J </w:t>
            </w:r>
            <w:r>
              <w:rPr>
                <w:rStyle w:val="mqInternal"/>
                <w:noProof/>
                <w:szCs w:val="24"/>
                <w:lang w:val="ja-JP"/>
              </w:rPr>
              <w:t>{3]{4]</w:t>
            </w:r>
            <w:r>
              <w:rPr>
                <w:szCs w:val="24"/>
                <w:lang w:val="ja-JP"/>
              </w:rPr>
              <w:t xml:space="preserve"> | </w:t>
            </w:r>
            <w:r>
              <w:rPr>
                <w:rStyle w:val="mqInternal"/>
                <w:noProof/>
                <w:szCs w:val="24"/>
                <w:lang w:val="ja-JP"/>
              </w:rPr>
              <w:t>[41}[2}</w:t>
            </w:r>
            <w:r>
              <w:rPr>
                <w:szCs w:val="24"/>
                <w:lang w:val="ja-JP"/>
              </w:rPr>
              <w:t xml:space="preserve">K </w:t>
            </w:r>
            <w:r>
              <w:rPr>
                <w:rStyle w:val="mqInternal"/>
                <w:noProof/>
                <w:szCs w:val="24"/>
                <w:lang w:val="ja-JP"/>
              </w:rPr>
              <w:t>{3]{4]</w:t>
            </w:r>
            <w:r>
              <w:rPr>
                <w:szCs w:val="24"/>
                <w:lang w:val="ja-JP"/>
              </w:rPr>
              <w:t xml:space="preserve"> | </w:t>
            </w:r>
            <w:r>
              <w:rPr>
                <w:rStyle w:val="mqInternal"/>
                <w:noProof/>
                <w:szCs w:val="24"/>
                <w:lang w:val="ja-JP"/>
              </w:rPr>
              <w:t>[45}[2}</w:t>
            </w:r>
            <w:r>
              <w:rPr>
                <w:szCs w:val="24"/>
                <w:lang w:val="ja-JP"/>
              </w:rPr>
              <w:t xml:space="preserve">L </w:t>
            </w:r>
            <w:r>
              <w:rPr>
                <w:rStyle w:val="mqInternal"/>
                <w:noProof/>
                <w:szCs w:val="24"/>
                <w:lang w:val="ja-JP"/>
              </w:rPr>
              <w:t>{3]{4]</w:t>
            </w:r>
            <w:r>
              <w:rPr>
                <w:szCs w:val="24"/>
                <w:lang w:val="ja-JP"/>
              </w:rPr>
              <w:t xml:space="preserve"> | </w:t>
            </w:r>
            <w:r>
              <w:rPr>
                <w:rStyle w:val="mqInternal"/>
                <w:noProof/>
                <w:szCs w:val="24"/>
                <w:lang w:val="ja-JP"/>
              </w:rPr>
              <w:t>[49}[2}</w:t>
            </w:r>
            <w:r>
              <w:rPr>
                <w:szCs w:val="24"/>
                <w:lang w:val="ja-JP"/>
              </w:rPr>
              <w:t>M</w:t>
            </w:r>
            <w:r>
              <w:rPr>
                <w:rStyle w:val="mqInternal"/>
                <w:noProof/>
                <w:szCs w:val="24"/>
                <w:lang w:val="ja-JP"/>
              </w:rPr>
              <w:t>{3]{4]</w:t>
            </w:r>
            <w:r>
              <w:rPr>
                <w:szCs w:val="24"/>
                <w:lang w:val="ja-JP"/>
              </w:rPr>
              <w:t xml:space="preserve"> | </w:t>
            </w:r>
            <w:r>
              <w:rPr>
                <w:rStyle w:val="mqInternal"/>
                <w:noProof/>
                <w:szCs w:val="24"/>
                <w:lang w:val="ja-JP"/>
              </w:rPr>
              <w:t>[53}[2}</w:t>
            </w:r>
            <w:r>
              <w:rPr>
                <w:rFonts w:ascii="MS Gothic" w:eastAsia="MS Gothic" w:hint="eastAsia"/>
                <w:szCs w:val="24"/>
                <w:lang w:val="ja-JP"/>
              </w:rPr>
              <w:t>ん</w:t>
            </w:r>
            <w:r>
              <w:rPr>
                <w:rStyle w:val="mqInternal"/>
                <w:noProof/>
                <w:szCs w:val="24"/>
                <w:lang w:val="ja-JP"/>
              </w:rPr>
              <w:t>{3]{4]</w:t>
            </w:r>
            <w:r>
              <w:rPr>
                <w:szCs w:val="24"/>
                <w:lang w:val="ja-JP"/>
              </w:rPr>
              <w:t xml:space="preserve"> | </w:t>
            </w:r>
            <w:r>
              <w:rPr>
                <w:rStyle w:val="mqInternal"/>
                <w:noProof/>
                <w:szCs w:val="24"/>
                <w:lang w:val="ja-JP"/>
              </w:rPr>
              <w:t>[57}[2}</w:t>
            </w:r>
            <w:r>
              <w:rPr>
                <w:szCs w:val="24"/>
                <w:lang w:val="ja-JP"/>
              </w:rPr>
              <w:t xml:space="preserve">O </w:t>
            </w:r>
            <w:r>
              <w:rPr>
                <w:rStyle w:val="mqInternal"/>
                <w:noProof/>
                <w:szCs w:val="24"/>
                <w:lang w:val="ja-JP"/>
              </w:rPr>
              <w:t>{3]{4]</w:t>
            </w:r>
            <w:r>
              <w:rPr>
                <w:szCs w:val="24"/>
                <w:lang w:val="ja-JP"/>
              </w:rPr>
              <w:t xml:space="preserve"> | </w:t>
            </w:r>
            <w:r>
              <w:rPr>
                <w:rStyle w:val="mqInternal"/>
                <w:noProof/>
                <w:szCs w:val="24"/>
                <w:lang w:val="ja-JP"/>
              </w:rPr>
              <w:t>[61}[2}</w:t>
            </w:r>
            <w:r>
              <w:rPr>
                <w:szCs w:val="24"/>
                <w:lang w:val="ja-JP"/>
              </w:rPr>
              <w:t xml:space="preserve">P </w:t>
            </w:r>
            <w:r>
              <w:rPr>
                <w:rStyle w:val="mqInternal"/>
                <w:noProof/>
                <w:szCs w:val="24"/>
                <w:lang w:val="ja-JP"/>
              </w:rPr>
              <w:t>{3]{4]</w:t>
            </w:r>
            <w:r>
              <w:rPr>
                <w:szCs w:val="24"/>
                <w:lang w:val="ja-JP"/>
              </w:rPr>
              <w:t xml:space="preserve"> | </w:t>
            </w:r>
            <w:r>
              <w:rPr>
                <w:rStyle w:val="mqInternal"/>
                <w:noProof/>
                <w:szCs w:val="24"/>
                <w:lang w:val="ja-JP"/>
              </w:rPr>
              <w:t>[65}[2}</w:t>
            </w:r>
            <w:r>
              <w:rPr>
                <w:szCs w:val="24"/>
                <w:lang w:val="ja-JP"/>
              </w:rPr>
              <w:t xml:space="preserve">Q </w:t>
            </w:r>
            <w:r>
              <w:rPr>
                <w:rStyle w:val="mqInternal"/>
                <w:noProof/>
                <w:szCs w:val="24"/>
                <w:lang w:val="ja-JP"/>
              </w:rPr>
              <w:t>{3]{4]</w:t>
            </w:r>
            <w:r>
              <w:rPr>
                <w:szCs w:val="24"/>
                <w:lang w:val="ja-JP"/>
              </w:rPr>
              <w:t xml:space="preserve"> | </w:t>
            </w:r>
            <w:r>
              <w:rPr>
                <w:rStyle w:val="mqInternal"/>
                <w:noProof/>
                <w:szCs w:val="24"/>
                <w:lang w:val="ja-JP"/>
              </w:rPr>
              <w:t>[69}[2}</w:t>
            </w:r>
            <w:r>
              <w:rPr>
                <w:szCs w:val="24"/>
                <w:lang w:val="ja-JP"/>
              </w:rPr>
              <w:t>R</w:t>
            </w:r>
            <w:r>
              <w:rPr>
                <w:rStyle w:val="mqInternal"/>
                <w:noProof/>
                <w:szCs w:val="24"/>
                <w:lang w:val="ja-JP"/>
              </w:rPr>
              <w:t>{3]{4]</w:t>
            </w:r>
            <w:r>
              <w:rPr>
                <w:szCs w:val="24"/>
                <w:lang w:val="ja-JP"/>
              </w:rPr>
              <w:t xml:space="preserve"> | </w:t>
            </w:r>
            <w:r>
              <w:rPr>
                <w:rStyle w:val="mqInternal"/>
                <w:noProof/>
                <w:szCs w:val="24"/>
                <w:lang w:val="ja-JP"/>
              </w:rPr>
              <w:t>[73}[2}</w:t>
            </w:r>
            <w:r>
              <w:rPr>
                <w:szCs w:val="24"/>
                <w:lang w:val="ja-JP"/>
              </w:rPr>
              <w:t xml:space="preserve">S </w:t>
            </w:r>
            <w:r>
              <w:rPr>
                <w:rStyle w:val="mqInternal"/>
                <w:noProof/>
                <w:szCs w:val="24"/>
                <w:lang w:val="ja-JP"/>
              </w:rPr>
              <w:t>{3]{4]</w:t>
            </w:r>
            <w:r>
              <w:rPr>
                <w:szCs w:val="24"/>
                <w:lang w:val="ja-JP"/>
              </w:rPr>
              <w:t xml:space="preserve"> | </w:t>
            </w:r>
            <w:r>
              <w:rPr>
                <w:rStyle w:val="mqInternal"/>
                <w:noProof/>
                <w:szCs w:val="24"/>
                <w:lang w:val="ja-JP"/>
              </w:rPr>
              <w:t>[77}[2}</w:t>
            </w:r>
            <w:r>
              <w:rPr>
                <w:szCs w:val="24"/>
                <w:lang w:val="ja-JP"/>
              </w:rPr>
              <w:t xml:space="preserve">T </w:t>
            </w:r>
            <w:r>
              <w:rPr>
                <w:rStyle w:val="mqInternal"/>
                <w:noProof/>
                <w:szCs w:val="24"/>
                <w:lang w:val="ja-JP"/>
              </w:rPr>
              <w:t>{3]{4]</w:t>
            </w:r>
            <w:r>
              <w:rPr>
                <w:szCs w:val="24"/>
                <w:lang w:val="ja-JP"/>
              </w:rPr>
              <w:t xml:space="preserve"> | </w:t>
            </w:r>
            <w:r>
              <w:rPr>
                <w:rStyle w:val="mqInternal"/>
                <w:noProof/>
                <w:szCs w:val="24"/>
                <w:lang w:val="ja-JP"/>
              </w:rPr>
              <w:t>[81}[2}</w:t>
            </w:r>
            <w:r>
              <w:rPr>
                <w:szCs w:val="24"/>
                <w:lang w:val="ja-JP"/>
              </w:rPr>
              <w:t xml:space="preserve">U </w:t>
            </w:r>
            <w:r>
              <w:rPr>
                <w:rStyle w:val="mqInternal"/>
                <w:noProof/>
                <w:szCs w:val="24"/>
                <w:lang w:val="ja-JP"/>
              </w:rPr>
              <w:t>{3]{4]</w:t>
            </w:r>
            <w:r>
              <w:rPr>
                <w:szCs w:val="24"/>
                <w:lang w:val="ja-JP"/>
              </w:rPr>
              <w:t xml:space="preserve"> | </w:t>
            </w:r>
            <w:r>
              <w:rPr>
                <w:rStyle w:val="mqInternal"/>
                <w:noProof/>
                <w:szCs w:val="24"/>
                <w:lang w:val="ja-JP"/>
              </w:rPr>
              <w:t>[85}[2}</w:t>
            </w:r>
            <w:r>
              <w:rPr>
                <w:szCs w:val="24"/>
                <w:lang w:val="ja-JP"/>
              </w:rPr>
              <w:t xml:space="preserve">V </w:t>
            </w:r>
            <w:r>
              <w:rPr>
                <w:rStyle w:val="mqInternal"/>
                <w:noProof/>
                <w:szCs w:val="24"/>
                <w:lang w:val="ja-JP"/>
              </w:rPr>
              <w:t>{3]{4]</w:t>
            </w:r>
            <w:r>
              <w:rPr>
                <w:szCs w:val="24"/>
                <w:lang w:val="ja-JP"/>
              </w:rPr>
              <w:t xml:space="preserve"> | </w:t>
            </w:r>
            <w:r>
              <w:rPr>
                <w:rStyle w:val="mqInternal"/>
                <w:noProof/>
                <w:szCs w:val="24"/>
                <w:lang w:val="ja-JP"/>
              </w:rPr>
              <w:t>[89}[2}</w:t>
            </w:r>
            <w:r>
              <w:rPr>
                <w:szCs w:val="24"/>
                <w:lang w:val="ja-JP"/>
              </w:rPr>
              <w:t>W</w:t>
            </w:r>
            <w:r>
              <w:rPr>
                <w:rStyle w:val="mqInternal"/>
                <w:noProof/>
                <w:szCs w:val="24"/>
                <w:lang w:val="ja-JP"/>
              </w:rPr>
              <w:t>{3]{4]</w:t>
            </w:r>
            <w:r>
              <w:rPr>
                <w:szCs w:val="24"/>
                <w:lang w:val="ja-JP"/>
              </w:rPr>
              <w:t xml:space="preserve"> | </w:t>
            </w:r>
            <w:r>
              <w:rPr>
                <w:rStyle w:val="mqInternal"/>
                <w:noProof/>
                <w:szCs w:val="24"/>
                <w:lang w:val="ja-JP"/>
              </w:rPr>
              <w:t>[93}[2}</w:t>
            </w:r>
            <w:r>
              <w:rPr>
                <w:szCs w:val="24"/>
                <w:lang w:val="ja-JP"/>
              </w:rPr>
              <w:t xml:space="preserve">X </w:t>
            </w:r>
            <w:r>
              <w:rPr>
                <w:rStyle w:val="mqInternal"/>
                <w:noProof/>
                <w:szCs w:val="24"/>
                <w:lang w:val="ja-JP"/>
              </w:rPr>
              <w:t>{3]{4]</w:t>
            </w:r>
            <w:r>
              <w:rPr>
                <w:szCs w:val="24"/>
                <w:lang w:val="ja-JP"/>
              </w:rPr>
              <w:t xml:space="preserve"> | </w:t>
            </w:r>
            <w:r>
              <w:rPr>
                <w:rStyle w:val="mqInternal"/>
                <w:noProof/>
                <w:szCs w:val="24"/>
                <w:lang w:val="ja-JP"/>
              </w:rPr>
              <w:t>[97}[2}</w:t>
            </w:r>
            <w:r>
              <w:rPr>
                <w:szCs w:val="24"/>
                <w:lang w:val="ja-JP"/>
              </w:rPr>
              <w:t xml:space="preserve">Y </w:t>
            </w:r>
            <w:r>
              <w:rPr>
                <w:rStyle w:val="mqInternal"/>
                <w:noProof/>
                <w:szCs w:val="24"/>
                <w:lang w:val="ja-JP"/>
              </w:rPr>
              <w:t>{3]{4]</w:t>
            </w:r>
            <w:r>
              <w:rPr>
                <w:szCs w:val="24"/>
                <w:lang w:val="ja-JP"/>
              </w:rPr>
              <w:t xml:space="preserve"> | </w:t>
            </w:r>
            <w:r>
              <w:rPr>
                <w:rStyle w:val="mqInternal"/>
                <w:noProof/>
                <w:szCs w:val="24"/>
                <w:lang w:val="ja-JP"/>
              </w:rPr>
              <w:t>[101}[2}</w:t>
            </w:r>
            <w:r>
              <w:rPr>
                <w:szCs w:val="24"/>
                <w:lang w:val="ja-JP"/>
              </w:rPr>
              <w:t xml:space="preserve">Z </w:t>
            </w:r>
            <w:r>
              <w:rPr>
                <w:rStyle w:val="mqInternal"/>
                <w:noProof/>
                <w:szCs w:val="24"/>
                <w:lang w:val="ja-JP"/>
              </w:rPr>
              <w:t>{3]{4]</w:t>
            </w:r>
          </w:p>
        </w:tc>
      </w:tr>
      <w:tr w:rsidR="00000000" w14:paraId="10C9090E" w14:textId="77777777">
        <w:tc>
          <w:tcPr>
            <w:tcW w:w="660" w:type="dxa"/>
            <w:shd w:val="clear" w:color="auto" w:fill="F2F2F2" w:themeFill="background1" w:themeFillShade="F2"/>
          </w:tcPr>
          <w:p w14:paraId="17F838CC" w14:textId="77777777" w:rsidR="00000000" w:rsidRDefault="004F6206">
            <w:pPr>
              <w:rPr>
                <w:noProof/>
                <w:sz w:val="2"/>
                <w:szCs w:val="24"/>
              </w:rPr>
            </w:pPr>
            <w:r>
              <w:rPr>
                <w:noProof/>
                <w:sz w:val="16"/>
                <w:szCs w:val="24"/>
              </w:rPr>
              <w:t xml:space="preserve">342 </w:t>
            </w:r>
            <w:r>
              <w:rPr>
                <w:noProof/>
                <w:sz w:val="16"/>
              </w:rPr>
              <w:br/>
            </w:r>
            <w:r>
              <w:rPr>
                <w:noProof/>
                <w:sz w:val="2"/>
                <w:szCs w:val="24"/>
              </w:rPr>
              <w:t>53eff596-7df1-4e53-b6b3-c4205af9fc1a</w:t>
            </w:r>
          </w:p>
        </w:tc>
        <w:tc>
          <w:tcPr>
            <w:tcW w:w="7407" w:type="dxa"/>
            <w:shd w:val="clear" w:color="auto" w:fill="F2F2F2" w:themeFill="background1" w:themeFillShade="F2"/>
          </w:tcPr>
          <w:p w14:paraId="28A7B809" w14:textId="77777777" w:rsidR="00000000" w:rsidRDefault="004F6206">
            <w:pPr>
              <w:rPr>
                <w:noProof/>
                <w:szCs w:val="24"/>
              </w:rPr>
            </w:pPr>
            <w:r>
              <w:rPr>
                <w:rStyle w:val="mqInternal"/>
                <w:noProof/>
                <w:szCs w:val="24"/>
              </w:rPr>
              <w:t>[1}{2][3}{2]</w:t>
            </w:r>
            <w:r>
              <w:rPr>
                <w:noProof/>
                <w:szCs w:val="24"/>
              </w:rPr>
              <w:t>Advanced_Experience</w:t>
            </w:r>
          </w:p>
        </w:tc>
        <w:tc>
          <w:tcPr>
            <w:tcW w:w="7407" w:type="dxa"/>
          </w:tcPr>
          <w:p w14:paraId="454C0783" w14:textId="77777777" w:rsidR="00000000" w:rsidRDefault="004F6206">
            <w:pPr>
              <w:rPr>
                <w:szCs w:val="24"/>
                <w:lang w:val="ja-JP"/>
              </w:rPr>
            </w:pPr>
            <w:r>
              <w:rPr>
                <w:rStyle w:val="mqInternal"/>
                <w:noProof/>
                <w:szCs w:val="24"/>
                <w:lang w:val="ja-JP"/>
              </w:rPr>
              <w:t>[1}{2][3}{2]</w:t>
            </w:r>
            <w:r>
              <w:rPr>
                <w:rFonts w:ascii="MS Gothic" w:eastAsia="MS Gothic" w:hint="eastAsia"/>
                <w:szCs w:val="24"/>
                <w:lang w:val="ja-JP"/>
              </w:rPr>
              <w:t>アドバンスドエクスペリエンス</w:t>
            </w:r>
          </w:p>
        </w:tc>
      </w:tr>
      <w:tr w:rsidR="00000000" w14:paraId="72C6427D" w14:textId="77777777">
        <w:tc>
          <w:tcPr>
            <w:tcW w:w="660" w:type="dxa"/>
            <w:shd w:val="clear" w:color="auto" w:fill="F2F2F2" w:themeFill="background1" w:themeFillShade="F2"/>
          </w:tcPr>
          <w:p w14:paraId="0B6D171C" w14:textId="77777777" w:rsidR="00000000" w:rsidRDefault="004F6206">
            <w:pPr>
              <w:rPr>
                <w:noProof/>
                <w:sz w:val="2"/>
                <w:szCs w:val="24"/>
              </w:rPr>
            </w:pPr>
            <w:r>
              <w:rPr>
                <w:noProof/>
                <w:sz w:val="16"/>
                <w:szCs w:val="24"/>
              </w:rPr>
              <w:t xml:space="preserve">343 </w:t>
            </w:r>
            <w:r>
              <w:rPr>
                <w:noProof/>
                <w:sz w:val="16"/>
              </w:rPr>
              <w:br/>
            </w:r>
            <w:r>
              <w:rPr>
                <w:noProof/>
                <w:sz w:val="2"/>
                <w:szCs w:val="24"/>
              </w:rPr>
              <w:t>13d1a064-1cbc-47c3-9568-b756ad88ebed</w:t>
            </w:r>
          </w:p>
        </w:tc>
        <w:tc>
          <w:tcPr>
            <w:tcW w:w="7407" w:type="dxa"/>
            <w:shd w:val="clear" w:color="auto" w:fill="F2F2F2" w:themeFill="background1" w:themeFillShade="F2"/>
          </w:tcPr>
          <w:p w14:paraId="731C4969" w14:textId="77777777" w:rsidR="00000000" w:rsidRDefault="004F6206">
            <w:pPr>
              <w:rPr>
                <w:noProof/>
                <w:szCs w:val="24"/>
              </w:rPr>
            </w:pPr>
            <w:r>
              <w:rPr>
                <w:noProof/>
                <w:szCs w:val="24"/>
              </w:rPr>
              <w:t>An Experience template that a company may configure with up to 20 optional pages, branding graphics and colors, and content management.</w:t>
            </w:r>
          </w:p>
        </w:tc>
        <w:tc>
          <w:tcPr>
            <w:tcW w:w="7407" w:type="dxa"/>
          </w:tcPr>
          <w:p w14:paraId="1F3942D9" w14:textId="77777777" w:rsidR="00000000" w:rsidRDefault="004F6206">
            <w:pPr>
              <w:rPr>
                <w:szCs w:val="24"/>
                <w:lang w:val="ja-JP"/>
              </w:rPr>
            </w:pPr>
            <w:r>
              <w:rPr>
                <w:rFonts w:ascii="MS Gothic" w:eastAsia="MS Gothic" w:hint="eastAsia"/>
                <w:szCs w:val="24"/>
                <w:lang w:val="ja-JP"/>
              </w:rPr>
              <w:t>最大</w:t>
            </w:r>
            <w:r>
              <w:rPr>
                <w:szCs w:val="24"/>
                <w:lang w:val="ja-JP"/>
              </w:rPr>
              <w:t xml:space="preserve"> 20 </w:t>
            </w:r>
            <w:r>
              <w:rPr>
                <w:rFonts w:ascii="MS Gothic" w:eastAsia="MS Gothic" w:hint="eastAsia"/>
                <w:szCs w:val="24"/>
                <w:lang w:val="ja-JP"/>
              </w:rPr>
              <w:t>個のオプションページ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ブランディンググラフィックと色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コンテンツ管理で構成できるエクスペリエンステンプレート</w:t>
            </w:r>
            <w:r>
              <w:rPr>
                <w:rFonts w:ascii="Microsoft YaHei UI" w:eastAsia="Microsoft YaHei UI" w:hAnsi="Microsoft YaHei UI" w:cs="Microsoft YaHei UI" w:hint="eastAsia"/>
                <w:szCs w:val="24"/>
                <w:lang w:val="ja-JP"/>
              </w:rPr>
              <w:t>。</w:t>
            </w:r>
          </w:p>
        </w:tc>
      </w:tr>
      <w:tr w:rsidR="00000000" w14:paraId="6003B5AD" w14:textId="77777777">
        <w:tc>
          <w:tcPr>
            <w:tcW w:w="660" w:type="dxa"/>
            <w:shd w:val="clear" w:color="auto" w:fill="F2F2F2" w:themeFill="background1" w:themeFillShade="F2"/>
          </w:tcPr>
          <w:p w14:paraId="3AF1B670" w14:textId="77777777" w:rsidR="00000000" w:rsidRDefault="004F6206">
            <w:pPr>
              <w:rPr>
                <w:noProof/>
                <w:sz w:val="2"/>
                <w:szCs w:val="24"/>
              </w:rPr>
            </w:pPr>
            <w:r>
              <w:rPr>
                <w:noProof/>
                <w:sz w:val="16"/>
                <w:szCs w:val="24"/>
              </w:rPr>
              <w:t xml:space="preserve">344 </w:t>
            </w:r>
            <w:r>
              <w:rPr>
                <w:noProof/>
                <w:sz w:val="16"/>
              </w:rPr>
              <w:br/>
            </w:r>
            <w:r>
              <w:rPr>
                <w:noProof/>
                <w:sz w:val="2"/>
                <w:szCs w:val="24"/>
              </w:rPr>
              <w:t>f44b3682-f55a-41a1-af8b-2da6c9e85df4</w:t>
            </w:r>
          </w:p>
        </w:tc>
        <w:tc>
          <w:tcPr>
            <w:tcW w:w="7407" w:type="dxa"/>
            <w:shd w:val="clear" w:color="auto" w:fill="F2F2F2" w:themeFill="background1" w:themeFillShade="F2"/>
          </w:tcPr>
          <w:p w14:paraId="65F0B86F" w14:textId="77777777" w:rsidR="00000000" w:rsidRDefault="004F6206">
            <w:pPr>
              <w:rPr>
                <w:noProof/>
                <w:szCs w:val="24"/>
              </w:rPr>
            </w:pPr>
            <w:r>
              <w:rPr>
                <w:rStyle w:val="mqInternal"/>
                <w:noProof/>
                <w:szCs w:val="24"/>
              </w:rPr>
              <w:t>[1}{2]</w:t>
            </w:r>
            <w:r>
              <w:rPr>
                <w:noProof/>
                <w:szCs w:val="24"/>
              </w:rPr>
              <w:t>App Gener</w:t>
            </w:r>
            <w:r>
              <w:rPr>
                <w:noProof/>
                <w:szCs w:val="24"/>
              </w:rPr>
              <w:t>ator</w:t>
            </w:r>
          </w:p>
        </w:tc>
        <w:tc>
          <w:tcPr>
            <w:tcW w:w="7407" w:type="dxa"/>
          </w:tcPr>
          <w:p w14:paraId="5EE05AAE"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アプリジェネレータ</w:t>
            </w:r>
          </w:p>
        </w:tc>
      </w:tr>
      <w:tr w:rsidR="00000000" w14:paraId="6A2574BF" w14:textId="77777777">
        <w:tc>
          <w:tcPr>
            <w:tcW w:w="660" w:type="dxa"/>
            <w:shd w:val="clear" w:color="auto" w:fill="F2F2F2" w:themeFill="background1" w:themeFillShade="F2"/>
          </w:tcPr>
          <w:p w14:paraId="095DA057" w14:textId="77777777" w:rsidR="00000000" w:rsidRDefault="004F6206">
            <w:pPr>
              <w:rPr>
                <w:noProof/>
                <w:sz w:val="2"/>
                <w:szCs w:val="24"/>
              </w:rPr>
            </w:pPr>
            <w:r>
              <w:rPr>
                <w:noProof/>
                <w:sz w:val="16"/>
                <w:szCs w:val="24"/>
              </w:rPr>
              <w:t xml:space="preserve">345 </w:t>
            </w:r>
            <w:r>
              <w:rPr>
                <w:noProof/>
                <w:sz w:val="16"/>
              </w:rPr>
              <w:br/>
            </w:r>
            <w:r>
              <w:rPr>
                <w:noProof/>
                <w:sz w:val="2"/>
                <w:szCs w:val="24"/>
              </w:rPr>
              <w:t>4b8f15e0-4dee-436c-b54c-8d49d8ec7c12</w:t>
            </w:r>
          </w:p>
        </w:tc>
        <w:tc>
          <w:tcPr>
            <w:tcW w:w="7407" w:type="dxa"/>
            <w:shd w:val="clear" w:color="auto" w:fill="F2F2F2" w:themeFill="background1" w:themeFillShade="F2"/>
          </w:tcPr>
          <w:p w14:paraId="67DCF20F" w14:textId="77777777" w:rsidR="00000000" w:rsidRDefault="004F6206">
            <w:pPr>
              <w:rPr>
                <w:noProof/>
                <w:szCs w:val="24"/>
              </w:rPr>
            </w:pPr>
            <w:r>
              <w:rPr>
                <w:noProof/>
                <w:szCs w:val="24"/>
              </w:rPr>
              <w:t>The Brightcove software and process that create the device apps.</w:t>
            </w:r>
          </w:p>
        </w:tc>
        <w:tc>
          <w:tcPr>
            <w:tcW w:w="7407" w:type="dxa"/>
          </w:tcPr>
          <w:p w14:paraId="223F1C17" w14:textId="77777777" w:rsidR="00000000" w:rsidRDefault="004F6206">
            <w:pPr>
              <w:rPr>
                <w:szCs w:val="24"/>
                <w:lang w:val="ja-JP"/>
              </w:rPr>
            </w:pPr>
            <w:r>
              <w:rPr>
                <w:rFonts w:ascii="MS Gothic" w:eastAsia="MS Gothic" w:hint="eastAsia"/>
                <w:szCs w:val="24"/>
                <w:lang w:val="ja-JP"/>
              </w:rPr>
              <w:t>デバイスアプリを作成するブライトコーブのソフトウェアおよびプロセス</w:t>
            </w:r>
            <w:r>
              <w:rPr>
                <w:rFonts w:ascii="Microsoft YaHei UI" w:eastAsia="Microsoft YaHei UI" w:hAnsi="Microsoft YaHei UI" w:cs="Microsoft YaHei UI" w:hint="eastAsia"/>
                <w:szCs w:val="24"/>
                <w:lang w:val="ja-JP"/>
              </w:rPr>
              <w:t>。</w:t>
            </w:r>
          </w:p>
        </w:tc>
      </w:tr>
      <w:tr w:rsidR="00000000" w14:paraId="7AA0DA8B" w14:textId="77777777">
        <w:tc>
          <w:tcPr>
            <w:tcW w:w="660" w:type="dxa"/>
            <w:shd w:val="clear" w:color="auto" w:fill="F2F2F2" w:themeFill="background1" w:themeFillShade="F2"/>
          </w:tcPr>
          <w:p w14:paraId="39FCADC9" w14:textId="77777777" w:rsidR="00000000" w:rsidRDefault="004F6206">
            <w:pPr>
              <w:rPr>
                <w:noProof/>
                <w:sz w:val="2"/>
                <w:szCs w:val="24"/>
              </w:rPr>
            </w:pPr>
            <w:r>
              <w:rPr>
                <w:noProof/>
                <w:sz w:val="16"/>
                <w:szCs w:val="24"/>
              </w:rPr>
              <w:t xml:space="preserve">346 </w:t>
            </w:r>
            <w:r>
              <w:rPr>
                <w:noProof/>
                <w:sz w:val="16"/>
              </w:rPr>
              <w:br/>
            </w:r>
            <w:r>
              <w:rPr>
                <w:noProof/>
                <w:sz w:val="2"/>
                <w:szCs w:val="24"/>
              </w:rPr>
              <w:t>570f8fb3-5759-44c7-91a2-942603951b78</w:t>
            </w:r>
          </w:p>
        </w:tc>
        <w:tc>
          <w:tcPr>
            <w:tcW w:w="7407" w:type="dxa"/>
            <w:shd w:val="clear" w:color="auto" w:fill="F2F2F2" w:themeFill="background1" w:themeFillShade="F2"/>
          </w:tcPr>
          <w:p w14:paraId="2DA3CF2A" w14:textId="77777777" w:rsidR="00000000" w:rsidRDefault="004F6206">
            <w:pPr>
              <w:rPr>
                <w:noProof/>
                <w:szCs w:val="24"/>
              </w:rPr>
            </w:pPr>
            <w:r>
              <w:rPr>
                <w:rStyle w:val="mqInternal"/>
                <w:noProof/>
                <w:szCs w:val="24"/>
              </w:rPr>
              <w:t>[1}{2]</w:t>
            </w:r>
            <w:r>
              <w:rPr>
                <w:noProof/>
                <w:szCs w:val="24"/>
              </w:rPr>
              <w:t>authVOD</w:t>
            </w:r>
          </w:p>
        </w:tc>
        <w:tc>
          <w:tcPr>
            <w:tcW w:w="7407" w:type="dxa"/>
          </w:tcPr>
          <w:p w14:paraId="004F3B41" w14:textId="77777777" w:rsidR="00000000" w:rsidRDefault="004F6206">
            <w:pPr>
              <w:rPr>
                <w:szCs w:val="24"/>
                <w:lang w:val="ja-JP"/>
              </w:rPr>
            </w:pPr>
            <w:r>
              <w:rPr>
                <w:rStyle w:val="mqInternal"/>
                <w:noProof/>
                <w:szCs w:val="24"/>
                <w:lang w:val="ja-JP"/>
              </w:rPr>
              <w:t>[1}{2]</w:t>
            </w:r>
            <w:r>
              <w:rPr>
                <w:szCs w:val="24"/>
                <w:lang w:val="ja-JP"/>
              </w:rPr>
              <w:t xml:space="preserve"> authVOD</w:t>
            </w:r>
          </w:p>
        </w:tc>
      </w:tr>
      <w:tr w:rsidR="00000000" w14:paraId="7885AC2C" w14:textId="77777777">
        <w:tc>
          <w:tcPr>
            <w:tcW w:w="660" w:type="dxa"/>
            <w:shd w:val="clear" w:color="auto" w:fill="F2F2F2" w:themeFill="background1" w:themeFillShade="F2"/>
          </w:tcPr>
          <w:p w14:paraId="07ECED9A" w14:textId="77777777" w:rsidR="00000000" w:rsidRDefault="004F6206">
            <w:pPr>
              <w:rPr>
                <w:noProof/>
                <w:sz w:val="2"/>
                <w:szCs w:val="24"/>
              </w:rPr>
            </w:pPr>
            <w:r>
              <w:rPr>
                <w:noProof/>
                <w:sz w:val="16"/>
                <w:szCs w:val="24"/>
              </w:rPr>
              <w:t xml:space="preserve">347 </w:t>
            </w:r>
            <w:r>
              <w:rPr>
                <w:noProof/>
                <w:sz w:val="16"/>
              </w:rPr>
              <w:br/>
            </w:r>
            <w:r>
              <w:rPr>
                <w:noProof/>
                <w:sz w:val="2"/>
                <w:szCs w:val="24"/>
              </w:rPr>
              <w:t>c2d3acde-459d-4437-a5f7-9d997c635a01</w:t>
            </w:r>
          </w:p>
        </w:tc>
        <w:tc>
          <w:tcPr>
            <w:tcW w:w="7407" w:type="dxa"/>
            <w:shd w:val="clear" w:color="auto" w:fill="F2F2F2" w:themeFill="background1" w:themeFillShade="F2"/>
          </w:tcPr>
          <w:p w14:paraId="2763EC69" w14:textId="77777777" w:rsidR="00000000" w:rsidRDefault="004F6206">
            <w:pPr>
              <w:rPr>
                <w:noProof/>
                <w:szCs w:val="24"/>
              </w:rPr>
            </w:pPr>
            <w:r>
              <w:rPr>
                <w:noProof/>
                <w:szCs w:val="24"/>
              </w:rPr>
              <w:t>This model often requires users to log in using credentials from another platform, service, cable (TVE), or cellular subscription in order to access content.</w:t>
            </w:r>
          </w:p>
        </w:tc>
        <w:tc>
          <w:tcPr>
            <w:tcW w:w="7407" w:type="dxa"/>
          </w:tcPr>
          <w:p w14:paraId="3F714C37" w14:textId="77777777" w:rsidR="00000000" w:rsidRDefault="004F6206">
            <w:pPr>
              <w:rPr>
                <w:szCs w:val="24"/>
                <w:lang w:val="ja-JP"/>
              </w:rPr>
            </w:pPr>
            <w:r>
              <w:rPr>
                <w:rFonts w:ascii="MS Gothic" w:eastAsia="MS Gothic" w:hint="eastAsia"/>
                <w:szCs w:val="24"/>
                <w:lang w:val="ja-JP"/>
              </w:rPr>
              <w:t>このモデルでは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コンテンツにアクセスするために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ユーザーは多くの場合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別のプラットフォーム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ケーブル</w:t>
            </w:r>
            <w:r>
              <w:rPr>
                <w:szCs w:val="24"/>
                <w:lang w:val="ja-JP"/>
              </w:rPr>
              <w:t xml:space="preserve"> (TVE)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またはセルラーサブスクリプションの資格情報を使用してログインする必要があります</w:t>
            </w:r>
            <w:r>
              <w:rPr>
                <w:rFonts w:ascii="Microsoft YaHei UI" w:eastAsia="Microsoft YaHei UI" w:hAnsi="Microsoft YaHei UI" w:cs="Microsoft YaHei UI" w:hint="eastAsia"/>
                <w:szCs w:val="24"/>
                <w:lang w:val="ja-JP"/>
              </w:rPr>
              <w:t>。</w:t>
            </w:r>
          </w:p>
        </w:tc>
      </w:tr>
      <w:tr w:rsidR="00000000" w14:paraId="3FFFCB82" w14:textId="77777777">
        <w:tc>
          <w:tcPr>
            <w:tcW w:w="660" w:type="dxa"/>
            <w:shd w:val="clear" w:color="auto" w:fill="F2F2F2" w:themeFill="background1" w:themeFillShade="F2"/>
          </w:tcPr>
          <w:p w14:paraId="3B2B1E27" w14:textId="77777777" w:rsidR="00000000" w:rsidRDefault="004F6206">
            <w:pPr>
              <w:rPr>
                <w:noProof/>
                <w:sz w:val="2"/>
                <w:szCs w:val="24"/>
              </w:rPr>
            </w:pPr>
            <w:r>
              <w:rPr>
                <w:noProof/>
                <w:sz w:val="16"/>
                <w:szCs w:val="24"/>
              </w:rPr>
              <w:t xml:space="preserve">348 </w:t>
            </w:r>
            <w:r>
              <w:rPr>
                <w:noProof/>
                <w:sz w:val="16"/>
              </w:rPr>
              <w:br/>
            </w:r>
            <w:r>
              <w:rPr>
                <w:noProof/>
                <w:sz w:val="2"/>
                <w:szCs w:val="24"/>
              </w:rPr>
              <w:t>41cc4238-ca02-4c14-9044-6c8655135f22</w:t>
            </w:r>
          </w:p>
        </w:tc>
        <w:tc>
          <w:tcPr>
            <w:tcW w:w="7407" w:type="dxa"/>
            <w:shd w:val="clear" w:color="auto" w:fill="F2F2F2" w:themeFill="background1" w:themeFillShade="F2"/>
          </w:tcPr>
          <w:p w14:paraId="003095EA" w14:textId="77777777" w:rsidR="00000000" w:rsidRDefault="004F6206">
            <w:pPr>
              <w:rPr>
                <w:noProof/>
                <w:szCs w:val="24"/>
              </w:rPr>
            </w:pPr>
            <w:r>
              <w:rPr>
                <w:noProof/>
                <w:szCs w:val="24"/>
              </w:rPr>
              <w:t>For this reason, AuthVOD is valuable when coordinating with partnerships or managing multiple properties or branded services.</w:t>
            </w:r>
          </w:p>
        </w:tc>
        <w:tc>
          <w:tcPr>
            <w:tcW w:w="7407" w:type="dxa"/>
          </w:tcPr>
          <w:p w14:paraId="62F3DA05" w14:textId="77777777" w:rsidR="00000000" w:rsidRDefault="004F6206">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szCs w:val="24"/>
                <w:lang w:val="ja-JP"/>
              </w:rPr>
              <w:t xml:space="preserve">AuthVOD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パートナーシップと連携したり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複数のプロパティやブランドサー</w:t>
            </w:r>
            <w:r>
              <w:rPr>
                <w:rFonts w:ascii="MS Gothic" w:eastAsia="MS Gothic" w:hint="eastAsia"/>
                <w:szCs w:val="24"/>
                <w:lang w:val="ja-JP"/>
              </w:rPr>
              <w:t>ビスを管理したりする場合に役立ちます</w:t>
            </w:r>
            <w:r>
              <w:rPr>
                <w:rFonts w:ascii="Microsoft YaHei UI" w:eastAsia="Microsoft YaHei UI" w:hAnsi="Microsoft YaHei UI" w:cs="Microsoft YaHei UI" w:hint="eastAsia"/>
                <w:szCs w:val="24"/>
                <w:lang w:val="ja-JP"/>
              </w:rPr>
              <w:t>。</w:t>
            </w:r>
          </w:p>
        </w:tc>
      </w:tr>
      <w:tr w:rsidR="00000000" w14:paraId="4014A30C" w14:textId="77777777">
        <w:tc>
          <w:tcPr>
            <w:tcW w:w="660" w:type="dxa"/>
            <w:shd w:val="clear" w:color="auto" w:fill="F2F2F2" w:themeFill="background1" w:themeFillShade="F2"/>
          </w:tcPr>
          <w:p w14:paraId="532F0C59" w14:textId="77777777" w:rsidR="00000000" w:rsidRDefault="004F6206">
            <w:pPr>
              <w:rPr>
                <w:noProof/>
                <w:sz w:val="2"/>
                <w:szCs w:val="24"/>
              </w:rPr>
            </w:pPr>
            <w:r>
              <w:rPr>
                <w:noProof/>
                <w:sz w:val="16"/>
                <w:szCs w:val="24"/>
              </w:rPr>
              <w:t xml:space="preserve">349 </w:t>
            </w:r>
            <w:r>
              <w:rPr>
                <w:noProof/>
                <w:sz w:val="16"/>
              </w:rPr>
              <w:br/>
            </w:r>
            <w:r>
              <w:rPr>
                <w:noProof/>
                <w:sz w:val="2"/>
                <w:szCs w:val="24"/>
              </w:rPr>
              <w:t>e7501a85-c211-4074-ad8a-e1f6a329016f</w:t>
            </w:r>
          </w:p>
        </w:tc>
        <w:tc>
          <w:tcPr>
            <w:tcW w:w="7407" w:type="dxa"/>
            <w:shd w:val="clear" w:color="auto" w:fill="F2F2F2" w:themeFill="background1" w:themeFillShade="F2"/>
          </w:tcPr>
          <w:p w14:paraId="4EF98F2B" w14:textId="77777777" w:rsidR="00000000" w:rsidRDefault="004F6206">
            <w:pPr>
              <w:rPr>
                <w:noProof/>
                <w:szCs w:val="24"/>
              </w:rPr>
            </w:pPr>
            <w:r>
              <w:rPr>
                <w:noProof/>
                <w:szCs w:val="24"/>
              </w:rPr>
              <w:t>However, AuthVOD can also refer to a free, ad-supported service that requires a viewer to create a login to view.</w:t>
            </w:r>
          </w:p>
        </w:tc>
        <w:tc>
          <w:tcPr>
            <w:tcW w:w="7407" w:type="dxa"/>
          </w:tcPr>
          <w:p w14:paraId="56F6407B" w14:textId="77777777" w:rsidR="00000000" w:rsidRDefault="004F6206">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AuthVOD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閲覧者が閲覧するためのログインを作成する必要がある広告サポートサービスも参照できます</w:t>
            </w:r>
            <w:r>
              <w:rPr>
                <w:rFonts w:ascii="Microsoft YaHei UI" w:eastAsia="Microsoft YaHei UI" w:hAnsi="Microsoft YaHei UI" w:cs="Microsoft YaHei UI" w:hint="eastAsia"/>
                <w:szCs w:val="24"/>
                <w:lang w:val="ja-JP"/>
              </w:rPr>
              <w:t>。</w:t>
            </w:r>
          </w:p>
        </w:tc>
      </w:tr>
      <w:tr w:rsidR="00000000" w14:paraId="42325E97" w14:textId="77777777">
        <w:tc>
          <w:tcPr>
            <w:tcW w:w="660" w:type="dxa"/>
            <w:shd w:val="clear" w:color="auto" w:fill="F2F2F2" w:themeFill="background1" w:themeFillShade="F2"/>
          </w:tcPr>
          <w:p w14:paraId="72BFE091" w14:textId="77777777" w:rsidR="00000000" w:rsidRDefault="004F6206">
            <w:pPr>
              <w:rPr>
                <w:noProof/>
                <w:sz w:val="2"/>
                <w:szCs w:val="24"/>
              </w:rPr>
            </w:pPr>
            <w:r>
              <w:rPr>
                <w:noProof/>
                <w:sz w:val="16"/>
                <w:szCs w:val="24"/>
              </w:rPr>
              <w:lastRenderedPageBreak/>
              <w:t xml:space="preserve">350 </w:t>
            </w:r>
            <w:r>
              <w:rPr>
                <w:noProof/>
                <w:sz w:val="16"/>
              </w:rPr>
              <w:br/>
            </w:r>
            <w:r>
              <w:rPr>
                <w:noProof/>
                <w:sz w:val="2"/>
                <w:szCs w:val="24"/>
              </w:rPr>
              <w:t>ed8ae07f-d9d8-4</w:t>
            </w:r>
            <w:r>
              <w:rPr>
                <w:noProof/>
                <w:sz w:val="2"/>
                <w:szCs w:val="24"/>
              </w:rPr>
              <w:t>868-b49e-1bffbb7d37df</w:t>
            </w:r>
          </w:p>
        </w:tc>
        <w:tc>
          <w:tcPr>
            <w:tcW w:w="7407" w:type="dxa"/>
            <w:shd w:val="clear" w:color="auto" w:fill="F2F2F2" w:themeFill="background1" w:themeFillShade="F2"/>
          </w:tcPr>
          <w:p w14:paraId="46171961" w14:textId="77777777" w:rsidR="00000000" w:rsidRDefault="004F6206">
            <w:pPr>
              <w:rPr>
                <w:noProof/>
                <w:szCs w:val="24"/>
              </w:rPr>
            </w:pPr>
            <w:r>
              <w:rPr>
                <w:noProof/>
                <w:szCs w:val="24"/>
              </w:rPr>
              <w:t xml:space="preserve">The benefit to the end viewer is the ability to do things like make </w:t>
            </w:r>
            <w:r>
              <w:rPr>
                <w:noProof/>
                <w:szCs w:val="24"/>
              </w:rPr>
              <w:t>“</w:t>
            </w:r>
            <w:r>
              <w:rPr>
                <w:noProof/>
                <w:szCs w:val="24"/>
              </w:rPr>
              <w:t>watchlists</w:t>
            </w:r>
            <w:r>
              <w:rPr>
                <w:noProof/>
                <w:szCs w:val="24"/>
              </w:rPr>
              <w:t>”</w:t>
            </w:r>
            <w:r>
              <w:rPr>
                <w:noProof/>
                <w:szCs w:val="24"/>
              </w:rPr>
              <w:t xml:space="preserve"> of content and </w:t>
            </w:r>
            <w:r>
              <w:rPr>
                <w:noProof/>
                <w:szCs w:val="24"/>
              </w:rPr>
              <w:t>“</w:t>
            </w:r>
            <w:r>
              <w:rPr>
                <w:noProof/>
                <w:szCs w:val="24"/>
              </w:rPr>
              <w:t>pause and resume</w:t>
            </w:r>
            <w:r>
              <w:rPr>
                <w:noProof/>
                <w:szCs w:val="24"/>
              </w:rPr>
              <w:t>”</w:t>
            </w:r>
            <w:r>
              <w:rPr>
                <w:noProof/>
                <w:szCs w:val="24"/>
              </w:rPr>
              <w:t xml:space="preserve"> across devices.</w:t>
            </w:r>
          </w:p>
        </w:tc>
        <w:tc>
          <w:tcPr>
            <w:tcW w:w="7407" w:type="dxa"/>
          </w:tcPr>
          <w:p w14:paraId="7F357E11" w14:textId="77777777" w:rsidR="00000000" w:rsidRDefault="004F6206">
            <w:pPr>
              <w:rPr>
                <w:szCs w:val="24"/>
                <w:lang w:val="ja-JP"/>
              </w:rPr>
            </w:pPr>
            <w:r>
              <w:rPr>
                <w:rFonts w:ascii="MS Gothic" w:eastAsia="MS Gothic" w:hint="eastAsia"/>
                <w:szCs w:val="24"/>
                <w:lang w:val="ja-JP"/>
              </w:rPr>
              <w:t>エンドビューアにとってのメリットは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ウォッチリスト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を作成したり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デバイス間の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一時停止と再開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などの操作を行うことができることです</w:t>
            </w:r>
            <w:r>
              <w:rPr>
                <w:rFonts w:ascii="Microsoft YaHei UI" w:eastAsia="Microsoft YaHei UI" w:hAnsi="Microsoft YaHei UI" w:cs="Microsoft YaHei UI" w:hint="eastAsia"/>
                <w:szCs w:val="24"/>
                <w:lang w:val="ja-JP"/>
              </w:rPr>
              <w:t>。</w:t>
            </w:r>
          </w:p>
        </w:tc>
      </w:tr>
      <w:tr w:rsidR="00000000" w14:paraId="3E305871" w14:textId="77777777">
        <w:tc>
          <w:tcPr>
            <w:tcW w:w="660" w:type="dxa"/>
            <w:shd w:val="clear" w:color="auto" w:fill="F2F2F2" w:themeFill="background1" w:themeFillShade="F2"/>
          </w:tcPr>
          <w:p w14:paraId="2163AFFB" w14:textId="77777777" w:rsidR="00000000" w:rsidRDefault="004F6206">
            <w:pPr>
              <w:rPr>
                <w:noProof/>
                <w:sz w:val="2"/>
                <w:szCs w:val="24"/>
              </w:rPr>
            </w:pPr>
            <w:r>
              <w:rPr>
                <w:noProof/>
                <w:sz w:val="16"/>
                <w:szCs w:val="24"/>
              </w:rPr>
              <w:t xml:space="preserve">351 </w:t>
            </w:r>
            <w:r>
              <w:rPr>
                <w:noProof/>
                <w:sz w:val="16"/>
              </w:rPr>
              <w:br/>
            </w:r>
            <w:r>
              <w:rPr>
                <w:noProof/>
                <w:sz w:val="2"/>
                <w:szCs w:val="24"/>
              </w:rPr>
              <w:t>d665bf05-a6bf-4a34-974c-844d5c8287cf</w:t>
            </w:r>
          </w:p>
        </w:tc>
        <w:tc>
          <w:tcPr>
            <w:tcW w:w="7407" w:type="dxa"/>
            <w:shd w:val="clear" w:color="auto" w:fill="F2F2F2" w:themeFill="background1" w:themeFillShade="F2"/>
          </w:tcPr>
          <w:p w14:paraId="086303F5" w14:textId="77777777" w:rsidR="00000000" w:rsidRDefault="004F6206">
            <w:pPr>
              <w:rPr>
                <w:noProof/>
                <w:szCs w:val="24"/>
              </w:rPr>
            </w:pPr>
            <w:r>
              <w:rPr>
                <w:noProof/>
                <w:szCs w:val="24"/>
              </w:rPr>
              <w:t>The benefit to the service provider is the ability to know more about the end viewer for marketing and advertising purposes.</w:t>
            </w:r>
          </w:p>
        </w:tc>
        <w:tc>
          <w:tcPr>
            <w:tcW w:w="7407" w:type="dxa"/>
          </w:tcPr>
          <w:p w14:paraId="599B8453" w14:textId="77777777" w:rsidR="00000000" w:rsidRDefault="004F6206">
            <w:pPr>
              <w:rPr>
                <w:szCs w:val="24"/>
                <w:lang w:val="ja-JP"/>
              </w:rPr>
            </w:pPr>
            <w:r>
              <w:rPr>
                <w:rFonts w:ascii="MS Gothic" w:eastAsia="MS Gothic" w:hint="eastAsia"/>
                <w:szCs w:val="24"/>
                <w:lang w:val="ja-JP"/>
              </w:rPr>
              <w:t>サービスプロバイダーにとってのメリットは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マーケティングや広告の目的でエンドビューアについてもっと知ることができることです</w:t>
            </w:r>
            <w:r>
              <w:rPr>
                <w:rFonts w:ascii="Microsoft YaHei UI" w:eastAsia="Microsoft YaHei UI" w:hAnsi="Microsoft YaHei UI" w:cs="Microsoft YaHei UI" w:hint="eastAsia"/>
                <w:szCs w:val="24"/>
                <w:lang w:val="ja-JP"/>
              </w:rPr>
              <w:t>。</w:t>
            </w:r>
          </w:p>
        </w:tc>
      </w:tr>
      <w:tr w:rsidR="00000000" w14:paraId="01311653" w14:textId="77777777">
        <w:tc>
          <w:tcPr>
            <w:tcW w:w="660" w:type="dxa"/>
            <w:shd w:val="clear" w:color="auto" w:fill="F2F2F2" w:themeFill="background1" w:themeFillShade="F2"/>
          </w:tcPr>
          <w:p w14:paraId="5FBDBD4B" w14:textId="77777777" w:rsidR="00000000" w:rsidRDefault="004F6206">
            <w:pPr>
              <w:rPr>
                <w:noProof/>
                <w:sz w:val="2"/>
                <w:szCs w:val="24"/>
              </w:rPr>
            </w:pPr>
            <w:r>
              <w:rPr>
                <w:noProof/>
                <w:sz w:val="16"/>
                <w:szCs w:val="24"/>
              </w:rPr>
              <w:t xml:space="preserve">352 </w:t>
            </w:r>
            <w:r>
              <w:rPr>
                <w:noProof/>
                <w:sz w:val="16"/>
              </w:rPr>
              <w:br/>
            </w:r>
            <w:r>
              <w:rPr>
                <w:noProof/>
                <w:sz w:val="2"/>
                <w:szCs w:val="24"/>
              </w:rPr>
              <w:t>6fa6c8f5-e8f6-4cee-8378-b3fc4deea6a2</w:t>
            </w:r>
          </w:p>
        </w:tc>
        <w:tc>
          <w:tcPr>
            <w:tcW w:w="7407" w:type="dxa"/>
            <w:shd w:val="clear" w:color="auto" w:fill="F2F2F2" w:themeFill="background1" w:themeFillShade="F2"/>
          </w:tcPr>
          <w:p w14:paraId="0D13C2B6" w14:textId="77777777" w:rsidR="00000000" w:rsidRDefault="004F6206">
            <w:pPr>
              <w:rPr>
                <w:noProof/>
                <w:szCs w:val="24"/>
              </w:rPr>
            </w:pPr>
            <w:r>
              <w:rPr>
                <w:rStyle w:val="mqInternal"/>
                <w:noProof/>
                <w:szCs w:val="24"/>
              </w:rPr>
              <w:t>[1}{2]</w:t>
            </w:r>
            <w:r>
              <w:rPr>
                <w:noProof/>
                <w:szCs w:val="24"/>
              </w:rPr>
              <w:t>AVOD</w:t>
            </w:r>
          </w:p>
        </w:tc>
        <w:tc>
          <w:tcPr>
            <w:tcW w:w="7407" w:type="dxa"/>
          </w:tcPr>
          <w:p w14:paraId="4A217923" w14:textId="77777777" w:rsidR="00000000" w:rsidRDefault="004F6206">
            <w:pPr>
              <w:rPr>
                <w:szCs w:val="24"/>
                <w:lang w:val="ja-JP"/>
              </w:rPr>
            </w:pPr>
            <w:r>
              <w:rPr>
                <w:rStyle w:val="mqInternal"/>
                <w:noProof/>
                <w:szCs w:val="24"/>
                <w:lang w:val="ja-JP"/>
              </w:rPr>
              <w:t>[1}{2]</w:t>
            </w:r>
            <w:r>
              <w:rPr>
                <w:szCs w:val="24"/>
                <w:lang w:val="ja-JP"/>
              </w:rPr>
              <w:t xml:space="preserve"> AVOD</w:t>
            </w:r>
          </w:p>
        </w:tc>
      </w:tr>
      <w:tr w:rsidR="00000000" w14:paraId="27CEBC04" w14:textId="77777777">
        <w:tc>
          <w:tcPr>
            <w:tcW w:w="660" w:type="dxa"/>
            <w:shd w:val="clear" w:color="auto" w:fill="F2F2F2" w:themeFill="background1" w:themeFillShade="F2"/>
          </w:tcPr>
          <w:p w14:paraId="53322320" w14:textId="77777777" w:rsidR="00000000" w:rsidRDefault="004F6206">
            <w:pPr>
              <w:rPr>
                <w:noProof/>
                <w:sz w:val="2"/>
                <w:szCs w:val="24"/>
              </w:rPr>
            </w:pPr>
            <w:r>
              <w:rPr>
                <w:noProof/>
                <w:sz w:val="16"/>
                <w:szCs w:val="24"/>
              </w:rPr>
              <w:t xml:space="preserve">353 </w:t>
            </w:r>
            <w:r>
              <w:rPr>
                <w:noProof/>
                <w:sz w:val="16"/>
              </w:rPr>
              <w:br/>
            </w:r>
            <w:r>
              <w:rPr>
                <w:noProof/>
                <w:sz w:val="2"/>
                <w:szCs w:val="24"/>
              </w:rPr>
              <w:t>010824d8-1337-4f92-a5b7-7deb12871eb8</w:t>
            </w:r>
          </w:p>
        </w:tc>
        <w:tc>
          <w:tcPr>
            <w:tcW w:w="7407" w:type="dxa"/>
            <w:shd w:val="clear" w:color="auto" w:fill="F2F2F2" w:themeFill="background1" w:themeFillShade="F2"/>
          </w:tcPr>
          <w:p w14:paraId="457A6C93" w14:textId="77777777" w:rsidR="00000000" w:rsidRDefault="004F6206">
            <w:pPr>
              <w:rPr>
                <w:noProof/>
                <w:szCs w:val="24"/>
              </w:rPr>
            </w:pPr>
            <w:r>
              <w:rPr>
                <w:noProof/>
                <w:szCs w:val="24"/>
              </w:rPr>
              <w:t>Advertising-based video on demand, generally free to consumers since advertisements are shown.</w:t>
            </w:r>
          </w:p>
        </w:tc>
        <w:tc>
          <w:tcPr>
            <w:tcW w:w="7407" w:type="dxa"/>
          </w:tcPr>
          <w:p w14:paraId="04A42291" w14:textId="77777777" w:rsidR="00000000" w:rsidRDefault="004F6206">
            <w:pPr>
              <w:rPr>
                <w:szCs w:val="24"/>
                <w:lang w:val="ja-JP"/>
              </w:rPr>
            </w:pPr>
            <w:r>
              <w:rPr>
                <w:rFonts w:ascii="MS Gothic" w:eastAsia="MS Gothic" w:hint="eastAsia"/>
                <w:szCs w:val="24"/>
                <w:lang w:val="ja-JP"/>
              </w:rPr>
              <w:t>オンデマンドで広告ベースのビデオ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広告が表示されるため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通常は消費者に無料です</w:t>
            </w:r>
            <w:r>
              <w:rPr>
                <w:rFonts w:ascii="Microsoft YaHei UI" w:eastAsia="Microsoft YaHei UI" w:hAnsi="Microsoft YaHei UI" w:cs="Microsoft YaHei UI" w:hint="eastAsia"/>
                <w:szCs w:val="24"/>
                <w:lang w:val="ja-JP"/>
              </w:rPr>
              <w:t>。</w:t>
            </w:r>
          </w:p>
        </w:tc>
      </w:tr>
      <w:tr w:rsidR="00000000" w14:paraId="61451DC2" w14:textId="77777777">
        <w:tc>
          <w:tcPr>
            <w:tcW w:w="660" w:type="dxa"/>
            <w:shd w:val="clear" w:color="auto" w:fill="F2F2F2" w:themeFill="background1" w:themeFillShade="F2"/>
          </w:tcPr>
          <w:p w14:paraId="410FA6CA" w14:textId="77777777" w:rsidR="00000000" w:rsidRDefault="004F6206">
            <w:pPr>
              <w:rPr>
                <w:noProof/>
                <w:sz w:val="2"/>
                <w:szCs w:val="24"/>
              </w:rPr>
            </w:pPr>
            <w:r>
              <w:rPr>
                <w:noProof/>
                <w:sz w:val="16"/>
                <w:szCs w:val="24"/>
              </w:rPr>
              <w:t xml:space="preserve">354 </w:t>
            </w:r>
            <w:r>
              <w:rPr>
                <w:noProof/>
                <w:sz w:val="16"/>
              </w:rPr>
              <w:br/>
            </w:r>
            <w:r>
              <w:rPr>
                <w:noProof/>
                <w:sz w:val="2"/>
                <w:szCs w:val="24"/>
              </w:rPr>
              <w:t>ee3a7d37-56</w:t>
            </w:r>
            <w:r>
              <w:rPr>
                <w:noProof/>
                <w:sz w:val="2"/>
                <w:szCs w:val="24"/>
              </w:rPr>
              <w:t>04-41c9-b668-127045f253fe</w:t>
            </w:r>
          </w:p>
        </w:tc>
        <w:tc>
          <w:tcPr>
            <w:tcW w:w="7407" w:type="dxa"/>
            <w:shd w:val="clear" w:color="auto" w:fill="F2F2F2" w:themeFill="background1" w:themeFillShade="F2"/>
          </w:tcPr>
          <w:p w14:paraId="107E7C36"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5F6FDB83"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53BD21B4" w14:textId="77777777">
        <w:tc>
          <w:tcPr>
            <w:tcW w:w="660" w:type="dxa"/>
            <w:shd w:val="clear" w:color="auto" w:fill="F2F2F2" w:themeFill="background1" w:themeFillShade="F2"/>
          </w:tcPr>
          <w:p w14:paraId="33938E45" w14:textId="77777777" w:rsidR="00000000" w:rsidRDefault="004F6206">
            <w:pPr>
              <w:rPr>
                <w:noProof/>
                <w:sz w:val="2"/>
                <w:szCs w:val="24"/>
              </w:rPr>
            </w:pPr>
            <w:r>
              <w:rPr>
                <w:noProof/>
                <w:sz w:val="16"/>
                <w:szCs w:val="24"/>
              </w:rPr>
              <w:t xml:space="preserve">355 </w:t>
            </w:r>
            <w:r>
              <w:rPr>
                <w:noProof/>
                <w:sz w:val="16"/>
              </w:rPr>
              <w:br/>
            </w:r>
            <w:r>
              <w:rPr>
                <w:noProof/>
                <w:sz w:val="2"/>
                <w:szCs w:val="24"/>
              </w:rPr>
              <w:t>aaf3be6e-df34-464f-a2f2-8172bae05a1b</w:t>
            </w:r>
          </w:p>
        </w:tc>
        <w:tc>
          <w:tcPr>
            <w:tcW w:w="7407" w:type="dxa"/>
            <w:shd w:val="clear" w:color="auto" w:fill="F2F2F2" w:themeFill="background1" w:themeFillShade="F2"/>
          </w:tcPr>
          <w:p w14:paraId="3EC5AB08" w14:textId="77777777" w:rsidR="00000000" w:rsidRDefault="004F6206">
            <w:pPr>
              <w:rPr>
                <w:noProof/>
                <w:szCs w:val="24"/>
              </w:rPr>
            </w:pPr>
            <w:r>
              <w:rPr>
                <w:rStyle w:val="mqInternal"/>
                <w:noProof/>
                <w:szCs w:val="24"/>
              </w:rPr>
              <w:t>[1}{2][3}{2]</w:t>
            </w:r>
            <w:r>
              <w:rPr>
                <w:noProof/>
                <w:szCs w:val="24"/>
              </w:rPr>
              <w:t>Brightcove Beacon</w:t>
            </w:r>
          </w:p>
        </w:tc>
        <w:tc>
          <w:tcPr>
            <w:tcW w:w="7407" w:type="dxa"/>
          </w:tcPr>
          <w:p w14:paraId="403F3410" w14:textId="77777777" w:rsidR="00000000" w:rsidRDefault="004F6206">
            <w:pPr>
              <w:rPr>
                <w:szCs w:val="24"/>
                <w:lang w:val="ja-JP"/>
              </w:rPr>
            </w:pPr>
            <w:r>
              <w:rPr>
                <w:rStyle w:val="mqInternal"/>
                <w:noProof/>
                <w:szCs w:val="24"/>
                <w:lang w:val="ja-JP"/>
              </w:rPr>
              <w:t>[1}{2][3}{2]</w:t>
            </w:r>
            <w:r>
              <w:rPr>
                <w:rFonts w:ascii="MS Gothic" w:eastAsia="MS Gothic" w:hint="eastAsia"/>
                <w:szCs w:val="24"/>
                <w:lang w:val="ja-JP"/>
              </w:rPr>
              <w:t>ブライトコーブビーコン</w:t>
            </w:r>
          </w:p>
        </w:tc>
      </w:tr>
      <w:tr w:rsidR="00000000" w14:paraId="5B20BB71" w14:textId="77777777">
        <w:tc>
          <w:tcPr>
            <w:tcW w:w="660" w:type="dxa"/>
            <w:shd w:val="clear" w:color="auto" w:fill="F2F2F2" w:themeFill="background1" w:themeFillShade="F2"/>
          </w:tcPr>
          <w:p w14:paraId="19C2D2B4" w14:textId="77777777" w:rsidR="00000000" w:rsidRDefault="004F6206">
            <w:pPr>
              <w:rPr>
                <w:noProof/>
                <w:sz w:val="2"/>
                <w:szCs w:val="24"/>
              </w:rPr>
            </w:pPr>
            <w:r>
              <w:rPr>
                <w:noProof/>
                <w:sz w:val="16"/>
                <w:szCs w:val="24"/>
              </w:rPr>
              <w:t xml:space="preserve">356 </w:t>
            </w:r>
            <w:r>
              <w:rPr>
                <w:noProof/>
                <w:sz w:val="16"/>
              </w:rPr>
              <w:br/>
            </w:r>
            <w:r>
              <w:rPr>
                <w:noProof/>
                <w:sz w:val="2"/>
                <w:szCs w:val="24"/>
              </w:rPr>
              <w:t>f609f861-2c3d-4535-b0ba-d045df5211f7</w:t>
            </w:r>
          </w:p>
        </w:tc>
        <w:tc>
          <w:tcPr>
            <w:tcW w:w="7407" w:type="dxa"/>
            <w:shd w:val="clear" w:color="auto" w:fill="F2F2F2" w:themeFill="background1" w:themeFillShade="F2"/>
          </w:tcPr>
          <w:p w14:paraId="621A14D6" w14:textId="77777777" w:rsidR="00000000" w:rsidRDefault="004F6206">
            <w:pPr>
              <w:rPr>
                <w:noProof/>
                <w:szCs w:val="24"/>
              </w:rPr>
            </w:pPr>
            <w:r>
              <w:rPr>
                <w:noProof/>
                <w:szCs w:val="24"/>
              </w:rPr>
              <w:t>Brightcove Beacon is a platform that enables you to create and c</w:t>
            </w:r>
            <w:r>
              <w:rPr>
                <w:noProof/>
                <w:szCs w:val="24"/>
              </w:rPr>
              <w:t>onfigure an OTT experience, which is then used to generate multiple device apps.</w:t>
            </w:r>
          </w:p>
        </w:tc>
        <w:tc>
          <w:tcPr>
            <w:tcW w:w="7407" w:type="dxa"/>
          </w:tcPr>
          <w:p w14:paraId="1D9E4098" w14:textId="77777777" w:rsidR="00000000" w:rsidRDefault="004F6206">
            <w:pPr>
              <w:rPr>
                <w:szCs w:val="24"/>
                <w:lang w:val="ja-JP"/>
              </w:rPr>
            </w:pPr>
            <w:r>
              <w:rPr>
                <w:szCs w:val="24"/>
                <w:lang w:val="ja-JP"/>
              </w:rPr>
              <w:t xml:space="preserve">Brightcove Beacon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OTT </w:t>
            </w:r>
            <w:r>
              <w:rPr>
                <w:rFonts w:ascii="MS Gothic" w:eastAsia="MS Gothic" w:hint="eastAsia"/>
                <w:szCs w:val="24"/>
                <w:lang w:val="ja-JP"/>
              </w:rPr>
              <w:t>エクスペリエンスを作成および設定できるプラットフォームで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複数のデバイスアプリを生成するために使用されます</w:t>
            </w:r>
            <w:r>
              <w:rPr>
                <w:rFonts w:ascii="Microsoft YaHei UI" w:eastAsia="Microsoft YaHei UI" w:hAnsi="Microsoft YaHei UI" w:cs="Microsoft YaHei UI" w:hint="eastAsia"/>
                <w:szCs w:val="24"/>
                <w:lang w:val="ja-JP"/>
              </w:rPr>
              <w:t>。</w:t>
            </w:r>
          </w:p>
        </w:tc>
      </w:tr>
      <w:tr w:rsidR="00000000" w14:paraId="52B2C1B5" w14:textId="77777777">
        <w:tc>
          <w:tcPr>
            <w:tcW w:w="660" w:type="dxa"/>
            <w:shd w:val="clear" w:color="auto" w:fill="F2F2F2" w:themeFill="background1" w:themeFillShade="F2"/>
          </w:tcPr>
          <w:p w14:paraId="11C3CF0C" w14:textId="77777777" w:rsidR="00000000" w:rsidRDefault="004F6206">
            <w:pPr>
              <w:rPr>
                <w:noProof/>
                <w:sz w:val="2"/>
                <w:szCs w:val="24"/>
              </w:rPr>
            </w:pPr>
            <w:r>
              <w:rPr>
                <w:noProof/>
                <w:sz w:val="16"/>
                <w:szCs w:val="24"/>
              </w:rPr>
              <w:t xml:space="preserve">357 </w:t>
            </w:r>
            <w:r>
              <w:rPr>
                <w:noProof/>
                <w:sz w:val="16"/>
              </w:rPr>
              <w:br/>
            </w:r>
            <w:r>
              <w:rPr>
                <w:noProof/>
                <w:sz w:val="2"/>
                <w:szCs w:val="24"/>
              </w:rPr>
              <w:t>d5991256-5b89-4242-bc12-f55495837212</w:t>
            </w:r>
          </w:p>
        </w:tc>
        <w:tc>
          <w:tcPr>
            <w:tcW w:w="7407" w:type="dxa"/>
            <w:shd w:val="clear" w:color="auto" w:fill="F2F2F2" w:themeFill="background1" w:themeFillShade="F2"/>
          </w:tcPr>
          <w:p w14:paraId="1FEAAF8A" w14:textId="77777777" w:rsidR="00000000" w:rsidRDefault="004F6206">
            <w:pPr>
              <w:rPr>
                <w:noProof/>
                <w:szCs w:val="24"/>
              </w:rPr>
            </w:pPr>
            <w:r>
              <w:rPr>
                <w:noProof/>
                <w:szCs w:val="24"/>
              </w:rPr>
              <w:t xml:space="preserve">See the </w:t>
            </w:r>
            <w:r>
              <w:rPr>
                <w:rStyle w:val="mqInternal"/>
                <w:noProof/>
                <w:szCs w:val="24"/>
              </w:rPr>
              <w:t>[1}</w:t>
            </w:r>
            <w:r>
              <w:rPr>
                <w:noProof/>
                <w:szCs w:val="24"/>
              </w:rPr>
              <w:t>Learning Guide - Brightcove Beacon</w:t>
            </w:r>
            <w:r>
              <w:rPr>
                <w:rStyle w:val="mqInternal"/>
                <w:noProof/>
                <w:szCs w:val="24"/>
              </w:rPr>
              <w:t>{2]</w:t>
            </w:r>
            <w:r>
              <w:rPr>
                <w:noProof/>
                <w:szCs w:val="24"/>
              </w:rPr>
              <w:t xml:space="preserve"> document for more details.</w:t>
            </w:r>
          </w:p>
        </w:tc>
        <w:tc>
          <w:tcPr>
            <w:tcW w:w="7407" w:type="dxa"/>
          </w:tcPr>
          <w:p w14:paraId="095D131C"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ラーニングガイド</w:t>
            </w:r>
            <w:r>
              <w:rPr>
                <w:szCs w:val="24"/>
                <w:lang w:val="ja-JP"/>
              </w:rPr>
              <w:t>-</w:t>
            </w:r>
            <w:r>
              <w:rPr>
                <w:rStyle w:val="mqInternal"/>
                <w:noProof/>
                <w:szCs w:val="24"/>
                <w:lang w:val="ja-JP"/>
              </w:rPr>
              <w:t>{2]</w:t>
            </w:r>
            <w:r>
              <w:rPr>
                <w:rFonts w:ascii="MS Gothic" w:eastAsia="MS Gothic" w:hint="eastAsia"/>
                <w:szCs w:val="24"/>
                <w:lang w:val="ja-JP"/>
              </w:rPr>
              <w:t>ブライトコーブビーコンのドキュメントを参照してください</w:t>
            </w:r>
            <w:r>
              <w:rPr>
                <w:rFonts w:ascii="Microsoft YaHei UI" w:eastAsia="Microsoft YaHei UI" w:hAnsi="Microsoft YaHei UI" w:cs="Microsoft YaHei UI" w:hint="eastAsia"/>
                <w:szCs w:val="24"/>
                <w:lang w:val="ja-JP"/>
              </w:rPr>
              <w:t>。</w:t>
            </w:r>
          </w:p>
        </w:tc>
      </w:tr>
      <w:tr w:rsidR="00000000" w14:paraId="44A95859" w14:textId="77777777">
        <w:tc>
          <w:tcPr>
            <w:tcW w:w="660" w:type="dxa"/>
            <w:shd w:val="clear" w:color="auto" w:fill="F2F2F2" w:themeFill="background1" w:themeFillShade="F2"/>
          </w:tcPr>
          <w:p w14:paraId="2EBE20DC" w14:textId="77777777" w:rsidR="00000000" w:rsidRDefault="004F6206">
            <w:pPr>
              <w:rPr>
                <w:noProof/>
                <w:sz w:val="2"/>
                <w:szCs w:val="24"/>
              </w:rPr>
            </w:pPr>
            <w:r>
              <w:rPr>
                <w:noProof/>
                <w:sz w:val="16"/>
                <w:szCs w:val="24"/>
              </w:rPr>
              <w:t xml:space="preserve">358 </w:t>
            </w:r>
            <w:r>
              <w:rPr>
                <w:noProof/>
                <w:sz w:val="16"/>
              </w:rPr>
              <w:br/>
            </w:r>
            <w:r>
              <w:rPr>
                <w:noProof/>
                <w:sz w:val="2"/>
                <w:szCs w:val="24"/>
              </w:rPr>
              <w:t>fde2774d-62ea-4002-a9fc-dda7fef20293</w:t>
            </w:r>
          </w:p>
        </w:tc>
        <w:tc>
          <w:tcPr>
            <w:tcW w:w="7407" w:type="dxa"/>
            <w:shd w:val="clear" w:color="auto" w:fill="F2F2F2" w:themeFill="background1" w:themeFillShade="F2"/>
          </w:tcPr>
          <w:p w14:paraId="4EFF652C" w14:textId="77777777" w:rsidR="00000000" w:rsidRDefault="004F6206">
            <w:pPr>
              <w:rPr>
                <w:noProof/>
                <w:szCs w:val="24"/>
              </w:rPr>
            </w:pPr>
            <w:r>
              <w:rPr>
                <w:rStyle w:val="mqInternal"/>
                <w:noProof/>
                <w:szCs w:val="24"/>
              </w:rPr>
              <w:t>[1}{2]</w:t>
            </w:r>
            <w:r>
              <w:rPr>
                <w:noProof/>
                <w:szCs w:val="24"/>
              </w:rPr>
              <w:t>Brightcove Live</w:t>
            </w:r>
          </w:p>
        </w:tc>
        <w:tc>
          <w:tcPr>
            <w:tcW w:w="7407" w:type="dxa"/>
          </w:tcPr>
          <w:p w14:paraId="36D92D3D"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ブライトコーブ・ライブ</w:t>
            </w:r>
          </w:p>
        </w:tc>
      </w:tr>
      <w:tr w:rsidR="00000000" w14:paraId="27E47A7E" w14:textId="77777777">
        <w:tc>
          <w:tcPr>
            <w:tcW w:w="660" w:type="dxa"/>
            <w:shd w:val="clear" w:color="auto" w:fill="F2F2F2" w:themeFill="background1" w:themeFillShade="F2"/>
          </w:tcPr>
          <w:p w14:paraId="2FAF2A58" w14:textId="77777777" w:rsidR="00000000" w:rsidRDefault="004F6206">
            <w:pPr>
              <w:rPr>
                <w:noProof/>
                <w:sz w:val="2"/>
                <w:szCs w:val="24"/>
              </w:rPr>
            </w:pPr>
            <w:r>
              <w:rPr>
                <w:noProof/>
                <w:sz w:val="16"/>
                <w:szCs w:val="24"/>
              </w:rPr>
              <w:t xml:space="preserve">359 </w:t>
            </w:r>
            <w:r>
              <w:rPr>
                <w:noProof/>
                <w:sz w:val="16"/>
              </w:rPr>
              <w:br/>
            </w:r>
            <w:r>
              <w:rPr>
                <w:noProof/>
                <w:sz w:val="2"/>
                <w:szCs w:val="24"/>
              </w:rPr>
              <w:t>d8722e27-c6c7-4169-b811-d20c8316ccd8</w:t>
            </w:r>
          </w:p>
        </w:tc>
        <w:tc>
          <w:tcPr>
            <w:tcW w:w="7407" w:type="dxa"/>
            <w:shd w:val="clear" w:color="auto" w:fill="F2F2F2" w:themeFill="background1" w:themeFillShade="F2"/>
          </w:tcPr>
          <w:p w14:paraId="6DF84DE7" w14:textId="77777777" w:rsidR="00000000" w:rsidRDefault="004F6206">
            <w:pPr>
              <w:rPr>
                <w:noProof/>
                <w:szCs w:val="24"/>
              </w:rPr>
            </w:pPr>
            <w:r>
              <w:rPr>
                <w:noProof/>
                <w:szCs w:val="24"/>
              </w:rPr>
              <w:t>Provides live</w:t>
            </w:r>
            <w:r>
              <w:rPr>
                <w:noProof/>
                <w:szCs w:val="24"/>
              </w:rPr>
              <w:t xml:space="preserve"> event streaming, with additional features like clipping, stream to social and DVR functionality.</w:t>
            </w:r>
          </w:p>
        </w:tc>
        <w:tc>
          <w:tcPr>
            <w:tcW w:w="7407" w:type="dxa"/>
          </w:tcPr>
          <w:p w14:paraId="69D1923F" w14:textId="77777777" w:rsidR="00000000" w:rsidRDefault="004F6206">
            <w:pPr>
              <w:rPr>
                <w:szCs w:val="24"/>
                <w:lang w:val="ja-JP"/>
              </w:rPr>
            </w:pPr>
            <w:r>
              <w:rPr>
                <w:rFonts w:ascii="MS Gothic" w:eastAsia="MS Gothic" w:hint="eastAsia"/>
                <w:szCs w:val="24"/>
                <w:lang w:val="ja-JP"/>
              </w:rPr>
              <w:t>クリッピング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ソーシャルへのストリーミング</w:t>
            </w:r>
            <w:r>
              <w:rPr>
                <w:rFonts w:ascii="Microsoft YaHei UI" w:eastAsia="Microsoft YaHei UI" w:hAnsi="Microsoft YaHei UI" w:cs="Microsoft YaHei UI" w:hint="eastAsia"/>
                <w:szCs w:val="24"/>
                <w:lang w:val="ja-JP"/>
              </w:rPr>
              <w:t>、</w:t>
            </w:r>
            <w:r>
              <w:rPr>
                <w:szCs w:val="24"/>
                <w:lang w:val="ja-JP"/>
              </w:rPr>
              <w:t>DVR</w:t>
            </w:r>
            <w:r>
              <w:rPr>
                <w:rFonts w:ascii="MS Gothic" w:eastAsia="MS Gothic" w:hint="eastAsia"/>
                <w:szCs w:val="24"/>
                <w:lang w:val="ja-JP"/>
              </w:rPr>
              <w:t>機能などの追加機能を備えたライブイベントストリーミングを提供します</w:t>
            </w:r>
            <w:r>
              <w:rPr>
                <w:rFonts w:ascii="Microsoft YaHei UI" w:eastAsia="Microsoft YaHei UI" w:hAnsi="Microsoft YaHei UI" w:cs="Microsoft YaHei UI" w:hint="eastAsia"/>
                <w:szCs w:val="24"/>
                <w:lang w:val="ja-JP"/>
              </w:rPr>
              <w:t>。</w:t>
            </w:r>
          </w:p>
        </w:tc>
      </w:tr>
      <w:tr w:rsidR="00000000" w14:paraId="00BC6988" w14:textId="77777777">
        <w:tc>
          <w:tcPr>
            <w:tcW w:w="660" w:type="dxa"/>
            <w:shd w:val="clear" w:color="auto" w:fill="F2F2F2" w:themeFill="background1" w:themeFillShade="F2"/>
          </w:tcPr>
          <w:p w14:paraId="033BF411" w14:textId="77777777" w:rsidR="00000000" w:rsidRDefault="004F6206">
            <w:pPr>
              <w:rPr>
                <w:noProof/>
                <w:sz w:val="2"/>
                <w:szCs w:val="24"/>
              </w:rPr>
            </w:pPr>
            <w:r>
              <w:rPr>
                <w:noProof/>
                <w:sz w:val="16"/>
                <w:szCs w:val="24"/>
              </w:rPr>
              <w:t xml:space="preserve">360 </w:t>
            </w:r>
            <w:r>
              <w:rPr>
                <w:noProof/>
                <w:sz w:val="16"/>
              </w:rPr>
              <w:br/>
            </w:r>
            <w:r>
              <w:rPr>
                <w:noProof/>
                <w:sz w:val="2"/>
                <w:szCs w:val="24"/>
              </w:rPr>
              <w:t>d3054196-c6b5-47a0-8f65-a9d5098626b9</w:t>
            </w:r>
          </w:p>
        </w:tc>
        <w:tc>
          <w:tcPr>
            <w:tcW w:w="7407" w:type="dxa"/>
            <w:shd w:val="clear" w:color="auto" w:fill="F2F2F2" w:themeFill="background1" w:themeFillShade="F2"/>
          </w:tcPr>
          <w:p w14:paraId="2E0EDDCF"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0B60196F"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12497A01" w14:textId="77777777">
        <w:tc>
          <w:tcPr>
            <w:tcW w:w="660" w:type="dxa"/>
            <w:shd w:val="clear" w:color="auto" w:fill="F2F2F2" w:themeFill="background1" w:themeFillShade="F2"/>
          </w:tcPr>
          <w:p w14:paraId="57292E58" w14:textId="77777777" w:rsidR="00000000" w:rsidRDefault="004F6206">
            <w:pPr>
              <w:rPr>
                <w:noProof/>
                <w:sz w:val="2"/>
                <w:szCs w:val="24"/>
              </w:rPr>
            </w:pPr>
            <w:r>
              <w:rPr>
                <w:noProof/>
                <w:sz w:val="16"/>
                <w:szCs w:val="24"/>
              </w:rPr>
              <w:t xml:space="preserve">361 </w:t>
            </w:r>
            <w:r>
              <w:rPr>
                <w:noProof/>
                <w:sz w:val="16"/>
              </w:rPr>
              <w:br/>
            </w:r>
            <w:r>
              <w:rPr>
                <w:noProof/>
                <w:sz w:val="2"/>
                <w:szCs w:val="24"/>
              </w:rPr>
              <w:t>7c770f1a-cecc-452d-ab95</w:t>
            </w:r>
            <w:r>
              <w:rPr>
                <w:noProof/>
                <w:sz w:val="2"/>
                <w:szCs w:val="24"/>
              </w:rPr>
              <w:t>-a2259a03ce30</w:t>
            </w:r>
          </w:p>
        </w:tc>
        <w:tc>
          <w:tcPr>
            <w:tcW w:w="7407" w:type="dxa"/>
            <w:shd w:val="clear" w:color="auto" w:fill="F2F2F2" w:themeFill="background1" w:themeFillShade="F2"/>
          </w:tcPr>
          <w:p w14:paraId="61E3B8B0" w14:textId="77777777" w:rsidR="00000000" w:rsidRDefault="004F6206">
            <w:pPr>
              <w:rPr>
                <w:noProof/>
                <w:szCs w:val="24"/>
              </w:rPr>
            </w:pPr>
            <w:r>
              <w:rPr>
                <w:rStyle w:val="mqInternal"/>
                <w:noProof/>
                <w:szCs w:val="24"/>
              </w:rPr>
              <w:t>[1}{2][3}{2]</w:t>
            </w:r>
            <w:r>
              <w:rPr>
                <w:noProof/>
                <w:szCs w:val="24"/>
              </w:rPr>
              <w:t>Essential Experience</w:t>
            </w:r>
          </w:p>
        </w:tc>
        <w:tc>
          <w:tcPr>
            <w:tcW w:w="7407" w:type="dxa"/>
          </w:tcPr>
          <w:p w14:paraId="7831319E" w14:textId="77777777" w:rsidR="00000000" w:rsidRDefault="004F6206">
            <w:pPr>
              <w:rPr>
                <w:szCs w:val="24"/>
                <w:lang w:val="ja-JP"/>
              </w:rPr>
            </w:pPr>
            <w:r>
              <w:rPr>
                <w:rStyle w:val="mqInternal"/>
                <w:noProof/>
                <w:szCs w:val="24"/>
                <w:lang w:val="ja-JP"/>
              </w:rPr>
              <w:t>[1}{2][3}{2]</w:t>
            </w:r>
            <w:r>
              <w:rPr>
                <w:rFonts w:ascii="MS Gothic" w:eastAsia="MS Gothic" w:hint="eastAsia"/>
                <w:szCs w:val="24"/>
                <w:lang w:val="ja-JP"/>
              </w:rPr>
              <w:t>本質的な経験</w:t>
            </w:r>
          </w:p>
        </w:tc>
      </w:tr>
      <w:tr w:rsidR="00000000" w14:paraId="7D2AF1BF" w14:textId="77777777">
        <w:tc>
          <w:tcPr>
            <w:tcW w:w="660" w:type="dxa"/>
            <w:shd w:val="clear" w:color="auto" w:fill="F2F2F2" w:themeFill="background1" w:themeFillShade="F2"/>
          </w:tcPr>
          <w:p w14:paraId="27DA38BA" w14:textId="77777777" w:rsidR="00000000" w:rsidRDefault="004F6206">
            <w:pPr>
              <w:rPr>
                <w:noProof/>
                <w:sz w:val="2"/>
                <w:szCs w:val="24"/>
              </w:rPr>
            </w:pPr>
            <w:r>
              <w:rPr>
                <w:noProof/>
                <w:sz w:val="16"/>
                <w:szCs w:val="24"/>
              </w:rPr>
              <w:t xml:space="preserve">362 </w:t>
            </w:r>
            <w:r>
              <w:rPr>
                <w:noProof/>
                <w:sz w:val="16"/>
              </w:rPr>
              <w:br/>
            </w:r>
            <w:r>
              <w:rPr>
                <w:noProof/>
                <w:sz w:val="2"/>
                <w:szCs w:val="24"/>
              </w:rPr>
              <w:t>cce86094-fa5c-4b6a-abba-ee5c29091d97</w:t>
            </w:r>
          </w:p>
        </w:tc>
        <w:tc>
          <w:tcPr>
            <w:tcW w:w="7407" w:type="dxa"/>
            <w:shd w:val="clear" w:color="auto" w:fill="F2F2F2" w:themeFill="background1" w:themeFillShade="F2"/>
          </w:tcPr>
          <w:p w14:paraId="79BF1288" w14:textId="77777777" w:rsidR="00000000" w:rsidRDefault="004F6206">
            <w:pPr>
              <w:rPr>
                <w:noProof/>
                <w:szCs w:val="24"/>
              </w:rPr>
            </w:pPr>
            <w:r>
              <w:rPr>
                <w:noProof/>
                <w:szCs w:val="24"/>
              </w:rPr>
              <w:t>A Experience template configured with one predefined set of Pages, which Company may configure with branding graphics and colors, and content management.</w:t>
            </w:r>
          </w:p>
        </w:tc>
        <w:tc>
          <w:tcPr>
            <w:tcW w:w="7407" w:type="dxa"/>
          </w:tcPr>
          <w:p w14:paraId="3236D8E1" w14:textId="77777777" w:rsidR="00000000" w:rsidRDefault="004F6206">
            <w:pPr>
              <w:rPr>
                <w:szCs w:val="24"/>
                <w:lang w:val="ja-JP"/>
              </w:rPr>
            </w:pPr>
            <w:r>
              <w:rPr>
                <w:szCs w:val="24"/>
                <w:lang w:val="ja-JP"/>
              </w:rPr>
              <w:t xml:space="preserve">1 </w:t>
            </w:r>
            <w:r>
              <w:rPr>
                <w:rFonts w:ascii="MS Gothic" w:eastAsia="MS Gothic" w:hint="eastAsia"/>
                <w:szCs w:val="24"/>
                <w:lang w:val="ja-JP"/>
              </w:rPr>
              <w:t>つの事前定義されたページセットで構成されたエクスペリエンステンプレート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当社は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ブランディング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グラフィックス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およびコンテンツ管理で設定できます</w:t>
            </w:r>
            <w:r>
              <w:rPr>
                <w:rFonts w:ascii="Microsoft YaHei UI" w:eastAsia="Microsoft YaHei UI" w:hAnsi="Microsoft YaHei UI" w:cs="Microsoft YaHei UI" w:hint="eastAsia"/>
                <w:szCs w:val="24"/>
                <w:lang w:val="ja-JP"/>
              </w:rPr>
              <w:t>。</w:t>
            </w:r>
          </w:p>
        </w:tc>
      </w:tr>
      <w:tr w:rsidR="00000000" w14:paraId="42090522" w14:textId="77777777">
        <w:tc>
          <w:tcPr>
            <w:tcW w:w="660" w:type="dxa"/>
            <w:shd w:val="clear" w:color="auto" w:fill="F2F2F2" w:themeFill="background1" w:themeFillShade="F2"/>
          </w:tcPr>
          <w:p w14:paraId="73892D8F" w14:textId="77777777" w:rsidR="00000000" w:rsidRDefault="004F6206">
            <w:pPr>
              <w:rPr>
                <w:noProof/>
                <w:sz w:val="2"/>
                <w:szCs w:val="24"/>
              </w:rPr>
            </w:pPr>
            <w:r>
              <w:rPr>
                <w:noProof/>
                <w:sz w:val="16"/>
                <w:szCs w:val="24"/>
              </w:rPr>
              <w:t xml:space="preserve">363 </w:t>
            </w:r>
            <w:r>
              <w:rPr>
                <w:noProof/>
                <w:sz w:val="16"/>
              </w:rPr>
              <w:br/>
            </w:r>
            <w:r>
              <w:rPr>
                <w:noProof/>
                <w:sz w:val="2"/>
                <w:szCs w:val="24"/>
              </w:rPr>
              <w:t>ea1caee1-b89b-40fe-8ac5-379d5ddb7778</w:t>
            </w:r>
          </w:p>
        </w:tc>
        <w:tc>
          <w:tcPr>
            <w:tcW w:w="7407" w:type="dxa"/>
            <w:shd w:val="clear" w:color="auto" w:fill="F2F2F2" w:themeFill="background1" w:themeFillShade="F2"/>
          </w:tcPr>
          <w:p w14:paraId="70A5CCD8" w14:textId="77777777" w:rsidR="00000000" w:rsidRDefault="004F6206">
            <w:pPr>
              <w:rPr>
                <w:noProof/>
                <w:szCs w:val="24"/>
              </w:rPr>
            </w:pPr>
            <w:r>
              <w:rPr>
                <w:rStyle w:val="mqInternal"/>
                <w:noProof/>
                <w:szCs w:val="24"/>
              </w:rPr>
              <w:t>[1}{2]</w:t>
            </w:r>
            <w:r>
              <w:rPr>
                <w:noProof/>
                <w:szCs w:val="24"/>
              </w:rPr>
              <w:t>Experience</w:t>
            </w:r>
          </w:p>
        </w:tc>
        <w:tc>
          <w:tcPr>
            <w:tcW w:w="7407" w:type="dxa"/>
          </w:tcPr>
          <w:p w14:paraId="23B06B17"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体験する</w:t>
            </w:r>
          </w:p>
        </w:tc>
      </w:tr>
      <w:tr w:rsidR="00000000" w14:paraId="424930F0" w14:textId="77777777">
        <w:tc>
          <w:tcPr>
            <w:tcW w:w="660" w:type="dxa"/>
            <w:shd w:val="clear" w:color="auto" w:fill="F2F2F2" w:themeFill="background1" w:themeFillShade="F2"/>
          </w:tcPr>
          <w:p w14:paraId="6F16B088" w14:textId="77777777" w:rsidR="00000000" w:rsidRDefault="004F6206">
            <w:pPr>
              <w:rPr>
                <w:noProof/>
                <w:sz w:val="2"/>
                <w:szCs w:val="24"/>
              </w:rPr>
            </w:pPr>
            <w:r>
              <w:rPr>
                <w:noProof/>
                <w:sz w:val="16"/>
                <w:szCs w:val="24"/>
              </w:rPr>
              <w:t xml:space="preserve">364 </w:t>
            </w:r>
            <w:r>
              <w:rPr>
                <w:noProof/>
                <w:sz w:val="16"/>
              </w:rPr>
              <w:br/>
            </w:r>
            <w:r>
              <w:rPr>
                <w:noProof/>
                <w:sz w:val="2"/>
                <w:szCs w:val="24"/>
              </w:rPr>
              <w:t>519a5b61-63a5-4a2a-8ce5-5fca4887c789</w:t>
            </w:r>
          </w:p>
        </w:tc>
        <w:tc>
          <w:tcPr>
            <w:tcW w:w="7407" w:type="dxa"/>
            <w:shd w:val="clear" w:color="auto" w:fill="F2F2F2" w:themeFill="background1" w:themeFillShade="F2"/>
          </w:tcPr>
          <w:p w14:paraId="547F40AD" w14:textId="77777777" w:rsidR="00000000" w:rsidRDefault="004F6206">
            <w:pPr>
              <w:rPr>
                <w:noProof/>
                <w:szCs w:val="24"/>
              </w:rPr>
            </w:pPr>
            <w:r>
              <w:rPr>
                <w:noProof/>
                <w:szCs w:val="24"/>
              </w:rPr>
              <w:t>A specific collection of pages assembled in an app designed to offer navigation, search and playback to the viewer in a consistent manner across bro</w:t>
            </w:r>
            <w:r>
              <w:rPr>
                <w:noProof/>
                <w:szCs w:val="24"/>
              </w:rPr>
              <w:t>wsers and devices.</w:t>
            </w:r>
          </w:p>
        </w:tc>
        <w:tc>
          <w:tcPr>
            <w:tcW w:w="7407" w:type="dxa"/>
          </w:tcPr>
          <w:p w14:paraId="30E0FCA6" w14:textId="77777777" w:rsidR="00000000" w:rsidRDefault="004F6206">
            <w:pPr>
              <w:rPr>
                <w:szCs w:val="24"/>
                <w:lang w:val="ja-JP"/>
              </w:rPr>
            </w:pPr>
            <w:r>
              <w:rPr>
                <w:rFonts w:ascii="MS Gothic" w:eastAsia="MS Gothic" w:hint="eastAsia"/>
                <w:szCs w:val="24"/>
                <w:lang w:val="ja-JP"/>
              </w:rPr>
              <w:t>アプリに組み込まれたページの特定のコレクションで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ブラウザーやデバイス間で一貫した方法でナビゲーション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再生をビューアに提供します</w:t>
            </w:r>
            <w:r>
              <w:rPr>
                <w:rFonts w:ascii="Microsoft YaHei UI" w:eastAsia="Microsoft YaHei UI" w:hAnsi="Microsoft YaHei UI" w:cs="Microsoft YaHei UI" w:hint="eastAsia"/>
                <w:szCs w:val="24"/>
                <w:lang w:val="ja-JP"/>
              </w:rPr>
              <w:t>。</w:t>
            </w:r>
          </w:p>
        </w:tc>
      </w:tr>
      <w:tr w:rsidR="00000000" w14:paraId="34B1607B" w14:textId="77777777">
        <w:tc>
          <w:tcPr>
            <w:tcW w:w="660" w:type="dxa"/>
            <w:shd w:val="clear" w:color="auto" w:fill="F2F2F2" w:themeFill="background1" w:themeFillShade="F2"/>
          </w:tcPr>
          <w:p w14:paraId="0CE74FB7" w14:textId="77777777" w:rsidR="00000000" w:rsidRDefault="004F6206">
            <w:pPr>
              <w:rPr>
                <w:noProof/>
                <w:sz w:val="2"/>
                <w:szCs w:val="24"/>
              </w:rPr>
            </w:pPr>
            <w:r>
              <w:rPr>
                <w:noProof/>
                <w:sz w:val="16"/>
                <w:szCs w:val="24"/>
              </w:rPr>
              <w:t xml:space="preserve">365 </w:t>
            </w:r>
            <w:r>
              <w:rPr>
                <w:noProof/>
                <w:sz w:val="16"/>
              </w:rPr>
              <w:br/>
            </w:r>
            <w:r>
              <w:rPr>
                <w:noProof/>
                <w:sz w:val="2"/>
                <w:szCs w:val="24"/>
              </w:rPr>
              <w:t>92ba6d3a-280c-4451-ac8f-da828db11f54</w:t>
            </w:r>
          </w:p>
        </w:tc>
        <w:tc>
          <w:tcPr>
            <w:tcW w:w="7407" w:type="dxa"/>
            <w:shd w:val="clear" w:color="auto" w:fill="F2F2F2" w:themeFill="background1" w:themeFillShade="F2"/>
          </w:tcPr>
          <w:p w14:paraId="20E9E1DF"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478AD8F1"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607A10E8" w14:textId="77777777">
        <w:tc>
          <w:tcPr>
            <w:tcW w:w="660" w:type="dxa"/>
            <w:shd w:val="clear" w:color="auto" w:fill="F2F2F2" w:themeFill="background1" w:themeFillShade="F2"/>
          </w:tcPr>
          <w:p w14:paraId="13CF1ABD" w14:textId="77777777" w:rsidR="00000000" w:rsidRDefault="004F6206">
            <w:pPr>
              <w:rPr>
                <w:noProof/>
                <w:sz w:val="2"/>
                <w:szCs w:val="24"/>
              </w:rPr>
            </w:pPr>
            <w:r>
              <w:rPr>
                <w:noProof/>
                <w:sz w:val="16"/>
                <w:szCs w:val="24"/>
              </w:rPr>
              <w:t xml:space="preserve">366 </w:t>
            </w:r>
            <w:r>
              <w:rPr>
                <w:noProof/>
                <w:sz w:val="16"/>
              </w:rPr>
              <w:br/>
            </w:r>
            <w:r>
              <w:rPr>
                <w:noProof/>
                <w:sz w:val="2"/>
                <w:szCs w:val="24"/>
              </w:rPr>
              <w:t>d64b6497-d534-488b-bd05-66efbad1cc42</w:t>
            </w:r>
          </w:p>
        </w:tc>
        <w:tc>
          <w:tcPr>
            <w:tcW w:w="7407" w:type="dxa"/>
            <w:shd w:val="clear" w:color="auto" w:fill="F2F2F2" w:themeFill="background1" w:themeFillShade="F2"/>
          </w:tcPr>
          <w:p w14:paraId="0B418627" w14:textId="77777777" w:rsidR="00000000" w:rsidRDefault="004F6206">
            <w:pPr>
              <w:rPr>
                <w:noProof/>
                <w:szCs w:val="24"/>
              </w:rPr>
            </w:pPr>
            <w:r>
              <w:rPr>
                <w:rStyle w:val="mqInternal"/>
                <w:noProof/>
                <w:szCs w:val="24"/>
              </w:rPr>
              <w:t>[1}{2][3}{2]</w:t>
            </w:r>
            <w:r>
              <w:rPr>
                <w:noProof/>
                <w:szCs w:val="24"/>
              </w:rPr>
              <w:t>OTT</w:t>
            </w:r>
          </w:p>
        </w:tc>
        <w:tc>
          <w:tcPr>
            <w:tcW w:w="7407" w:type="dxa"/>
          </w:tcPr>
          <w:p w14:paraId="6BC43033" w14:textId="77777777" w:rsidR="00000000" w:rsidRDefault="004F6206">
            <w:pPr>
              <w:rPr>
                <w:szCs w:val="24"/>
                <w:lang w:val="ja-JP"/>
              </w:rPr>
            </w:pPr>
            <w:r>
              <w:rPr>
                <w:rStyle w:val="mqInternal"/>
                <w:noProof/>
                <w:szCs w:val="24"/>
                <w:lang w:val="ja-JP"/>
              </w:rPr>
              <w:t>[1}{2][3}{2]</w:t>
            </w:r>
            <w:r>
              <w:rPr>
                <w:rFonts w:ascii="MS Gothic" w:eastAsia="MS Gothic" w:hint="eastAsia"/>
                <w:szCs w:val="24"/>
                <w:lang w:val="ja-JP"/>
              </w:rPr>
              <w:t>オット</w:t>
            </w:r>
          </w:p>
        </w:tc>
      </w:tr>
      <w:tr w:rsidR="00000000" w14:paraId="2D2B908C" w14:textId="77777777">
        <w:tc>
          <w:tcPr>
            <w:tcW w:w="660" w:type="dxa"/>
            <w:shd w:val="clear" w:color="auto" w:fill="F2F2F2" w:themeFill="background1" w:themeFillShade="F2"/>
          </w:tcPr>
          <w:p w14:paraId="45E78233" w14:textId="77777777" w:rsidR="00000000" w:rsidRDefault="004F6206">
            <w:pPr>
              <w:rPr>
                <w:noProof/>
                <w:sz w:val="2"/>
                <w:szCs w:val="24"/>
              </w:rPr>
            </w:pPr>
            <w:r>
              <w:rPr>
                <w:noProof/>
                <w:sz w:val="16"/>
                <w:szCs w:val="24"/>
              </w:rPr>
              <w:t xml:space="preserve">367 </w:t>
            </w:r>
            <w:r>
              <w:rPr>
                <w:noProof/>
                <w:sz w:val="16"/>
              </w:rPr>
              <w:br/>
            </w:r>
            <w:r>
              <w:rPr>
                <w:noProof/>
                <w:sz w:val="2"/>
                <w:szCs w:val="24"/>
              </w:rPr>
              <w:t>a2ce58f4-d1ea-495d-8f4b-114c2134c38a</w:t>
            </w:r>
          </w:p>
        </w:tc>
        <w:tc>
          <w:tcPr>
            <w:tcW w:w="7407" w:type="dxa"/>
            <w:shd w:val="clear" w:color="auto" w:fill="F2F2F2" w:themeFill="background1" w:themeFillShade="F2"/>
          </w:tcPr>
          <w:p w14:paraId="5D7ACA46" w14:textId="77777777" w:rsidR="00000000" w:rsidRDefault="004F6206">
            <w:pPr>
              <w:rPr>
                <w:noProof/>
                <w:szCs w:val="24"/>
              </w:rPr>
            </w:pPr>
            <w:r>
              <w:rPr>
                <w:noProof/>
                <w:szCs w:val="24"/>
              </w:rPr>
              <w:t>Over-the-top media services are streaming media services offered directly to viewers over the Internet.</w:t>
            </w:r>
          </w:p>
        </w:tc>
        <w:tc>
          <w:tcPr>
            <w:tcW w:w="7407" w:type="dxa"/>
          </w:tcPr>
          <w:p w14:paraId="4AAEC0E9" w14:textId="77777777" w:rsidR="00000000" w:rsidRDefault="004F6206">
            <w:pPr>
              <w:rPr>
                <w:szCs w:val="24"/>
                <w:lang w:val="ja-JP"/>
              </w:rPr>
            </w:pPr>
            <w:r>
              <w:rPr>
                <w:rFonts w:ascii="MS Gothic" w:eastAsia="MS Gothic" w:hint="eastAsia"/>
                <w:szCs w:val="24"/>
                <w:lang w:val="ja-JP"/>
              </w:rPr>
              <w:t>オーバーザトップメディアサービスは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インターネット経由で視聴者に直接提供されるストリーミングメディアサービスです</w:t>
            </w:r>
            <w:r>
              <w:rPr>
                <w:rFonts w:ascii="Microsoft YaHei UI" w:eastAsia="Microsoft YaHei UI" w:hAnsi="Microsoft YaHei UI" w:cs="Microsoft YaHei UI" w:hint="eastAsia"/>
                <w:szCs w:val="24"/>
                <w:lang w:val="ja-JP"/>
              </w:rPr>
              <w:t>。</w:t>
            </w:r>
          </w:p>
        </w:tc>
      </w:tr>
      <w:tr w:rsidR="00000000" w14:paraId="1BD68E16" w14:textId="77777777">
        <w:tc>
          <w:tcPr>
            <w:tcW w:w="660" w:type="dxa"/>
            <w:shd w:val="clear" w:color="auto" w:fill="F2F2F2" w:themeFill="background1" w:themeFillShade="F2"/>
          </w:tcPr>
          <w:p w14:paraId="7B5525E5" w14:textId="77777777" w:rsidR="00000000" w:rsidRDefault="004F6206">
            <w:pPr>
              <w:rPr>
                <w:noProof/>
                <w:sz w:val="2"/>
                <w:szCs w:val="24"/>
              </w:rPr>
            </w:pPr>
            <w:r>
              <w:rPr>
                <w:noProof/>
                <w:sz w:val="16"/>
                <w:szCs w:val="24"/>
              </w:rPr>
              <w:t xml:space="preserve">368 </w:t>
            </w:r>
            <w:r>
              <w:rPr>
                <w:noProof/>
                <w:sz w:val="16"/>
              </w:rPr>
              <w:br/>
            </w:r>
            <w:r>
              <w:rPr>
                <w:noProof/>
                <w:sz w:val="2"/>
                <w:szCs w:val="24"/>
              </w:rPr>
              <w:t>d5f9e85e-5698-4843-995d-0825a2700bb0</w:t>
            </w:r>
          </w:p>
        </w:tc>
        <w:tc>
          <w:tcPr>
            <w:tcW w:w="7407" w:type="dxa"/>
            <w:shd w:val="clear" w:color="auto" w:fill="F2F2F2" w:themeFill="background1" w:themeFillShade="F2"/>
          </w:tcPr>
          <w:p w14:paraId="0C9BB6A2" w14:textId="77777777" w:rsidR="00000000" w:rsidRDefault="004F6206">
            <w:pPr>
              <w:rPr>
                <w:noProof/>
                <w:szCs w:val="24"/>
              </w:rPr>
            </w:pPr>
            <w:r>
              <w:rPr>
                <w:noProof/>
                <w:szCs w:val="24"/>
              </w:rPr>
              <w:t>OTT bypasses t</w:t>
            </w:r>
            <w:r>
              <w:rPr>
                <w:noProof/>
                <w:szCs w:val="24"/>
              </w:rPr>
              <w:t>raditional cable, broadcast and satellite television platforms that traditionally act as a controller or distributor of such content.</w:t>
            </w:r>
          </w:p>
        </w:tc>
        <w:tc>
          <w:tcPr>
            <w:tcW w:w="7407" w:type="dxa"/>
          </w:tcPr>
          <w:p w14:paraId="4CBA22D1" w14:textId="77777777" w:rsidR="00000000" w:rsidRDefault="004F6206">
            <w:pPr>
              <w:rPr>
                <w:szCs w:val="24"/>
                <w:lang w:val="ja-JP"/>
              </w:rPr>
            </w:pPr>
            <w:r>
              <w:rPr>
                <w:szCs w:val="24"/>
                <w:lang w:val="ja-JP"/>
              </w:rPr>
              <w:t xml:space="preserve">OTT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従来このようなコンテンツのコントローラーまたは販売代理店として機能</w:t>
            </w:r>
            <w:r>
              <w:rPr>
                <w:rFonts w:ascii="MS Gothic" w:eastAsia="MS Gothic" w:hint="eastAsia"/>
                <w:szCs w:val="24"/>
                <w:lang w:val="ja-JP"/>
              </w:rPr>
              <w:lastRenderedPageBreak/>
              <w:t>する従来のケーブル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放送</w:t>
            </w:r>
            <w:r>
              <w:rPr>
                <w:rFonts w:ascii="Microsoft YaHei UI" w:eastAsia="Microsoft YaHei UI" w:hAnsi="Microsoft YaHei UI" w:cs="Microsoft YaHei UI" w:hint="eastAsia"/>
                <w:szCs w:val="24"/>
                <w:lang w:val="ja-JP"/>
              </w:rPr>
              <w:t>、</w:t>
            </w:r>
            <w:r>
              <w:rPr>
                <w:rFonts w:ascii="MS Gothic" w:eastAsia="MS Gothic" w:hint="eastAsia"/>
                <w:szCs w:val="24"/>
                <w:lang w:val="ja-JP"/>
              </w:rPr>
              <w:t>衛星テレビプラットフォームをバイパスします</w:t>
            </w:r>
            <w:r>
              <w:rPr>
                <w:rFonts w:ascii="Microsoft YaHei UI" w:eastAsia="Microsoft YaHei UI" w:hAnsi="Microsoft YaHei UI" w:cs="Microsoft YaHei UI" w:hint="eastAsia"/>
                <w:szCs w:val="24"/>
                <w:lang w:val="ja-JP"/>
              </w:rPr>
              <w:t>。</w:t>
            </w:r>
          </w:p>
        </w:tc>
      </w:tr>
      <w:tr w:rsidR="00000000" w14:paraId="0486C1AD" w14:textId="77777777">
        <w:tc>
          <w:tcPr>
            <w:tcW w:w="660" w:type="dxa"/>
            <w:shd w:val="clear" w:color="auto" w:fill="F2F2F2" w:themeFill="background1" w:themeFillShade="F2"/>
          </w:tcPr>
          <w:p w14:paraId="11159386" w14:textId="77777777" w:rsidR="00000000" w:rsidRDefault="004F6206">
            <w:pPr>
              <w:rPr>
                <w:noProof/>
                <w:sz w:val="2"/>
                <w:szCs w:val="24"/>
              </w:rPr>
            </w:pPr>
            <w:r>
              <w:rPr>
                <w:noProof/>
                <w:sz w:val="16"/>
                <w:szCs w:val="24"/>
              </w:rPr>
              <w:lastRenderedPageBreak/>
              <w:t xml:space="preserve">369 </w:t>
            </w:r>
            <w:r>
              <w:rPr>
                <w:noProof/>
                <w:sz w:val="16"/>
              </w:rPr>
              <w:br/>
            </w:r>
            <w:r>
              <w:rPr>
                <w:noProof/>
                <w:sz w:val="2"/>
                <w:szCs w:val="24"/>
              </w:rPr>
              <w:t>0a73fb40-b2eb-4ca2-9438-8747b9f32db5</w:t>
            </w:r>
          </w:p>
        </w:tc>
        <w:tc>
          <w:tcPr>
            <w:tcW w:w="7407" w:type="dxa"/>
            <w:shd w:val="clear" w:color="auto" w:fill="F2F2F2" w:themeFill="background1" w:themeFillShade="F2"/>
          </w:tcPr>
          <w:p w14:paraId="03C931A2"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5881BEEF"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3E3DE840" w14:textId="77777777">
        <w:tc>
          <w:tcPr>
            <w:tcW w:w="660" w:type="dxa"/>
            <w:shd w:val="clear" w:color="auto" w:fill="F2F2F2" w:themeFill="background1" w:themeFillShade="F2"/>
          </w:tcPr>
          <w:p w14:paraId="40C0BE13" w14:textId="77777777" w:rsidR="00000000" w:rsidRDefault="004F6206">
            <w:pPr>
              <w:rPr>
                <w:noProof/>
                <w:sz w:val="2"/>
                <w:szCs w:val="24"/>
              </w:rPr>
            </w:pPr>
            <w:r>
              <w:rPr>
                <w:noProof/>
                <w:sz w:val="16"/>
                <w:szCs w:val="24"/>
              </w:rPr>
              <w:t xml:space="preserve">370 </w:t>
            </w:r>
            <w:r>
              <w:rPr>
                <w:noProof/>
                <w:sz w:val="16"/>
              </w:rPr>
              <w:br/>
            </w:r>
            <w:r>
              <w:rPr>
                <w:noProof/>
                <w:sz w:val="2"/>
                <w:szCs w:val="24"/>
              </w:rPr>
              <w:t>842b40bc-1c7d-4e47-b5fc-4e8b11caba66</w:t>
            </w:r>
          </w:p>
        </w:tc>
        <w:tc>
          <w:tcPr>
            <w:tcW w:w="7407" w:type="dxa"/>
            <w:shd w:val="clear" w:color="auto" w:fill="F2F2F2" w:themeFill="background1" w:themeFillShade="F2"/>
          </w:tcPr>
          <w:p w14:paraId="3D48A988" w14:textId="77777777" w:rsidR="00000000" w:rsidRDefault="004F6206">
            <w:pPr>
              <w:rPr>
                <w:noProof/>
                <w:szCs w:val="24"/>
              </w:rPr>
            </w:pPr>
            <w:r>
              <w:rPr>
                <w:rStyle w:val="mqInternal"/>
                <w:noProof/>
                <w:szCs w:val="24"/>
              </w:rPr>
              <w:t>[1}{2][3}{2]</w:t>
            </w:r>
            <w:r>
              <w:rPr>
                <w:noProof/>
                <w:szCs w:val="24"/>
              </w:rPr>
              <w:t>SVOD</w:t>
            </w:r>
          </w:p>
        </w:tc>
        <w:tc>
          <w:tcPr>
            <w:tcW w:w="7407" w:type="dxa"/>
          </w:tcPr>
          <w:p w14:paraId="279C9CF3" w14:textId="77777777" w:rsidR="00000000" w:rsidRDefault="004F6206">
            <w:pPr>
              <w:rPr>
                <w:szCs w:val="24"/>
                <w:lang w:val="ja-JP"/>
              </w:rPr>
            </w:pPr>
            <w:r>
              <w:rPr>
                <w:rStyle w:val="mqInternal"/>
                <w:noProof/>
                <w:szCs w:val="24"/>
                <w:lang w:val="ja-JP"/>
              </w:rPr>
              <w:t>[1}{2][3}{2]</w:t>
            </w:r>
            <w:r>
              <w:rPr>
                <w:szCs w:val="24"/>
                <w:lang w:val="ja-JP"/>
              </w:rPr>
              <w:t xml:space="preserve"> SVOD</w:t>
            </w:r>
          </w:p>
        </w:tc>
      </w:tr>
      <w:tr w:rsidR="00000000" w14:paraId="07491386" w14:textId="77777777">
        <w:tc>
          <w:tcPr>
            <w:tcW w:w="660" w:type="dxa"/>
            <w:shd w:val="clear" w:color="auto" w:fill="F2F2F2" w:themeFill="background1" w:themeFillShade="F2"/>
          </w:tcPr>
          <w:p w14:paraId="6803AE26" w14:textId="77777777" w:rsidR="00000000" w:rsidRDefault="004F6206">
            <w:pPr>
              <w:rPr>
                <w:noProof/>
                <w:sz w:val="2"/>
                <w:szCs w:val="24"/>
              </w:rPr>
            </w:pPr>
            <w:r>
              <w:rPr>
                <w:noProof/>
                <w:sz w:val="16"/>
                <w:szCs w:val="24"/>
              </w:rPr>
              <w:t xml:space="preserve">371 </w:t>
            </w:r>
            <w:r>
              <w:rPr>
                <w:noProof/>
                <w:sz w:val="16"/>
              </w:rPr>
              <w:br/>
            </w:r>
            <w:r>
              <w:rPr>
                <w:noProof/>
                <w:sz w:val="2"/>
                <w:szCs w:val="24"/>
              </w:rPr>
              <w:t>26a20302-4ec4-4ce0-93e5-7a22e3aa6492</w:t>
            </w:r>
          </w:p>
        </w:tc>
        <w:tc>
          <w:tcPr>
            <w:tcW w:w="7407" w:type="dxa"/>
            <w:shd w:val="clear" w:color="auto" w:fill="F2F2F2" w:themeFill="background1" w:themeFillShade="F2"/>
          </w:tcPr>
          <w:p w14:paraId="703CCBE8" w14:textId="77777777" w:rsidR="00000000" w:rsidRDefault="004F6206">
            <w:pPr>
              <w:rPr>
                <w:noProof/>
                <w:szCs w:val="24"/>
              </w:rPr>
            </w:pPr>
            <w:r>
              <w:rPr>
                <w:noProof/>
                <w:szCs w:val="24"/>
              </w:rPr>
              <w:t>Subscription video on demand, similar to traditional TV packages, allowi</w:t>
            </w:r>
            <w:r>
              <w:rPr>
                <w:noProof/>
                <w:szCs w:val="24"/>
              </w:rPr>
              <w:t>ng users to consume as much content as they desire at a flat rate per month.</w:t>
            </w:r>
          </w:p>
        </w:tc>
        <w:tc>
          <w:tcPr>
            <w:tcW w:w="7407" w:type="dxa"/>
          </w:tcPr>
          <w:p w14:paraId="676776E5" w14:textId="77777777" w:rsidR="00000000" w:rsidRDefault="004F6206">
            <w:pPr>
              <w:rPr>
                <w:szCs w:val="24"/>
                <w:lang w:val="ja-JP"/>
              </w:rPr>
            </w:pPr>
            <w:r>
              <w:rPr>
                <w:rFonts w:ascii="MS Gothic" w:eastAsia="MS Gothic" w:hint="eastAsia"/>
                <w:szCs w:val="24"/>
                <w:lang w:val="ja-JP"/>
              </w:rPr>
              <w:t>従来のテレビパッケージと同様に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サブスクリプションビデオオンデマンドで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ユーザーは月額定額料金で望むだけ多くのコンテンツを消費することができます</w:t>
            </w:r>
            <w:r>
              <w:rPr>
                <w:rFonts w:ascii="Microsoft YaHei UI" w:eastAsia="Microsoft YaHei UI" w:hAnsi="Microsoft YaHei UI" w:cs="Microsoft YaHei UI" w:hint="eastAsia"/>
                <w:szCs w:val="24"/>
                <w:lang w:val="ja-JP"/>
              </w:rPr>
              <w:t>。</w:t>
            </w:r>
          </w:p>
        </w:tc>
      </w:tr>
      <w:tr w:rsidR="00000000" w14:paraId="7A8CADE3" w14:textId="77777777">
        <w:tc>
          <w:tcPr>
            <w:tcW w:w="660" w:type="dxa"/>
            <w:shd w:val="clear" w:color="auto" w:fill="F2F2F2" w:themeFill="background1" w:themeFillShade="F2"/>
          </w:tcPr>
          <w:p w14:paraId="197EB77A" w14:textId="77777777" w:rsidR="00000000" w:rsidRDefault="004F6206">
            <w:pPr>
              <w:rPr>
                <w:noProof/>
                <w:sz w:val="2"/>
                <w:szCs w:val="24"/>
              </w:rPr>
            </w:pPr>
            <w:r>
              <w:rPr>
                <w:noProof/>
                <w:sz w:val="16"/>
                <w:szCs w:val="24"/>
              </w:rPr>
              <w:t xml:space="preserve">372 </w:t>
            </w:r>
            <w:r>
              <w:rPr>
                <w:noProof/>
                <w:sz w:val="16"/>
              </w:rPr>
              <w:br/>
            </w:r>
            <w:r>
              <w:rPr>
                <w:noProof/>
                <w:sz w:val="2"/>
                <w:szCs w:val="24"/>
              </w:rPr>
              <w:t>7a4e262d-2d1c-483b-a735-c1a66fd06a2f</w:t>
            </w:r>
          </w:p>
        </w:tc>
        <w:tc>
          <w:tcPr>
            <w:tcW w:w="7407" w:type="dxa"/>
            <w:shd w:val="clear" w:color="auto" w:fill="F2F2F2" w:themeFill="background1" w:themeFillShade="F2"/>
          </w:tcPr>
          <w:p w14:paraId="2D5174D9" w14:textId="77777777" w:rsidR="00000000" w:rsidRDefault="004F6206">
            <w:pPr>
              <w:rPr>
                <w:noProof/>
                <w:szCs w:val="24"/>
              </w:rPr>
            </w:pPr>
            <w:r>
              <w:rPr>
                <w:rStyle w:val="mqInternal"/>
                <w:noProof/>
                <w:szCs w:val="24"/>
              </w:rPr>
              <w:t>[1}{2]</w:t>
            </w:r>
            <w:r>
              <w:rPr>
                <w:noProof/>
                <w:szCs w:val="24"/>
              </w:rPr>
              <w:t>Smart TV</w:t>
            </w:r>
          </w:p>
        </w:tc>
        <w:tc>
          <w:tcPr>
            <w:tcW w:w="7407" w:type="dxa"/>
          </w:tcPr>
          <w:p w14:paraId="28FC8525"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スマートテレビ</w:t>
            </w:r>
          </w:p>
        </w:tc>
      </w:tr>
      <w:tr w:rsidR="00000000" w14:paraId="6DBAC8EF" w14:textId="77777777">
        <w:tc>
          <w:tcPr>
            <w:tcW w:w="660" w:type="dxa"/>
            <w:shd w:val="clear" w:color="auto" w:fill="F2F2F2" w:themeFill="background1" w:themeFillShade="F2"/>
          </w:tcPr>
          <w:p w14:paraId="01F7C851" w14:textId="77777777" w:rsidR="00000000" w:rsidRDefault="004F6206">
            <w:pPr>
              <w:rPr>
                <w:noProof/>
                <w:sz w:val="2"/>
                <w:szCs w:val="24"/>
              </w:rPr>
            </w:pPr>
            <w:r>
              <w:rPr>
                <w:noProof/>
                <w:sz w:val="16"/>
                <w:szCs w:val="24"/>
              </w:rPr>
              <w:t xml:space="preserve">373 </w:t>
            </w:r>
            <w:r>
              <w:rPr>
                <w:noProof/>
                <w:sz w:val="16"/>
              </w:rPr>
              <w:br/>
            </w:r>
            <w:r>
              <w:rPr>
                <w:noProof/>
                <w:sz w:val="2"/>
                <w:szCs w:val="24"/>
              </w:rPr>
              <w:t>c484fbab-375a-4b65-8417-1c27432203f0</w:t>
            </w:r>
          </w:p>
        </w:tc>
        <w:tc>
          <w:tcPr>
            <w:tcW w:w="7407" w:type="dxa"/>
            <w:shd w:val="clear" w:color="auto" w:fill="F2F2F2" w:themeFill="background1" w:themeFillShade="F2"/>
          </w:tcPr>
          <w:p w14:paraId="19CC7FCE" w14:textId="77777777" w:rsidR="00000000" w:rsidRDefault="004F6206">
            <w:pPr>
              <w:rPr>
                <w:noProof/>
                <w:szCs w:val="24"/>
              </w:rPr>
            </w:pPr>
            <w:r>
              <w:rPr>
                <w:noProof/>
                <w:szCs w:val="24"/>
              </w:rPr>
              <w:t>An internet-ready TV, able to download OTT video apps and stream without a set-top box.</w:t>
            </w:r>
          </w:p>
        </w:tc>
        <w:tc>
          <w:tcPr>
            <w:tcW w:w="7407" w:type="dxa"/>
          </w:tcPr>
          <w:p w14:paraId="554FB40A" w14:textId="77777777" w:rsidR="00000000" w:rsidRDefault="004F6206">
            <w:pPr>
              <w:rPr>
                <w:szCs w:val="24"/>
                <w:lang w:val="ja-JP"/>
              </w:rPr>
            </w:pPr>
            <w:r>
              <w:rPr>
                <w:rFonts w:ascii="MS Gothic" w:eastAsia="MS Gothic" w:hint="eastAsia"/>
                <w:szCs w:val="24"/>
                <w:lang w:val="ja-JP"/>
              </w:rPr>
              <w:t>インターネット対応のテレビ</w:t>
            </w:r>
            <w:r>
              <w:rPr>
                <w:rFonts w:ascii="Microsoft YaHei UI" w:eastAsia="Microsoft YaHei UI" w:hAnsi="Microsoft YaHei UI" w:cs="Microsoft YaHei UI" w:hint="eastAsia"/>
                <w:szCs w:val="24"/>
                <w:lang w:val="ja-JP"/>
              </w:rPr>
              <w:t>、</w:t>
            </w:r>
            <w:r>
              <w:rPr>
                <w:szCs w:val="24"/>
                <w:lang w:val="ja-JP"/>
              </w:rPr>
              <w:t xml:space="preserve">OTT </w:t>
            </w:r>
            <w:r>
              <w:rPr>
                <w:rFonts w:ascii="MS Gothic" w:eastAsia="MS Gothic" w:hint="eastAsia"/>
                <w:szCs w:val="24"/>
                <w:lang w:val="ja-JP"/>
              </w:rPr>
              <w:t>ビデオアプリをダウンロードし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セットトップボックスなしでストリーミングすることができます</w:t>
            </w:r>
            <w:r>
              <w:rPr>
                <w:rFonts w:ascii="Microsoft YaHei UI" w:eastAsia="Microsoft YaHei UI" w:hAnsi="Microsoft YaHei UI" w:cs="Microsoft YaHei UI" w:hint="eastAsia"/>
                <w:szCs w:val="24"/>
                <w:lang w:val="ja-JP"/>
              </w:rPr>
              <w:t>。</w:t>
            </w:r>
          </w:p>
        </w:tc>
      </w:tr>
      <w:tr w:rsidR="00000000" w14:paraId="000BCEFC" w14:textId="77777777">
        <w:tc>
          <w:tcPr>
            <w:tcW w:w="660" w:type="dxa"/>
            <w:shd w:val="clear" w:color="auto" w:fill="F2F2F2" w:themeFill="background1" w:themeFillShade="F2"/>
          </w:tcPr>
          <w:p w14:paraId="31BB68D8" w14:textId="77777777" w:rsidR="00000000" w:rsidRDefault="004F6206">
            <w:pPr>
              <w:rPr>
                <w:noProof/>
                <w:sz w:val="2"/>
                <w:szCs w:val="24"/>
              </w:rPr>
            </w:pPr>
            <w:r>
              <w:rPr>
                <w:noProof/>
                <w:sz w:val="16"/>
                <w:szCs w:val="24"/>
              </w:rPr>
              <w:t xml:space="preserve">374 </w:t>
            </w:r>
            <w:r>
              <w:rPr>
                <w:noProof/>
                <w:sz w:val="16"/>
              </w:rPr>
              <w:br/>
            </w:r>
            <w:r>
              <w:rPr>
                <w:noProof/>
                <w:sz w:val="2"/>
                <w:szCs w:val="24"/>
              </w:rPr>
              <w:t>951e1a77-c6f2-4951-97e1-354e8e2150ea</w:t>
            </w:r>
          </w:p>
        </w:tc>
        <w:tc>
          <w:tcPr>
            <w:tcW w:w="7407" w:type="dxa"/>
            <w:shd w:val="clear" w:color="auto" w:fill="F2F2F2" w:themeFill="background1" w:themeFillShade="F2"/>
          </w:tcPr>
          <w:p w14:paraId="7DB1EF38" w14:textId="77777777" w:rsidR="00000000" w:rsidRDefault="004F6206">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2E3345DC" w14:textId="77777777" w:rsidR="00000000" w:rsidRDefault="004F6206">
            <w:pPr>
              <w:rPr>
                <w:szCs w:val="24"/>
                <w:lang w:val="ja-JP"/>
              </w:rPr>
            </w:pPr>
            <w:r>
              <w:rPr>
                <w:rStyle w:val="mqInternal"/>
                <w:noProof/>
                <w:szCs w:val="24"/>
                <w:lang w:val="ja-JP"/>
              </w:rPr>
              <w:t>[1}</w:t>
            </w:r>
            <w:r>
              <w:rPr>
                <w:szCs w:val="24"/>
                <w:lang w:val="ja-JP"/>
              </w:rPr>
              <w:t>SSAI</w:t>
            </w:r>
            <w:r>
              <w:rPr>
                <w:rStyle w:val="mqInternal"/>
                <w:noProof/>
                <w:szCs w:val="24"/>
                <w:lang w:val="ja-JP"/>
              </w:rPr>
              <w:t>{2]</w:t>
            </w:r>
          </w:p>
        </w:tc>
      </w:tr>
      <w:tr w:rsidR="00000000" w14:paraId="2051F419" w14:textId="77777777">
        <w:tc>
          <w:tcPr>
            <w:tcW w:w="660" w:type="dxa"/>
            <w:shd w:val="clear" w:color="auto" w:fill="F2F2F2" w:themeFill="background1" w:themeFillShade="F2"/>
          </w:tcPr>
          <w:p w14:paraId="601046A7" w14:textId="77777777" w:rsidR="00000000" w:rsidRDefault="004F6206">
            <w:pPr>
              <w:rPr>
                <w:noProof/>
                <w:sz w:val="2"/>
                <w:szCs w:val="24"/>
              </w:rPr>
            </w:pPr>
            <w:r>
              <w:rPr>
                <w:noProof/>
                <w:sz w:val="16"/>
                <w:szCs w:val="24"/>
              </w:rPr>
              <w:t xml:space="preserve">375 </w:t>
            </w:r>
            <w:r>
              <w:rPr>
                <w:noProof/>
                <w:sz w:val="16"/>
              </w:rPr>
              <w:br/>
            </w:r>
            <w:r>
              <w:rPr>
                <w:noProof/>
                <w:sz w:val="2"/>
                <w:szCs w:val="24"/>
              </w:rPr>
              <w:t>38a245c3-5383-4e4f-9f21-708d3754b172</w:t>
            </w:r>
          </w:p>
        </w:tc>
        <w:tc>
          <w:tcPr>
            <w:tcW w:w="7407" w:type="dxa"/>
            <w:shd w:val="clear" w:color="auto" w:fill="F2F2F2" w:themeFill="background1" w:themeFillShade="F2"/>
          </w:tcPr>
          <w:p w14:paraId="6B735BD8" w14:textId="77777777" w:rsidR="00000000" w:rsidRDefault="004F6206">
            <w:pPr>
              <w:rPr>
                <w:noProof/>
                <w:szCs w:val="24"/>
              </w:rPr>
            </w:pPr>
            <w:r>
              <w:rPr>
                <w:noProof/>
                <w:szCs w:val="24"/>
              </w:rPr>
              <w:t>Video Cloud Server-Side Ad Insertion (SSAI) stitches ads into the video content stream.</w:t>
            </w:r>
          </w:p>
        </w:tc>
        <w:tc>
          <w:tcPr>
            <w:tcW w:w="7407" w:type="dxa"/>
          </w:tcPr>
          <w:p w14:paraId="43975984" w14:textId="77777777" w:rsidR="00000000" w:rsidRDefault="004F6206">
            <w:pPr>
              <w:rPr>
                <w:szCs w:val="24"/>
                <w:lang w:val="ja-JP"/>
              </w:rPr>
            </w:pPr>
            <w:r>
              <w:rPr>
                <w:szCs w:val="24"/>
                <w:lang w:val="ja-JP"/>
              </w:rPr>
              <w:t xml:space="preserve">Video Cloud </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動画コンテンツストリームに広告を縫い付けます</w:t>
            </w:r>
            <w:r>
              <w:rPr>
                <w:rFonts w:ascii="Microsoft YaHei UI" w:eastAsia="Microsoft YaHei UI" w:hAnsi="Microsoft YaHei UI" w:cs="Microsoft YaHei UI" w:hint="eastAsia"/>
                <w:szCs w:val="24"/>
                <w:lang w:val="ja-JP"/>
              </w:rPr>
              <w:t>。</w:t>
            </w:r>
          </w:p>
        </w:tc>
      </w:tr>
      <w:tr w:rsidR="00000000" w14:paraId="55CC4525" w14:textId="77777777">
        <w:tc>
          <w:tcPr>
            <w:tcW w:w="660" w:type="dxa"/>
            <w:shd w:val="clear" w:color="auto" w:fill="F2F2F2" w:themeFill="background1" w:themeFillShade="F2"/>
          </w:tcPr>
          <w:p w14:paraId="030E2014" w14:textId="77777777" w:rsidR="00000000" w:rsidRDefault="004F6206">
            <w:pPr>
              <w:rPr>
                <w:noProof/>
                <w:sz w:val="2"/>
                <w:szCs w:val="24"/>
              </w:rPr>
            </w:pPr>
            <w:r>
              <w:rPr>
                <w:noProof/>
                <w:sz w:val="16"/>
                <w:szCs w:val="24"/>
              </w:rPr>
              <w:t xml:space="preserve">376 </w:t>
            </w:r>
            <w:r>
              <w:rPr>
                <w:noProof/>
                <w:sz w:val="16"/>
              </w:rPr>
              <w:br/>
            </w:r>
            <w:r>
              <w:rPr>
                <w:noProof/>
                <w:sz w:val="2"/>
                <w:szCs w:val="24"/>
              </w:rPr>
              <w:t>a8b15be7-491d-447c-a22f-af2583d21bc9</w:t>
            </w:r>
          </w:p>
        </w:tc>
        <w:tc>
          <w:tcPr>
            <w:tcW w:w="7407" w:type="dxa"/>
            <w:shd w:val="clear" w:color="auto" w:fill="F2F2F2" w:themeFill="background1" w:themeFillShade="F2"/>
          </w:tcPr>
          <w:p w14:paraId="4FF14D32" w14:textId="77777777" w:rsidR="00000000" w:rsidRDefault="004F6206">
            <w:pPr>
              <w:rPr>
                <w:noProof/>
                <w:szCs w:val="24"/>
              </w:rPr>
            </w:pPr>
            <w:r>
              <w:rPr>
                <w:noProof/>
                <w:szCs w:val="24"/>
              </w:rPr>
              <w:t>This means the ads will play</w:t>
            </w:r>
            <w:r>
              <w:rPr>
                <w:noProof/>
                <w:szCs w:val="24"/>
              </w:rPr>
              <w:t xml:space="preserve"> on any device that can play streaming video and video ad blockers will not be an issue.</w:t>
            </w:r>
          </w:p>
        </w:tc>
        <w:tc>
          <w:tcPr>
            <w:tcW w:w="7407" w:type="dxa"/>
          </w:tcPr>
          <w:p w14:paraId="772B5E44" w14:textId="77777777" w:rsidR="00000000" w:rsidRDefault="004F6206">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ストリーミング動画を再生できるすべてのデバイスで広告が再生され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動画広告ブロッカーは問題になりません</w:t>
            </w:r>
            <w:r>
              <w:rPr>
                <w:rFonts w:ascii="Microsoft YaHei UI" w:eastAsia="Microsoft YaHei UI" w:hAnsi="Microsoft YaHei UI" w:cs="Microsoft YaHei UI" w:hint="eastAsia"/>
                <w:szCs w:val="24"/>
                <w:lang w:val="ja-JP"/>
              </w:rPr>
              <w:t>。</w:t>
            </w:r>
          </w:p>
        </w:tc>
      </w:tr>
      <w:tr w:rsidR="00000000" w14:paraId="57CFD80E" w14:textId="77777777">
        <w:tc>
          <w:tcPr>
            <w:tcW w:w="660" w:type="dxa"/>
            <w:shd w:val="clear" w:color="auto" w:fill="F2F2F2" w:themeFill="background1" w:themeFillShade="F2"/>
          </w:tcPr>
          <w:p w14:paraId="188592C2" w14:textId="77777777" w:rsidR="00000000" w:rsidRDefault="004F6206">
            <w:pPr>
              <w:rPr>
                <w:noProof/>
                <w:sz w:val="2"/>
                <w:szCs w:val="24"/>
              </w:rPr>
            </w:pPr>
            <w:r>
              <w:rPr>
                <w:noProof/>
                <w:sz w:val="16"/>
                <w:szCs w:val="24"/>
              </w:rPr>
              <w:t xml:space="preserve">377 </w:t>
            </w:r>
            <w:r>
              <w:rPr>
                <w:noProof/>
                <w:sz w:val="16"/>
              </w:rPr>
              <w:br/>
            </w:r>
            <w:r>
              <w:rPr>
                <w:noProof/>
                <w:sz w:val="2"/>
                <w:szCs w:val="24"/>
              </w:rPr>
              <w:t>4e5d36c6-014b-463f-b038-6a0596e84d76</w:t>
            </w:r>
          </w:p>
        </w:tc>
        <w:tc>
          <w:tcPr>
            <w:tcW w:w="7407" w:type="dxa"/>
            <w:shd w:val="clear" w:color="auto" w:fill="F2F2F2" w:themeFill="background1" w:themeFillShade="F2"/>
          </w:tcPr>
          <w:p w14:paraId="575BC8AF" w14:textId="77777777" w:rsidR="00000000" w:rsidRDefault="004F6206">
            <w:pPr>
              <w:rPr>
                <w:noProof/>
                <w:szCs w:val="24"/>
              </w:rPr>
            </w:pPr>
            <w:r>
              <w:rPr>
                <w:noProof/>
                <w:szCs w:val="24"/>
              </w:rPr>
              <w:t xml:space="preserve">See the </w:t>
            </w:r>
            <w:r>
              <w:rPr>
                <w:rStyle w:val="mqInternal"/>
                <w:noProof/>
                <w:szCs w:val="24"/>
              </w:rPr>
              <w:t>[1}</w:t>
            </w:r>
            <w:r>
              <w:rPr>
                <w:noProof/>
                <w:szCs w:val="24"/>
              </w:rPr>
              <w:t>Video Cloud SSAI Overview</w:t>
            </w:r>
            <w:r>
              <w:rPr>
                <w:rStyle w:val="mqInternal"/>
                <w:noProof/>
                <w:szCs w:val="24"/>
              </w:rPr>
              <w:t>{2]</w:t>
            </w:r>
            <w:r>
              <w:rPr>
                <w:noProof/>
                <w:szCs w:val="24"/>
              </w:rPr>
              <w:t xml:space="preserve"> document for a complete discussion of SSAI in the Video Cloud environment.</w:t>
            </w:r>
          </w:p>
        </w:tc>
        <w:tc>
          <w:tcPr>
            <w:tcW w:w="7407" w:type="dxa"/>
          </w:tcPr>
          <w:p w14:paraId="772EC1D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ビデオクラウド環境における</w:t>
            </w:r>
            <w:r>
              <w:rPr>
                <w:szCs w:val="24"/>
                <w:lang w:val="ja-JP"/>
              </w:rPr>
              <w:t xml:space="preserve"> SSAI </w:t>
            </w:r>
            <w:r>
              <w:rPr>
                <w:rFonts w:ascii="MS Gothic" w:eastAsia="MS Gothic" w:hint="eastAsia"/>
                <w:szCs w:val="24"/>
                <w:lang w:val="ja-JP"/>
              </w:rPr>
              <w:t>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w:t>
            </w:r>
            <w:r>
              <w:rPr>
                <w:szCs w:val="24"/>
                <w:lang w:val="ja-JP"/>
              </w:rPr>
              <w:t xml:space="preserve"> SSAI</w:t>
            </w:r>
            <w:r>
              <w:rPr>
                <w:rStyle w:val="mqInternal"/>
                <w:noProof/>
                <w:szCs w:val="24"/>
                <w:lang w:val="ja-JP"/>
              </w:rPr>
              <w:t>{2]</w:t>
            </w:r>
            <w:r>
              <w:rPr>
                <w:rFonts w:ascii="MS Gothic" w:eastAsia="MS Gothic" w:hint="eastAsia"/>
                <w:szCs w:val="24"/>
                <w:lang w:val="ja-JP"/>
              </w:rPr>
              <w:t>の概要ドキュメントを参照してください</w:t>
            </w:r>
            <w:r>
              <w:rPr>
                <w:rFonts w:ascii="Microsoft YaHei UI" w:eastAsia="Microsoft YaHei UI" w:hAnsi="Microsoft YaHei UI" w:cs="Microsoft YaHei UI" w:hint="eastAsia"/>
                <w:szCs w:val="24"/>
                <w:lang w:val="ja-JP"/>
              </w:rPr>
              <w:t>。</w:t>
            </w:r>
          </w:p>
        </w:tc>
      </w:tr>
      <w:tr w:rsidR="00000000" w14:paraId="23A7C818" w14:textId="77777777">
        <w:tc>
          <w:tcPr>
            <w:tcW w:w="660" w:type="dxa"/>
            <w:shd w:val="clear" w:color="auto" w:fill="F2F2F2" w:themeFill="background1" w:themeFillShade="F2"/>
          </w:tcPr>
          <w:p w14:paraId="5BA087B2" w14:textId="77777777" w:rsidR="00000000" w:rsidRDefault="004F6206">
            <w:pPr>
              <w:rPr>
                <w:noProof/>
                <w:sz w:val="2"/>
                <w:szCs w:val="24"/>
              </w:rPr>
            </w:pPr>
            <w:r>
              <w:rPr>
                <w:noProof/>
                <w:sz w:val="16"/>
                <w:szCs w:val="24"/>
              </w:rPr>
              <w:t xml:space="preserve">378 </w:t>
            </w:r>
            <w:r>
              <w:rPr>
                <w:noProof/>
                <w:sz w:val="16"/>
              </w:rPr>
              <w:br/>
            </w:r>
            <w:r>
              <w:rPr>
                <w:noProof/>
                <w:sz w:val="2"/>
                <w:szCs w:val="24"/>
              </w:rPr>
              <w:t>5a2e1257-d754-461c-9f2e-b243dabcde32</w:t>
            </w:r>
          </w:p>
        </w:tc>
        <w:tc>
          <w:tcPr>
            <w:tcW w:w="7407" w:type="dxa"/>
            <w:shd w:val="clear" w:color="auto" w:fill="F2F2F2" w:themeFill="background1" w:themeFillShade="F2"/>
          </w:tcPr>
          <w:p w14:paraId="3882A61C"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072B4FF9"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62213822" w14:textId="77777777">
        <w:tc>
          <w:tcPr>
            <w:tcW w:w="660" w:type="dxa"/>
            <w:shd w:val="clear" w:color="auto" w:fill="F2F2F2" w:themeFill="background1" w:themeFillShade="F2"/>
          </w:tcPr>
          <w:p w14:paraId="76B402E1" w14:textId="77777777" w:rsidR="00000000" w:rsidRDefault="004F6206">
            <w:pPr>
              <w:rPr>
                <w:noProof/>
                <w:sz w:val="2"/>
                <w:szCs w:val="24"/>
              </w:rPr>
            </w:pPr>
            <w:r>
              <w:rPr>
                <w:noProof/>
                <w:sz w:val="16"/>
                <w:szCs w:val="24"/>
              </w:rPr>
              <w:t xml:space="preserve">379 </w:t>
            </w:r>
            <w:r>
              <w:rPr>
                <w:noProof/>
                <w:sz w:val="16"/>
              </w:rPr>
              <w:br/>
            </w:r>
            <w:r>
              <w:rPr>
                <w:noProof/>
                <w:sz w:val="2"/>
                <w:szCs w:val="24"/>
              </w:rPr>
              <w:t>b89efc5e-0dda-</w:t>
            </w:r>
            <w:r>
              <w:rPr>
                <w:noProof/>
                <w:sz w:val="2"/>
                <w:szCs w:val="24"/>
              </w:rPr>
              <w:t>4f91-8c16-f36bbce58bfe</w:t>
            </w:r>
          </w:p>
        </w:tc>
        <w:tc>
          <w:tcPr>
            <w:tcW w:w="7407" w:type="dxa"/>
            <w:shd w:val="clear" w:color="auto" w:fill="F2F2F2" w:themeFill="background1" w:themeFillShade="F2"/>
          </w:tcPr>
          <w:p w14:paraId="72DF5A7C" w14:textId="77777777" w:rsidR="00000000" w:rsidRDefault="004F6206">
            <w:pPr>
              <w:rPr>
                <w:noProof/>
                <w:szCs w:val="24"/>
              </w:rPr>
            </w:pPr>
            <w:r>
              <w:rPr>
                <w:rStyle w:val="mqInternal"/>
                <w:noProof/>
                <w:szCs w:val="24"/>
              </w:rPr>
              <w:t>[1}{2][3}{2]</w:t>
            </w:r>
            <w:r>
              <w:rPr>
                <w:noProof/>
                <w:szCs w:val="24"/>
              </w:rPr>
              <w:t>TVOD</w:t>
            </w:r>
          </w:p>
        </w:tc>
        <w:tc>
          <w:tcPr>
            <w:tcW w:w="7407" w:type="dxa"/>
          </w:tcPr>
          <w:p w14:paraId="7D9F44D9" w14:textId="77777777" w:rsidR="00000000" w:rsidRDefault="004F6206">
            <w:pPr>
              <w:rPr>
                <w:szCs w:val="24"/>
                <w:lang w:val="ja-JP"/>
              </w:rPr>
            </w:pPr>
            <w:r>
              <w:rPr>
                <w:rStyle w:val="mqInternal"/>
                <w:noProof/>
                <w:szCs w:val="24"/>
                <w:lang w:val="ja-JP"/>
              </w:rPr>
              <w:t>[1}{2][3}{2]</w:t>
            </w:r>
            <w:r>
              <w:rPr>
                <w:szCs w:val="24"/>
                <w:lang w:val="ja-JP"/>
              </w:rPr>
              <w:t xml:space="preserve"> TVOD</w:t>
            </w:r>
          </w:p>
        </w:tc>
      </w:tr>
      <w:tr w:rsidR="00000000" w14:paraId="4CC8B5E5" w14:textId="77777777">
        <w:tc>
          <w:tcPr>
            <w:tcW w:w="660" w:type="dxa"/>
            <w:shd w:val="clear" w:color="auto" w:fill="F2F2F2" w:themeFill="background1" w:themeFillShade="F2"/>
          </w:tcPr>
          <w:p w14:paraId="2F736192" w14:textId="77777777" w:rsidR="00000000" w:rsidRDefault="004F6206">
            <w:pPr>
              <w:rPr>
                <w:noProof/>
                <w:sz w:val="2"/>
                <w:szCs w:val="24"/>
              </w:rPr>
            </w:pPr>
            <w:r>
              <w:rPr>
                <w:noProof/>
                <w:sz w:val="16"/>
                <w:szCs w:val="24"/>
              </w:rPr>
              <w:t xml:space="preserve">380 </w:t>
            </w:r>
            <w:r>
              <w:rPr>
                <w:noProof/>
                <w:sz w:val="16"/>
              </w:rPr>
              <w:br/>
            </w:r>
            <w:r>
              <w:rPr>
                <w:noProof/>
                <w:sz w:val="2"/>
                <w:szCs w:val="24"/>
              </w:rPr>
              <w:t>53704305-cae6-4b57-bf60-bb5af087b68e</w:t>
            </w:r>
          </w:p>
        </w:tc>
        <w:tc>
          <w:tcPr>
            <w:tcW w:w="7407" w:type="dxa"/>
            <w:shd w:val="clear" w:color="auto" w:fill="F2F2F2" w:themeFill="background1" w:themeFillShade="F2"/>
          </w:tcPr>
          <w:p w14:paraId="7872E31F" w14:textId="77777777" w:rsidR="00000000" w:rsidRDefault="004F6206">
            <w:pPr>
              <w:rPr>
                <w:noProof/>
                <w:szCs w:val="24"/>
              </w:rPr>
            </w:pPr>
            <w:r>
              <w:rPr>
                <w:noProof/>
                <w:szCs w:val="24"/>
              </w:rPr>
              <w:t>Transactional video on demand, is the opposite of subscription video, where consumers purchase content on a pay-per-view basis.</w:t>
            </w:r>
          </w:p>
        </w:tc>
        <w:tc>
          <w:tcPr>
            <w:tcW w:w="7407" w:type="dxa"/>
          </w:tcPr>
          <w:p w14:paraId="6A80083B" w14:textId="77777777" w:rsidR="00000000" w:rsidRDefault="004F6206">
            <w:pPr>
              <w:rPr>
                <w:szCs w:val="24"/>
                <w:lang w:val="ja-JP"/>
              </w:rPr>
            </w:pPr>
            <w:r>
              <w:rPr>
                <w:rFonts w:ascii="MS Gothic" w:eastAsia="MS Gothic" w:hint="eastAsia"/>
                <w:szCs w:val="24"/>
                <w:lang w:val="ja-JP"/>
              </w:rPr>
              <w:t>トランザクションビデオオンデマンドは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消費者がペイパー</w:t>
            </w:r>
            <w:r>
              <w:rPr>
                <w:rFonts w:ascii="MS Gothic" w:eastAsia="MS Gothic" w:hint="eastAsia"/>
                <w:szCs w:val="24"/>
                <w:lang w:val="ja-JP"/>
              </w:rPr>
              <w:t>ビューベースでコンテンツを購入するサブスクリプションビデオの反対です</w:t>
            </w:r>
            <w:r>
              <w:rPr>
                <w:rFonts w:ascii="Microsoft YaHei UI" w:eastAsia="Microsoft YaHei UI" w:hAnsi="Microsoft YaHei UI" w:cs="Microsoft YaHei UI" w:hint="eastAsia"/>
                <w:szCs w:val="24"/>
                <w:lang w:val="ja-JP"/>
              </w:rPr>
              <w:t>。</w:t>
            </w:r>
          </w:p>
        </w:tc>
      </w:tr>
      <w:tr w:rsidR="00000000" w14:paraId="4585F9F4" w14:textId="77777777">
        <w:tc>
          <w:tcPr>
            <w:tcW w:w="660" w:type="dxa"/>
            <w:shd w:val="clear" w:color="auto" w:fill="F2F2F2" w:themeFill="background1" w:themeFillShade="F2"/>
          </w:tcPr>
          <w:p w14:paraId="4AF6F2B3" w14:textId="77777777" w:rsidR="00000000" w:rsidRDefault="004F6206">
            <w:pPr>
              <w:rPr>
                <w:noProof/>
                <w:sz w:val="2"/>
                <w:szCs w:val="24"/>
              </w:rPr>
            </w:pPr>
            <w:r>
              <w:rPr>
                <w:noProof/>
                <w:sz w:val="16"/>
                <w:szCs w:val="24"/>
              </w:rPr>
              <w:t xml:space="preserve">381 </w:t>
            </w:r>
            <w:r>
              <w:rPr>
                <w:noProof/>
                <w:sz w:val="16"/>
              </w:rPr>
              <w:br/>
            </w:r>
            <w:r>
              <w:rPr>
                <w:noProof/>
                <w:sz w:val="2"/>
                <w:szCs w:val="24"/>
              </w:rPr>
              <w:t>527e8ad0-1fce-43db-98fb-2699a7d4cb90</w:t>
            </w:r>
          </w:p>
        </w:tc>
        <w:tc>
          <w:tcPr>
            <w:tcW w:w="7407" w:type="dxa"/>
            <w:shd w:val="clear" w:color="auto" w:fill="F2F2F2" w:themeFill="background1" w:themeFillShade="F2"/>
          </w:tcPr>
          <w:p w14:paraId="7EC99511" w14:textId="77777777" w:rsidR="00000000" w:rsidRDefault="004F6206">
            <w:pPr>
              <w:rPr>
                <w:noProof/>
                <w:szCs w:val="24"/>
              </w:rPr>
            </w:pPr>
            <w:r>
              <w:rPr>
                <w:rStyle w:val="mqInternal"/>
                <w:noProof/>
                <w:szCs w:val="24"/>
              </w:rPr>
              <w:t>[1}</w:t>
            </w:r>
            <w:r>
              <w:rPr>
                <w:noProof/>
                <w:szCs w:val="24"/>
              </w:rPr>
              <w:t>\[top]</w:t>
            </w:r>
            <w:r>
              <w:rPr>
                <w:rStyle w:val="mqInternal"/>
                <w:noProof/>
                <w:szCs w:val="24"/>
              </w:rPr>
              <w:t>{2]</w:t>
            </w:r>
          </w:p>
        </w:tc>
        <w:tc>
          <w:tcPr>
            <w:tcW w:w="7407" w:type="dxa"/>
          </w:tcPr>
          <w:p w14:paraId="1668976D"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トップ</w:t>
            </w:r>
            <w:r>
              <w:rPr>
                <w:szCs w:val="24"/>
                <w:lang w:val="ja-JP"/>
              </w:rPr>
              <w:t>]</w:t>
            </w:r>
            <w:r>
              <w:rPr>
                <w:rStyle w:val="mqInternal"/>
                <w:noProof/>
                <w:szCs w:val="24"/>
                <w:lang w:val="ja-JP"/>
              </w:rPr>
              <w:t>{2]</w:t>
            </w:r>
          </w:p>
        </w:tc>
      </w:tr>
      <w:tr w:rsidR="00000000" w14:paraId="24BCCEF5" w14:textId="77777777">
        <w:tc>
          <w:tcPr>
            <w:tcW w:w="660" w:type="dxa"/>
            <w:shd w:val="clear" w:color="auto" w:fill="F2F2F2" w:themeFill="background1" w:themeFillShade="F2"/>
          </w:tcPr>
          <w:p w14:paraId="3FD2D8D0" w14:textId="77777777" w:rsidR="00000000" w:rsidRDefault="004F6206">
            <w:pPr>
              <w:rPr>
                <w:noProof/>
                <w:sz w:val="2"/>
                <w:szCs w:val="24"/>
              </w:rPr>
            </w:pPr>
            <w:r>
              <w:rPr>
                <w:noProof/>
                <w:sz w:val="16"/>
                <w:szCs w:val="24"/>
              </w:rPr>
              <w:t xml:space="preserve">382 </w:t>
            </w:r>
            <w:r>
              <w:rPr>
                <w:noProof/>
                <w:sz w:val="16"/>
              </w:rPr>
              <w:br/>
            </w:r>
            <w:r>
              <w:rPr>
                <w:noProof/>
                <w:sz w:val="2"/>
                <w:szCs w:val="24"/>
              </w:rPr>
              <w:t>3e536706-2db7-4cac-bfd4-7dc6a4a273c3</w:t>
            </w:r>
          </w:p>
        </w:tc>
        <w:tc>
          <w:tcPr>
            <w:tcW w:w="7407" w:type="dxa"/>
            <w:shd w:val="clear" w:color="auto" w:fill="F2F2F2" w:themeFill="background1" w:themeFillShade="F2"/>
          </w:tcPr>
          <w:p w14:paraId="16D46EDE" w14:textId="77777777" w:rsidR="00000000" w:rsidRDefault="004F6206">
            <w:pPr>
              <w:rPr>
                <w:noProof/>
                <w:szCs w:val="24"/>
              </w:rPr>
            </w:pPr>
            <w:r>
              <w:rPr>
                <w:rStyle w:val="mqInternal"/>
                <w:noProof/>
                <w:szCs w:val="24"/>
              </w:rPr>
              <w:t>[1}{2][3}{2]</w:t>
            </w:r>
            <w:r>
              <w:rPr>
                <w:noProof/>
                <w:szCs w:val="24"/>
              </w:rPr>
              <w:t>VOD</w:t>
            </w:r>
            <w:r>
              <w:rPr>
                <w:rStyle w:val="mqInternal"/>
                <w:noProof/>
                <w:szCs w:val="24"/>
              </w:rPr>
              <w:t>[5]</w:t>
            </w:r>
          </w:p>
        </w:tc>
        <w:tc>
          <w:tcPr>
            <w:tcW w:w="7407" w:type="dxa"/>
          </w:tcPr>
          <w:p w14:paraId="6EAE032D" w14:textId="77777777" w:rsidR="00000000" w:rsidRDefault="004F6206">
            <w:pPr>
              <w:rPr>
                <w:szCs w:val="24"/>
                <w:lang w:val="ja-JP"/>
              </w:rPr>
            </w:pPr>
            <w:r>
              <w:rPr>
                <w:rStyle w:val="mqInternal"/>
                <w:noProof/>
                <w:szCs w:val="24"/>
                <w:lang w:val="ja-JP"/>
              </w:rPr>
              <w:t>[1}{2][3}{2]</w:t>
            </w:r>
            <w:r>
              <w:rPr>
                <w:szCs w:val="24"/>
                <w:lang w:val="ja-JP"/>
              </w:rPr>
              <w:t xml:space="preserve"> VOD </w:t>
            </w:r>
            <w:r>
              <w:rPr>
                <w:rStyle w:val="mqInternal"/>
                <w:noProof/>
                <w:szCs w:val="24"/>
                <w:lang w:val="ja-JP"/>
              </w:rPr>
              <w:t>[5]</w:t>
            </w:r>
          </w:p>
        </w:tc>
      </w:tr>
      <w:tr w:rsidR="00000000" w14:paraId="0492694A" w14:textId="77777777">
        <w:tc>
          <w:tcPr>
            <w:tcW w:w="660" w:type="dxa"/>
            <w:shd w:val="clear" w:color="auto" w:fill="F2F2F2" w:themeFill="background1" w:themeFillShade="F2"/>
          </w:tcPr>
          <w:p w14:paraId="7A5C5F59" w14:textId="77777777" w:rsidR="00000000" w:rsidRDefault="004F6206">
            <w:pPr>
              <w:rPr>
                <w:noProof/>
                <w:sz w:val="2"/>
                <w:szCs w:val="24"/>
              </w:rPr>
            </w:pPr>
            <w:r>
              <w:rPr>
                <w:noProof/>
                <w:sz w:val="16"/>
                <w:szCs w:val="24"/>
              </w:rPr>
              <w:t xml:space="preserve">383 </w:t>
            </w:r>
            <w:r>
              <w:rPr>
                <w:noProof/>
                <w:sz w:val="16"/>
              </w:rPr>
              <w:br/>
            </w:r>
            <w:r>
              <w:rPr>
                <w:noProof/>
                <w:sz w:val="2"/>
                <w:szCs w:val="24"/>
              </w:rPr>
              <w:t>5560b82f-c167-40ec-bd2e-e104b5e3c18d</w:t>
            </w:r>
          </w:p>
        </w:tc>
        <w:tc>
          <w:tcPr>
            <w:tcW w:w="7407" w:type="dxa"/>
            <w:shd w:val="clear" w:color="auto" w:fill="F2F2F2" w:themeFill="background1" w:themeFillShade="F2"/>
          </w:tcPr>
          <w:p w14:paraId="44C2CB13" w14:textId="77777777" w:rsidR="00000000" w:rsidRDefault="004F6206">
            <w:pPr>
              <w:rPr>
                <w:noProof/>
                <w:szCs w:val="24"/>
              </w:rPr>
            </w:pPr>
            <w:r>
              <w:rPr>
                <w:noProof/>
                <w:szCs w:val="24"/>
              </w:rPr>
              <w:t>Video on demand generally refers to video on demand services through cable networks.</w:t>
            </w:r>
          </w:p>
        </w:tc>
        <w:tc>
          <w:tcPr>
            <w:tcW w:w="7407" w:type="dxa"/>
          </w:tcPr>
          <w:p w14:paraId="7FF5678C" w14:textId="77777777" w:rsidR="00000000" w:rsidRDefault="004F6206">
            <w:pPr>
              <w:rPr>
                <w:szCs w:val="24"/>
                <w:lang w:val="ja-JP"/>
              </w:rPr>
            </w:pPr>
            <w:r>
              <w:rPr>
                <w:rFonts w:ascii="MS Gothic" w:eastAsia="MS Gothic" w:hint="eastAsia"/>
                <w:szCs w:val="24"/>
                <w:lang w:val="ja-JP"/>
              </w:rPr>
              <w:t>ビデオオンデマンドとは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ケーブルネットワークを介したビデオオンデマンドサービスを指します</w:t>
            </w:r>
            <w:r>
              <w:rPr>
                <w:rFonts w:ascii="Microsoft YaHei UI" w:eastAsia="Microsoft YaHei UI" w:hAnsi="Microsoft YaHei UI" w:cs="Microsoft YaHei UI" w:hint="eastAsia"/>
                <w:szCs w:val="24"/>
                <w:lang w:val="ja-JP"/>
              </w:rPr>
              <w:t>。</w:t>
            </w:r>
          </w:p>
        </w:tc>
      </w:tr>
      <w:tr w:rsidR="00000000" w14:paraId="308C9EDA" w14:textId="77777777">
        <w:tc>
          <w:tcPr>
            <w:tcW w:w="660" w:type="dxa"/>
            <w:shd w:val="clear" w:color="auto" w:fill="F2F2F2" w:themeFill="background1" w:themeFillShade="F2"/>
          </w:tcPr>
          <w:p w14:paraId="7FDDE012" w14:textId="77777777" w:rsidR="00000000" w:rsidRDefault="004F6206">
            <w:pPr>
              <w:rPr>
                <w:noProof/>
                <w:sz w:val="2"/>
                <w:szCs w:val="24"/>
              </w:rPr>
            </w:pPr>
            <w:r>
              <w:rPr>
                <w:noProof/>
                <w:sz w:val="16"/>
                <w:szCs w:val="24"/>
              </w:rPr>
              <w:t xml:space="preserve">384 </w:t>
            </w:r>
            <w:r>
              <w:rPr>
                <w:noProof/>
                <w:sz w:val="16"/>
              </w:rPr>
              <w:br/>
            </w:r>
            <w:r>
              <w:rPr>
                <w:noProof/>
                <w:sz w:val="2"/>
                <w:szCs w:val="24"/>
              </w:rPr>
              <w:t>b7fa89a9-f5f4-4b6b-8ea5-f1e2f2c25728</w:t>
            </w:r>
          </w:p>
        </w:tc>
        <w:tc>
          <w:tcPr>
            <w:tcW w:w="7407" w:type="dxa"/>
            <w:shd w:val="clear" w:color="auto" w:fill="F2F2F2" w:themeFill="background1" w:themeFillShade="F2"/>
          </w:tcPr>
          <w:p w14:paraId="7DEA0879" w14:textId="77777777" w:rsidR="00000000" w:rsidRDefault="004F6206">
            <w:pPr>
              <w:rPr>
                <w:noProof/>
                <w:szCs w:val="24"/>
              </w:rPr>
            </w:pPr>
            <w:r>
              <w:rPr>
                <w:noProof/>
                <w:szCs w:val="24"/>
              </w:rPr>
              <w:t>google-site-verification: googleb4a0bebb1</w:t>
            </w:r>
            <w:r>
              <w:rPr>
                <w:noProof/>
                <w:szCs w:val="24"/>
              </w:rPr>
              <w:t>d39fb89.html</w:t>
            </w:r>
          </w:p>
        </w:tc>
        <w:tc>
          <w:tcPr>
            <w:tcW w:w="7407" w:type="dxa"/>
          </w:tcPr>
          <w:p w14:paraId="16540691" w14:textId="77777777" w:rsidR="00000000" w:rsidRDefault="004F6206">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14:paraId="04F1C4D3" w14:textId="77777777">
        <w:tc>
          <w:tcPr>
            <w:tcW w:w="660" w:type="dxa"/>
            <w:shd w:val="clear" w:color="auto" w:fill="F2F2F2" w:themeFill="background1" w:themeFillShade="F2"/>
          </w:tcPr>
          <w:p w14:paraId="1DB6D130" w14:textId="77777777" w:rsidR="00000000" w:rsidRDefault="004F6206">
            <w:pPr>
              <w:rPr>
                <w:noProof/>
                <w:sz w:val="2"/>
                <w:szCs w:val="24"/>
              </w:rPr>
            </w:pPr>
            <w:r>
              <w:rPr>
                <w:noProof/>
                <w:sz w:val="16"/>
                <w:szCs w:val="24"/>
              </w:rPr>
              <w:t xml:space="preserve">385 </w:t>
            </w:r>
            <w:r>
              <w:rPr>
                <w:noProof/>
                <w:sz w:val="16"/>
              </w:rPr>
              <w:br/>
            </w:r>
            <w:r>
              <w:rPr>
                <w:noProof/>
                <w:sz w:val="2"/>
                <w:szCs w:val="24"/>
              </w:rPr>
              <w:t>42185564-aa2a-4f6a-9f71-d1af42be96fb</w:t>
            </w:r>
          </w:p>
        </w:tc>
        <w:tc>
          <w:tcPr>
            <w:tcW w:w="7407" w:type="dxa"/>
            <w:shd w:val="clear" w:color="auto" w:fill="F2F2F2" w:themeFill="background1" w:themeFillShade="F2"/>
          </w:tcPr>
          <w:p w14:paraId="0983D690" w14:textId="77777777" w:rsidR="00000000" w:rsidRDefault="004F6206">
            <w:pPr>
              <w:rPr>
                <w:noProof/>
                <w:szCs w:val="24"/>
              </w:rPr>
            </w:pPr>
            <w:r>
              <w:rPr>
                <w:rStyle w:val="mqInternal"/>
                <w:noProof/>
                <w:szCs w:val="24"/>
              </w:rPr>
              <w:t>[1]</w:t>
            </w:r>
          </w:p>
        </w:tc>
        <w:tc>
          <w:tcPr>
            <w:tcW w:w="7407" w:type="dxa"/>
          </w:tcPr>
          <w:p w14:paraId="21CB07AA" w14:textId="77777777" w:rsidR="00000000" w:rsidRDefault="004F6206">
            <w:pPr>
              <w:rPr>
                <w:szCs w:val="24"/>
                <w:lang w:val="ja-JP"/>
              </w:rPr>
            </w:pPr>
            <w:r>
              <w:rPr>
                <w:rStyle w:val="mqInternal"/>
                <w:noProof/>
                <w:szCs w:val="24"/>
                <w:lang w:val="ja-JP"/>
              </w:rPr>
              <w:t>[1]</w:t>
            </w:r>
          </w:p>
        </w:tc>
      </w:tr>
      <w:tr w:rsidR="00000000" w14:paraId="09D931AD" w14:textId="77777777">
        <w:tc>
          <w:tcPr>
            <w:tcW w:w="660" w:type="dxa"/>
            <w:shd w:val="clear" w:color="auto" w:fill="F2F2F2" w:themeFill="background1" w:themeFillShade="F2"/>
          </w:tcPr>
          <w:p w14:paraId="4A1891BE" w14:textId="77777777" w:rsidR="00000000" w:rsidRDefault="004F6206">
            <w:pPr>
              <w:rPr>
                <w:noProof/>
                <w:sz w:val="2"/>
                <w:szCs w:val="24"/>
              </w:rPr>
            </w:pPr>
            <w:r>
              <w:rPr>
                <w:noProof/>
                <w:sz w:val="16"/>
                <w:szCs w:val="24"/>
              </w:rPr>
              <w:t xml:space="preserve">386 </w:t>
            </w:r>
            <w:r>
              <w:rPr>
                <w:noProof/>
                <w:sz w:val="16"/>
              </w:rPr>
              <w:br/>
            </w:r>
            <w:r>
              <w:rPr>
                <w:noProof/>
                <w:sz w:val="2"/>
                <w:szCs w:val="24"/>
              </w:rPr>
              <w:t>017d04b2-c3c4-4d28-8f53-faeab05b2662</w:t>
            </w:r>
          </w:p>
        </w:tc>
        <w:tc>
          <w:tcPr>
            <w:tcW w:w="7407" w:type="dxa"/>
            <w:shd w:val="clear" w:color="auto" w:fill="F2F2F2" w:themeFill="background1" w:themeFillShade="F2"/>
          </w:tcPr>
          <w:p w14:paraId="2B9BFD9E" w14:textId="77777777" w:rsidR="00000000" w:rsidRDefault="004F6206">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1A5D56D7" w14:textId="77777777" w:rsidR="00000000" w:rsidRDefault="004F6206">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4B57F010" w14:textId="77777777">
        <w:tc>
          <w:tcPr>
            <w:tcW w:w="660" w:type="dxa"/>
            <w:shd w:val="clear" w:color="auto" w:fill="F2F2F2" w:themeFill="background1" w:themeFillShade="F2"/>
          </w:tcPr>
          <w:p w14:paraId="6C537CD5" w14:textId="77777777" w:rsidR="00000000" w:rsidRDefault="004F6206">
            <w:pPr>
              <w:rPr>
                <w:noProof/>
                <w:sz w:val="2"/>
                <w:szCs w:val="24"/>
              </w:rPr>
            </w:pPr>
            <w:r>
              <w:rPr>
                <w:noProof/>
                <w:sz w:val="16"/>
                <w:szCs w:val="24"/>
              </w:rPr>
              <w:t xml:space="preserve">387 </w:t>
            </w:r>
            <w:r>
              <w:rPr>
                <w:noProof/>
                <w:sz w:val="16"/>
              </w:rPr>
              <w:br/>
            </w:r>
            <w:r>
              <w:rPr>
                <w:noProof/>
                <w:sz w:val="2"/>
                <w:szCs w:val="24"/>
              </w:rPr>
              <w:t>2e88a941-920d-4a9f-ac0c-3b39bcab2643</w:t>
            </w:r>
          </w:p>
        </w:tc>
        <w:tc>
          <w:tcPr>
            <w:tcW w:w="7407" w:type="dxa"/>
            <w:shd w:val="clear" w:color="auto" w:fill="F2F2F2" w:themeFill="background1" w:themeFillShade="F2"/>
          </w:tcPr>
          <w:p w14:paraId="59E8E00D" w14:textId="77777777" w:rsidR="00000000" w:rsidRDefault="004F6206">
            <w:pPr>
              <w:rPr>
                <w:noProof/>
                <w:szCs w:val="24"/>
              </w:rPr>
            </w:pPr>
            <w:r>
              <w:rPr>
                <w:rStyle w:val="mqInternal"/>
                <w:noProof/>
                <w:szCs w:val="24"/>
              </w:rPr>
              <w:t>[1}[2}</w:t>
            </w:r>
            <w:r>
              <w:rPr>
                <w:noProof/>
                <w:szCs w:val="24"/>
              </w:rPr>
              <w:t>BRIGHTCOVE SSAI</w:t>
            </w:r>
          </w:p>
        </w:tc>
        <w:tc>
          <w:tcPr>
            <w:tcW w:w="7407" w:type="dxa"/>
          </w:tcPr>
          <w:p w14:paraId="55E8497C"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ブライトコーブ</w:t>
            </w:r>
            <w:r>
              <w:rPr>
                <w:szCs w:val="24"/>
                <w:lang w:val="ja-JP"/>
              </w:rPr>
              <w:t xml:space="preserve"> SSAI</w:t>
            </w:r>
          </w:p>
        </w:tc>
      </w:tr>
      <w:tr w:rsidR="00000000" w14:paraId="6A17D833" w14:textId="77777777">
        <w:tc>
          <w:tcPr>
            <w:tcW w:w="660" w:type="dxa"/>
            <w:shd w:val="clear" w:color="auto" w:fill="F2F2F2" w:themeFill="background1" w:themeFillShade="F2"/>
          </w:tcPr>
          <w:p w14:paraId="07A183BC" w14:textId="77777777" w:rsidR="00000000" w:rsidRDefault="004F6206">
            <w:pPr>
              <w:rPr>
                <w:noProof/>
                <w:sz w:val="2"/>
                <w:szCs w:val="24"/>
              </w:rPr>
            </w:pPr>
            <w:r>
              <w:rPr>
                <w:noProof/>
                <w:sz w:val="16"/>
                <w:szCs w:val="24"/>
              </w:rPr>
              <w:t xml:space="preserve">388 </w:t>
            </w:r>
            <w:r>
              <w:rPr>
                <w:noProof/>
                <w:sz w:val="16"/>
              </w:rPr>
              <w:br/>
            </w:r>
            <w:r>
              <w:rPr>
                <w:noProof/>
                <w:sz w:val="2"/>
                <w:szCs w:val="24"/>
              </w:rPr>
              <w:t>ddce9e48-72cf-4775-a60a-af956ecb6285</w:t>
            </w:r>
          </w:p>
        </w:tc>
        <w:tc>
          <w:tcPr>
            <w:tcW w:w="7407" w:type="dxa"/>
            <w:shd w:val="clear" w:color="auto" w:fill="F2F2F2" w:themeFill="background1" w:themeFillShade="F2"/>
          </w:tcPr>
          <w:p w14:paraId="5A4788AE" w14:textId="77777777" w:rsidR="00000000" w:rsidRDefault="004F6206">
            <w:pPr>
              <w:rPr>
                <w:noProof/>
                <w:szCs w:val="24"/>
              </w:rPr>
            </w:pPr>
            <w:r>
              <w:rPr>
                <w:rStyle w:val="mqInternal"/>
                <w:noProof/>
                <w:szCs w:val="24"/>
              </w:rPr>
              <w:t>[1]</w:t>
            </w:r>
          </w:p>
        </w:tc>
        <w:tc>
          <w:tcPr>
            <w:tcW w:w="7407" w:type="dxa"/>
          </w:tcPr>
          <w:p w14:paraId="05535CB2" w14:textId="77777777" w:rsidR="00000000" w:rsidRDefault="004F6206">
            <w:pPr>
              <w:rPr>
                <w:szCs w:val="24"/>
                <w:lang w:val="ja-JP"/>
              </w:rPr>
            </w:pPr>
            <w:r>
              <w:rPr>
                <w:rStyle w:val="mqInternal"/>
                <w:noProof/>
                <w:szCs w:val="24"/>
                <w:lang w:val="ja-JP"/>
              </w:rPr>
              <w:t>[1]</w:t>
            </w:r>
          </w:p>
        </w:tc>
      </w:tr>
      <w:tr w:rsidR="00000000" w14:paraId="728BE67E" w14:textId="77777777">
        <w:tc>
          <w:tcPr>
            <w:tcW w:w="660" w:type="dxa"/>
            <w:shd w:val="clear" w:color="auto" w:fill="F2F2F2" w:themeFill="background1" w:themeFillShade="F2"/>
          </w:tcPr>
          <w:p w14:paraId="2FCE1DEE" w14:textId="77777777" w:rsidR="00000000" w:rsidRDefault="004F6206">
            <w:pPr>
              <w:rPr>
                <w:noProof/>
                <w:sz w:val="2"/>
                <w:szCs w:val="24"/>
              </w:rPr>
            </w:pPr>
            <w:r>
              <w:rPr>
                <w:noProof/>
                <w:sz w:val="16"/>
                <w:szCs w:val="24"/>
              </w:rPr>
              <w:t xml:space="preserve">389 </w:t>
            </w:r>
            <w:r>
              <w:rPr>
                <w:noProof/>
                <w:sz w:val="16"/>
              </w:rPr>
              <w:br/>
            </w:r>
            <w:r>
              <w:rPr>
                <w:noProof/>
                <w:sz w:val="2"/>
                <w:szCs w:val="24"/>
              </w:rPr>
              <w:t>80422658-e238-4857-931b-ac6d231d5f8c</w:t>
            </w:r>
          </w:p>
        </w:tc>
        <w:tc>
          <w:tcPr>
            <w:tcW w:w="7407" w:type="dxa"/>
            <w:shd w:val="clear" w:color="auto" w:fill="F2F2F2" w:themeFill="background1" w:themeFillShade="F2"/>
          </w:tcPr>
          <w:p w14:paraId="115F018A" w14:textId="77777777" w:rsidR="00000000" w:rsidRDefault="004F6206">
            <w:pPr>
              <w:rPr>
                <w:noProof/>
                <w:szCs w:val="24"/>
              </w:rPr>
            </w:pPr>
            <w:r>
              <w:rPr>
                <w:rStyle w:val="mqInternal"/>
                <w:noProof/>
                <w:szCs w:val="24"/>
              </w:rPr>
              <w:t>{1]{2]</w:t>
            </w:r>
          </w:p>
        </w:tc>
        <w:tc>
          <w:tcPr>
            <w:tcW w:w="7407" w:type="dxa"/>
          </w:tcPr>
          <w:p w14:paraId="04CAC8F4" w14:textId="77777777" w:rsidR="00000000" w:rsidRDefault="004F6206">
            <w:pPr>
              <w:rPr>
                <w:szCs w:val="24"/>
                <w:lang w:val="ja-JP"/>
              </w:rPr>
            </w:pPr>
            <w:r>
              <w:rPr>
                <w:rStyle w:val="mqInternal"/>
                <w:noProof/>
                <w:szCs w:val="24"/>
                <w:lang w:val="ja-JP"/>
              </w:rPr>
              <w:t>{1]{2]</w:t>
            </w:r>
          </w:p>
        </w:tc>
      </w:tr>
      <w:tr w:rsidR="00000000" w14:paraId="507A5647" w14:textId="77777777">
        <w:tc>
          <w:tcPr>
            <w:tcW w:w="660" w:type="dxa"/>
            <w:shd w:val="clear" w:color="auto" w:fill="F2F2F2" w:themeFill="background1" w:themeFillShade="F2"/>
          </w:tcPr>
          <w:p w14:paraId="7C167644" w14:textId="77777777" w:rsidR="00000000" w:rsidRDefault="004F6206">
            <w:pPr>
              <w:rPr>
                <w:noProof/>
                <w:sz w:val="2"/>
                <w:szCs w:val="24"/>
              </w:rPr>
            </w:pPr>
            <w:r>
              <w:rPr>
                <w:noProof/>
                <w:sz w:val="16"/>
                <w:szCs w:val="24"/>
              </w:rPr>
              <w:t xml:space="preserve">390 </w:t>
            </w:r>
            <w:r>
              <w:rPr>
                <w:noProof/>
                <w:sz w:val="16"/>
              </w:rPr>
              <w:br/>
            </w:r>
            <w:r>
              <w:rPr>
                <w:noProof/>
                <w:sz w:val="2"/>
                <w:szCs w:val="24"/>
              </w:rPr>
              <w:t>73960abf-557b-46db-b0ec-b2dd0882abf7</w:t>
            </w:r>
          </w:p>
        </w:tc>
        <w:tc>
          <w:tcPr>
            <w:tcW w:w="7407" w:type="dxa"/>
            <w:shd w:val="clear" w:color="auto" w:fill="F2F2F2" w:themeFill="background1" w:themeFillShade="F2"/>
          </w:tcPr>
          <w:p w14:paraId="04C410B5" w14:textId="77777777" w:rsidR="00000000" w:rsidRDefault="004F6206">
            <w:pPr>
              <w:rPr>
                <w:noProof/>
                <w:szCs w:val="24"/>
              </w:rPr>
            </w:pPr>
            <w:r>
              <w:rPr>
                <w:noProof/>
                <w:szCs w:val="24"/>
              </w:rPr>
              <w:t>Select Language</w:t>
            </w:r>
          </w:p>
        </w:tc>
        <w:tc>
          <w:tcPr>
            <w:tcW w:w="7407" w:type="dxa"/>
          </w:tcPr>
          <w:p w14:paraId="70C1A8EC" w14:textId="77777777" w:rsidR="00000000" w:rsidRDefault="004F6206">
            <w:pPr>
              <w:rPr>
                <w:szCs w:val="24"/>
                <w:lang w:val="ja-JP"/>
              </w:rPr>
            </w:pPr>
            <w:r>
              <w:rPr>
                <w:rFonts w:ascii="MS Gothic" w:eastAsia="MS Gothic" w:hint="eastAsia"/>
                <w:szCs w:val="24"/>
                <w:lang w:val="ja-JP"/>
              </w:rPr>
              <w:t>言語の選択</w:t>
            </w:r>
          </w:p>
        </w:tc>
      </w:tr>
      <w:tr w:rsidR="00000000" w14:paraId="668DF249" w14:textId="77777777">
        <w:tc>
          <w:tcPr>
            <w:tcW w:w="660" w:type="dxa"/>
            <w:shd w:val="clear" w:color="auto" w:fill="F2F2F2" w:themeFill="background1" w:themeFillShade="F2"/>
          </w:tcPr>
          <w:p w14:paraId="004CB50B" w14:textId="77777777" w:rsidR="00000000" w:rsidRDefault="004F6206">
            <w:pPr>
              <w:rPr>
                <w:noProof/>
                <w:sz w:val="2"/>
                <w:szCs w:val="24"/>
              </w:rPr>
            </w:pPr>
            <w:r>
              <w:rPr>
                <w:noProof/>
                <w:sz w:val="16"/>
                <w:szCs w:val="24"/>
              </w:rPr>
              <w:t xml:space="preserve">391 </w:t>
            </w:r>
            <w:r>
              <w:rPr>
                <w:noProof/>
                <w:sz w:val="16"/>
              </w:rPr>
              <w:br/>
            </w:r>
            <w:r>
              <w:rPr>
                <w:noProof/>
                <w:sz w:val="2"/>
                <w:szCs w:val="24"/>
              </w:rPr>
              <w:t>7b0f2d73-5fe5-4bd6-88c6-91ed507e27c0</w:t>
            </w:r>
          </w:p>
        </w:tc>
        <w:tc>
          <w:tcPr>
            <w:tcW w:w="7407" w:type="dxa"/>
            <w:shd w:val="clear" w:color="auto" w:fill="F2F2F2" w:themeFill="background1" w:themeFillShade="F2"/>
          </w:tcPr>
          <w:p w14:paraId="19CA12E8" w14:textId="77777777" w:rsidR="00000000" w:rsidRDefault="004F6206">
            <w:pPr>
              <w:rPr>
                <w:noProof/>
                <w:szCs w:val="24"/>
              </w:rPr>
            </w:pPr>
            <w:r>
              <w:rPr>
                <w:noProof/>
                <w:szCs w:val="24"/>
              </w:rPr>
              <w:t>English</w:t>
            </w:r>
          </w:p>
        </w:tc>
        <w:tc>
          <w:tcPr>
            <w:tcW w:w="7407" w:type="dxa"/>
          </w:tcPr>
          <w:p w14:paraId="784412B0" w14:textId="77777777" w:rsidR="00000000" w:rsidRDefault="004F6206">
            <w:pPr>
              <w:rPr>
                <w:szCs w:val="24"/>
                <w:lang w:val="ja-JP"/>
              </w:rPr>
            </w:pPr>
            <w:r>
              <w:rPr>
                <w:rFonts w:ascii="MS Gothic" w:eastAsia="MS Gothic" w:hint="eastAsia"/>
                <w:szCs w:val="24"/>
                <w:lang w:val="ja-JP"/>
              </w:rPr>
              <w:t>英語</w:t>
            </w:r>
          </w:p>
        </w:tc>
      </w:tr>
      <w:tr w:rsidR="00000000" w14:paraId="5ED7D3B8" w14:textId="77777777">
        <w:tc>
          <w:tcPr>
            <w:tcW w:w="660" w:type="dxa"/>
            <w:shd w:val="clear" w:color="auto" w:fill="F2F2F2" w:themeFill="background1" w:themeFillShade="F2"/>
          </w:tcPr>
          <w:p w14:paraId="6E94D2C7" w14:textId="77777777" w:rsidR="00000000" w:rsidRDefault="004F6206">
            <w:pPr>
              <w:rPr>
                <w:noProof/>
                <w:sz w:val="2"/>
                <w:szCs w:val="24"/>
              </w:rPr>
            </w:pPr>
            <w:r>
              <w:rPr>
                <w:noProof/>
                <w:sz w:val="16"/>
                <w:szCs w:val="24"/>
              </w:rPr>
              <w:lastRenderedPageBreak/>
              <w:t xml:space="preserve">392 </w:t>
            </w:r>
            <w:r>
              <w:rPr>
                <w:noProof/>
                <w:sz w:val="16"/>
              </w:rPr>
              <w:br/>
            </w:r>
            <w:r>
              <w:rPr>
                <w:noProof/>
                <w:sz w:val="2"/>
                <w:szCs w:val="24"/>
              </w:rPr>
              <w:t>0105ca02-1a01-41d1-907d-2c08f9b5440e</w:t>
            </w:r>
          </w:p>
        </w:tc>
        <w:tc>
          <w:tcPr>
            <w:tcW w:w="7407" w:type="dxa"/>
            <w:shd w:val="clear" w:color="auto" w:fill="F2F2F2" w:themeFill="background1" w:themeFillShade="F2"/>
          </w:tcPr>
          <w:p w14:paraId="5E670A96" w14:textId="77777777" w:rsidR="00000000" w:rsidRDefault="004F6206">
            <w:pPr>
              <w:rPr>
                <w:noProof/>
                <w:szCs w:val="24"/>
              </w:rPr>
            </w:pPr>
            <w:r>
              <w:rPr>
                <w:rFonts w:ascii="MS Gothic" w:eastAsia="MS Gothic" w:hint="eastAsia"/>
                <w:noProof/>
                <w:szCs w:val="24"/>
              </w:rPr>
              <w:t>繁體中文</w:t>
            </w:r>
          </w:p>
        </w:tc>
        <w:tc>
          <w:tcPr>
            <w:tcW w:w="7407" w:type="dxa"/>
          </w:tcPr>
          <w:p w14:paraId="320E04B8" w14:textId="77777777" w:rsidR="00000000" w:rsidRDefault="004F6206">
            <w:pPr>
              <w:rPr>
                <w:szCs w:val="24"/>
                <w:lang w:val="ja-JP"/>
              </w:rPr>
            </w:pPr>
            <w:r>
              <w:rPr>
                <w:rFonts w:ascii="MS Gothic" w:eastAsia="MS Gothic" w:hint="eastAsia"/>
                <w:szCs w:val="24"/>
                <w:lang w:val="ja-JP"/>
              </w:rPr>
              <w:t>繁體中文</w:t>
            </w:r>
          </w:p>
        </w:tc>
      </w:tr>
      <w:tr w:rsidR="00000000" w14:paraId="44A79BBC" w14:textId="77777777">
        <w:tc>
          <w:tcPr>
            <w:tcW w:w="660" w:type="dxa"/>
            <w:shd w:val="clear" w:color="auto" w:fill="F2F2F2" w:themeFill="background1" w:themeFillShade="F2"/>
          </w:tcPr>
          <w:p w14:paraId="18E2219F" w14:textId="77777777" w:rsidR="00000000" w:rsidRDefault="004F6206">
            <w:pPr>
              <w:rPr>
                <w:noProof/>
                <w:sz w:val="2"/>
                <w:szCs w:val="24"/>
              </w:rPr>
            </w:pPr>
            <w:r>
              <w:rPr>
                <w:noProof/>
                <w:sz w:val="16"/>
                <w:szCs w:val="24"/>
              </w:rPr>
              <w:t xml:space="preserve">393 </w:t>
            </w:r>
            <w:r>
              <w:rPr>
                <w:noProof/>
                <w:sz w:val="16"/>
              </w:rPr>
              <w:br/>
            </w:r>
            <w:r>
              <w:rPr>
                <w:noProof/>
                <w:sz w:val="2"/>
                <w:szCs w:val="24"/>
              </w:rPr>
              <w:t>45888a1e-df59-4f56-a32b-801ad2cfd939</w:t>
            </w:r>
          </w:p>
        </w:tc>
        <w:tc>
          <w:tcPr>
            <w:tcW w:w="7407" w:type="dxa"/>
            <w:shd w:val="clear" w:color="auto" w:fill="F2F2F2" w:themeFill="background1" w:themeFillShade="F2"/>
          </w:tcPr>
          <w:p w14:paraId="36309A31" w14:textId="77777777" w:rsidR="00000000" w:rsidRDefault="004F6206">
            <w:pPr>
              <w:rPr>
                <w:noProof/>
                <w:szCs w:val="24"/>
              </w:rPr>
            </w:pPr>
            <w:r>
              <w:rPr>
                <w:noProof/>
                <w:szCs w:val="24"/>
              </w:rPr>
              <w:t>Fran</w:t>
            </w:r>
            <w:r>
              <w:rPr>
                <w:noProof/>
                <w:szCs w:val="24"/>
              </w:rPr>
              <w:t>ç</w:t>
            </w:r>
            <w:r>
              <w:rPr>
                <w:noProof/>
                <w:szCs w:val="24"/>
              </w:rPr>
              <w:t>ais</w:t>
            </w:r>
          </w:p>
        </w:tc>
        <w:tc>
          <w:tcPr>
            <w:tcW w:w="7407" w:type="dxa"/>
          </w:tcPr>
          <w:p w14:paraId="019823F2" w14:textId="77777777" w:rsidR="00000000" w:rsidRDefault="004F6206">
            <w:pPr>
              <w:rPr>
                <w:szCs w:val="24"/>
                <w:lang w:val="ja-JP"/>
              </w:rPr>
            </w:pPr>
            <w:r>
              <w:rPr>
                <w:rFonts w:ascii="MS Gothic" w:eastAsia="MS Gothic" w:hint="eastAsia"/>
                <w:szCs w:val="24"/>
                <w:lang w:val="ja-JP"/>
              </w:rPr>
              <w:t>フランス語</w:t>
            </w:r>
          </w:p>
        </w:tc>
      </w:tr>
      <w:tr w:rsidR="00000000" w14:paraId="788A9899" w14:textId="77777777">
        <w:tc>
          <w:tcPr>
            <w:tcW w:w="660" w:type="dxa"/>
            <w:shd w:val="clear" w:color="auto" w:fill="F2F2F2" w:themeFill="background1" w:themeFillShade="F2"/>
          </w:tcPr>
          <w:p w14:paraId="6D0E4433" w14:textId="77777777" w:rsidR="00000000" w:rsidRDefault="004F6206">
            <w:pPr>
              <w:rPr>
                <w:noProof/>
                <w:sz w:val="2"/>
                <w:szCs w:val="24"/>
              </w:rPr>
            </w:pPr>
            <w:r>
              <w:rPr>
                <w:noProof/>
                <w:sz w:val="16"/>
                <w:szCs w:val="24"/>
              </w:rPr>
              <w:t xml:space="preserve">394 </w:t>
            </w:r>
            <w:r>
              <w:rPr>
                <w:noProof/>
                <w:sz w:val="16"/>
              </w:rPr>
              <w:br/>
            </w:r>
            <w:r>
              <w:rPr>
                <w:noProof/>
                <w:sz w:val="2"/>
                <w:szCs w:val="24"/>
              </w:rPr>
              <w:t>03818296-d9c3-4d2e-99a1-541789401544</w:t>
            </w:r>
          </w:p>
        </w:tc>
        <w:tc>
          <w:tcPr>
            <w:tcW w:w="7407" w:type="dxa"/>
            <w:shd w:val="clear" w:color="auto" w:fill="F2F2F2" w:themeFill="background1" w:themeFillShade="F2"/>
          </w:tcPr>
          <w:p w14:paraId="575B5A14" w14:textId="77777777" w:rsidR="00000000" w:rsidRDefault="004F6206">
            <w:pPr>
              <w:rPr>
                <w:noProof/>
                <w:szCs w:val="24"/>
              </w:rPr>
            </w:pPr>
            <w:r>
              <w:rPr>
                <w:noProof/>
                <w:szCs w:val="24"/>
              </w:rPr>
              <w:t>Deutsche</w:t>
            </w:r>
          </w:p>
        </w:tc>
        <w:tc>
          <w:tcPr>
            <w:tcW w:w="7407" w:type="dxa"/>
          </w:tcPr>
          <w:p w14:paraId="669B8D5A" w14:textId="77777777" w:rsidR="00000000" w:rsidRDefault="004F6206">
            <w:pPr>
              <w:rPr>
                <w:szCs w:val="24"/>
                <w:lang w:val="ja-JP"/>
              </w:rPr>
            </w:pPr>
            <w:r>
              <w:rPr>
                <w:rFonts w:ascii="MS Gothic" w:eastAsia="MS Gothic" w:hint="eastAsia"/>
                <w:szCs w:val="24"/>
                <w:lang w:val="ja-JP"/>
              </w:rPr>
              <w:t>ドイツ銀行</w:t>
            </w:r>
          </w:p>
        </w:tc>
      </w:tr>
      <w:tr w:rsidR="00000000" w14:paraId="6722B1F4" w14:textId="77777777">
        <w:tc>
          <w:tcPr>
            <w:tcW w:w="660" w:type="dxa"/>
            <w:shd w:val="clear" w:color="auto" w:fill="F2F2F2" w:themeFill="background1" w:themeFillShade="F2"/>
          </w:tcPr>
          <w:p w14:paraId="780D1CCA" w14:textId="77777777" w:rsidR="00000000" w:rsidRDefault="004F6206">
            <w:pPr>
              <w:rPr>
                <w:noProof/>
                <w:sz w:val="2"/>
                <w:szCs w:val="24"/>
              </w:rPr>
            </w:pPr>
            <w:r>
              <w:rPr>
                <w:noProof/>
                <w:sz w:val="16"/>
                <w:szCs w:val="24"/>
              </w:rPr>
              <w:t xml:space="preserve">395 </w:t>
            </w:r>
            <w:r>
              <w:rPr>
                <w:noProof/>
                <w:sz w:val="16"/>
              </w:rPr>
              <w:br/>
            </w:r>
            <w:r>
              <w:rPr>
                <w:noProof/>
                <w:sz w:val="2"/>
                <w:szCs w:val="24"/>
              </w:rPr>
              <w:t>093a3de2-6d64-445d-8d71-9c7309a96279</w:t>
            </w:r>
          </w:p>
        </w:tc>
        <w:tc>
          <w:tcPr>
            <w:tcW w:w="7407" w:type="dxa"/>
            <w:shd w:val="clear" w:color="auto" w:fill="F2F2F2" w:themeFill="background1" w:themeFillShade="F2"/>
          </w:tcPr>
          <w:p w14:paraId="2A167149" w14:textId="77777777" w:rsidR="00000000" w:rsidRDefault="004F6206">
            <w:pPr>
              <w:rPr>
                <w:noProof/>
                <w:szCs w:val="24"/>
              </w:rPr>
            </w:pPr>
            <w:r>
              <w:rPr>
                <w:rFonts w:ascii="MS Gothic" w:eastAsia="MS Gothic" w:hint="eastAsia"/>
                <w:noProof/>
                <w:szCs w:val="24"/>
              </w:rPr>
              <w:t>日本語</w:t>
            </w:r>
          </w:p>
        </w:tc>
        <w:tc>
          <w:tcPr>
            <w:tcW w:w="7407" w:type="dxa"/>
          </w:tcPr>
          <w:p w14:paraId="3A04D9C2" w14:textId="77777777" w:rsidR="00000000" w:rsidRDefault="004F6206">
            <w:pPr>
              <w:rPr>
                <w:szCs w:val="24"/>
                <w:lang w:val="ja-JP"/>
              </w:rPr>
            </w:pPr>
            <w:r>
              <w:rPr>
                <w:rFonts w:ascii="MS Gothic" w:eastAsia="MS Gothic" w:hint="eastAsia"/>
                <w:szCs w:val="24"/>
                <w:lang w:val="ja-JP"/>
              </w:rPr>
              <w:t>日本語</w:t>
            </w:r>
          </w:p>
        </w:tc>
      </w:tr>
      <w:tr w:rsidR="00000000" w14:paraId="6B4F4241" w14:textId="77777777">
        <w:tc>
          <w:tcPr>
            <w:tcW w:w="660" w:type="dxa"/>
            <w:shd w:val="clear" w:color="auto" w:fill="F2F2F2" w:themeFill="background1" w:themeFillShade="F2"/>
          </w:tcPr>
          <w:p w14:paraId="3911CC9C" w14:textId="77777777" w:rsidR="00000000" w:rsidRDefault="004F6206">
            <w:pPr>
              <w:rPr>
                <w:noProof/>
                <w:sz w:val="2"/>
                <w:szCs w:val="24"/>
              </w:rPr>
            </w:pPr>
            <w:r>
              <w:rPr>
                <w:noProof/>
                <w:sz w:val="16"/>
                <w:szCs w:val="24"/>
              </w:rPr>
              <w:t xml:space="preserve">396 </w:t>
            </w:r>
            <w:r>
              <w:rPr>
                <w:noProof/>
                <w:sz w:val="16"/>
              </w:rPr>
              <w:br/>
            </w:r>
            <w:r>
              <w:rPr>
                <w:noProof/>
                <w:sz w:val="2"/>
                <w:szCs w:val="24"/>
              </w:rPr>
              <w:t>0a72685e-be7b-4846-8cba-f64ee4523cae</w:t>
            </w:r>
          </w:p>
        </w:tc>
        <w:tc>
          <w:tcPr>
            <w:tcW w:w="7407" w:type="dxa"/>
            <w:shd w:val="clear" w:color="auto" w:fill="F2F2F2" w:themeFill="background1" w:themeFillShade="F2"/>
          </w:tcPr>
          <w:p w14:paraId="7AE356E2" w14:textId="77777777" w:rsidR="00000000" w:rsidRDefault="004F6206">
            <w:pPr>
              <w:rPr>
                <w:noProof/>
                <w:szCs w:val="24"/>
              </w:rPr>
            </w:pPr>
            <w:r>
              <w:rPr>
                <w:rFonts w:ascii="Malgun Gothic" w:eastAsia="Malgun Gothic" w:hAnsi="Malgun Gothic" w:cs="Malgun Gothic" w:hint="eastAsia"/>
                <w:noProof/>
                <w:szCs w:val="24"/>
              </w:rPr>
              <w:t>한국어</w:t>
            </w:r>
          </w:p>
        </w:tc>
        <w:tc>
          <w:tcPr>
            <w:tcW w:w="7407" w:type="dxa"/>
          </w:tcPr>
          <w:p w14:paraId="7E89109D" w14:textId="77777777" w:rsidR="00000000" w:rsidRDefault="004F6206">
            <w:pPr>
              <w:rPr>
                <w:szCs w:val="24"/>
                <w:lang w:val="ja-JP"/>
              </w:rPr>
            </w:pPr>
            <w:r>
              <w:rPr>
                <w:rFonts w:ascii="Malgun Gothic" w:eastAsia="Malgun Gothic" w:hAnsi="Malgun Gothic" w:cs="Malgun Gothic" w:hint="eastAsia"/>
                <w:szCs w:val="24"/>
                <w:lang w:val="ja-JP"/>
              </w:rPr>
              <w:t>한국어</w:t>
            </w:r>
          </w:p>
        </w:tc>
      </w:tr>
      <w:tr w:rsidR="00000000" w14:paraId="17FB3D47" w14:textId="77777777">
        <w:tc>
          <w:tcPr>
            <w:tcW w:w="660" w:type="dxa"/>
            <w:shd w:val="clear" w:color="auto" w:fill="F2F2F2" w:themeFill="background1" w:themeFillShade="F2"/>
          </w:tcPr>
          <w:p w14:paraId="5AADB51E" w14:textId="77777777" w:rsidR="00000000" w:rsidRDefault="004F6206">
            <w:pPr>
              <w:rPr>
                <w:noProof/>
                <w:sz w:val="2"/>
                <w:szCs w:val="24"/>
              </w:rPr>
            </w:pPr>
            <w:r>
              <w:rPr>
                <w:noProof/>
                <w:sz w:val="16"/>
                <w:szCs w:val="24"/>
              </w:rPr>
              <w:t xml:space="preserve">397 </w:t>
            </w:r>
            <w:r>
              <w:rPr>
                <w:noProof/>
                <w:sz w:val="16"/>
              </w:rPr>
              <w:br/>
            </w:r>
            <w:r>
              <w:rPr>
                <w:noProof/>
                <w:sz w:val="2"/>
                <w:szCs w:val="24"/>
              </w:rPr>
              <w:t>9c6d9dee-37e1-4dd7-b5f4-59c568100e7a</w:t>
            </w:r>
          </w:p>
        </w:tc>
        <w:tc>
          <w:tcPr>
            <w:tcW w:w="7407" w:type="dxa"/>
            <w:shd w:val="clear" w:color="auto" w:fill="F2F2F2" w:themeFill="background1" w:themeFillShade="F2"/>
          </w:tcPr>
          <w:p w14:paraId="550A2354" w14:textId="77777777" w:rsidR="00000000" w:rsidRDefault="004F6206">
            <w:pPr>
              <w:rPr>
                <w:noProof/>
                <w:szCs w:val="24"/>
              </w:rPr>
            </w:pPr>
            <w:r>
              <w:rPr>
                <w:noProof/>
                <w:szCs w:val="24"/>
              </w:rPr>
              <w:t>Espa</w:t>
            </w:r>
            <w:r>
              <w:rPr>
                <w:noProof/>
                <w:szCs w:val="24"/>
              </w:rPr>
              <w:t>ñ</w:t>
            </w:r>
            <w:r>
              <w:rPr>
                <w:noProof/>
                <w:szCs w:val="24"/>
              </w:rPr>
              <w:t>ol</w:t>
            </w:r>
          </w:p>
        </w:tc>
        <w:tc>
          <w:tcPr>
            <w:tcW w:w="7407" w:type="dxa"/>
          </w:tcPr>
          <w:p w14:paraId="00FA28C8" w14:textId="77777777" w:rsidR="00000000" w:rsidRDefault="004F6206">
            <w:pPr>
              <w:rPr>
                <w:szCs w:val="24"/>
                <w:lang w:val="ja-JP"/>
              </w:rPr>
            </w:pPr>
            <w:r>
              <w:rPr>
                <w:rFonts w:ascii="MS Gothic" w:eastAsia="MS Gothic" w:hint="eastAsia"/>
                <w:szCs w:val="24"/>
                <w:lang w:val="ja-JP"/>
              </w:rPr>
              <w:t>スペイン語</w:t>
            </w:r>
          </w:p>
        </w:tc>
      </w:tr>
      <w:tr w:rsidR="00000000" w14:paraId="5382ADA7" w14:textId="77777777">
        <w:tc>
          <w:tcPr>
            <w:tcW w:w="660" w:type="dxa"/>
            <w:shd w:val="clear" w:color="auto" w:fill="F2F2F2" w:themeFill="background1" w:themeFillShade="F2"/>
          </w:tcPr>
          <w:p w14:paraId="1C6A7E40" w14:textId="77777777" w:rsidR="00000000" w:rsidRDefault="004F6206">
            <w:pPr>
              <w:rPr>
                <w:noProof/>
                <w:sz w:val="2"/>
                <w:szCs w:val="24"/>
              </w:rPr>
            </w:pPr>
            <w:r>
              <w:rPr>
                <w:noProof/>
                <w:sz w:val="16"/>
                <w:szCs w:val="24"/>
              </w:rPr>
              <w:t xml:space="preserve">398 </w:t>
            </w:r>
            <w:r>
              <w:rPr>
                <w:noProof/>
                <w:sz w:val="16"/>
              </w:rPr>
              <w:br/>
            </w:r>
            <w:r>
              <w:rPr>
                <w:noProof/>
                <w:sz w:val="2"/>
                <w:szCs w:val="24"/>
              </w:rPr>
              <w:t>c60ac413-591b-45a7-95ce-663ce3294827</w:t>
            </w:r>
          </w:p>
        </w:tc>
        <w:tc>
          <w:tcPr>
            <w:tcW w:w="7407" w:type="dxa"/>
            <w:shd w:val="clear" w:color="auto" w:fill="F2F2F2" w:themeFill="background1" w:themeFillShade="F2"/>
          </w:tcPr>
          <w:p w14:paraId="3C7A17BB" w14:textId="77777777" w:rsidR="00000000" w:rsidRDefault="004F6206">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32ED4527" w14:textId="77777777" w:rsidR="00000000" w:rsidRDefault="004F6206">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1ABB8D2B" w14:textId="77777777">
        <w:tc>
          <w:tcPr>
            <w:tcW w:w="660" w:type="dxa"/>
            <w:shd w:val="clear" w:color="auto" w:fill="F2F2F2" w:themeFill="background1" w:themeFillShade="F2"/>
          </w:tcPr>
          <w:p w14:paraId="574CBA41" w14:textId="77777777" w:rsidR="00000000" w:rsidRDefault="004F6206">
            <w:pPr>
              <w:rPr>
                <w:noProof/>
                <w:sz w:val="2"/>
                <w:szCs w:val="24"/>
              </w:rPr>
            </w:pPr>
            <w:r>
              <w:rPr>
                <w:noProof/>
                <w:sz w:val="16"/>
                <w:szCs w:val="24"/>
              </w:rPr>
              <w:t xml:space="preserve">399 </w:t>
            </w:r>
            <w:r>
              <w:rPr>
                <w:noProof/>
                <w:sz w:val="16"/>
              </w:rPr>
              <w:br/>
            </w:r>
            <w:r>
              <w:rPr>
                <w:noProof/>
                <w:sz w:val="2"/>
                <w:szCs w:val="24"/>
              </w:rPr>
              <w:t>86762d83-4307-47cc-88fb-e470f69b7c3c</w:t>
            </w:r>
          </w:p>
        </w:tc>
        <w:tc>
          <w:tcPr>
            <w:tcW w:w="7407" w:type="dxa"/>
            <w:shd w:val="clear" w:color="auto" w:fill="F2F2F2" w:themeFill="background1" w:themeFillShade="F2"/>
          </w:tcPr>
          <w:p w14:paraId="3592409B" w14:textId="77777777" w:rsidR="00000000" w:rsidRDefault="004F6206">
            <w:pPr>
              <w:rPr>
                <w:noProof/>
                <w:szCs w:val="24"/>
              </w:rPr>
            </w:pPr>
            <w:r>
              <w:rPr>
                <w:rStyle w:val="mqInternal"/>
                <w:noProof/>
                <w:szCs w:val="24"/>
              </w:rPr>
              <w:t>[1}[2}</w:t>
            </w:r>
          </w:p>
        </w:tc>
        <w:tc>
          <w:tcPr>
            <w:tcW w:w="7407" w:type="dxa"/>
          </w:tcPr>
          <w:p w14:paraId="46C550DA" w14:textId="77777777" w:rsidR="00000000" w:rsidRDefault="004F6206">
            <w:pPr>
              <w:rPr>
                <w:szCs w:val="24"/>
                <w:lang w:val="ja-JP"/>
              </w:rPr>
            </w:pPr>
            <w:r>
              <w:rPr>
                <w:rStyle w:val="mqInternal"/>
                <w:noProof/>
                <w:szCs w:val="24"/>
                <w:lang w:val="ja-JP"/>
              </w:rPr>
              <w:t>[1}[2}</w:t>
            </w:r>
          </w:p>
        </w:tc>
      </w:tr>
      <w:tr w:rsidR="00000000" w14:paraId="32174461" w14:textId="77777777">
        <w:tc>
          <w:tcPr>
            <w:tcW w:w="660" w:type="dxa"/>
            <w:shd w:val="clear" w:color="auto" w:fill="F2F2F2" w:themeFill="background1" w:themeFillShade="F2"/>
          </w:tcPr>
          <w:p w14:paraId="28237986" w14:textId="77777777" w:rsidR="00000000" w:rsidRDefault="004F6206">
            <w:pPr>
              <w:rPr>
                <w:noProof/>
                <w:sz w:val="2"/>
                <w:szCs w:val="24"/>
              </w:rPr>
            </w:pPr>
            <w:r>
              <w:rPr>
                <w:noProof/>
                <w:sz w:val="16"/>
                <w:szCs w:val="24"/>
              </w:rPr>
              <w:t xml:space="preserve">400 </w:t>
            </w:r>
            <w:r>
              <w:rPr>
                <w:noProof/>
                <w:sz w:val="16"/>
              </w:rPr>
              <w:br/>
            </w:r>
            <w:r>
              <w:rPr>
                <w:noProof/>
                <w:sz w:val="2"/>
                <w:szCs w:val="24"/>
              </w:rPr>
              <w:t>6b8b2a21-1c3e-4df8-86f2-c6b766737b70</w:t>
            </w:r>
          </w:p>
        </w:tc>
        <w:tc>
          <w:tcPr>
            <w:tcW w:w="7407" w:type="dxa"/>
            <w:shd w:val="clear" w:color="auto" w:fill="F2F2F2" w:themeFill="background1" w:themeFillShade="F2"/>
          </w:tcPr>
          <w:p w14:paraId="73F9C76B" w14:textId="77777777" w:rsidR="00000000" w:rsidRDefault="004F6206">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5064477C" w14:textId="77777777" w:rsidR="00000000" w:rsidRDefault="004F6206">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14:paraId="736AADAE" w14:textId="77777777">
        <w:tc>
          <w:tcPr>
            <w:tcW w:w="660" w:type="dxa"/>
            <w:shd w:val="clear" w:color="auto" w:fill="F2F2F2" w:themeFill="background1" w:themeFillShade="F2"/>
          </w:tcPr>
          <w:p w14:paraId="41A6F908" w14:textId="77777777" w:rsidR="00000000" w:rsidRDefault="004F6206">
            <w:pPr>
              <w:rPr>
                <w:noProof/>
                <w:sz w:val="2"/>
                <w:szCs w:val="24"/>
              </w:rPr>
            </w:pPr>
            <w:r>
              <w:rPr>
                <w:noProof/>
                <w:sz w:val="16"/>
                <w:szCs w:val="24"/>
              </w:rPr>
              <w:t xml:space="preserve">401 </w:t>
            </w:r>
            <w:r>
              <w:rPr>
                <w:noProof/>
                <w:sz w:val="16"/>
              </w:rPr>
              <w:br/>
            </w:r>
            <w:r>
              <w:rPr>
                <w:noProof/>
                <w:sz w:val="2"/>
                <w:szCs w:val="24"/>
              </w:rPr>
              <w:t>218328ca-8ce5-4a8e-b617-8a22257128d1</w:t>
            </w:r>
          </w:p>
        </w:tc>
        <w:tc>
          <w:tcPr>
            <w:tcW w:w="7407" w:type="dxa"/>
            <w:shd w:val="clear" w:color="auto" w:fill="F2F2F2" w:themeFill="background1" w:themeFillShade="F2"/>
          </w:tcPr>
          <w:p w14:paraId="3DAC7FCC" w14:textId="77777777" w:rsidR="00000000" w:rsidRDefault="004F6206">
            <w:pPr>
              <w:rPr>
                <w:noProof/>
                <w:szCs w:val="24"/>
              </w:rPr>
            </w:pPr>
            <w:r>
              <w:rPr>
                <w:noProof/>
                <w:szCs w:val="24"/>
              </w:rPr>
              <w:t>System Status</w:t>
            </w:r>
            <w:r>
              <w:rPr>
                <w:rStyle w:val="mqInternal"/>
                <w:noProof/>
                <w:szCs w:val="24"/>
              </w:rPr>
              <w:t>{1]{2]</w:t>
            </w:r>
          </w:p>
        </w:tc>
        <w:tc>
          <w:tcPr>
            <w:tcW w:w="7407" w:type="dxa"/>
          </w:tcPr>
          <w:p w14:paraId="1DAF916C" w14:textId="77777777" w:rsidR="00000000" w:rsidRDefault="004F6206">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53C333AA" w14:textId="77777777">
        <w:tc>
          <w:tcPr>
            <w:tcW w:w="660" w:type="dxa"/>
            <w:shd w:val="clear" w:color="auto" w:fill="F2F2F2" w:themeFill="background1" w:themeFillShade="F2"/>
          </w:tcPr>
          <w:p w14:paraId="5E95D70F" w14:textId="77777777" w:rsidR="00000000" w:rsidRDefault="004F6206">
            <w:pPr>
              <w:rPr>
                <w:noProof/>
                <w:sz w:val="2"/>
                <w:szCs w:val="24"/>
              </w:rPr>
            </w:pPr>
            <w:r>
              <w:rPr>
                <w:noProof/>
                <w:sz w:val="16"/>
                <w:szCs w:val="24"/>
              </w:rPr>
              <w:t xml:space="preserve">402 </w:t>
            </w:r>
            <w:r>
              <w:rPr>
                <w:noProof/>
                <w:sz w:val="16"/>
              </w:rPr>
              <w:br/>
            </w:r>
            <w:r>
              <w:rPr>
                <w:noProof/>
                <w:sz w:val="2"/>
                <w:szCs w:val="24"/>
              </w:rPr>
              <w:t>272d32f3-2386-47b6-b5fe-c4b77b3daee5</w:t>
            </w:r>
          </w:p>
        </w:tc>
        <w:tc>
          <w:tcPr>
            <w:tcW w:w="7407" w:type="dxa"/>
            <w:shd w:val="clear" w:color="auto" w:fill="F2F2F2" w:themeFill="background1" w:themeFillShade="F2"/>
          </w:tcPr>
          <w:p w14:paraId="35683530" w14:textId="77777777" w:rsidR="00000000" w:rsidRDefault="004F6206">
            <w:pPr>
              <w:rPr>
                <w:noProof/>
                <w:szCs w:val="24"/>
              </w:rPr>
            </w:pPr>
            <w:r>
              <w:rPr>
                <w:rStyle w:val="mqInternal"/>
                <w:noProof/>
                <w:szCs w:val="24"/>
              </w:rPr>
              <w:t>[1]</w:t>
            </w:r>
          </w:p>
        </w:tc>
        <w:tc>
          <w:tcPr>
            <w:tcW w:w="7407" w:type="dxa"/>
          </w:tcPr>
          <w:p w14:paraId="79CD4B00" w14:textId="77777777" w:rsidR="00000000" w:rsidRDefault="004F6206">
            <w:pPr>
              <w:rPr>
                <w:szCs w:val="24"/>
                <w:lang w:val="ja-JP"/>
              </w:rPr>
            </w:pPr>
            <w:r>
              <w:rPr>
                <w:rStyle w:val="mqInternal"/>
                <w:noProof/>
                <w:szCs w:val="24"/>
                <w:lang w:val="ja-JP"/>
              </w:rPr>
              <w:t>[1]</w:t>
            </w:r>
          </w:p>
        </w:tc>
      </w:tr>
      <w:tr w:rsidR="00000000" w14:paraId="7833AC87" w14:textId="77777777">
        <w:tc>
          <w:tcPr>
            <w:tcW w:w="660" w:type="dxa"/>
            <w:shd w:val="clear" w:color="auto" w:fill="F2F2F2" w:themeFill="background1" w:themeFillShade="F2"/>
          </w:tcPr>
          <w:p w14:paraId="02A1D38F" w14:textId="77777777" w:rsidR="00000000" w:rsidRDefault="004F6206">
            <w:pPr>
              <w:rPr>
                <w:noProof/>
                <w:sz w:val="2"/>
                <w:szCs w:val="24"/>
              </w:rPr>
            </w:pPr>
            <w:r>
              <w:rPr>
                <w:noProof/>
                <w:sz w:val="16"/>
                <w:szCs w:val="24"/>
              </w:rPr>
              <w:t xml:space="preserve">403 </w:t>
            </w:r>
            <w:r>
              <w:rPr>
                <w:noProof/>
                <w:sz w:val="16"/>
              </w:rPr>
              <w:br/>
            </w:r>
            <w:r>
              <w:rPr>
                <w:noProof/>
                <w:sz w:val="2"/>
                <w:szCs w:val="24"/>
              </w:rPr>
              <w:t>9d8a9c7e-3dc3-46ed-bda7-1777bf561974</w:t>
            </w:r>
          </w:p>
        </w:tc>
        <w:tc>
          <w:tcPr>
            <w:tcW w:w="7407" w:type="dxa"/>
            <w:shd w:val="clear" w:color="auto" w:fill="F2F2F2" w:themeFill="background1" w:themeFillShade="F2"/>
          </w:tcPr>
          <w:p w14:paraId="153DBD6A" w14:textId="77777777" w:rsidR="00000000" w:rsidRDefault="004F6206">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C98424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5E2B46F" w14:textId="77777777">
        <w:tc>
          <w:tcPr>
            <w:tcW w:w="660" w:type="dxa"/>
            <w:shd w:val="clear" w:color="auto" w:fill="F2F2F2" w:themeFill="background1" w:themeFillShade="F2"/>
          </w:tcPr>
          <w:p w14:paraId="716EB84B" w14:textId="77777777" w:rsidR="00000000" w:rsidRDefault="004F6206">
            <w:pPr>
              <w:rPr>
                <w:noProof/>
                <w:sz w:val="2"/>
                <w:szCs w:val="24"/>
              </w:rPr>
            </w:pPr>
            <w:r>
              <w:rPr>
                <w:noProof/>
                <w:sz w:val="16"/>
                <w:szCs w:val="24"/>
              </w:rPr>
              <w:t xml:space="preserve">404 </w:t>
            </w:r>
            <w:r>
              <w:rPr>
                <w:noProof/>
                <w:sz w:val="16"/>
              </w:rPr>
              <w:br/>
            </w:r>
            <w:r>
              <w:rPr>
                <w:noProof/>
                <w:sz w:val="2"/>
                <w:szCs w:val="24"/>
              </w:rPr>
              <w:t>012e625d-83da-4b0b-9b95-3ac5dc87535f</w:t>
            </w:r>
          </w:p>
        </w:tc>
        <w:tc>
          <w:tcPr>
            <w:tcW w:w="7407" w:type="dxa"/>
            <w:shd w:val="clear" w:color="auto" w:fill="F2F2F2" w:themeFill="background1" w:themeFillShade="F2"/>
          </w:tcPr>
          <w:p w14:paraId="3FA0FBD3"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DE99AC2"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7681E8E" w14:textId="77777777">
        <w:tc>
          <w:tcPr>
            <w:tcW w:w="660" w:type="dxa"/>
            <w:shd w:val="clear" w:color="auto" w:fill="F2F2F2" w:themeFill="background1" w:themeFillShade="F2"/>
          </w:tcPr>
          <w:p w14:paraId="0530C365" w14:textId="77777777" w:rsidR="00000000" w:rsidRDefault="004F6206">
            <w:pPr>
              <w:rPr>
                <w:noProof/>
                <w:sz w:val="2"/>
                <w:szCs w:val="24"/>
              </w:rPr>
            </w:pPr>
            <w:r>
              <w:rPr>
                <w:noProof/>
                <w:sz w:val="16"/>
                <w:szCs w:val="24"/>
              </w:rPr>
              <w:t xml:space="preserve">405 </w:t>
            </w:r>
            <w:r>
              <w:rPr>
                <w:noProof/>
                <w:sz w:val="16"/>
              </w:rPr>
              <w:br/>
            </w:r>
            <w:r>
              <w:rPr>
                <w:noProof/>
                <w:sz w:val="2"/>
                <w:szCs w:val="24"/>
              </w:rPr>
              <w:t>374d52fe-893f-4164-b826-ec8daa097330</w:t>
            </w:r>
          </w:p>
        </w:tc>
        <w:tc>
          <w:tcPr>
            <w:tcW w:w="7407" w:type="dxa"/>
            <w:shd w:val="clear" w:color="auto" w:fill="F2F2F2" w:themeFill="background1" w:themeFillShade="F2"/>
          </w:tcPr>
          <w:p w14:paraId="3AC4AE97" w14:textId="77777777" w:rsidR="00000000" w:rsidRDefault="004F6206">
            <w:pPr>
              <w:rPr>
                <w:noProof/>
                <w:szCs w:val="24"/>
              </w:rPr>
            </w:pPr>
            <w:r>
              <w:rPr>
                <w:rStyle w:val="mqInternal"/>
                <w:noProof/>
                <w:szCs w:val="24"/>
              </w:rPr>
              <w:t>[1]</w:t>
            </w:r>
          </w:p>
        </w:tc>
        <w:tc>
          <w:tcPr>
            <w:tcW w:w="7407" w:type="dxa"/>
          </w:tcPr>
          <w:p w14:paraId="266AB9D6" w14:textId="77777777" w:rsidR="00000000" w:rsidRDefault="004F6206">
            <w:pPr>
              <w:rPr>
                <w:szCs w:val="24"/>
                <w:lang w:val="ja-JP"/>
              </w:rPr>
            </w:pPr>
            <w:r>
              <w:rPr>
                <w:rStyle w:val="mqInternal"/>
                <w:noProof/>
                <w:szCs w:val="24"/>
                <w:lang w:val="ja-JP"/>
              </w:rPr>
              <w:t>[1]</w:t>
            </w:r>
          </w:p>
        </w:tc>
      </w:tr>
      <w:tr w:rsidR="00000000" w14:paraId="139C2475" w14:textId="77777777">
        <w:tc>
          <w:tcPr>
            <w:tcW w:w="660" w:type="dxa"/>
            <w:shd w:val="clear" w:color="auto" w:fill="F2F2F2" w:themeFill="background1" w:themeFillShade="F2"/>
          </w:tcPr>
          <w:p w14:paraId="2069294B" w14:textId="77777777" w:rsidR="00000000" w:rsidRDefault="004F6206">
            <w:pPr>
              <w:rPr>
                <w:noProof/>
                <w:sz w:val="2"/>
                <w:szCs w:val="24"/>
              </w:rPr>
            </w:pPr>
            <w:r>
              <w:rPr>
                <w:noProof/>
                <w:sz w:val="16"/>
                <w:szCs w:val="24"/>
              </w:rPr>
              <w:t xml:space="preserve">406 </w:t>
            </w:r>
            <w:r>
              <w:rPr>
                <w:noProof/>
                <w:sz w:val="16"/>
              </w:rPr>
              <w:br/>
            </w:r>
            <w:r>
              <w:rPr>
                <w:noProof/>
                <w:sz w:val="2"/>
                <w:szCs w:val="24"/>
              </w:rPr>
              <w:t>0c6dc408-a5cf-4f79-be9c-5d77de116ec9</w:t>
            </w:r>
          </w:p>
        </w:tc>
        <w:tc>
          <w:tcPr>
            <w:tcW w:w="7407" w:type="dxa"/>
            <w:shd w:val="clear" w:color="auto" w:fill="F2F2F2" w:themeFill="background1" w:themeFillShade="F2"/>
          </w:tcPr>
          <w:p w14:paraId="7D61F7D0" w14:textId="77777777" w:rsidR="00000000" w:rsidRDefault="004F6206">
            <w:pPr>
              <w:rPr>
                <w:noProof/>
                <w:szCs w:val="24"/>
              </w:rPr>
            </w:pPr>
            <w:r>
              <w:rPr>
                <w:rStyle w:val="mqInternal"/>
                <w:noProof/>
                <w:szCs w:val="24"/>
              </w:rPr>
              <w:t>[1]</w:t>
            </w:r>
          </w:p>
        </w:tc>
        <w:tc>
          <w:tcPr>
            <w:tcW w:w="7407" w:type="dxa"/>
          </w:tcPr>
          <w:p w14:paraId="326CD109" w14:textId="77777777" w:rsidR="00000000" w:rsidRDefault="004F6206">
            <w:pPr>
              <w:rPr>
                <w:szCs w:val="24"/>
                <w:lang w:val="ja-JP"/>
              </w:rPr>
            </w:pPr>
            <w:r>
              <w:rPr>
                <w:rStyle w:val="mqInternal"/>
                <w:noProof/>
                <w:szCs w:val="24"/>
                <w:lang w:val="ja-JP"/>
              </w:rPr>
              <w:t>[1]</w:t>
            </w:r>
          </w:p>
        </w:tc>
      </w:tr>
      <w:tr w:rsidR="00000000" w14:paraId="25A6951C" w14:textId="77777777">
        <w:tc>
          <w:tcPr>
            <w:tcW w:w="660" w:type="dxa"/>
            <w:shd w:val="clear" w:color="auto" w:fill="F2F2F2" w:themeFill="background1" w:themeFillShade="F2"/>
          </w:tcPr>
          <w:p w14:paraId="682F5C57" w14:textId="77777777" w:rsidR="00000000" w:rsidRDefault="004F6206">
            <w:pPr>
              <w:rPr>
                <w:noProof/>
                <w:sz w:val="2"/>
                <w:szCs w:val="24"/>
              </w:rPr>
            </w:pPr>
            <w:r>
              <w:rPr>
                <w:noProof/>
                <w:sz w:val="16"/>
                <w:szCs w:val="24"/>
              </w:rPr>
              <w:t xml:space="preserve">407 </w:t>
            </w:r>
            <w:r>
              <w:rPr>
                <w:noProof/>
                <w:sz w:val="16"/>
              </w:rPr>
              <w:br/>
            </w:r>
            <w:r>
              <w:rPr>
                <w:noProof/>
                <w:sz w:val="2"/>
                <w:szCs w:val="24"/>
              </w:rPr>
              <w:t>b6d3a255-b850-4ec3-8e5a-8d5c20e375f1</w:t>
            </w:r>
          </w:p>
        </w:tc>
        <w:tc>
          <w:tcPr>
            <w:tcW w:w="7407" w:type="dxa"/>
            <w:shd w:val="clear" w:color="auto" w:fill="F2F2F2" w:themeFill="background1" w:themeFillShade="F2"/>
          </w:tcPr>
          <w:p w14:paraId="7BF66C83" w14:textId="77777777" w:rsidR="00000000" w:rsidRDefault="004F6206">
            <w:pPr>
              <w:rPr>
                <w:noProof/>
                <w:szCs w:val="24"/>
              </w:rPr>
            </w:pPr>
            <w:r>
              <w:rPr>
                <w:rStyle w:val="mqInternal"/>
                <w:noProof/>
                <w:szCs w:val="24"/>
              </w:rPr>
              <w:t>[1}[2]{3]</w:t>
            </w:r>
          </w:p>
        </w:tc>
        <w:tc>
          <w:tcPr>
            <w:tcW w:w="7407" w:type="dxa"/>
          </w:tcPr>
          <w:p w14:paraId="37ADE7E9" w14:textId="77777777" w:rsidR="00000000" w:rsidRDefault="004F6206">
            <w:pPr>
              <w:rPr>
                <w:szCs w:val="24"/>
                <w:lang w:val="ja-JP"/>
              </w:rPr>
            </w:pPr>
            <w:r>
              <w:rPr>
                <w:rStyle w:val="mqInternal"/>
                <w:noProof/>
                <w:szCs w:val="24"/>
                <w:lang w:val="ja-JP"/>
              </w:rPr>
              <w:t>[1}[2]{3]</w:t>
            </w:r>
          </w:p>
        </w:tc>
      </w:tr>
      <w:tr w:rsidR="00000000" w14:paraId="1E5C6C0D" w14:textId="77777777">
        <w:tc>
          <w:tcPr>
            <w:tcW w:w="660" w:type="dxa"/>
            <w:shd w:val="clear" w:color="auto" w:fill="F2F2F2" w:themeFill="background1" w:themeFillShade="F2"/>
          </w:tcPr>
          <w:p w14:paraId="02B3273F" w14:textId="77777777" w:rsidR="00000000" w:rsidRDefault="004F6206">
            <w:pPr>
              <w:rPr>
                <w:noProof/>
                <w:sz w:val="2"/>
                <w:szCs w:val="24"/>
              </w:rPr>
            </w:pPr>
            <w:r>
              <w:rPr>
                <w:noProof/>
                <w:sz w:val="16"/>
                <w:szCs w:val="24"/>
              </w:rPr>
              <w:t xml:space="preserve">408 </w:t>
            </w:r>
            <w:r>
              <w:rPr>
                <w:noProof/>
                <w:sz w:val="16"/>
              </w:rPr>
              <w:br/>
            </w:r>
            <w:r>
              <w:rPr>
                <w:noProof/>
                <w:sz w:val="2"/>
                <w:szCs w:val="24"/>
              </w:rPr>
              <w:t>452fa3ce-3b25-471c-8972-a36dac17afe3</w:t>
            </w:r>
          </w:p>
        </w:tc>
        <w:tc>
          <w:tcPr>
            <w:tcW w:w="7407" w:type="dxa"/>
            <w:shd w:val="clear" w:color="auto" w:fill="F2F2F2" w:themeFill="background1" w:themeFillShade="F2"/>
          </w:tcPr>
          <w:p w14:paraId="2DF547B9"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5CD41A7"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9320EDB" w14:textId="77777777">
        <w:tc>
          <w:tcPr>
            <w:tcW w:w="660" w:type="dxa"/>
            <w:shd w:val="clear" w:color="auto" w:fill="F2F2F2" w:themeFill="background1" w:themeFillShade="F2"/>
          </w:tcPr>
          <w:p w14:paraId="5AA9F408" w14:textId="77777777" w:rsidR="00000000" w:rsidRDefault="004F6206">
            <w:pPr>
              <w:rPr>
                <w:noProof/>
                <w:sz w:val="2"/>
                <w:szCs w:val="24"/>
              </w:rPr>
            </w:pPr>
            <w:r>
              <w:rPr>
                <w:noProof/>
                <w:sz w:val="16"/>
                <w:szCs w:val="24"/>
              </w:rPr>
              <w:t xml:space="preserve">409 </w:t>
            </w:r>
            <w:r>
              <w:rPr>
                <w:noProof/>
                <w:sz w:val="16"/>
              </w:rPr>
              <w:br/>
            </w:r>
            <w:r>
              <w:rPr>
                <w:noProof/>
                <w:sz w:val="2"/>
                <w:szCs w:val="24"/>
              </w:rPr>
              <w:t>61d49613-41fe-4401-b009-af50a41106f9</w:t>
            </w:r>
          </w:p>
        </w:tc>
        <w:tc>
          <w:tcPr>
            <w:tcW w:w="7407" w:type="dxa"/>
            <w:shd w:val="clear" w:color="auto" w:fill="F2F2F2" w:themeFill="background1" w:themeFillShade="F2"/>
          </w:tcPr>
          <w:p w14:paraId="4503B16B" w14:textId="77777777" w:rsidR="00000000" w:rsidRDefault="004F6206">
            <w:pPr>
              <w:rPr>
                <w:noProof/>
                <w:szCs w:val="24"/>
              </w:rPr>
            </w:pPr>
            <w:r>
              <w:rPr>
                <w:rStyle w:val="mqInternal"/>
                <w:noProof/>
                <w:szCs w:val="24"/>
              </w:rPr>
              <w:t>[1]</w:t>
            </w:r>
            <w:r>
              <w:rPr>
                <w:noProof/>
                <w:szCs w:val="24"/>
              </w:rPr>
              <w:t>title:</w:t>
            </w:r>
          </w:p>
        </w:tc>
        <w:tc>
          <w:tcPr>
            <w:tcW w:w="7407" w:type="dxa"/>
          </w:tcPr>
          <w:p w14:paraId="39BA3FE5" w14:textId="77777777" w:rsidR="00000000" w:rsidRDefault="004F6206">
            <w:pPr>
              <w:rPr>
                <w:szCs w:val="24"/>
                <w:lang w:val="ja-JP"/>
              </w:rPr>
            </w:pPr>
            <w:r>
              <w:rPr>
                <w:rStyle w:val="mqInternal"/>
                <w:noProof/>
                <w:szCs w:val="24"/>
                <w:lang w:val="ja-JP"/>
              </w:rPr>
              <w:t>[1]</w:t>
            </w:r>
            <w:r>
              <w:rPr>
                <w:szCs w:val="24"/>
                <w:lang w:val="ja-JP"/>
              </w:rPr>
              <w:t>title:</w:t>
            </w:r>
          </w:p>
        </w:tc>
      </w:tr>
      <w:tr w:rsidR="00000000" w14:paraId="43C03C4A" w14:textId="77777777">
        <w:tc>
          <w:tcPr>
            <w:tcW w:w="660" w:type="dxa"/>
            <w:shd w:val="clear" w:color="auto" w:fill="F2F2F2" w:themeFill="background1" w:themeFillShade="F2"/>
          </w:tcPr>
          <w:p w14:paraId="5070B928" w14:textId="77777777" w:rsidR="00000000" w:rsidRDefault="004F6206">
            <w:pPr>
              <w:rPr>
                <w:noProof/>
                <w:sz w:val="2"/>
                <w:szCs w:val="24"/>
              </w:rPr>
            </w:pPr>
            <w:r>
              <w:rPr>
                <w:noProof/>
                <w:sz w:val="16"/>
                <w:szCs w:val="24"/>
              </w:rPr>
              <w:t xml:space="preserve">410 </w:t>
            </w:r>
            <w:r>
              <w:rPr>
                <w:noProof/>
                <w:sz w:val="16"/>
              </w:rPr>
              <w:br/>
            </w:r>
            <w:r>
              <w:rPr>
                <w:noProof/>
                <w:sz w:val="2"/>
                <w:szCs w:val="24"/>
              </w:rPr>
              <w:t>3c96f512-c524-4bef-87d1-ea2156f7e379</w:t>
            </w:r>
          </w:p>
        </w:tc>
        <w:tc>
          <w:tcPr>
            <w:tcW w:w="7407" w:type="dxa"/>
            <w:shd w:val="clear" w:color="auto" w:fill="F2F2F2" w:themeFill="background1" w:themeFillShade="F2"/>
          </w:tcPr>
          <w:p w14:paraId="0F7C05F5" w14:textId="77777777" w:rsidR="00000000" w:rsidRDefault="004F6206">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23FD33FD" w14:textId="77777777" w:rsidR="00000000" w:rsidRDefault="004F6206">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0722373C" w14:textId="77777777">
        <w:tc>
          <w:tcPr>
            <w:tcW w:w="660" w:type="dxa"/>
            <w:shd w:val="clear" w:color="auto" w:fill="F2F2F2" w:themeFill="background1" w:themeFillShade="F2"/>
          </w:tcPr>
          <w:p w14:paraId="40D5B262" w14:textId="77777777" w:rsidR="00000000" w:rsidRDefault="004F6206">
            <w:pPr>
              <w:rPr>
                <w:noProof/>
                <w:sz w:val="2"/>
                <w:szCs w:val="24"/>
              </w:rPr>
            </w:pPr>
            <w:r>
              <w:rPr>
                <w:noProof/>
                <w:sz w:val="16"/>
                <w:szCs w:val="24"/>
              </w:rPr>
              <w:t xml:space="preserve">411 </w:t>
            </w:r>
            <w:r>
              <w:rPr>
                <w:noProof/>
                <w:sz w:val="16"/>
              </w:rPr>
              <w:br/>
            </w:r>
            <w:r>
              <w:rPr>
                <w:noProof/>
                <w:sz w:val="2"/>
                <w:szCs w:val="24"/>
              </w:rPr>
              <w:t>0d60160e-3681-451f-ac9f-ce2502ae6e20</w:t>
            </w:r>
          </w:p>
        </w:tc>
        <w:tc>
          <w:tcPr>
            <w:tcW w:w="7407" w:type="dxa"/>
            <w:shd w:val="clear" w:color="auto" w:fill="F2F2F2" w:themeFill="background1" w:themeFillShade="F2"/>
          </w:tcPr>
          <w:p w14:paraId="612928B9" w14:textId="77777777" w:rsidR="00000000" w:rsidRDefault="004F6206">
            <w:pPr>
              <w:rPr>
                <w:noProof/>
                <w:szCs w:val="24"/>
              </w:rPr>
            </w:pPr>
            <w:r>
              <w:rPr>
                <w:noProof/>
                <w:szCs w:val="24"/>
              </w:rPr>
              <w:t xml:space="preserve">td i.fas, td </w:t>
            </w:r>
            <w:r>
              <w:rPr>
                <w:noProof/>
                <w:szCs w:val="24"/>
              </w:rPr>
              <w:t xml:space="preserve">i.fab, td i.far, td i.fal, td img </w:t>
            </w:r>
            <w:r>
              <w:rPr>
                <w:rStyle w:val="mqInternal"/>
                <w:noProof/>
                <w:szCs w:val="24"/>
              </w:rPr>
              <w:t>[1]</w:t>
            </w:r>
          </w:p>
        </w:tc>
        <w:tc>
          <w:tcPr>
            <w:tcW w:w="7407" w:type="dxa"/>
          </w:tcPr>
          <w:p w14:paraId="030C3A38" w14:textId="77777777" w:rsidR="00000000" w:rsidRDefault="004F6206">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14:paraId="5869A370" w14:textId="77777777">
        <w:tc>
          <w:tcPr>
            <w:tcW w:w="660" w:type="dxa"/>
            <w:shd w:val="clear" w:color="auto" w:fill="F2F2F2" w:themeFill="background1" w:themeFillShade="F2"/>
          </w:tcPr>
          <w:p w14:paraId="46ADB7D0" w14:textId="77777777" w:rsidR="00000000" w:rsidRDefault="004F6206">
            <w:pPr>
              <w:rPr>
                <w:noProof/>
                <w:sz w:val="2"/>
                <w:szCs w:val="24"/>
              </w:rPr>
            </w:pPr>
            <w:r>
              <w:rPr>
                <w:noProof/>
                <w:sz w:val="16"/>
                <w:szCs w:val="24"/>
              </w:rPr>
              <w:t xml:space="preserve">412 </w:t>
            </w:r>
            <w:r>
              <w:rPr>
                <w:noProof/>
                <w:sz w:val="16"/>
              </w:rPr>
              <w:br/>
            </w:r>
            <w:r>
              <w:rPr>
                <w:noProof/>
                <w:sz w:val="2"/>
                <w:szCs w:val="24"/>
              </w:rPr>
              <w:t>7a8da1a4-d20e-4933-9f46-7c0b7723341e</w:t>
            </w:r>
          </w:p>
        </w:tc>
        <w:tc>
          <w:tcPr>
            <w:tcW w:w="7407" w:type="dxa"/>
            <w:shd w:val="clear" w:color="auto" w:fill="F2F2F2" w:themeFill="background1" w:themeFillShade="F2"/>
          </w:tcPr>
          <w:p w14:paraId="11718E2F" w14:textId="77777777" w:rsidR="00000000" w:rsidRDefault="004F6206">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4C684D4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0E206D9E" w14:textId="77777777">
        <w:tc>
          <w:tcPr>
            <w:tcW w:w="660" w:type="dxa"/>
            <w:shd w:val="clear" w:color="auto" w:fill="F2F2F2" w:themeFill="background1" w:themeFillShade="F2"/>
          </w:tcPr>
          <w:p w14:paraId="67AFE92F" w14:textId="77777777" w:rsidR="00000000" w:rsidRDefault="004F6206">
            <w:pPr>
              <w:rPr>
                <w:noProof/>
                <w:sz w:val="2"/>
                <w:szCs w:val="24"/>
              </w:rPr>
            </w:pPr>
            <w:r>
              <w:rPr>
                <w:noProof/>
                <w:sz w:val="16"/>
                <w:szCs w:val="24"/>
              </w:rPr>
              <w:t xml:space="preserve">413 </w:t>
            </w:r>
            <w:r>
              <w:rPr>
                <w:noProof/>
                <w:sz w:val="16"/>
              </w:rPr>
              <w:br/>
            </w:r>
            <w:r>
              <w:rPr>
                <w:noProof/>
                <w:sz w:val="2"/>
                <w:szCs w:val="24"/>
              </w:rPr>
              <w:t>d9f73416-216a-4531-9ca0-7993c5e57263</w:t>
            </w:r>
          </w:p>
        </w:tc>
        <w:tc>
          <w:tcPr>
            <w:tcW w:w="7407" w:type="dxa"/>
            <w:shd w:val="clear" w:color="auto" w:fill="F2F2F2" w:themeFill="background1" w:themeFillShade="F2"/>
          </w:tcPr>
          <w:p w14:paraId="6291A6AF" w14:textId="77777777" w:rsidR="00000000" w:rsidRDefault="004F6206">
            <w:pPr>
              <w:rPr>
                <w:noProof/>
                <w:szCs w:val="24"/>
              </w:rPr>
            </w:pPr>
            <w:r>
              <w:rPr>
                <w:noProof/>
                <w:szCs w:val="24"/>
              </w:rPr>
              <w:t>You can set the color and size of the icon using the style attribute - for example:</w:t>
            </w:r>
          </w:p>
        </w:tc>
        <w:tc>
          <w:tcPr>
            <w:tcW w:w="7407" w:type="dxa"/>
          </w:tcPr>
          <w:p w14:paraId="08B47606" w14:textId="77777777" w:rsidR="00000000" w:rsidRDefault="004F6206">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49C9DB69" w14:textId="77777777">
        <w:tc>
          <w:tcPr>
            <w:tcW w:w="660" w:type="dxa"/>
            <w:shd w:val="clear" w:color="auto" w:fill="F2F2F2" w:themeFill="background1" w:themeFillShade="F2"/>
          </w:tcPr>
          <w:p w14:paraId="0D1A0B09" w14:textId="77777777" w:rsidR="00000000" w:rsidRDefault="004F6206">
            <w:pPr>
              <w:rPr>
                <w:noProof/>
                <w:sz w:val="2"/>
                <w:szCs w:val="24"/>
              </w:rPr>
            </w:pPr>
            <w:r>
              <w:rPr>
                <w:noProof/>
                <w:sz w:val="16"/>
                <w:szCs w:val="24"/>
              </w:rPr>
              <w:t xml:space="preserve">414 </w:t>
            </w:r>
            <w:r>
              <w:rPr>
                <w:noProof/>
                <w:sz w:val="16"/>
              </w:rPr>
              <w:br/>
            </w:r>
            <w:r>
              <w:rPr>
                <w:noProof/>
                <w:sz w:val="2"/>
                <w:szCs w:val="24"/>
              </w:rPr>
              <w:t>44b48cde-c6ec-462f-a5b1-4621061a7dac</w:t>
            </w:r>
          </w:p>
        </w:tc>
        <w:tc>
          <w:tcPr>
            <w:tcW w:w="7407" w:type="dxa"/>
            <w:shd w:val="clear" w:color="auto" w:fill="F2F2F2" w:themeFill="background1" w:themeFillShade="F2"/>
          </w:tcPr>
          <w:p w14:paraId="3B261A6F" w14:textId="77777777" w:rsidR="00000000" w:rsidRDefault="004F6206">
            <w:pPr>
              <w:rPr>
                <w:noProof/>
                <w:szCs w:val="24"/>
              </w:rPr>
            </w:pPr>
            <w:r>
              <w:rPr>
                <w:rStyle w:val="mqInternal"/>
                <w:noProof/>
                <w:szCs w:val="24"/>
              </w:rPr>
              <w:t>[1}[2]{3]</w:t>
            </w:r>
          </w:p>
        </w:tc>
        <w:tc>
          <w:tcPr>
            <w:tcW w:w="7407" w:type="dxa"/>
          </w:tcPr>
          <w:p w14:paraId="3FD0D6B6" w14:textId="77777777" w:rsidR="00000000" w:rsidRDefault="004F6206">
            <w:pPr>
              <w:rPr>
                <w:szCs w:val="24"/>
                <w:lang w:val="ja-JP"/>
              </w:rPr>
            </w:pPr>
            <w:r>
              <w:rPr>
                <w:rStyle w:val="mqInternal"/>
                <w:noProof/>
                <w:szCs w:val="24"/>
                <w:lang w:val="ja-JP"/>
              </w:rPr>
              <w:t>[1}[2]{3]</w:t>
            </w:r>
          </w:p>
        </w:tc>
      </w:tr>
      <w:tr w:rsidR="00000000" w14:paraId="66337C2B" w14:textId="77777777">
        <w:tc>
          <w:tcPr>
            <w:tcW w:w="660" w:type="dxa"/>
            <w:shd w:val="clear" w:color="auto" w:fill="F2F2F2" w:themeFill="background1" w:themeFillShade="F2"/>
          </w:tcPr>
          <w:p w14:paraId="5FF31612" w14:textId="77777777" w:rsidR="00000000" w:rsidRDefault="004F6206">
            <w:pPr>
              <w:rPr>
                <w:noProof/>
                <w:sz w:val="2"/>
                <w:szCs w:val="24"/>
              </w:rPr>
            </w:pPr>
            <w:r>
              <w:rPr>
                <w:noProof/>
                <w:sz w:val="16"/>
                <w:szCs w:val="24"/>
              </w:rPr>
              <w:t xml:space="preserve">415 </w:t>
            </w:r>
            <w:r>
              <w:rPr>
                <w:noProof/>
                <w:sz w:val="16"/>
              </w:rPr>
              <w:br/>
            </w:r>
            <w:r>
              <w:rPr>
                <w:noProof/>
                <w:sz w:val="2"/>
                <w:szCs w:val="24"/>
              </w:rPr>
              <w:t>47e90d5e-a5ef-47a1-a544-2c246cdf6426</w:t>
            </w:r>
          </w:p>
        </w:tc>
        <w:tc>
          <w:tcPr>
            <w:tcW w:w="7407" w:type="dxa"/>
            <w:shd w:val="clear" w:color="auto" w:fill="F2F2F2" w:themeFill="background1" w:themeFillShade="F2"/>
          </w:tcPr>
          <w:p w14:paraId="0BA2A2F5" w14:textId="77777777" w:rsidR="00000000" w:rsidRDefault="004F6206">
            <w:pPr>
              <w:rPr>
                <w:noProof/>
                <w:szCs w:val="24"/>
              </w:rPr>
            </w:pPr>
            <w:r>
              <w:rPr>
                <w:noProof/>
                <w:szCs w:val="24"/>
              </w:rPr>
              <w:t>Fontawesome icons</w:t>
            </w:r>
          </w:p>
        </w:tc>
        <w:tc>
          <w:tcPr>
            <w:tcW w:w="7407" w:type="dxa"/>
          </w:tcPr>
          <w:p w14:paraId="7952527D" w14:textId="77777777" w:rsidR="00000000" w:rsidRDefault="004F6206">
            <w:pPr>
              <w:rPr>
                <w:szCs w:val="24"/>
                <w:lang w:val="ja-JP"/>
              </w:rPr>
            </w:pPr>
            <w:r>
              <w:rPr>
                <w:rFonts w:ascii="MS Gothic" w:eastAsia="MS Gothic" w:hint="eastAsia"/>
                <w:szCs w:val="24"/>
                <w:lang w:val="ja-JP"/>
              </w:rPr>
              <w:t>フォンタウェソームアイコン</w:t>
            </w:r>
          </w:p>
        </w:tc>
      </w:tr>
      <w:tr w:rsidR="00000000" w14:paraId="4568DE95" w14:textId="77777777">
        <w:tc>
          <w:tcPr>
            <w:tcW w:w="660" w:type="dxa"/>
            <w:shd w:val="clear" w:color="auto" w:fill="F2F2F2" w:themeFill="background1" w:themeFillShade="F2"/>
          </w:tcPr>
          <w:p w14:paraId="602F7A13" w14:textId="77777777" w:rsidR="00000000" w:rsidRDefault="004F6206">
            <w:pPr>
              <w:rPr>
                <w:noProof/>
                <w:sz w:val="2"/>
                <w:szCs w:val="24"/>
              </w:rPr>
            </w:pPr>
            <w:r>
              <w:rPr>
                <w:noProof/>
                <w:sz w:val="16"/>
                <w:szCs w:val="24"/>
              </w:rPr>
              <w:t xml:space="preserve">416 </w:t>
            </w:r>
            <w:r>
              <w:rPr>
                <w:noProof/>
                <w:sz w:val="16"/>
              </w:rPr>
              <w:br/>
            </w:r>
            <w:r>
              <w:rPr>
                <w:noProof/>
                <w:sz w:val="2"/>
                <w:szCs w:val="24"/>
              </w:rPr>
              <w:t>90ea2b33-f2b9-4aea-a85c-7fe3f109498b</w:t>
            </w:r>
          </w:p>
        </w:tc>
        <w:tc>
          <w:tcPr>
            <w:tcW w:w="7407" w:type="dxa"/>
            <w:shd w:val="clear" w:color="auto" w:fill="F2F2F2" w:themeFill="background1" w:themeFillShade="F2"/>
          </w:tcPr>
          <w:p w14:paraId="186B1FCB" w14:textId="77777777" w:rsidR="00000000" w:rsidRDefault="004F6206">
            <w:pPr>
              <w:rPr>
                <w:noProof/>
                <w:szCs w:val="24"/>
              </w:rPr>
            </w:pPr>
            <w:r>
              <w:rPr>
                <w:noProof/>
                <w:szCs w:val="24"/>
              </w:rPr>
              <w:t>Fontawesome Icons</w:t>
            </w:r>
          </w:p>
        </w:tc>
        <w:tc>
          <w:tcPr>
            <w:tcW w:w="7407" w:type="dxa"/>
          </w:tcPr>
          <w:p w14:paraId="60AF7002" w14:textId="77777777" w:rsidR="00000000" w:rsidRDefault="004F6206">
            <w:pPr>
              <w:rPr>
                <w:szCs w:val="24"/>
                <w:lang w:val="ja-JP"/>
              </w:rPr>
            </w:pPr>
            <w:r>
              <w:rPr>
                <w:rFonts w:ascii="MS Gothic" w:eastAsia="MS Gothic" w:hint="eastAsia"/>
                <w:szCs w:val="24"/>
                <w:lang w:val="ja-JP"/>
              </w:rPr>
              <w:t>フォンタウェソームアイコン</w:t>
            </w:r>
          </w:p>
        </w:tc>
      </w:tr>
      <w:tr w:rsidR="00000000" w14:paraId="7119D68E" w14:textId="77777777">
        <w:tc>
          <w:tcPr>
            <w:tcW w:w="660" w:type="dxa"/>
            <w:shd w:val="clear" w:color="auto" w:fill="F2F2F2" w:themeFill="background1" w:themeFillShade="F2"/>
          </w:tcPr>
          <w:p w14:paraId="632FDC82" w14:textId="77777777" w:rsidR="00000000" w:rsidRDefault="004F6206">
            <w:pPr>
              <w:rPr>
                <w:noProof/>
                <w:sz w:val="2"/>
                <w:szCs w:val="24"/>
              </w:rPr>
            </w:pPr>
            <w:r>
              <w:rPr>
                <w:noProof/>
                <w:sz w:val="16"/>
                <w:szCs w:val="24"/>
              </w:rPr>
              <w:t xml:space="preserve">417 </w:t>
            </w:r>
            <w:r>
              <w:rPr>
                <w:noProof/>
                <w:sz w:val="16"/>
              </w:rPr>
              <w:br/>
            </w:r>
            <w:r>
              <w:rPr>
                <w:noProof/>
                <w:sz w:val="2"/>
                <w:szCs w:val="24"/>
              </w:rPr>
              <w:t>78e392ed-8d95-436c-a9cf-38940c11a90b</w:t>
            </w:r>
          </w:p>
        </w:tc>
        <w:tc>
          <w:tcPr>
            <w:tcW w:w="7407" w:type="dxa"/>
            <w:shd w:val="clear" w:color="auto" w:fill="F2F2F2" w:themeFill="background1" w:themeFillShade="F2"/>
          </w:tcPr>
          <w:p w14:paraId="3E2B5406" w14:textId="77777777" w:rsidR="00000000" w:rsidRDefault="004F6206">
            <w:pPr>
              <w:rPr>
                <w:noProof/>
                <w:szCs w:val="24"/>
              </w:rPr>
            </w:pPr>
            <w:r>
              <w:rPr>
                <w:noProof/>
                <w:szCs w:val="24"/>
              </w:rPr>
              <w:t>Icon</w:t>
            </w:r>
          </w:p>
        </w:tc>
        <w:tc>
          <w:tcPr>
            <w:tcW w:w="7407" w:type="dxa"/>
          </w:tcPr>
          <w:p w14:paraId="1F433A21" w14:textId="77777777" w:rsidR="00000000" w:rsidRDefault="004F6206">
            <w:pPr>
              <w:rPr>
                <w:szCs w:val="24"/>
                <w:lang w:val="ja-JP"/>
              </w:rPr>
            </w:pPr>
            <w:r>
              <w:rPr>
                <w:rFonts w:ascii="MS Gothic" w:eastAsia="MS Gothic" w:hint="eastAsia"/>
                <w:szCs w:val="24"/>
                <w:lang w:val="ja-JP"/>
              </w:rPr>
              <w:t>アイコン</w:t>
            </w:r>
          </w:p>
        </w:tc>
      </w:tr>
      <w:tr w:rsidR="00000000" w14:paraId="4E8783E0" w14:textId="77777777">
        <w:tc>
          <w:tcPr>
            <w:tcW w:w="660" w:type="dxa"/>
            <w:shd w:val="clear" w:color="auto" w:fill="F2F2F2" w:themeFill="background1" w:themeFillShade="F2"/>
          </w:tcPr>
          <w:p w14:paraId="07490C3C" w14:textId="77777777" w:rsidR="00000000" w:rsidRDefault="004F6206">
            <w:pPr>
              <w:rPr>
                <w:noProof/>
                <w:sz w:val="2"/>
                <w:szCs w:val="24"/>
              </w:rPr>
            </w:pPr>
            <w:r>
              <w:rPr>
                <w:noProof/>
                <w:sz w:val="16"/>
                <w:szCs w:val="24"/>
              </w:rPr>
              <w:t xml:space="preserve">418 </w:t>
            </w:r>
            <w:r>
              <w:rPr>
                <w:noProof/>
                <w:sz w:val="16"/>
              </w:rPr>
              <w:br/>
            </w:r>
            <w:r>
              <w:rPr>
                <w:noProof/>
                <w:sz w:val="2"/>
                <w:szCs w:val="24"/>
              </w:rPr>
              <w:t>6079f65c-891d-4cbd-8a7b-5a544de5049f</w:t>
            </w:r>
          </w:p>
        </w:tc>
        <w:tc>
          <w:tcPr>
            <w:tcW w:w="7407" w:type="dxa"/>
            <w:shd w:val="clear" w:color="auto" w:fill="F2F2F2" w:themeFill="background1" w:themeFillShade="F2"/>
          </w:tcPr>
          <w:p w14:paraId="18671D03" w14:textId="77777777" w:rsidR="00000000" w:rsidRDefault="004F6206">
            <w:pPr>
              <w:rPr>
                <w:noProof/>
                <w:szCs w:val="24"/>
              </w:rPr>
            </w:pPr>
            <w:r>
              <w:rPr>
                <w:noProof/>
                <w:szCs w:val="24"/>
              </w:rPr>
              <w:t>Code</w:t>
            </w:r>
          </w:p>
        </w:tc>
        <w:tc>
          <w:tcPr>
            <w:tcW w:w="7407" w:type="dxa"/>
          </w:tcPr>
          <w:p w14:paraId="46D0ACF1" w14:textId="77777777" w:rsidR="00000000" w:rsidRDefault="004F6206">
            <w:pPr>
              <w:rPr>
                <w:szCs w:val="24"/>
                <w:lang w:val="ja-JP"/>
              </w:rPr>
            </w:pPr>
            <w:r>
              <w:rPr>
                <w:rFonts w:ascii="MS Gothic" w:eastAsia="MS Gothic" w:hint="eastAsia"/>
                <w:szCs w:val="24"/>
                <w:lang w:val="ja-JP"/>
              </w:rPr>
              <w:t>コード</w:t>
            </w:r>
          </w:p>
        </w:tc>
      </w:tr>
      <w:tr w:rsidR="00000000" w14:paraId="6D0FD484" w14:textId="77777777">
        <w:tc>
          <w:tcPr>
            <w:tcW w:w="660" w:type="dxa"/>
            <w:shd w:val="clear" w:color="auto" w:fill="F2F2F2" w:themeFill="background1" w:themeFillShade="F2"/>
          </w:tcPr>
          <w:p w14:paraId="3FDAF88C" w14:textId="77777777" w:rsidR="00000000" w:rsidRDefault="004F6206">
            <w:pPr>
              <w:rPr>
                <w:noProof/>
                <w:sz w:val="2"/>
                <w:szCs w:val="24"/>
              </w:rPr>
            </w:pPr>
            <w:r>
              <w:rPr>
                <w:noProof/>
                <w:sz w:val="16"/>
                <w:szCs w:val="24"/>
              </w:rPr>
              <w:t xml:space="preserve">419 </w:t>
            </w:r>
            <w:r>
              <w:rPr>
                <w:noProof/>
                <w:sz w:val="16"/>
              </w:rPr>
              <w:br/>
            </w:r>
            <w:r>
              <w:rPr>
                <w:noProof/>
                <w:sz w:val="2"/>
                <w:szCs w:val="24"/>
              </w:rPr>
              <w:t>4ed53a18-2308-4aa6-befb-9f5230da1612</w:t>
            </w:r>
          </w:p>
        </w:tc>
        <w:tc>
          <w:tcPr>
            <w:tcW w:w="7407" w:type="dxa"/>
            <w:shd w:val="clear" w:color="auto" w:fill="F2F2F2" w:themeFill="background1" w:themeFillShade="F2"/>
          </w:tcPr>
          <w:p w14:paraId="4E7DFA56" w14:textId="77777777" w:rsidR="00000000" w:rsidRDefault="004F6206">
            <w:pPr>
              <w:rPr>
                <w:noProof/>
                <w:szCs w:val="24"/>
              </w:rPr>
            </w:pPr>
            <w:r>
              <w:rPr>
                <w:noProof/>
                <w:szCs w:val="24"/>
              </w:rPr>
              <w:t>Standard Use</w:t>
            </w:r>
          </w:p>
        </w:tc>
        <w:tc>
          <w:tcPr>
            <w:tcW w:w="7407" w:type="dxa"/>
          </w:tcPr>
          <w:p w14:paraId="51F98929" w14:textId="77777777" w:rsidR="00000000" w:rsidRDefault="004F6206">
            <w:pPr>
              <w:rPr>
                <w:szCs w:val="24"/>
                <w:lang w:val="ja-JP"/>
              </w:rPr>
            </w:pPr>
            <w:r>
              <w:rPr>
                <w:rFonts w:ascii="MS Gothic" w:eastAsia="MS Gothic" w:hint="eastAsia"/>
                <w:szCs w:val="24"/>
                <w:lang w:val="ja-JP"/>
              </w:rPr>
              <w:t>標準使用</w:t>
            </w:r>
          </w:p>
        </w:tc>
      </w:tr>
      <w:tr w:rsidR="00000000" w14:paraId="20BD059F" w14:textId="77777777">
        <w:tc>
          <w:tcPr>
            <w:tcW w:w="660" w:type="dxa"/>
            <w:shd w:val="clear" w:color="auto" w:fill="F2F2F2" w:themeFill="background1" w:themeFillShade="F2"/>
          </w:tcPr>
          <w:p w14:paraId="1358B801" w14:textId="77777777" w:rsidR="00000000" w:rsidRDefault="004F6206">
            <w:pPr>
              <w:rPr>
                <w:noProof/>
                <w:sz w:val="2"/>
                <w:szCs w:val="24"/>
              </w:rPr>
            </w:pPr>
            <w:r>
              <w:rPr>
                <w:noProof/>
                <w:sz w:val="16"/>
                <w:szCs w:val="24"/>
              </w:rPr>
              <w:t xml:space="preserve">420 </w:t>
            </w:r>
            <w:r>
              <w:rPr>
                <w:noProof/>
                <w:sz w:val="16"/>
              </w:rPr>
              <w:br/>
            </w:r>
            <w:r>
              <w:rPr>
                <w:noProof/>
                <w:sz w:val="2"/>
                <w:szCs w:val="24"/>
              </w:rPr>
              <w:t>4865f497-5058-4406-859e-748f86641d0f</w:t>
            </w:r>
          </w:p>
        </w:tc>
        <w:tc>
          <w:tcPr>
            <w:tcW w:w="7407" w:type="dxa"/>
            <w:shd w:val="clear" w:color="auto" w:fill="F2F2F2" w:themeFill="background1" w:themeFillShade="F2"/>
          </w:tcPr>
          <w:p w14:paraId="4D97AF24" w14:textId="77777777" w:rsidR="00000000" w:rsidRDefault="004F6206">
            <w:pPr>
              <w:rPr>
                <w:noProof/>
                <w:szCs w:val="24"/>
              </w:rPr>
            </w:pPr>
            <w:r>
              <w:rPr>
                <w:rStyle w:val="mqInternal"/>
                <w:noProof/>
                <w:szCs w:val="24"/>
              </w:rPr>
              <w:t>[1}[2]{3]</w:t>
            </w:r>
          </w:p>
        </w:tc>
        <w:tc>
          <w:tcPr>
            <w:tcW w:w="7407" w:type="dxa"/>
          </w:tcPr>
          <w:p w14:paraId="4F26DB6F" w14:textId="77777777" w:rsidR="00000000" w:rsidRDefault="004F6206">
            <w:pPr>
              <w:rPr>
                <w:szCs w:val="24"/>
                <w:lang w:val="ja-JP"/>
              </w:rPr>
            </w:pPr>
            <w:r>
              <w:rPr>
                <w:rStyle w:val="mqInternal"/>
                <w:noProof/>
                <w:szCs w:val="24"/>
                <w:lang w:val="ja-JP"/>
              </w:rPr>
              <w:t>[1}[2]{3]</w:t>
            </w:r>
          </w:p>
        </w:tc>
      </w:tr>
      <w:tr w:rsidR="00000000" w14:paraId="69EA10AE" w14:textId="77777777">
        <w:tc>
          <w:tcPr>
            <w:tcW w:w="660" w:type="dxa"/>
            <w:shd w:val="clear" w:color="auto" w:fill="F2F2F2" w:themeFill="background1" w:themeFillShade="F2"/>
          </w:tcPr>
          <w:p w14:paraId="0E8D6581" w14:textId="77777777" w:rsidR="00000000" w:rsidRDefault="004F6206">
            <w:pPr>
              <w:rPr>
                <w:noProof/>
                <w:sz w:val="2"/>
                <w:szCs w:val="24"/>
              </w:rPr>
            </w:pPr>
            <w:r>
              <w:rPr>
                <w:noProof/>
                <w:sz w:val="16"/>
                <w:szCs w:val="24"/>
              </w:rPr>
              <w:t xml:space="preserve">421 </w:t>
            </w:r>
            <w:r>
              <w:rPr>
                <w:noProof/>
                <w:sz w:val="16"/>
              </w:rPr>
              <w:br/>
            </w:r>
            <w:r>
              <w:rPr>
                <w:noProof/>
                <w:sz w:val="2"/>
                <w:szCs w:val="24"/>
              </w:rPr>
              <w:t>e6865341-f932-41fc-bc36-be7bd5d334e2</w:t>
            </w:r>
          </w:p>
        </w:tc>
        <w:tc>
          <w:tcPr>
            <w:tcW w:w="7407" w:type="dxa"/>
            <w:shd w:val="clear" w:color="auto" w:fill="F2F2F2" w:themeFill="background1" w:themeFillShade="F2"/>
          </w:tcPr>
          <w:p w14:paraId="617BB6F1" w14:textId="77777777" w:rsidR="00000000" w:rsidRDefault="004F6206">
            <w:pPr>
              <w:rPr>
                <w:noProof/>
                <w:szCs w:val="24"/>
              </w:rPr>
            </w:pPr>
            <w:r>
              <w:rPr>
                <w:noProof/>
                <w:szCs w:val="24"/>
              </w:rPr>
              <w:t>Administration</w:t>
            </w:r>
          </w:p>
        </w:tc>
        <w:tc>
          <w:tcPr>
            <w:tcW w:w="7407" w:type="dxa"/>
          </w:tcPr>
          <w:p w14:paraId="6226146A" w14:textId="77777777" w:rsidR="00000000" w:rsidRDefault="004F6206">
            <w:pPr>
              <w:rPr>
                <w:szCs w:val="24"/>
                <w:lang w:val="ja-JP"/>
              </w:rPr>
            </w:pPr>
            <w:r>
              <w:rPr>
                <w:rFonts w:ascii="MS Gothic" w:eastAsia="MS Gothic" w:hint="eastAsia"/>
                <w:szCs w:val="24"/>
                <w:lang w:val="ja-JP"/>
              </w:rPr>
              <w:t>管理</w:t>
            </w:r>
          </w:p>
        </w:tc>
      </w:tr>
      <w:tr w:rsidR="00000000" w14:paraId="7319CCCC" w14:textId="77777777">
        <w:tc>
          <w:tcPr>
            <w:tcW w:w="660" w:type="dxa"/>
            <w:shd w:val="clear" w:color="auto" w:fill="F2F2F2" w:themeFill="background1" w:themeFillShade="F2"/>
          </w:tcPr>
          <w:p w14:paraId="538ECBCF" w14:textId="77777777" w:rsidR="00000000" w:rsidRDefault="004F6206">
            <w:pPr>
              <w:rPr>
                <w:noProof/>
                <w:sz w:val="2"/>
                <w:szCs w:val="24"/>
              </w:rPr>
            </w:pPr>
            <w:r>
              <w:rPr>
                <w:noProof/>
                <w:sz w:val="16"/>
                <w:szCs w:val="24"/>
              </w:rPr>
              <w:t xml:space="preserve">422 </w:t>
            </w:r>
            <w:r>
              <w:rPr>
                <w:noProof/>
                <w:sz w:val="16"/>
              </w:rPr>
              <w:br/>
            </w:r>
            <w:r>
              <w:rPr>
                <w:noProof/>
                <w:sz w:val="2"/>
                <w:szCs w:val="24"/>
              </w:rPr>
              <w:t>c9936fa2-695d-4acc-a61a-ff458b1b1f58</w:t>
            </w:r>
          </w:p>
        </w:tc>
        <w:tc>
          <w:tcPr>
            <w:tcW w:w="7407" w:type="dxa"/>
            <w:shd w:val="clear" w:color="auto" w:fill="F2F2F2" w:themeFill="background1" w:themeFillShade="F2"/>
          </w:tcPr>
          <w:p w14:paraId="282DB3EB" w14:textId="77777777" w:rsidR="00000000" w:rsidRDefault="004F6206">
            <w:pPr>
              <w:rPr>
                <w:noProof/>
                <w:szCs w:val="24"/>
              </w:rPr>
            </w:pPr>
            <w:r>
              <w:rPr>
                <w:rStyle w:val="mqInternal"/>
                <w:noProof/>
                <w:szCs w:val="24"/>
              </w:rPr>
              <w:t>[1}[2]{3]</w:t>
            </w:r>
          </w:p>
        </w:tc>
        <w:tc>
          <w:tcPr>
            <w:tcW w:w="7407" w:type="dxa"/>
          </w:tcPr>
          <w:p w14:paraId="7C5C118A" w14:textId="77777777" w:rsidR="00000000" w:rsidRDefault="004F6206">
            <w:pPr>
              <w:rPr>
                <w:szCs w:val="24"/>
                <w:lang w:val="ja-JP"/>
              </w:rPr>
            </w:pPr>
            <w:r>
              <w:rPr>
                <w:rStyle w:val="mqInternal"/>
                <w:noProof/>
                <w:szCs w:val="24"/>
                <w:lang w:val="ja-JP"/>
              </w:rPr>
              <w:t>[1}[2]{3]</w:t>
            </w:r>
          </w:p>
        </w:tc>
      </w:tr>
      <w:tr w:rsidR="00000000" w14:paraId="111F7E6C" w14:textId="77777777">
        <w:tc>
          <w:tcPr>
            <w:tcW w:w="660" w:type="dxa"/>
            <w:shd w:val="clear" w:color="auto" w:fill="F2F2F2" w:themeFill="background1" w:themeFillShade="F2"/>
          </w:tcPr>
          <w:p w14:paraId="3FD29D14" w14:textId="77777777" w:rsidR="00000000" w:rsidRDefault="004F6206">
            <w:pPr>
              <w:rPr>
                <w:noProof/>
                <w:sz w:val="2"/>
                <w:szCs w:val="24"/>
              </w:rPr>
            </w:pPr>
            <w:r>
              <w:rPr>
                <w:noProof/>
                <w:sz w:val="16"/>
                <w:szCs w:val="24"/>
              </w:rPr>
              <w:t xml:space="preserve">423 </w:t>
            </w:r>
            <w:r>
              <w:rPr>
                <w:noProof/>
                <w:sz w:val="16"/>
              </w:rPr>
              <w:br/>
            </w:r>
            <w:r>
              <w:rPr>
                <w:noProof/>
                <w:sz w:val="2"/>
                <w:szCs w:val="24"/>
              </w:rPr>
              <w:t>ed621d26-491d-43a5-a005-6f29777a1d83</w:t>
            </w:r>
          </w:p>
        </w:tc>
        <w:tc>
          <w:tcPr>
            <w:tcW w:w="7407" w:type="dxa"/>
            <w:shd w:val="clear" w:color="auto" w:fill="F2F2F2" w:themeFill="background1" w:themeFillShade="F2"/>
          </w:tcPr>
          <w:p w14:paraId="0DE0E28F" w14:textId="77777777" w:rsidR="00000000" w:rsidRDefault="004F6206">
            <w:pPr>
              <w:rPr>
                <w:noProof/>
                <w:szCs w:val="24"/>
              </w:rPr>
            </w:pPr>
            <w:r>
              <w:rPr>
                <w:noProof/>
                <w:szCs w:val="24"/>
              </w:rPr>
              <w:t>Advertising</w:t>
            </w:r>
          </w:p>
        </w:tc>
        <w:tc>
          <w:tcPr>
            <w:tcW w:w="7407" w:type="dxa"/>
          </w:tcPr>
          <w:p w14:paraId="076036B5" w14:textId="77777777" w:rsidR="00000000" w:rsidRDefault="004F6206">
            <w:pPr>
              <w:rPr>
                <w:szCs w:val="24"/>
                <w:lang w:val="ja-JP"/>
              </w:rPr>
            </w:pPr>
            <w:r>
              <w:rPr>
                <w:rFonts w:ascii="MS Gothic" w:eastAsia="MS Gothic" w:hint="eastAsia"/>
                <w:szCs w:val="24"/>
                <w:lang w:val="ja-JP"/>
              </w:rPr>
              <w:t>広告</w:t>
            </w:r>
          </w:p>
        </w:tc>
      </w:tr>
      <w:tr w:rsidR="00000000" w14:paraId="1D029C33" w14:textId="77777777">
        <w:tc>
          <w:tcPr>
            <w:tcW w:w="660" w:type="dxa"/>
            <w:shd w:val="clear" w:color="auto" w:fill="F2F2F2" w:themeFill="background1" w:themeFillShade="F2"/>
          </w:tcPr>
          <w:p w14:paraId="00419F59" w14:textId="77777777" w:rsidR="00000000" w:rsidRDefault="004F6206">
            <w:pPr>
              <w:rPr>
                <w:noProof/>
                <w:sz w:val="2"/>
                <w:szCs w:val="24"/>
              </w:rPr>
            </w:pPr>
            <w:r>
              <w:rPr>
                <w:noProof/>
                <w:sz w:val="16"/>
                <w:szCs w:val="24"/>
              </w:rPr>
              <w:t xml:space="preserve">424 </w:t>
            </w:r>
            <w:r>
              <w:rPr>
                <w:noProof/>
                <w:sz w:val="16"/>
              </w:rPr>
              <w:br/>
            </w:r>
            <w:r>
              <w:rPr>
                <w:noProof/>
                <w:sz w:val="2"/>
                <w:szCs w:val="24"/>
              </w:rPr>
              <w:t>6499c5a0-7a53-42a0-b4a3-ea93518b9da8</w:t>
            </w:r>
          </w:p>
        </w:tc>
        <w:tc>
          <w:tcPr>
            <w:tcW w:w="7407" w:type="dxa"/>
            <w:shd w:val="clear" w:color="auto" w:fill="F2F2F2" w:themeFill="background1" w:themeFillShade="F2"/>
          </w:tcPr>
          <w:p w14:paraId="708ACFF4" w14:textId="77777777" w:rsidR="00000000" w:rsidRDefault="004F6206">
            <w:pPr>
              <w:rPr>
                <w:noProof/>
                <w:szCs w:val="24"/>
              </w:rPr>
            </w:pPr>
            <w:r>
              <w:rPr>
                <w:rStyle w:val="mqInternal"/>
                <w:noProof/>
                <w:szCs w:val="24"/>
              </w:rPr>
              <w:t>[1}[2]{3]</w:t>
            </w:r>
          </w:p>
        </w:tc>
        <w:tc>
          <w:tcPr>
            <w:tcW w:w="7407" w:type="dxa"/>
          </w:tcPr>
          <w:p w14:paraId="1858AD72" w14:textId="77777777" w:rsidR="00000000" w:rsidRDefault="004F6206">
            <w:pPr>
              <w:rPr>
                <w:szCs w:val="24"/>
                <w:lang w:val="ja-JP"/>
              </w:rPr>
            </w:pPr>
            <w:r>
              <w:rPr>
                <w:rStyle w:val="mqInternal"/>
                <w:noProof/>
                <w:szCs w:val="24"/>
                <w:lang w:val="ja-JP"/>
              </w:rPr>
              <w:t>[1}[2]{3]</w:t>
            </w:r>
          </w:p>
        </w:tc>
      </w:tr>
      <w:tr w:rsidR="00000000" w14:paraId="755D45CB" w14:textId="77777777">
        <w:tc>
          <w:tcPr>
            <w:tcW w:w="660" w:type="dxa"/>
            <w:shd w:val="clear" w:color="auto" w:fill="F2F2F2" w:themeFill="background1" w:themeFillShade="F2"/>
          </w:tcPr>
          <w:p w14:paraId="082F0355" w14:textId="77777777" w:rsidR="00000000" w:rsidRDefault="004F6206">
            <w:pPr>
              <w:rPr>
                <w:noProof/>
                <w:sz w:val="2"/>
                <w:szCs w:val="24"/>
              </w:rPr>
            </w:pPr>
            <w:r>
              <w:rPr>
                <w:noProof/>
                <w:sz w:val="16"/>
                <w:szCs w:val="24"/>
              </w:rPr>
              <w:t xml:space="preserve">425 </w:t>
            </w:r>
            <w:r>
              <w:rPr>
                <w:noProof/>
                <w:sz w:val="16"/>
              </w:rPr>
              <w:br/>
            </w:r>
            <w:r>
              <w:rPr>
                <w:noProof/>
                <w:sz w:val="2"/>
                <w:szCs w:val="24"/>
              </w:rPr>
              <w:t>afd5f6bd-20df-42da-a250-38de5b3a51a6</w:t>
            </w:r>
          </w:p>
        </w:tc>
        <w:tc>
          <w:tcPr>
            <w:tcW w:w="7407" w:type="dxa"/>
            <w:shd w:val="clear" w:color="auto" w:fill="F2F2F2" w:themeFill="background1" w:themeFillShade="F2"/>
          </w:tcPr>
          <w:p w14:paraId="0E9F8D34" w14:textId="77777777" w:rsidR="00000000" w:rsidRDefault="004F6206">
            <w:pPr>
              <w:rPr>
                <w:noProof/>
                <w:szCs w:val="24"/>
              </w:rPr>
            </w:pPr>
            <w:r>
              <w:rPr>
                <w:noProof/>
                <w:szCs w:val="24"/>
              </w:rPr>
              <w:t>Analytics</w:t>
            </w:r>
          </w:p>
        </w:tc>
        <w:tc>
          <w:tcPr>
            <w:tcW w:w="7407" w:type="dxa"/>
          </w:tcPr>
          <w:p w14:paraId="19F8B5A5" w14:textId="77777777" w:rsidR="00000000" w:rsidRDefault="004F6206">
            <w:pPr>
              <w:rPr>
                <w:szCs w:val="24"/>
                <w:lang w:val="ja-JP"/>
              </w:rPr>
            </w:pPr>
            <w:r>
              <w:rPr>
                <w:rFonts w:ascii="MS Gothic" w:eastAsia="MS Gothic" w:hint="eastAsia"/>
                <w:szCs w:val="24"/>
                <w:lang w:val="ja-JP"/>
              </w:rPr>
              <w:t>アナリティクス</w:t>
            </w:r>
          </w:p>
        </w:tc>
      </w:tr>
      <w:tr w:rsidR="00000000" w14:paraId="6A878FF6" w14:textId="77777777">
        <w:tc>
          <w:tcPr>
            <w:tcW w:w="660" w:type="dxa"/>
            <w:shd w:val="clear" w:color="auto" w:fill="F2F2F2" w:themeFill="background1" w:themeFillShade="F2"/>
          </w:tcPr>
          <w:p w14:paraId="164B6832" w14:textId="77777777" w:rsidR="00000000" w:rsidRDefault="004F6206">
            <w:pPr>
              <w:rPr>
                <w:noProof/>
                <w:sz w:val="2"/>
                <w:szCs w:val="24"/>
              </w:rPr>
            </w:pPr>
            <w:r>
              <w:rPr>
                <w:noProof/>
                <w:sz w:val="16"/>
                <w:szCs w:val="24"/>
              </w:rPr>
              <w:t xml:space="preserve">426 </w:t>
            </w:r>
            <w:r>
              <w:rPr>
                <w:noProof/>
                <w:sz w:val="16"/>
              </w:rPr>
              <w:br/>
            </w:r>
            <w:r>
              <w:rPr>
                <w:noProof/>
                <w:sz w:val="2"/>
                <w:szCs w:val="24"/>
              </w:rPr>
              <w:t>80ee7b2f-7916-4d9a-b28d-e332ec8d52f2</w:t>
            </w:r>
          </w:p>
        </w:tc>
        <w:tc>
          <w:tcPr>
            <w:tcW w:w="7407" w:type="dxa"/>
            <w:shd w:val="clear" w:color="auto" w:fill="F2F2F2" w:themeFill="background1" w:themeFillShade="F2"/>
          </w:tcPr>
          <w:p w14:paraId="65E90BEC" w14:textId="77777777" w:rsidR="00000000" w:rsidRDefault="004F6206">
            <w:pPr>
              <w:rPr>
                <w:noProof/>
                <w:szCs w:val="24"/>
              </w:rPr>
            </w:pPr>
            <w:r>
              <w:rPr>
                <w:noProof/>
                <w:szCs w:val="24"/>
              </w:rPr>
              <w:t>/td&gt;</w:t>
            </w:r>
          </w:p>
        </w:tc>
        <w:tc>
          <w:tcPr>
            <w:tcW w:w="7407" w:type="dxa"/>
          </w:tcPr>
          <w:p w14:paraId="387B3AB2" w14:textId="77777777" w:rsidR="00000000" w:rsidRDefault="004F6206">
            <w:pPr>
              <w:rPr>
                <w:szCs w:val="24"/>
                <w:lang w:val="ja-JP"/>
              </w:rPr>
            </w:pPr>
            <w:r>
              <w:rPr>
                <w:szCs w:val="24"/>
                <w:lang w:val="ja-JP"/>
              </w:rPr>
              <w:t>/td &gt;</w:t>
            </w:r>
          </w:p>
        </w:tc>
      </w:tr>
      <w:tr w:rsidR="00000000" w14:paraId="1C66AED2" w14:textId="77777777">
        <w:tc>
          <w:tcPr>
            <w:tcW w:w="660" w:type="dxa"/>
            <w:shd w:val="clear" w:color="auto" w:fill="F2F2F2" w:themeFill="background1" w:themeFillShade="F2"/>
          </w:tcPr>
          <w:p w14:paraId="6DAAAD47" w14:textId="77777777" w:rsidR="00000000" w:rsidRDefault="004F6206">
            <w:pPr>
              <w:rPr>
                <w:noProof/>
                <w:sz w:val="2"/>
                <w:szCs w:val="24"/>
              </w:rPr>
            </w:pPr>
            <w:r>
              <w:rPr>
                <w:noProof/>
                <w:sz w:val="16"/>
                <w:szCs w:val="24"/>
              </w:rPr>
              <w:t xml:space="preserve">427 </w:t>
            </w:r>
            <w:r>
              <w:rPr>
                <w:noProof/>
                <w:sz w:val="16"/>
              </w:rPr>
              <w:br/>
            </w:r>
            <w:r>
              <w:rPr>
                <w:noProof/>
                <w:sz w:val="2"/>
                <w:szCs w:val="24"/>
              </w:rPr>
              <w:t>7632c58e-de54-4042-8618-ea68472392af</w:t>
            </w:r>
          </w:p>
        </w:tc>
        <w:tc>
          <w:tcPr>
            <w:tcW w:w="7407" w:type="dxa"/>
            <w:shd w:val="clear" w:color="auto" w:fill="F2F2F2" w:themeFill="background1" w:themeFillShade="F2"/>
          </w:tcPr>
          <w:p w14:paraId="47C65FA0" w14:textId="77777777" w:rsidR="00000000" w:rsidRDefault="004F6206">
            <w:pPr>
              <w:rPr>
                <w:noProof/>
                <w:szCs w:val="24"/>
              </w:rPr>
            </w:pPr>
            <w:r>
              <w:rPr>
                <w:rStyle w:val="mqInternal"/>
                <w:noProof/>
                <w:szCs w:val="24"/>
              </w:rPr>
              <w:t>[1}[2]{3]</w:t>
            </w:r>
          </w:p>
        </w:tc>
        <w:tc>
          <w:tcPr>
            <w:tcW w:w="7407" w:type="dxa"/>
          </w:tcPr>
          <w:p w14:paraId="204F4715" w14:textId="77777777" w:rsidR="00000000" w:rsidRDefault="004F6206">
            <w:pPr>
              <w:rPr>
                <w:szCs w:val="24"/>
                <w:lang w:val="ja-JP"/>
              </w:rPr>
            </w:pPr>
            <w:r>
              <w:rPr>
                <w:rStyle w:val="mqInternal"/>
                <w:noProof/>
                <w:szCs w:val="24"/>
                <w:lang w:val="ja-JP"/>
              </w:rPr>
              <w:t>[1}[2]{3]</w:t>
            </w:r>
          </w:p>
        </w:tc>
      </w:tr>
      <w:tr w:rsidR="00000000" w14:paraId="68DF7394" w14:textId="77777777">
        <w:tc>
          <w:tcPr>
            <w:tcW w:w="660" w:type="dxa"/>
            <w:shd w:val="clear" w:color="auto" w:fill="F2F2F2" w:themeFill="background1" w:themeFillShade="F2"/>
          </w:tcPr>
          <w:p w14:paraId="2A4D7EFD" w14:textId="77777777" w:rsidR="00000000" w:rsidRDefault="004F6206">
            <w:pPr>
              <w:rPr>
                <w:noProof/>
                <w:sz w:val="2"/>
                <w:szCs w:val="24"/>
              </w:rPr>
            </w:pPr>
            <w:r>
              <w:rPr>
                <w:noProof/>
                <w:sz w:val="16"/>
                <w:szCs w:val="24"/>
              </w:rPr>
              <w:t xml:space="preserve">428 </w:t>
            </w:r>
            <w:r>
              <w:rPr>
                <w:noProof/>
                <w:sz w:val="16"/>
              </w:rPr>
              <w:br/>
            </w:r>
            <w:r>
              <w:rPr>
                <w:noProof/>
                <w:sz w:val="2"/>
                <w:szCs w:val="24"/>
              </w:rPr>
              <w:t>f7559eb0-704f-4a64-815e-92d8fd8ea571</w:t>
            </w:r>
          </w:p>
        </w:tc>
        <w:tc>
          <w:tcPr>
            <w:tcW w:w="7407" w:type="dxa"/>
            <w:shd w:val="clear" w:color="auto" w:fill="F2F2F2" w:themeFill="background1" w:themeFillShade="F2"/>
          </w:tcPr>
          <w:p w14:paraId="7A0D7B6F" w14:textId="77777777" w:rsidR="00000000" w:rsidRDefault="004F6206">
            <w:pPr>
              <w:rPr>
                <w:noProof/>
                <w:szCs w:val="24"/>
              </w:rPr>
            </w:pPr>
            <w:r>
              <w:rPr>
                <w:noProof/>
                <w:szCs w:val="24"/>
              </w:rPr>
              <w:t>Basics</w:t>
            </w:r>
          </w:p>
        </w:tc>
        <w:tc>
          <w:tcPr>
            <w:tcW w:w="7407" w:type="dxa"/>
          </w:tcPr>
          <w:p w14:paraId="7245551F" w14:textId="77777777" w:rsidR="00000000" w:rsidRDefault="004F6206">
            <w:pPr>
              <w:rPr>
                <w:szCs w:val="24"/>
                <w:lang w:val="ja-JP"/>
              </w:rPr>
            </w:pPr>
            <w:r>
              <w:rPr>
                <w:rFonts w:ascii="MS Gothic" w:eastAsia="MS Gothic" w:hint="eastAsia"/>
                <w:szCs w:val="24"/>
                <w:lang w:val="ja-JP"/>
              </w:rPr>
              <w:t>基本</w:t>
            </w:r>
          </w:p>
        </w:tc>
      </w:tr>
      <w:tr w:rsidR="00000000" w14:paraId="5D434611" w14:textId="77777777">
        <w:tc>
          <w:tcPr>
            <w:tcW w:w="660" w:type="dxa"/>
            <w:shd w:val="clear" w:color="auto" w:fill="F2F2F2" w:themeFill="background1" w:themeFillShade="F2"/>
          </w:tcPr>
          <w:p w14:paraId="5F61F591" w14:textId="77777777" w:rsidR="00000000" w:rsidRDefault="004F6206">
            <w:pPr>
              <w:rPr>
                <w:noProof/>
                <w:sz w:val="2"/>
                <w:szCs w:val="24"/>
              </w:rPr>
            </w:pPr>
            <w:r>
              <w:rPr>
                <w:noProof/>
                <w:sz w:val="16"/>
                <w:szCs w:val="24"/>
              </w:rPr>
              <w:t xml:space="preserve">429 </w:t>
            </w:r>
            <w:r>
              <w:rPr>
                <w:noProof/>
                <w:sz w:val="16"/>
              </w:rPr>
              <w:br/>
            </w:r>
            <w:r>
              <w:rPr>
                <w:noProof/>
                <w:sz w:val="2"/>
                <w:szCs w:val="24"/>
              </w:rPr>
              <w:t>06ddc637-5976-4f2b-8e33-d4754d2b2244</w:t>
            </w:r>
          </w:p>
        </w:tc>
        <w:tc>
          <w:tcPr>
            <w:tcW w:w="7407" w:type="dxa"/>
            <w:shd w:val="clear" w:color="auto" w:fill="F2F2F2" w:themeFill="background1" w:themeFillShade="F2"/>
          </w:tcPr>
          <w:p w14:paraId="4C169EBB" w14:textId="77777777" w:rsidR="00000000" w:rsidRDefault="004F6206">
            <w:pPr>
              <w:rPr>
                <w:noProof/>
                <w:szCs w:val="24"/>
              </w:rPr>
            </w:pPr>
            <w:r>
              <w:rPr>
                <w:rStyle w:val="mqInternal"/>
                <w:noProof/>
                <w:szCs w:val="24"/>
              </w:rPr>
              <w:t>[1}[2]{3]</w:t>
            </w:r>
          </w:p>
        </w:tc>
        <w:tc>
          <w:tcPr>
            <w:tcW w:w="7407" w:type="dxa"/>
          </w:tcPr>
          <w:p w14:paraId="1AD44AB8" w14:textId="77777777" w:rsidR="00000000" w:rsidRDefault="004F6206">
            <w:pPr>
              <w:rPr>
                <w:szCs w:val="24"/>
                <w:lang w:val="ja-JP"/>
              </w:rPr>
            </w:pPr>
            <w:r>
              <w:rPr>
                <w:rStyle w:val="mqInternal"/>
                <w:noProof/>
                <w:szCs w:val="24"/>
                <w:lang w:val="ja-JP"/>
              </w:rPr>
              <w:t>[1}[2]{3]</w:t>
            </w:r>
          </w:p>
        </w:tc>
      </w:tr>
      <w:tr w:rsidR="00000000" w14:paraId="7414F4DF" w14:textId="77777777">
        <w:tc>
          <w:tcPr>
            <w:tcW w:w="660" w:type="dxa"/>
            <w:shd w:val="clear" w:color="auto" w:fill="F2F2F2" w:themeFill="background1" w:themeFillShade="F2"/>
          </w:tcPr>
          <w:p w14:paraId="78E3D01E" w14:textId="77777777" w:rsidR="00000000" w:rsidRDefault="004F6206">
            <w:pPr>
              <w:rPr>
                <w:noProof/>
                <w:sz w:val="2"/>
                <w:szCs w:val="24"/>
              </w:rPr>
            </w:pPr>
            <w:r>
              <w:rPr>
                <w:noProof/>
                <w:sz w:val="16"/>
                <w:szCs w:val="24"/>
              </w:rPr>
              <w:lastRenderedPageBreak/>
              <w:t xml:space="preserve">430 </w:t>
            </w:r>
            <w:r>
              <w:rPr>
                <w:noProof/>
                <w:sz w:val="16"/>
              </w:rPr>
              <w:br/>
            </w:r>
            <w:r>
              <w:rPr>
                <w:noProof/>
                <w:sz w:val="2"/>
                <w:szCs w:val="24"/>
              </w:rPr>
              <w:t>47b380b7-9601-49ab-aa3b-929e05661745</w:t>
            </w:r>
          </w:p>
        </w:tc>
        <w:tc>
          <w:tcPr>
            <w:tcW w:w="7407" w:type="dxa"/>
            <w:shd w:val="clear" w:color="auto" w:fill="F2F2F2" w:themeFill="background1" w:themeFillShade="F2"/>
          </w:tcPr>
          <w:p w14:paraId="56B3F5D9" w14:textId="77777777" w:rsidR="00000000" w:rsidRDefault="004F6206">
            <w:pPr>
              <w:rPr>
                <w:noProof/>
                <w:szCs w:val="24"/>
              </w:rPr>
            </w:pPr>
            <w:r>
              <w:rPr>
                <w:noProof/>
                <w:szCs w:val="24"/>
              </w:rPr>
              <w:t>Code</w:t>
            </w:r>
          </w:p>
        </w:tc>
        <w:tc>
          <w:tcPr>
            <w:tcW w:w="7407" w:type="dxa"/>
          </w:tcPr>
          <w:p w14:paraId="50EB75D9" w14:textId="77777777" w:rsidR="00000000" w:rsidRDefault="004F6206">
            <w:pPr>
              <w:rPr>
                <w:szCs w:val="24"/>
                <w:lang w:val="ja-JP"/>
              </w:rPr>
            </w:pPr>
            <w:r>
              <w:rPr>
                <w:rFonts w:ascii="MS Gothic" w:eastAsia="MS Gothic" w:hint="eastAsia"/>
                <w:szCs w:val="24"/>
                <w:lang w:val="ja-JP"/>
              </w:rPr>
              <w:t>コード</w:t>
            </w:r>
          </w:p>
        </w:tc>
      </w:tr>
      <w:tr w:rsidR="00000000" w14:paraId="78F19D6F" w14:textId="77777777">
        <w:tc>
          <w:tcPr>
            <w:tcW w:w="660" w:type="dxa"/>
            <w:shd w:val="clear" w:color="auto" w:fill="F2F2F2" w:themeFill="background1" w:themeFillShade="F2"/>
          </w:tcPr>
          <w:p w14:paraId="6303168E" w14:textId="77777777" w:rsidR="00000000" w:rsidRDefault="004F6206">
            <w:pPr>
              <w:rPr>
                <w:noProof/>
                <w:sz w:val="2"/>
                <w:szCs w:val="24"/>
              </w:rPr>
            </w:pPr>
            <w:r>
              <w:rPr>
                <w:noProof/>
                <w:sz w:val="16"/>
                <w:szCs w:val="24"/>
              </w:rPr>
              <w:t xml:space="preserve">431 </w:t>
            </w:r>
            <w:r>
              <w:rPr>
                <w:noProof/>
                <w:sz w:val="16"/>
              </w:rPr>
              <w:br/>
            </w:r>
            <w:r>
              <w:rPr>
                <w:noProof/>
                <w:sz w:val="2"/>
                <w:szCs w:val="24"/>
              </w:rPr>
              <w:t>014448a0-2bc6-4897-86ee-d03fd4e52866</w:t>
            </w:r>
          </w:p>
        </w:tc>
        <w:tc>
          <w:tcPr>
            <w:tcW w:w="7407" w:type="dxa"/>
            <w:shd w:val="clear" w:color="auto" w:fill="F2F2F2" w:themeFill="background1" w:themeFillShade="F2"/>
          </w:tcPr>
          <w:p w14:paraId="0885360F" w14:textId="77777777" w:rsidR="00000000" w:rsidRDefault="004F6206">
            <w:pPr>
              <w:rPr>
                <w:noProof/>
                <w:szCs w:val="24"/>
              </w:rPr>
            </w:pPr>
            <w:r>
              <w:rPr>
                <w:rStyle w:val="mqInternal"/>
                <w:noProof/>
                <w:szCs w:val="24"/>
              </w:rPr>
              <w:t>[1}[2]{3]</w:t>
            </w:r>
          </w:p>
        </w:tc>
        <w:tc>
          <w:tcPr>
            <w:tcW w:w="7407" w:type="dxa"/>
          </w:tcPr>
          <w:p w14:paraId="79778336" w14:textId="77777777" w:rsidR="00000000" w:rsidRDefault="004F6206">
            <w:pPr>
              <w:rPr>
                <w:szCs w:val="24"/>
                <w:lang w:val="ja-JP"/>
              </w:rPr>
            </w:pPr>
            <w:r>
              <w:rPr>
                <w:rStyle w:val="mqInternal"/>
                <w:noProof/>
                <w:szCs w:val="24"/>
                <w:lang w:val="ja-JP"/>
              </w:rPr>
              <w:t>[1}[2]{3]</w:t>
            </w:r>
          </w:p>
        </w:tc>
      </w:tr>
      <w:tr w:rsidR="00000000" w14:paraId="7E0A12A0" w14:textId="77777777">
        <w:tc>
          <w:tcPr>
            <w:tcW w:w="660" w:type="dxa"/>
            <w:shd w:val="clear" w:color="auto" w:fill="F2F2F2" w:themeFill="background1" w:themeFillShade="F2"/>
          </w:tcPr>
          <w:p w14:paraId="68319E0A" w14:textId="77777777" w:rsidR="00000000" w:rsidRDefault="004F6206">
            <w:pPr>
              <w:rPr>
                <w:noProof/>
                <w:sz w:val="2"/>
                <w:szCs w:val="24"/>
              </w:rPr>
            </w:pPr>
            <w:r>
              <w:rPr>
                <w:noProof/>
                <w:sz w:val="16"/>
                <w:szCs w:val="24"/>
              </w:rPr>
              <w:t xml:space="preserve">432 </w:t>
            </w:r>
            <w:r>
              <w:rPr>
                <w:noProof/>
                <w:sz w:val="16"/>
              </w:rPr>
              <w:br/>
            </w:r>
            <w:r>
              <w:rPr>
                <w:noProof/>
                <w:sz w:val="2"/>
                <w:szCs w:val="24"/>
              </w:rPr>
              <w:t>53a16a5a-85f5-4fec-91e2-212913343228</w:t>
            </w:r>
          </w:p>
        </w:tc>
        <w:tc>
          <w:tcPr>
            <w:tcW w:w="7407" w:type="dxa"/>
            <w:shd w:val="clear" w:color="auto" w:fill="F2F2F2" w:themeFill="background1" w:themeFillShade="F2"/>
          </w:tcPr>
          <w:p w14:paraId="5288C311" w14:textId="77777777" w:rsidR="00000000" w:rsidRDefault="004F6206">
            <w:pPr>
              <w:rPr>
                <w:noProof/>
                <w:szCs w:val="24"/>
              </w:rPr>
            </w:pPr>
            <w:r>
              <w:rPr>
                <w:noProof/>
                <w:szCs w:val="24"/>
              </w:rPr>
              <w:t>Code Solutions</w:t>
            </w:r>
          </w:p>
        </w:tc>
        <w:tc>
          <w:tcPr>
            <w:tcW w:w="7407" w:type="dxa"/>
          </w:tcPr>
          <w:p w14:paraId="63B0506B" w14:textId="77777777" w:rsidR="00000000" w:rsidRDefault="004F6206">
            <w:pPr>
              <w:rPr>
                <w:szCs w:val="24"/>
                <w:lang w:val="ja-JP"/>
              </w:rPr>
            </w:pPr>
            <w:r>
              <w:rPr>
                <w:rFonts w:ascii="MS Gothic" w:eastAsia="MS Gothic" w:hint="eastAsia"/>
                <w:szCs w:val="24"/>
                <w:lang w:val="ja-JP"/>
              </w:rPr>
              <w:t>コードソリューション</w:t>
            </w:r>
          </w:p>
        </w:tc>
      </w:tr>
      <w:tr w:rsidR="00000000" w14:paraId="5081127A" w14:textId="77777777">
        <w:tc>
          <w:tcPr>
            <w:tcW w:w="660" w:type="dxa"/>
            <w:shd w:val="clear" w:color="auto" w:fill="F2F2F2" w:themeFill="background1" w:themeFillShade="F2"/>
          </w:tcPr>
          <w:p w14:paraId="63798AB2" w14:textId="77777777" w:rsidR="00000000" w:rsidRDefault="004F6206">
            <w:pPr>
              <w:rPr>
                <w:noProof/>
                <w:sz w:val="2"/>
                <w:szCs w:val="24"/>
              </w:rPr>
            </w:pPr>
            <w:r>
              <w:rPr>
                <w:noProof/>
                <w:sz w:val="16"/>
                <w:szCs w:val="24"/>
              </w:rPr>
              <w:t xml:space="preserve">433 </w:t>
            </w:r>
            <w:r>
              <w:rPr>
                <w:noProof/>
                <w:sz w:val="16"/>
              </w:rPr>
              <w:br/>
            </w:r>
            <w:r>
              <w:rPr>
                <w:noProof/>
                <w:sz w:val="2"/>
                <w:szCs w:val="24"/>
              </w:rPr>
              <w:t>e6cb8a37-b407-43d8-a36f-333408adab15</w:t>
            </w:r>
          </w:p>
        </w:tc>
        <w:tc>
          <w:tcPr>
            <w:tcW w:w="7407" w:type="dxa"/>
            <w:shd w:val="clear" w:color="auto" w:fill="F2F2F2" w:themeFill="background1" w:themeFillShade="F2"/>
          </w:tcPr>
          <w:p w14:paraId="48CAB132" w14:textId="77777777" w:rsidR="00000000" w:rsidRDefault="004F6206">
            <w:pPr>
              <w:rPr>
                <w:noProof/>
                <w:szCs w:val="24"/>
              </w:rPr>
            </w:pPr>
            <w:r>
              <w:rPr>
                <w:rStyle w:val="mqInternal"/>
                <w:noProof/>
                <w:szCs w:val="24"/>
              </w:rPr>
              <w:t>[1}[2]{3]</w:t>
            </w:r>
          </w:p>
        </w:tc>
        <w:tc>
          <w:tcPr>
            <w:tcW w:w="7407" w:type="dxa"/>
          </w:tcPr>
          <w:p w14:paraId="22FC9F89" w14:textId="77777777" w:rsidR="00000000" w:rsidRDefault="004F6206">
            <w:pPr>
              <w:rPr>
                <w:szCs w:val="24"/>
                <w:lang w:val="ja-JP"/>
              </w:rPr>
            </w:pPr>
            <w:r>
              <w:rPr>
                <w:rStyle w:val="mqInternal"/>
                <w:noProof/>
                <w:szCs w:val="24"/>
                <w:lang w:val="ja-JP"/>
              </w:rPr>
              <w:t>[1}[2]{3]</w:t>
            </w:r>
          </w:p>
        </w:tc>
      </w:tr>
      <w:tr w:rsidR="00000000" w14:paraId="0CF275C3" w14:textId="77777777">
        <w:tc>
          <w:tcPr>
            <w:tcW w:w="660" w:type="dxa"/>
            <w:shd w:val="clear" w:color="auto" w:fill="F2F2F2" w:themeFill="background1" w:themeFillShade="F2"/>
          </w:tcPr>
          <w:p w14:paraId="02AEA5A5" w14:textId="77777777" w:rsidR="00000000" w:rsidRDefault="004F6206">
            <w:pPr>
              <w:rPr>
                <w:noProof/>
                <w:sz w:val="2"/>
                <w:szCs w:val="24"/>
              </w:rPr>
            </w:pPr>
            <w:r>
              <w:rPr>
                <w:noProof/>
                <w:sz w:val="16"/>
                <w:szCs w:val="24"/>
              </w:rPr>
              <w:t xml:space="preserve">434 </w:t>
            </w:r>
            <w:r>
              <w:rPr>
                <w:noProof/>
                <w:sz w:val="16"/>
              </w:rPr>
              <w:br/>
            </w:r>
            <w:r>
              <w:rPr>
                <w:noProof/>
                <w:sz w:val="2"/>
                <w:szCs w:val="24"/>
              </w:rPr>
              <w:t>3ae704a1-c663-4342-841c-24c829e8777f</w:t>
            </w:r>
          </w:p>
        </w:tc>
        <w:tc>
          <w:tcPr>
            <w:tcW w:w="7407" w:type="dxa"/>
            <w:shd w:val="clear" w:color="auto" w:fill="F2F2F2" w:themeFill="background1" w:themeFillShade="F2"/>
          </w:tcPr>
          <w:p w14:paraId="01155DD2" w14:textId="77777777" w:rsidR="00000000" w:rsidRDefault="004F6206">
            <w:pPr>
              <w:rPr>
                <w:noProof/>
                <w:szCs w:val="24"/>
              </w:rPr>
            </w:pPr>
            <w:r>
              <w:rPr>
                <w:noProof/>
                <w:szCs w:val="24"/>
              </w:rPr>
              <w:t>Create Mobile App</w:t>
            </w:r>
          </w:p>
        </w:tc>
        <w:tc>
          <w:tcPr>
            <w:tcW w:w="7407" w:type="dxa"/>
          </w:tcPr>
          <w:p w14:paraId="2BBD0195" w14:textId="77777777" w:rsidR="00000000" w:rsidRDefault="004F6206">
            <w:pPr>
              <w:rPr>
                <w:szCs w:val="24"/>
                <w:lang w:val="ja-JP"/>
              </w:rPr>
            </w:pPr>
            <w:r>
              <w:rPr>
                <w:rFonts w:ascii="MS Gothic" w:eastAsia="MS Gothic" w:hint="eastAsia"/>
                <w:szCs w:val="24"/>
                <w:lang w:val="ja-JP"/>
              </w:rPr>
              <w:t>モバイルアプリの作成</w:t>
            </w:r>
          </w:p>
        </w:tc>
      </w:tr>
      <w:tr w:rsidR="00000000" w14:paraId="6C2A720D" w14:textId="77777777">
        <w:tc>
          <w:tcPr>
            <w:tcW w:w="660" w:type="dxa"/>
            <w:shd w:val="clear" w:color="auto" w:fill="F2F2F2" w:themeFill="background1" w:themeFillShade="F2"/>
          </w:tcPr>
          <w:p w14:paraId="4C9C68DB" w14:textId="77777777" w:rsidR="00000000" w:rsidRDefault="004F6206">
            <w:pPr>
              <w:rPr>
                <w:noProof/>
                <w:sz w:val="2"/>
                <w:szCs w:val="24"/>
              </w:rPr>
            </w:pPr>
            <w:r>
              <w:rPr>
                <w:noProof/>
                <w:sz w:val="16"/>
                <w:szCs w:val="24"/>
              </w:rPr>
              <w:t xml:space="preserve">435 </w:t>
            </w:r>
            <w:r>
              <w:rPr>
                <w:noProof/>
                <w:sz w:val="16"/>
              </w:rPr>
              <w:br/>
            </w:r>
            <w:r>
              <w:rPr>
                <w:noProof/>
                <w:sz w:val="2"/>
                <w:szCs w:val="24"/>
              </w:rPr>
              <w:t>1b28fdf4-c7e9-4f99-b265-6565eb012e09</w:t>
            </w:r>
          </w:p>
        </w:tc>
        <w:tc>
          <w:tcPr>
            <w:tcW w:w="7407" w:type="dxa"/>
            <w:shd w:val="clear" w:color="auto" w:fill="F2F2F2" w:themeFill="background1" w:themeFillShade="F2"/>
          </w:tcPr>
          <w:p w14:paraId="276F85CB" w14:textId="77777777" w:rsidR="00000000" w:rsidRDefault="004F6206">
            <w:pPr>
              <w:rPr>
                <w:noProof/>
                <w:szCs w:val="24"/>
              </w:rPr>
            </w:pPr>
            <w:r>
              <w:rPr>
                <w:rStyle w:val="mqInternal"/>
                <w:noProof/>
                <w:szCs w:val="24"/>
              </w:rPr>
              <w:t>[1}[2]{3]</w:t>
            </w:r>
          </w:p>
        </w:tc>
        <w:tc>
          <w:tcPr>
            <w:tcW w:w="7407" w:type="dxa"/>
          </w:tcPr>
          <w:p w14:paraId="7C6C9203" w14:textId="77777777" w:rsidR="00000000" w:rsidRDefault="004F6206">
            <w:pPr>
              <w:rPr>
                <w:szCs w:val="24"/>
                <w:lang w:val="ja-JP"/>
              </w:rPr>
            </w:pPr>
            <w:r>
              <w:rPr>
                <w:rStyle w:val="mqInternal"/>
                <w:noProof/>
                <w:szCs w:val="24"/>
                <w:lang w:val="ja-JP"/>
              </w:rPr>
              <w:t>[1}[2]{3]</w:t>
            </w:r>
          </w:p>
        </w:tc>
      </w:tr>
      <w:tr w:rsidR="00000000" w14:paraId="6DA24EAB" w14:textId="77777777">
        <w:tc>
          <w:tcPr>
            <w:tcW w:w="660" w:type="dxa"/>
            <w:shd w:val="clear" w:color="auto" w:fill="F2F2F2" w:themeFill="background1" w:themeFillShade="F2"/>
          </w:tcPr>
          <w:p w14:paraId="33664B65" w14:textId="77777777" w:rsidR="00000000" w:rsidRDefault="004F6206">
            <w:pPr>
              <w:rPr>
                <w:noProof/>
                <w:sz w:val="2"/>
                <w:szCs w:val="24"/>
              </w:rPr>
            </w:pPr>
            <w:r>
              <w:rPr>
                <w:noProof/>
                <w:sz w:val="16"/>
                <w:szCs w:val="24"/>
              </w:rPr>
              <w:t xml:space="preserve">436 </w:t>
            </w:r>
            <w:r>
              <w:rPr>
                <w:noProof/>
                <w:sz w:val="16"/>
              </w:rPr>
              <w:br/>
            </w:r>
            <w:r>
              <w:rPr>
                <w:noProof/>
                <w:sz w:val="2"/>
                <w:szCs w:val="24"/>
              </w:rPr>
              <w:t>be9a9c96-e8f7-4de7-9980-49fd4e257126</w:t>
            </w:r>
          </w:p>
        </w:tc>
        <w:tc>
          <w:tcPr>
            <w:tcW w:w="7407" w:type="dxa"/>
            <w:shd w:val="clear" w:color="auto" w:fill="F2F2F2" w:themeFill="background1" w:themeFillShade="F2"/>
          </w:tcPr>
          <w:p w14:paraId="7667201B" w14:textId="77777777" w:rsidR="00000000" w:rsidRDefault="004F6206">
            <w:pPr>
              <w:rPr>
                <w:noProof/>
                <w:szCs w:val="24"/>
              </w:rPr>
            </w:pPr>
            <w:r>
              <w:rPr>
                <w:noProof/>
                <w:szCs w:val="24"/>
              </w:rPr>
              <w:t>Create a Web App</w:t>
            </w:r>
          </w:p>
        </w:tc>
        <w:tc>
          <w:tcPr>
            <w:tcW w:w="7407" w:type="dxa"/>
          </w:tcPr>
          <w:p w14:paraId="6D479169" w14:textId="77777777" w:rsidR="00000000" w:rsidRDefault="004F6206">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63D65A16" w14:textId="77777777">
        <w:tc>
          <w:tcPr>
            <w:tcW w:w="660" w:type="dxa"/>
            <w:shd w:val="clear" w:color="auto" w:fill="F2F2F2" w:themeFill="background1" w:themeFillShade="F2"/>
          </w:tcPr>
          <w:p w14:paraId="06B0FB1F" w14:textId="77777777" w:rsidR="00000000" w:rsidRDefault="004F6206">
            <w:pPr>
              <w:rPr>
                <w:noProof/>
                <w:sz w:val="2"/>
                <w:szCs w:val="24"/>
              </w:rPr>
            </w:pPr>
            <w:r>
              <w:rPr>
                <w:noProof/>
                <w:sz w:val="16"/>
                <w:szCs w:val="24"/>
              </w:rPr>
              <w:t xml:space="preserve">437 </w:t>
            </w:r>
            <w:r>
              <w:rPr>
                <w:noProof/>
                <w:sz w:val="16"/>
              </w:rPr>
              <w:br/>
            </w:r>
            <w:r>
              <w:rPr>
                <w:noProof/>
                <w:sz w:val="2"/>
                <w:szCs w:val="24"/>
              </w:rPr>
              <w:t>b0c927d9-2f73-4b97-bcde-4a01701b4d33</w:t>
            </w:r>
          </w:p>
        </w:tc>
        <w:tc>
          <w:tcPr>
            <w:tcW w:w="7407" w:type="dxa"/>
            <w:shd w:val="clear" w:color="auto" w:fill="F2F2F2" w:themeFill="background1" w:themeFillShade="F2"/>
          </w:tcPr>
          <w:p w14:paraId="4E9E979F" w14:textId="77777777" w:rsidR="00000000" w:rsidRDefault="004F6206">
            <w:pPr>
              <w:rPr>
                <w:noProof/>
                <w:szCs w:val="24"/>
              </w:rPr>
            </w:pPr>
            <w:r>
              <w:rPr>
                <w:noProof/>
                <w:szCs w:val="24"/>
              </w:rPr>
              <w:t>&lt;</w:t>
            </w:r>
          </w:p>
        </w:tc>
        <w:tc>
          <w:tcPr>
            <w:tcW w:w="7407" w:type="dxa"/>
          </w:tcPr>
          <w:p w14:paraId="352B93EA" w14:textId="77777777" w:rsidR="00000000" w:rsidRDefault="004F6206">
            <w:pPr>
              <w:rPr>
                <w:szCs w:val="24"/>
                <w:lang w:val="ja-JP"/>
              </w:rPr>
            </w:pPr>
            <w:r>
              <w:rPr>
                <w:szCs w:val="24"/>
                <w:lang w:val="ja-JP"/>
              </w:rPr>
              <w:t>&lt;</w:t>
            </w:r>
          </w:p>
        </w:tc>
      </w:tr>
      <w:tr w:rsidR="00000000" w14:paraId="35F7FA73" w14:textId="77777777">
        <w:tc>
          <w:tcPr>
            <w:tcW w:w="660" w:type="dxa"/>
            <w:shd w:val="clear" w:color="auto" w:fill="F2F2F2" w:themeFill="background1" w:themeFillShade="F2"/>
          </w:tcPr>
          <w:p w14:paraId="314AF547" w14:textId="77777777" w:rsidR="00000000" w:rsidRDefault="004F6206">
            <w:pPr>
              <w:rPr>
                <w:noProof/>
                <w:sz w:val="2"/>
                <w:szCs w:val="24"/>
              </w:rPr>
            </w:pPr>
            <w:r>
              <w:rPr>
                <w:noProof/>
                <w:sz w:val="16"/>
                <w:szCs w:val="24"/>
              </w:rPr>
              <w:t xml:space="preserve">438 </w:t>
            </w:r>
            <w:r>
              <w:rPr>
                <w:noProof/>
                <w:sz w:val="16"/>
              </w:rPr>
              <w:br/>
            </w:r>
            <w:r>
              <w:rPr>
                <w:noProof/>
                <w:sz w:val="2"/>
                <w:szCs w:val="24"/>
              </w:rPr>
              <w:t>0b9ee1e3-ee5c-4a00-a803-6b0bc8418309</w:t>
            </w:r>
          </w:p>
        </w:tc>
        <w:tc>
          <w:tcPr>
            <w:tcW w:w="7407" w:type="dxa"/>
            <w:shd w:val="clear" w:color="auto" w:fill="F2F2F2" w:themeFill="background1" w:themeFillShade="F2"/>
          </w:tcPr>
          <w:p w14:paraId="23B0853A" w14:textId="77777777" w:rsidR="00000000" w:rsidRDefault="004F6206">
            <w:pPr>
              <w:rPr>
                <w:noProof/>
                <w:szCs w:val="24"/>
              </w:rPr>
            </w:pPr>
            <w:r>
              <w:rPr>
                <w:rStyle w:val="mqInternal"/>
                <w:noProof/>
                <w:szCs w:val="24"/>
              </w:rPr>
              <w:t>[1}[2]{3]</w:t>
            </w:r>
          </w:p>
        </w:tc>
        <w:tc>
          <w:tcPr>
            <w:tcW w:w="7407" w:type="dxa"/>
          </w:tcPr>
          <w:p w14:paraId="45F3D325" w14:textId="77777777" w:rsidR="00000000" w:rsidRDefault="004F6206">
            <w:pPr>
              <w:rPr>
                <w:szCs w:val="24"/>
                <w:lang w:val="ja-JP"/>
              </w:rPr>
            </w:pPr>
            <w:r>
              <w:rPr>
                <w:rStyle w:val="mqInternal"/>
                <w:noProof/>
                <w:szCs w:val="24"/>
                <w:lang w:val="ja-JP"/>
              </w:rPr>
              <w:t>[1}[2]{3]</w:t>
            </w:r>
          </w:p>
        </w:tc>
      </w:tr>
      <w:tr w:rsidR="00000000" w14:paraId="403F13A9" w14:textId="77777777">
        <w:tc>
          <w:tcPr>
            <w:tcW w:w="660" w:type="dxa"/>
            <w:shd w:val="clear" w:color="auto" w:fill="F2F2F2" w:themeFill="background1" w:themeFillShade="F2"/>
          </w:tcPr>
          <w:p w14:paraId="054FD69D" w14:textId="77777777" w:rsidR="00000000" w:rsidRDefault="004F6206">
            <w:pPr>
              <w:rPr>
                <w:noProof/>
                <w:sz w:val="2"/>
                <w:szCs w:val="24"/>
              </w:rPr>
            </w:pPr>
            <w:r>
              <w:rPr>
                <w:noProof/>
                <w:sz w:val="16"/>
                <w:szCs w:val="24"/>
              </w:rPr>
              <w:t xml:space="preserve">439 </w:t>
            </w:r>
            <w:r>
              <w:rPr>
                <w:noProof/>
                <w:sz w:val="16"/>
              </w:rPr>
              <w:br/>
            </w:r>
            <w:r>
              <w:rPr>
                <w:noProof/>
                <w:sz w:val="2"/>
                <w:szCs w:val="24"/>
              </w:rPr>
              <w:t>7a4ec41d-b741-46ca-84b1-6c01fbc41666</w:t>
            </w:r>
          </w:p>
        </w:tc>
        <w:tc>
          <w:tcPr>
            <w:tcW w:w="7407" w:type="dxa"/>
            <w:shd w:val="clear" w:color="auto" w:fill="F2F2F2" w:themeFill="background1" w:themeFillShade="F2"/>
          </w:tcPr>
          <w:p w14:paraId="62E8E76D" w14:textId="77777777" w:rsidR="00000000" w:rsidRDefault="004F6206">
            <w:pPr>
              <w:rPr>
                <w:noProof/>
                <w:szCs w:val="24"/>
              </w:rPr>
            </w:pPr>
            <w:r>
              <w:rPr>
                <w:noProof/>
                <w:szCs w:val="24"/>
              </w:rPr>
              <w:t>Create App Design</w:t>
            </w:r>
          </w:p>
        </w:tc>
        <w:tc>
          <w:tcPr>
            <w:tcW w:w="7407" w:type="dxa"/>
          </w:tcPr>
          <w:p w14:paraId="1C0328C0" w14:textId="77777777" w:rsidR="00000000" w:rsidRDefault="004F6206">
            <w:pPr>
              <w:rPr>
                <w:szCs w:val="24"/>
                <w:lang w:val="ja-JP"/>
              </w:rPr>
            </w:pPr>
            <w:r>
              <w:rPr>
                <w:rFonts w:ascii="MS Gothic" w:eastAsia="MS Gothic" w:hint="eastAsia"/>
                <w:szCs w:val="24"/>
                <w:lang w:val="ja-JP"/>
              </w:rPr>
              <w:t>アプリデザインの作成</w:t>
            </w:r>
          </w:p>
        </w:tc>
      </w:tr>
      <w:tr w:rsidR="00000000" w14:paraId="001199D4" w14:textId="77777777">
        <w:tc>
          <w:tcPr>
            <w:tcW w:w="660" w:type="dxa"/>
            <w:shd w:val="clear" w:color="auto" w:fill="F2F2F2" w:themeFill="background1" w:themeFillShade="F2"/>
          </w:tcPr>
          <w:p w14:paraId="4EE1FFED" w14:textId="77777777" w:rsidR="00000000" w:rsidRDefault="004F6206">
            <w:pPr>
              <w:rPr>
                <w:noProof/>
                <w:sz w:val="2"/>
                <w:szCs w:val="24"/>
              </w:rPr>
            </w:pPr>
            <w:r>
              <w:rPr>
                <w:noProof/>
                <w:sz w:val="16"/>
                <w:szCs w:val="24"/>
              </w:rPr>
              <w:t xml:space="preserve">440 </w:t>
            </w:r>
            <w:r>
              <w:rPr>
                <w:noProof/>
                <w:sz w:val="16"/>
              </w:rPr>
              <w:br/>
            </w:r>
            <w:r>
              <w:rPr>
                <w:noProof/>
                <w:sz w:val="2"/>
                <w:szCs w:val="24"/>
              </w:rPr>
              <w:t>052cfd7a-029d-444f-b4d2-5fed3898f46f</w:t>
            </w:r>
          </w:p>
        </w:tc>
        <w:tc>
          <w:tcPr>
            <w:tcW w:w="7407" w:type="dxa"/>
            <w:shd w:val="clear" w:color="auto" w:fill="F2F2F2" w:themeFill="background1" w:themeFillShade="F2"/>
          </w:tcPr>
          <w:p w14:paraId="4F241684" w14:textId="77777777" w:rsidR="00000000" w:rsidRDefault="004F6206">
            <w:pPr>
              <w:rPr>
                <w:noProof/>
                <w:szCs w:val="24"/>
              </w:rPr>
            </w:pPr>
            <w:r>
              <w:rPr>
                <w:rStyle w:val="mqInternal"/>
                <w:noProof/>
                <w:szCs w:val="24"/>
              </w:rPr>
              <w:t>[1}[2]{3]</w:t>
            </w:r>
          </w:p>
        </w:tc>
        <w:tc>
          <w:tcPr>
            <w:tcW w:w="7407" w:type="dxa"/>
          </w:tcPr>
          <w:p w14:paraId="3680A39D" w14:textId="77777777" w:rsidR="00000000" w:rsidRDefault="004F6206">
            <w:pPr>
              <w:rPr>
                <w:szCs w:val="24"/>
                <w:lang w:val="ja-JP"/>
              </w:rPr>
            </w:pPr>
            <w:r>
              <w:rPr>
                <w:rStyle w:val="mqInternal"/>
                <w:noProof/>
                <w:szCs w:val="24"/>
                <w:lang w:val="ja-JP"/>
              </w:rPr>
              <w:t>[1}[2]{3]</w:t>
            </w:r>
          </w:p>
        </w:tc>
      </w:tr>
      <w:tr w:rsidR="00000000" w14:paraId="5D2D74A1" w14:textId="77777777">
        <w:tc>
          <w:tcPr>
            <w:tcW w:w="660" w:type="dxa"/>
            <w:shd w:val="clear" w:color="auto" w:fill="F2F2F2" w:themeFill="background1" w:themeFillShade="F2"/>
          </w:tcPr>
          <w:p w14:paraId="3E46FAAF" w14:textId="77777777" w:rsidR="00000000" w:rsidRDefault="004F6206">
            <w:pPr>
              <w:rPr>
                <w:noProof/>
                <w:sz w:val="2"/>
                <w:szCs w:val="24"/>
              </w:rPr>
            </w:pPr>
            <w:r>
              <w:rPr>
                <w:noProof/>
                <w:sz w:val="16"/>
                <w:szCs w:val="24"/>
              </w:rPr>
              <w:t xml:space="preserve">441 </w:t>
            </w:r>
            <w:r>
              <w:rPr>
                <w:noProof/>
                <w:sz w:val="16"/>
              </w:rPr>
              <w:br/>
            </w:r>
            <w:r>
              <w:rPr>
                <w:noProof/>
                <w:sz w:val="2"/>
                <w:szCs w:val="24"/>
              </w:rPr>
              <w:t>4488755e-61</w:t>
            </w:r>
            <w:r>
              <w:rPr>
                <w:noProof/>
                <w:sz w:val="2"/>
                <w:szCs w:val="24"/>
              </w:rPr>
              <w:t>46-4543-940b-c247d6761027</w:t>
            </w:r>
          </w:p>
        </w:tc>
        <w:tc>
          <w:tcPr>
            <w:tcW w:w="7407" w:type="dxa"/>
            <w:shd w:val="clear" w:color="auto" w:fill="F2F2F2" w:themeFill="background1" w:themeFillShade="F2"/>
          </w:tcPr>
          <w:p w14:paraId="440BECE8" w14:textId="77777777" w:rsidR="00000000" w:rsidRDefault="004F6206">
            <w:pPr>
              <w:rPr>
                <w:noProof/>
                <w:szCs w:val="24"/>
              </w:rPr>
            </w:pPr>
            <w:r>
              <w:rPr>
                <w:noProof/>
                <w:szCs w:val="24"/>
              </w:rPr>
              <w:t>Create Experience</w:t>
            </w:r>
          </w:p>
        </w:tc>
        <w:tc>
          <w:tcPr>
            <w:tcW w:w="7407" w:type="dxa"/>
          </w:tcPr>
          <w:p w14:paraId="188C65E3" w14:textId="77777777" w:rsidR="00000000" w:rsidRDefault="004F6206">
            <w:pPr>
              <w:rPr>
                <w:szCs w:val="24"/>
                <w:lang w:val="ja-JP"/>
              </w:rPr>
            </w:pPr>
            <w:r>
              <w:rPr>
                <w:rFonts w:ascii="MS Gothic" w:eastAsia="MS Gothic" w:hint="eastAsia"/>
                <w:szCs w:val="24"/>
                <w:lang w:val="ja-JP"/>
              </w:rPr>
              <w:t>エクスペリエンスの作成</w:t>
            </w:r>
          </w:p>
        </w:tc>
      </w:tr>
      <w:tr w:rsidR="00000000" w14:paraId="30433004" w14:textId="77777777">
        <w:tc>
          <w:tcPr>
            <w:tcW w:w="660" w:type="dxa"/>
            <w:shd w:val="clear" w:color="auto" w:fill="F2F2F2" w:themeFill="background1" w:themeFillShade="F2"/>
          </w:tcPr>
          <w:p w14:paraId="33E0230D" w14:textId="77777777" w:rsidR="00000000" w:rsidRDefault="004F6206">
            <w:pPr>
              <w:rPr>
                <w:noProof/>
                <w:sz w:val="2"/>
                <w:szCs w:val="24"/>
              </w:rPr>
            </w:pPr>
            <w:r>
              <w:rPr>
                <w:noProof/>
                <w:sz w:val="16"/>
                <w:szCs w:val="24"/>
              </w:rPr>
              <w:t xml:space="preserve">442 </w:t>
            </w:r>
            <w:r>
              <w:rPr>
                <w:noProof/>
                <w:sz w:val="16"/>
              </w:rPr>
              <w:br/>
            </w:r>
            <w:r>
              <w:rPr>
                <w:noProof/>
                <w:sz w:val="2"/>
                <w:szCs w:val="24"/>
              </w:rPr>
              <w:t>34b0a9f4-71f0-429c-925f-cb8094b58b9f</w:t>
            </w:r>
          </w:p>
        </w:tc>
        <w:tc>
          <w:tcPr>
            <w:tcW w:w="7407" w:type="dxa"/>
            <w:shd w:val="clear" w:color="auto" w:fill="F2F2F2" w:themeFill="background1" w:themeFillShade="F2"/>
          </w:tcPr>
          <w:p w14:paraId="38AD660A" w14:textId="77777777" w:rsidR="00000000" w:rsidRDefault="004F6206">
            <w:pPr>
              <w:rPr>
                <w:noProof/>
                <w:szCs w:val="24"/>
              </w:rPr>
            </w:pPr>
            <w:r>
              <w:rPr>
                <w:rStyle w:val="mqInternal"/>
                <w:noProof/>
                <w:szCs w:val="24"/>
              </w:rPr>
              <w:t>[1}[2]{3]</w:t>
            </w:r>
          </w:p>
        </w:tc>
        <w:tc>
          <w:tcPr>
            <w:tcW w:w="7407" w:type="dxa"/>
          </w:tcPr>
          <w:p w14:paraId="6F306FF0" w14:textId="77777777" w:rsidR="00000000" w:rsidRDefault="004F6206">
            <w:pPr>
              <w:rPr>
                <w:szCs w:val="24"/>
                <w:lang w:val="ja-JP"/>
              </w:rPr>
            </w:pPr>
            <w:r>
              <w:rPr>
                <w:rStyle w:val="mqInternal"/>
                <w:noProof/>
                <w:szCs w:val="24"/>
                <w:lang w:val="ja-JP"/>
              </w:rPr>
              <w:t>[1}[2]{3]</w:t>
            </w:r>
          </w:p>
        </w:tc>
      </w:tr>
      <w:tr w:rsidR="00000000" w14:paraId="5ED674A7" w14:textId="77777777">
        <w:tc>
          <w:tcPr>
            <w:tcW w:w="660" w:type="dxa"/>
            <w:shd w:val="clear" w:color="auto" w:fill="F2F2F2" w:themeFill="background1" w:themeFillShade="F2"/>
          </w:tcPr>
          <w:p w14:paraId="1C95DD9A" w14:textId="77777777" w:rsidR="00000000" w:rsidRDefault="004F6206">
            <w:pPr>
              <w:rPr>
                <w:noProof/>
                <w:sz w:val="2"/>
                <w:szCs w:val="24"/>
              </w:rPr>
            </w:pPr>
            <w:r>
              <w:rPr>
                <w:noProof/>
                <w:sz w:val="16"/>
                <w:szCs w:val="24"/>
              </w:rPr>
              <w:t xml:space="preserve">443 </w:t>
            </w:r>
            <w:r>
              <w:rPr>
                <w:noProof/>
                <w:sz w:val="16"/>
              </w:rPr>
              <w:br/>
            </w:r>
            <w:r>
              <w:rPr>
                <w:noProof/>
                <w:sz w:val="2"/>
                <w:szCs w:val="24"/>
              </w:rPr>
              <w:t>5c4428f5-fbeb-4220-a5ac-fd0108315a78</w:t>
            </w:r>
          </w:p>
        </w:tc>
        <w:tc>
          <w:tcPr>
            <w:tcW w:w="7407" w:type="dxa"/>
            <w:shd w:val="clear" w:color="auto" w:fill="F2F2F2" w:themeFill="background1" w:themeFillShade="F2"/>
          </w:tcPr>
          <w:p w14:paraId="3C630FBF" w14:textId="77777777" w:rsidR="00000000" w:rsidRDefault="004F6206">
            <w:pPr>
              <w:rPr>
                <w:noProof/>
                <w:szCs w:val="24"/>
              </w:rPr>
            </w:pPr>
            <w:r>
              <w:rPr>
                <w:noProof/>
                <w:szCs w:val="24"/>
              </w:rPr>
              <w:t>Create Users</w:t>
            </w:r>
          </w:p>
        </w:tc>
        <w:tc>
          <w:tcPr>
            <w:tcW w:w="7407" w:type="dxa"/>
          </w:tcPr>
          <w:p w14:paraId="3F5FF212" w14:textId="77777777" w:rsidR="00000000" w:rsidRDefault="004F6206">
            <w:pPr>
              <w:rPr>
                <w:szCs w:val="24"/>
                <w:lang w:val="ja-JP"/>
              </w:rPr>
            </w:pPr>
            <w:r>
              <w:rPr>
                <w:rFonts w:ascii="MS Gothic" w:eastAsia="MS Gothic" w:hint="eastAsia"/>
                <w:szCs w:val="24"/>
                <w:lang w:val="ja-JP"/>
              </w:rPr>
              <w:t>ユーザーの作成</w:t>
            </w:r>
          </w:p>
        </w:tc>
      </w:tr>
      <w:tr w:rsidR="00000000" w14:paraId="5338A17A" w14:textId="77777777">
        <w:tc>
          <w:tcPr>
            <w:tcW w:w="660" w:type="dxa"/>
            <w:shd w:val="clear" w:color="auto" w:fill="F2F2F2" w:themeFill="background1" w:themeFillShade="F2"/>
          </w:tcPr>
          <w:p w14:paraId="64461BE2" w14:textId="77777777" w:rsidR="00000000" w:rsidRDefault="004F6206">
            <w:pPr>
              <w:rPr>
                <w:noProof/>
                <w:sz w:val="2"/>
                <w:szCs w:val="24"/>
              </w:rPr>
            </w:pPr>
            <w:r>
              <w:rPr>
                <w:noProof/>
                <w:sz w:val="16"/>
                <w:szCs w:val="24"/>
              </w:rPr>
              <w:t xml:space="preserve">444 </w:t>
            </w:r>
            <w:r>
              <w:rPr>
                <w:noProof/>
                <w:sz w:val="16"/>
              </w:rPr>
              <w:br/>
            </w:r>
            <w:r>
              <w:rPr>
                <w:noProof/>
                <w:sz w:val="2"/>
                <w:szCs w:val="24"/>
              </w:rPr>
              <w:t>60d40705-5085-40eb-856c-b3bca9f49d10</w:t>
            </w:r>
          </w:p>
        </w:tc>
        <w:tc>
          <w:tcPr>
            <w:tcW w:w="7407" w:type="dxa"/>
            <w:shd w:val="clear" w:color="auto" w:fill="F2F2F2" w:themeFill="background1" w:themeFillShade="F2"/>
          </w:tcPr>
          <w:p w14:paraId="70A8988C" w14:textId="77777777" w:rsidR="00000000" w:rsidRDefault="004F6206">
            <w:pPr>
              <w:rPr>
                <w:noProof/>
                <w:szCs w:val="24"/>
              </w:rPr>
            </w:pPr>
            <w:r>
              <w:rPr>
                <w:rStyle w:val="mqInternal"/>
                <w:noProof/>
                <w:szCs w:val="24"/>
              </w:rPr>
              <w:t>[1}[2]{3]</w:t>
            </w:r>
          </w:p>
        </w:tc>
        <w:tc>
          <w:tcPr>
            <w:tcW w:w="7407" w:type="dxa"/>
          </w:tcPr>
          <w:p w14:paraId="0EF11ED6" w14:textId="77777777" w:rsidR="00000000" w:rsidRDefault="004F6206">
            <w:pPr>
              <w:rPr>
                <w:szCs w:val="24"/>
                <w:lang w:val="ja-JP"/>
              </w:rPr>
            </w:pPr>
            <w:r>
              <w:rPr>
                <w:rStyle w:val="mqInternal"/>
                <w:noProof/>
                <w:szCs w:val="24"/>
                <w:lang w:val="ja-JP"/>
              </w:rPr>
              <w:t>[1}[2]{3]</w:t>
            </w:r>
          </w:p>
        </w:tc>
      </w:tr>
      <w:tr w:rsidR="00000000" w14:paraId="43CE4172" w14:textId="77777777">
        <w:tc>
          <w:tcPr>
            <w:tcW w:w="660" w:type="dxa"/>
            <w:shd w:val="clear" w:color="auto" w:fill="F2F2F2" w:themeFill="background1" w:themeFillShade="F2"/>
          </w:tcPr>
          <w:p w14:paraId="3E97A5D4" w14:textId="77777777" w:rsidR="00000000" w:rsidRDefault="004F6206">
            <w:pPr>
              <w:rPr>
                <w:noProof/>
                <w:sz w:val="2"/>
                <w:szCs w:val="24"/>
              </w:rPr>
            </w:pPr>
            <w:r>
              <w:rPr>
                <w:noProof/>
                <w:sz w:val="16"/>
                <w:szCs w:val="24"/>
              </w:rPr>
              <w:t xml:space="preserve">445 </w:t>
            </w:r>
            <w:r>
              <w:rPr>
                <w:noProof/>
                <w:sz w:val="16"/>
              </w:rPr>
              <w:br/>
            </w:r>
            <w:r>
              <w:rPr>
                <w:noProof/>
                <w:sz w:val="2"/>
                <w:szCs w:val="24"/>
              </w:rPr>
              <w:t>1f732103-56f5-46ad-8c16-753ead8b2016</w:t>
            </w:r>
          </w:p>
        </w:tc>
        <w:tc>
          <w:tcPr>
            <w:tcW w:w="7407" w:type="dxa"/>
            <w:shd w:val="clear" w:color="auto" w:fill="F2F2F2" w:themeFill="background1" w:themeFillShade="F2"/>
          </w:tcPr>
          <w:p w14:paraId="5AC18E0E" w14:textId="77777777" w:rsidR="00000000" w:rsidRDefault="004F6206">
            <w:pPr>
              <w:rPr>
                <w:noProof/>
                <w:szCs w:val="24"/>
              </w:rPr>
            </w:pPr>
            <w:r>
              <w:rPr>
                <w:noProof/>
                <w:szCs w:val="24"/>
              </w:rPr>
              <w:t>Creating Apps</w:t>
            </w:r>
          </w:p>
        </w:tc>
        <w:tc>
          <w:tcPr>
            <w:tcW w:w="7407" w:type="dxa"/>
          </w:tcPr>
          <w:p w14:paraId="4E739955" w14:textId="77777777" w:rsidR="00000000" w:rsidRDefault="004F6206">
            <w:pPr>
              <w:rPr>
                <w:szCs w:val="24"/>
                <w:lang w:val="ja-JP"/>
              </w:rPr>
            </w:pPr>
            <w:r>
              <w:rPr>
                <w:rFonts w:ascii="MS Gothic" w:eastAsia="MS Gothic" w:hint="eastAsia"/>
                <w:szCs w:val="24"/>
                <w:lang w:val="ja-JP"/>
              </w:rPr>
              <w:t>アプリを作成する</w:t>
            </w:r>
          </w:p>
        </w:tc>
      </w:tr>
      <w:tr w:rsidR="00000000" w14:paraId="04710114" w14:textId="77777777">
        <w:tc>
          <w:tcPr>
            <w:tcW w:w="660" w:type="dxa"/>
            <w:shd w:val="clear" w:color="auto" w:fill="F2F2F2" w:themeFill="background1" w:themeFillShade="F2"/>
          </w:tcPr>
          <w:p w14:paraId="5AB19E03" w14:textId="77777777" w:rsidR="00000000" w:rsidRDefault="004F6206">
            <w:pPr>
              <w:rPr>
                <w:noProof/>
                <w:sz w:val="2"/>
                <w:szCs w:val="24"/>
              </w:rPr>
            </w:pPr>
            <w:r>
              <w:rPr>
                <w:noProof/>
                <w:sz w:val="16"/>
                <w:szCs w:val="24"/>
              </w:rPr>
              <w:t xml:space="preserve">446 </w:t>
            </w:r>
            <w:r>
              <w:rPr>
                <w:noProof/>
                <w:sz w:val="16"/>
              </w:rPr>
              <w:br/>
            </w:r>
            <w:r>
              <w:rPr>
                <w:noProof/>
                <w:sz w:val="2"/>
                <w:szCs w:val="24"/>
              </w:rPr>
              <w:t>56191994-0366-480f-ae59-0b5aaea67134</w:t>
            </w:r>
          </w:p>
        </w:tc>
        <w:tc>
          <w:tcPr>
            <w:tcW w:w="7407" w:type="dxa"/>
            <w:shd w:val="clear" w:color="auto" w:fill="F2F2F2" w:themeFill="background1" w:themeFillShade="F2"/>
          </w:tcPr>
          <w:p w14:paraId="6B07ACA2" w14:textId="77777777" w:rsidR="00000000" w:rsidRDefault="004F6206">
            <w:pPr>
              <w:rPr>
                <w:noProof/>
                <w:szCs w:val="24"/>
              </w:rPr>
            </w:pPr>
            <w:r>
              <w:rPr>
                <w:rStyle w:val="mqInternal"/>
                <w:noProof/>
                <w:szCs w:val="24"/>
              </w:rPr>
              <w:t>[1}[2]{3]</w:t>
            </w:r>
          </w:p>
        </w:tc>
        <w:tc>
          <w:tcPr>
            <w:tcW w:w="7407" w:type="dxa"/>
          </w:tcPr>
          <w:p w14:paraId="2076B100" w14:textId="77777777" w:rsidR="00000000" w:rsidRDefault="004F6206">
            <w:pPr>
              <w:rPr>
                <w:szCs w:val="24"/>
                <w:lang w:val="ja-JP"/>
              </w:rPr>
            </w:pPr>
            <w:r>
              <w:rPr>
                <w:rStyle w:val="mqInternal"/>
                <w:noProof/>
                <w:szCs w:val="24"/>
                <w:lang w:val="ja-JP"/>
              </w:rPr>
              <w:t>[1}[2]{3]</w:t>
            </w:r>
          </w:p>
        </w:tc>
      </w:tr>
      <w:tr w:rsidR="00000000" w14:paraId="29106333" w14:textId="77777777">
        <w:tc>
          <w:tcPr>
            <w:tcW w:w="660" w:type="dxa"/>
            <w:shd w:val="clear" w:color="auto" w:fill="F2F2F2" w:themeFill="background1" w:themeFillShade="F2"/>
          </w:tcPr>
          <w:p w14:paraId="7E4318F4" w14:textId="77777777" w:rsidR="00000000" w:rsidRDefault="004F6206">
            <w:pPr>
              <w:rPr>
                <w:noProof/>
                <w:sz w:val="2"/>
                <w:szCs w:val="24"/>
              </w:rPr>
            </w:pPr>
            <w:r>
              <w:rPr>
                <w:noProof/>
                <w:sz w:val="16"/>
                <w:szCs w:val="24"/>
              </w:rPr>
              <w:t xml:space="preserve">447 </w:t>
            </w:r>
            <w:r>
              <w:rPr>
                <w:noProof/>
                <w:sz w:val="16"/>
              </w:rPr>
              <w:br/>
            </w:r>
            <w:r>
              <w:rPr>
                <w:noProof/>
                <w:sz w:val="2"/>
                <w:szCs w:val="24"/>
              </w:rPr>
              <w:t>77554f8e-7511-438e-aa25-af4430850636</w:t>
            </w:r>
          </w:p>
        </w:tc>
        <w:tc>
          <w:tcPr>
            <w:tcW w:w="7407" w:type="dxa"/>
            <w:shd w:val="clear" w:color="auto" w:fill="F2F2F2" w:themeFill="background1" w:themeFillShade="F2"/>
          </w:tcPr>
          <w:p w14:paraId="6F214DC9" w14:textId="77777777" w:rsidR="00000000" w:rsidRDefault="004F6206">
            <w:pPr>
              <w:rPr>
                <w:noProof/>
                <w:szCs w:val="24"/>
              </w:rPr>
            </w:pPr>
            <w:r>
              <w:rPr>
                <w:noProof/>
                <w:szCs w:val="24"/>
              </w:rPr>
              <w:t>Creating your Application</w:t>
            </w:r>
          </w:p>
        </w:tc>
        <w:tc>
          <w:tcPr>
            <w:tcW w:w="7407" w:type="dxa"/>
          </w:tcPr>
          <w:p w14:paraId="6BB20FAD" w14:textId="77777777" w:rsidR="00000000" w:rsidRDefault="004F6206">
            <w:pPr>
              <w:rPr>
                <w:szCs w:val="24"/>
                <w:lang w:val="ja-JP"/>
              </w:rPr>
            </w:pPr>
            <w:r>
              <w:rPr>
                <w:rFonts w:ascii="MS Gothic" w:eastAsia="MS Gothic" w:hint="eastAsia"/>
                <w:szCs w:val="24"/>
                <w:lang w:val="ja-JP"/>
              </w:rPr>
              <w:t>アプリケーションの作成</w:t>
            </w:r>
          </w:p>
        </w:tc>
      </w:tr>
      <w:tr w:rsidR="00000000" w14:paraId="17279A04" w14:textId="77777777">
        <w:tc>
          <w:tcPr>
            <w:tcW w:w="660" w:type="dxa"/>
            <w:shd w:val="clear" w:color="auto" w:fill="F2F2F2" w:themeFill="background1" w:themeFillShade="F2"/>
          </w:tcPr>
          <w:p w14:paraId="74BA5F09" w14:textId="77777777" w:rsidR="00000000" w:rsidRDefault="004F6206">
            <w:pPr>
              <w:rPr>
                <w:noProof/>
                <w:sz w:val="2"/>
                <w:szCs w:val="24"/>
              </w:rPr>
            </w:pPr>
            <w:r>
              <w:rPr>
                <w:noProof/>
                <w:sz w:val="16"/>
                <w:szCs w:val="24"/>
              </w:rPr>
              <w:t xml:space="preserve">448 </w:t>
            </w:r>
            <w:r>
              <w:rPr>
                <w:noProof/>
                <w:sz w:val="16"/>
              </w:rPr>
              <w:br/>
            </w:r>
            <w:r>
              <w:rPr>
                <w:noProof/>
                <w:sz w:val="2"/>
                <w:szCs w:val="24"/>
              </w:rPr>
              <w:t>c13151b8-50e7-426c-82f4-7dbcd514decb</w:t>
            </w:r>
          </w:p>
        </w:tc>
        <w:tc>
          <w:tcPr>
            <w:tcW w:w="7407" w:type="dxa"/>
            <w:shd w:val="clear" w:color="auto" w:fill="F2F2F2" w:themeFill="background1" w:themeFillShade="F2"/>
          </w:tcPr>
          <w:p w14:paraId="2CDCCF5C" w14:textId="77777777" w:rsidR="00000000" w:rsidRDefault="004F6206">
            <w:pPr>
              <w:rPr>
                <w:noProof/>
                <w:szCs w:val="24"/>
              </w:rPr>
            </w:pPr>
            <w:r>
              <w:rPr>
                <w:rStyle w:val="mqInternal"/>
                <w:noProof/>
                <w:szCs w:val="24"/>
              </w:rPr>
              <w:t>[1}[2]{3]</w:t>
            </w:r>
          </w:p>
        </w:tc>
        <w:tc>
          <w:tcPr>
            <w:tcW w:w="7407" w:type="dxa"/>
          </w:tcPr>
          <w:p w14:paraId="2E0BD643" w14:textId="77777777" w:rsidR="00000000" w:rsidRDefault="004F6206">
            <w:pPr>
              <w:rPr>
                <w:szCs w:val="24"/>
                <w:lang w:val="ja-JP"/>
              </w:rPr>
            </w:pPr>
            <w:r>
              <w:rPr>
                <w:rStyle w:val="mqInternal"/>
                <w:noProof/>
                <w:szCs w:val="24"/>
                <w:lang w:val="ja-JP"/>
              </w:rPr>
              <w:t>[1}[2]{3]</w:t>
            </w:r>
          </w:p>
        </w:tc>
      </w:tr>
      <w:tr w:rsidR="00000000" w14:paraId="54348508" w14:textId="77777777">
        <w:tc>
          <w:tcPr>
            <w:tcW w:w="660" w:type="dxa"/>
            <w:shd w:val="clear" w:color="auto" w:fill="F2F2F2" w:themeFill="background1" w:themeFillShade="F2"/>
          </w:tcPr>
          <w:p w14:paraId="654C3E7A" w14:textId="77777777" w:rsidR="00000000" w:rsidRDefault="004F6206">
            <w:pPr>
              <w:rPr>
                <w:noProof/>
                <w:sz w:val="2"/>
                <w:szCs w:val="24"/>
              </w:rPr>
            </w:pPr>
            <w:r>
              <w:rPr>
                <w:noProof/>
                <w:sz w:val="16"/>
                <w:szCs w:val="24"/>
              </w:rPr>
              <w:t xml:space="preserve">449 </w:t>
            </w:r>
            <w:r>
              <w:rPr>
                <w:noProof/>
                <w:sz w:val="16"/>
              </w:rPr>
              <w:br/>
            </w:r>
            <w:r>
              <w:rPr>
                <w:noProof/>
                <w:sz w:val="2"/>
                <w:szCs w:val="24"/>
              </w:rPr>
              <w:t>606e75f0-bcce-4dde-89c2-4b1fe9b29143</w:t>
            </w:r>
          </w:p>
        </w:tc>
        <w:tc>
          <w:tcPr>
            <w:tcW w:w="7407" w:type="dxa"/>
            <w:shd w:val="clear" w:color="auto" w:fill="F2F2F2" w:themeFill="background1" w:themeFillShade="F2"/>
          </w:tcPr>
          <w:p w14:paraId="3905C2E9" w14:textId="77777777" w:rsidR="00000000" w:rsidRDefault="004F6206">
            <w:pPr>
              <w:rPr>
                <w:noProof/>
                <w:szCs w:val="24"/>
              </w:rPr>
            </w:pPr>
            <w:r>
              <w:rPr>
                <w:noProof/>
                <w:szCs w:val="24"/>
              </w:rPr>
              <w:t>Create Playlist</w:t>
            </w:r>
          </w:p>
        </w:tc>
        <w:tc>
          <w:tcPr>
            <w:tcW w:w="7407" w:type="dxa"/>
          </w:tcPr>
          <w:p w14:paraId="2D133066" w14:textId="77777777" w:rsidR="00000000" w:rsidRDefault="004F6206">
            <w:pPr>
              <w:rPr>
                <w:szCs w:val="24"/>
                <w:lang w:val="ja-JP"/>
              </w:rPr>
            </w:pPr>
            <w:r>
              <w:rPr>
                <w:rFonts w:ascii="MS Gothic" w:eastAsia="MS Gothic" w:hint="eastAsia"/>
                <w:szCs w:val="24"/>
                <w:lang w:val="ja-JP"/>
              </w:rPr>
              <w:t>プレイリストの作成</w:t>
            </w:r>
          </w:p>
        </w:tc>
      </w:tr>
      <w:tr w:rsidR="00000000" w14:paraId="033EBB65" w14:textId="77777777">
        <w:tc>
          <w:tcPr>
            <w:tcW w:w="660" w:type="dxa"/>
            <w:shd w:val="clear" w:color="auto" w:fill="F2F2F2" w:themeFill="background1" w:themeFillShade="F2"/>
          </w:tcPr>
          <w:p w14:paraId="7DE064C9" w14:textId="77777777" w:rsidR="00000000" w:rsidRDefault="004F6206">
            <w:pPr>
              <w:rPr>
                <w:noProof/>
                <w:sz w:val="2"/>
                <w:szCs w:val="24"/>
              </w:rPr>
            </w:pPr>
            <w:r>
              <w:rPr>
                <w:noProof/>
                <w:sz w:val="16"/>
                <w:szCs w:val="24"/>
              </w:rPr>
              <w:t xml:space="preserve">450 </w:t>
            </w:r>
            <w:r>
              <w:rPr>
                <w:noProof/>
                <w:sz w:val="16"/>
              </w:rPr>
              <w:br/>
            </w:r>
            <w:r>
              <w:rPr>
                <w:noProof/>
                <w:sz w:val="2"/>
                <w:szCs w:val="24"/>
              </w:rPr>
              <w:t>fae659a9-0764-428f-8e52-ce5f549600ae</w:t>
            </w:r>
          </w:p>
        </w:tc>
        <w:tc>
          <w:tcPr>
            <w:tcW w:w="7407" w:type="dxa"/>
            <w:shd w:val="clear" w:color="auto" w:fill="F2F2F2" w:themeFill="background1" w:themeFillShade="F2"/>
          </w:tcPr>
          <w:p w14:paraId="24876DE7" w14:textId="77777777" w:rsidR="00000000" w:rsidRDefault="004F6206">
            <w:pPr>
              <w:rPr>
                <w:noProof/>
                <w:szCs w:val="24"/>
              </w:rPr>
            </w:pPr>
            <w:r>
              <w:rPr>
                <w:rStyle w:val="mqInternal"/>
                <w:noProof/>
                <w:szCs w:val="24"/>
              </w:rPr>
              <w:t>[1}[2]</w:t>
            </w:r>
            <w:r>
              <w:rPr>
                <w:rStyle w:val="mqInternal"/>
                <w:noProof/>
                <w:szCs w:val="24"/>
              </w:rPr>
              <w:t>{3]</w:t>
            </w:r>
          </w:p>
        </w:tc>
        <w:tc>
          <w:tcPr>
            <w:tcW w:w="7407" w:type="dxa"/>
          </w:tcPr>
          <w:p w14:paraId="7A900C8F" w14:textId="77777777" w:rsidR="00000000" w:rsidRDefault="004F6206">
            <w:pPr>
              <w:rPr>
                <w:szCs w:val="24"/>
                <w:lang w:val="ja-JP"/>
              </w:rPr>
            </w:pPr>
            <w:r>
              <w:rPr>
                <w:rStyle w:val="mqInternal"/>
                <w:noProof/>
                <w:szCs w:val="24"/>
                <w:lang w:val="ja-JP"/>
              </w:rPr>
              <w:t>[1}[2]{3]</w:t>
            </w:r>
          </w:p>
        </w:tc>
      </w:tr>
      <w:tr w:rsidR="00000000" w14:paraId="7A92668B" w14:textId="77777777">
        <w:tc>
          <w:tcPr>
            <w:tcW w:w="660" w:type="dxa"/>
            <w:shd w:val="clear" w:color="auto" w:fill="F2F2F2" w:themeFill="background1" w:themeFillShade="F2"/>
          </w:tcPr>
          <w:p w14:paraId="18A7C578" w14:textId="77777777" w:rsidR="00000000" w:rsidRDefault="004F6206">
            <w:pPr>
              <w:rPr>
                <w:noProof/>
                <w:sz w:val="2"/>
                <w:szCs w:val="24"/>
              </w:rPr>
            </w:pPr>
            <w:r>
              <w:rPr>
                <w:noProof/>
                <w:sz w:val="16"/>
                <w:szCs w:val="24"/>
              </w:rPr>
              <w:t xml:space="preserve">451 </w:t>
            </w:r>
            <w:r>
              <w:rPr>
                <w:noProof/>
                <w:sz w:val="16"/>
              </w:rPr>
              <w:br/>
            </w:r>
            <w:r>
              <w:rPr>
                <w:noProof/>
                <w:sz w:val="2"/>
                <w:szCs w:val="24"/>
              </w:rPr>
              <w:t>fa120d64-2f4c-4005-8246-947e0b386c23</w:t>
            </w:r>
          </w:p>
        </w:tc>
        <w:tc>
          <w:tcPr>
            <w:tcW w:w="7407" w:type="dxa"/>
            <w:shd w:val="clear" w:color="auto" w:fill="F2F2F2" w:themeFill="background1" w:themeFillShade="F2"/>
          </w:tcPr>
          <w:p w14:paraId="774F53C6" w14:textId="77777777" w:rsidR="00000000" w:rsidRDefault="004F6206">
            <w:pPr>
              <w:rPr>
                <w:noProof/>
                <w:szCs w:val="24"/>
              </w:rPr>
            </w:pPr>
            <w:r>
              <w:rPr>
                <w:noProof/>
                <w:szCs w:val="24"/>
              </w:rPr>
              <w:t>Dashboard</w:t>
            </w:r>
          </w:p>
        </w:tc>
        <w:tc>
          <w:tcPr>
            <w:tcW w:w="7407" w:type="dxa"/>
          </w:tcPr>
          <w:p w14:paraId="394DD934" w14:textId="77777777" w:rsidR="00000000" w:rsidRDefault="004F6206">
            <w:pPr>
              <w:rPr>
                <w:szCs w:val="24"/>
                <w:lang w:val="ja-JP"/>
              </w:rPr>
            </w:pPr>
            <w:r>
              <w:rPr>
                <w:rFonts w:ascii="MS Gothic" w:eastAsia="MS Gothic" w:hint="eastAsia"/>
                <w:szCs w:val="24"/>
                <w:lang w:val="ja-JP"/>
              </w:rPr>
              <w:t>ダッシュボード</w:t>
            </w:r>
          </w:p>
        </w:tc>
      </w:tr>
      <w:tr w:rsidR="00000000" w14:paraId="797962AE" w14:textId="77777777">
        <w:tc>
          <w:tcPr>
            <w:tcW w:w="660" w:type="dxa"/>
            <w:shd w:val="clear" w:color="auto" w:fill="F2F2F2" w:themeFill="background1" w:themeFillShade="F2"/>
          </w:tcPr>
          <w:p w14:paraId="5D74EDB6" w14:textId="77777777" w:rsidR="00000000" w:rsidRDefault="004F6206">
            <w:pPr>
              <w:rPr>
                <w:noProof/>
                <w:sz w:val="2"/>
                <w:szCs w:val="24"/>
              </w:rPr>
            </w:pPr>
            <w:r>
              <w:rPr>
                <w:noProof/>
                <w:sz w:val="16"/>
                <w:szCs w:val="24"/>
              </w:rPr>
              <w:t xml:space="preserve">452 </w:t>
            </w:r>
            <w:r>
              <w:rPr>
                <w:noProof/>
                <w:sz w:val="16"/>
              </w:rPr>
              <w:br/>
            </w:r>
            <w:r>
              <w:rPr>
                <w:noProof/>
                <w:sz w:val="2"/>
                <w:szCs w:val="24"/>
              </w:rPr>
              <w:t>c7a7aaa0-c67e-4d30-92ce-8fb1c7e1ebcf</w:t>
            </w:r>
          </w:p>
        </w:tc>
        <w:tc>
          <w:tcPr>
            <w:tcW w:w="7407" w:type="dxa"/>
            <w:shd w:val="clear" w:color="auto" w:fill="F2F2F2" w:themeFill="background1" w:themeFillShade="F2"/>
          </w:tcPr>
          <w:p w14:paraId="69D04BD6" w14:textId="77777777" w:rsidR="00000000" w:rsidRDefault="004F6206">
            <w:pPr>
              <w:rPr>
                <w:noProof/>
                <w:szCs w:val="24"/>
              </w:rPr>
            </w:pPr>
            <w:r>
              <w:rPr>
                <w:rStyle w:val="mqInternal"/>
                <w:noProof/>
                <w:szCs w:val="24"/>
              </w:rPr>
              <w:t>[1}[2]{3]</w:t>
            </w:r>
          </w:p>
        </w:tc>
        <w:tc>
          <w:tcPr>
            <w:tcW w:w="7407" w:type="dxa"/>
          </w:tcPr>
          <w:p w14:paraId="76FA4015" w14:textId="77777777" w:rsidR="00000000" w:rsidRDefault="004F6206">
            <w:pPr>
              <w:rPr>
                <w:szCs w:val="24"/>
                <w:lang w:val="ja-JP"/>
              </w:rPr>
            </w:pPr>
            <w:r>
              <w:rPr>
                <w:rStyle w:val="mqInternal"/>
                <w:noProof/>
                <w:szCs w:val="24"/>
                <w:lang w:val="ja-JP"/>
              </w:rPr>
              <w:t>[1}[2]{3]</w:t>
            </w:r>
          </w:p>
        </w:tc>
      </w:tr>
      <w:tr w:rsidR="00000000" w14:paraId="1CB88931" w14:textId="77777777">
        <w:tc>
          <w:tcPr>
            <w:tcW w:w="660" w:type="dxa"/>
            <w:shd w:val="clear" w:color="auto" w:fill="F2F2F2" w:themeFill="background1" w:themeFillShade="F2"/>
          </w:tcPr>
          <w:p w14:paraId="40CBB38F" w14:textId="77777777" w:rsidR="00000000" w:rsidRDefault="004F6206">
            <w:pPr>
              <w:rPr>
                <w:noProof/>
                <w:sz w:val="2"/>
                <w:szCs w:val="24"/>
              </w:rPr>
            </w:pPr>
            <w:r>
              <w:rPr>
                <w:noProof/>
                <w:sz w:val="16"/>
                <w:szCs w:val="24"/>
              </w:rPr>
              <w:t xml:space="preserve">453 </w:t>
            </w:r>
            <w:r>
              <w:rPr>
                <w:noProof/>
                <w:sz w:val="16"/>
              </w:rPr>
              <w:br/>
            </w:r>
            <w:r>
              <w:rPr>
                <w:noProof/>
                <w:sz w:val="2"/>
                <w:szCs w:val="24"/>
              </w:rPr>
              <w:t>fe37d8ac-e3f8-4fb7-ac14-0969a7dcc9c3</w:t>
            </w:r>
          </w:p>
        </w:tc>
        <w:tc>
          <w:tcPr>
            <w:tcW w:w="7407" w:type="dxa"/>
            <w:shd w:val="clear" w:color="auto" w:fill="F2F2F2" w:themeFill="background1" w:themeFillShade="F2"/>
          </w:tcPr>
          <w:p w14:paraId="61B442A6" w14:textId="77777777" w:rsidR="00000000" w:rsidRDefault="004F6206">
            <w:pPr>
              <w:rPr>
                <w:noProof/>
                <w:szCs w:val="24"/>
              </w:rPr>
            </w:pPr>
            <w:r>
              <w:rPr>
                <w:noProof/>
                <w:szCs w:val="24"/>
              </w:rPr>
              <w:t>Data Collection</w:t>
            </w:r>
          </w:p>
        </w:tc>
        <w:tc>
          <w:tcPr>
            <w:tcW w:w="7407" w:type="dxa"/>
          </w:tcPr>
          <w:p w14:paraId="5B6DC201" w14:textId="77777777" w:rsidR="00000000" w:rsidRDefault="004F6206">
            <w:pPr>
              <w:rPr>
                <w:szCs w:val="24"/>
                <w:lang w:val="ja-JP"/>
              </w:rPr>
            </w:pPr>
            <w:r>
              <w:rPr>
                <w:rFonts w:ascii="MS Gothic" w:eastAsia="MS Gothic" w:hint="eastAsia"/>
                <w:szCs w:val="24"/>
                <w:lang w:val="ja-JP"/>
              </w:rPr>
              <w:t>データ収集</w:t>
            </w:r>
          </w:p>
        </w:tc>
      </w:tr>
      <w:tr w:rsidR="00000000" w14:paraId="3A4620E5" w14:textId="77777777">
        <w:tc>
          <w:tcPr>
            <w:tcW w:w="660" w:type="dxa"/>
            <w:shd w:val="clear" w:color="auto" w:fill="F2F2F2" w:themeFill="background1" w:themeFillShade="F2"/>
          </w:tcPr>
          <w:p w14:paraId="6E73D4B2" w14:textId="77777777" w:rsidR="00000000" w:rsidRDefault="004F6206">
            <w:pPr>
              <w:rPr>
                <w:noProof/>
                <w:sz w:val="2"/>
                <w:szCs w:val="24"/>
              </w:rPr>
            </w:pPr>
            <w:r>
              <w:rPr>
                <w:noProof/>
                <w:sz w:val="16"/>
                <w:szCs w:val="24"/>
              </w:rPr>
              <w:t xml:space="preserve">454 </w:t>
            </w:r>
            <w:r>
              <w:rPr>
                <w:noProof/>
                <w:sz w:val="16"/>
              </w:rPr>
              <w:br/>
            </w:r>
            <w:r>
              <w:rPr>
                <w:noProof/>
                <w:sz w:val="2"/>
                <w:szCs w:val="24"/>
              </w:rPr>
              <w:t>d255b8dc-81c4-4f3b-be40-6016a8ede0f0</w:t>
            </w:r>
          </w:p>
        </w:tc>
        <w:tc>
          <w:tcPr>
            <w:tcW w:w="7407" w:type="dxa"/>
            <w:shd w:val="clear" w:color="auto" w:fill="F2F2F2" w:themeFill="background1" w:themeFillShade="F2"/>
          </w:tcPr>
          <w:p w14:paraId="6CB39DD5" w14:textId="77777777" w:rsidR="00000000" w:rsidRDefault="004F6206">
            <w:pPr>
              <w:rPr>
                <w:noProof/>
                <w:szCs w:val="24"/>
              </w:rPr>
            </w:pPr>
            <w:r>
              <w:rPr>
                <w:rStyle w:val="mqInternal"/>
                <w:noProof/>
                <w:szCs w:val="24"/>
              </w:rPr>
              <w:t>[1}[2]{3]</w:t>
            </w:r>
          </w:p>
        </w:tc>
        <w:tc>
          <w:tcPr>
            <w:tcW w:w="7407" w:type="dxa"/>
          </w:tcPr>
          <w:p w14:paraId="41BAE73F" w14:textId="77777777" w:rsidR="00000000" w:rsidRDefault="004F6206">
            <w:pPr>
              <w:rPr>
                <w:szCs w:val="24"/>
                <w:lang w:val="ja-JP"/>
              </w:rPr>
            </w:pPr>
            <w:r>
              <w:rPr>
                <w:rStyle w:val="mqInternal"/>
                <w:noProof/>
                <w:szCs w:val="24"/>
                <w:lang w:val="ja-JP"/>
              </w:rPr>
              <w:t>[1}[2]{3]</w:t>
            </w:r>
          </w:p>
        </w:tc>
      </w:tr>
      <w:tr w:rsidR="00000000" w14:paraId="44DA20F8" w14:textId="77777777">
        <w:tc>
          <w:tcPr>
            <w:tcW w:w="660" w:type="dxa"/>
            <w:shd w:val="clear" w:color="auto" w:fill="F2F2F2" w:themeFill="background1" w:themeFillShade="F2"/>
          </w:tcPr>
          <w:p w14:paraId="2F68D632" w14:textId="77777777" w:rsidR="00000000" w:rsidRDefault="004F6206">
            <w:pPr>
              <w:rPr>
                <w:noProof/>
                <w:sz w:val="2"/>
                <w:szCs w:val="24"/>
              </w:rPr>
            </w:pPr>
            <w:r>
              <w:rPr>
                <w:noProof/>
                <w:sz w:val="16"/>
                <w:szCs w:val="24"/>
              </w:rPr>
              <w:t xml:space="preserve">455 </w:t>
            </w:r>
            <w:r>
              <w:rPr>
                <w:noProof/>
                <w:sz w:val="16"/>
              </w:rPr>
              <w:br/>
            </w:r>
            <w:r>
              <w:rPr>
                <w:noProof/>
                <w:sz w:val="2"/>
                <w:szCs w:val="24"/>
              </w:rPr>
              <w:t>11a532e2-3243-4e66-92a5-42143c436c09</w:t>
            </w:r>
          </w:p>
        </w:tc>
        <w:tc>
          <w:tcPr>
            <w:tcW w:w="7407" w:type="dxa"/>
            <w:shd w:val="clear" w:color="auto" w:fill="F2F2F2" w:themeFill="background1" w:themeFillShade="F2"/>
          </w:tcPr>
          <w:p w14:paraId="63EE104F" w14:textId="77777777" w:rsidR="00000000" w:rsidRDefault="004F6206">
            <w:pPr>
              <w:rPr>
                <w:noProof/>
                <w:szCs w:val="24"/>
              </w:rPr>
            </w:pPr>
            <w:r>
              <w:rPr>
                <w:noProof/>
                <w:szCs w:val="24"/>
              </w:rPr>
              <w:t>Design Considerations</w:t>
            </w:r>
          </w:p>
        </w:tc>
        <w:tc>
          <w:tcPr>
            <w:tcW w:w="7407" w:type="dxa"/>
          </w:tcPr>
          <w:p w14:paraId="3EF47FDD" w14:textId="77777777" w:rsidR="00000000" w:rsidRDefault="004F6206">
            <w:pPr>
              <w:rPr>
                <w:szCs w:val="24"/>
                <w:lang w:val="ja-JP"/>
              </w:rPr>
            </w:pPr>
            <w:r>
              <w:rPr>
                <w:rFonts w:ascii="MS Gothic" w:eastAsia="MS Gothic" w:hint="eastAsia"/>
                <w:szCs w:val="24"/>
                <w:lang w:val="ja-JP"/>
              </w:rPr>
              <w:t>設計上の考慮事項</w:t>
            </w:r>
          </w:p>
        </w:tc>
      </w:tr>
      <w:tr w:rsidR="00000000" w14:paraId="1052D27A" w14:textId="77777777">
        <w:tc>
          <w:tcPr>
            <w:tcW w:w="660" w:type="dxa"/>
            <w:shd w:val="clear" w:color="auto" w:fill="F2F2F2" w:themeFill="background1" w:themeFillShade="F2"/>
          </w:tcPr>
          <w:p w14:paraId="7F2FA235" w14:textId="77777777" w:rsidR="00000000" w:rsidRDefault="004F6206">
            <w:pPr>
              <w:rPr>
                <w:noProof/>
                <w:sz w:val="2"/>
                <w:szCs w:val="24"/>
              </w:rPr>
            </w:pPr>
            <w:r>
              <w:rPr>
                <w:noProof/>
                <w:sz w:val="16"/>
                <w:szCs w:val="24"/>
              </w:rPr>
              <w:t xml:space="preserve">456 </w:t>
            </w:r>
            <w:r>
              <w:rPr>
                <w:noProof/>
                <w:sz w:val="16"/>
              </w:rPr>
              <w:br/>
            </w:r>
            <w:r>
              <w:rPr>
                <w:noProof/>
                <w:sz w:val="2"/>
                <w:szCs w:val="24"/>
              </w:rPr>
              <w:t>0318df4f-a8d0-4e2f-a4bd-ef86a4676795</w:t>
            </w:r>
          </w:p>
        </w:tc>
        <w:tc>
          <w:tcPr>
            <w:tcW w:w="7407" w:type="dxa"/>
            <w:shd w:val="clear" w:color="auto" w:fill="F2F2F2" w:themeFill="background1" w:themeFillShade="F2"/>
          </w:tcPr>
          <w:p w14:paraId="616EBC78" w14:textId="77777777" w:rsidR="00000000" w:rsidRDefault="004F6206">
            <w:pPr>
              <w:rPr>
                <w:noProof/>
                <w:szCs w:val="24"/>
              </w:rPr>
            </w:pPr>
            <w:r>
              <w:rPr>
                <w:rStyle w:val="mqInternal"/>
                <w:noProof/>
                <w:szCs w:val="24"/>
              </w:rPr>
              <w:t>[1}[2]{3]</w:t>
            </w:r>
          </w:p>
        </w:tc>
        <w:tc>
          <w:tcPr>
            <w:tcW w:w="7407" w:type="dxa"/>
          </w:tcPr>
          <w:p w14:paraId="7041331D" w14:textId="77777777" w:rsidR="00000000" w:rsidRDefault="004F6206">
            <w:pPr>
              <w:rPr>
                <w:szCs w:val="24"/>
                <w:lang w:val="ja-JP"/>
              </w:rPr>
            </w:pPr>
            <w:r>
              <w:rPr>
                <w:rStyle w:val="mqInternal"/>
                <w:noProof/>
                <w:szCs w:val="24"/>
                <w:lang w:val="ja-JP"/>
              </w:rPr>
              <w:t>[1}[2]{3]</w:t>
            </w:r>
          </w:p>
        </w:tc>
      </w:tr>
      <w:tr w:rsidR="00000000" w14:paraId="4B85BB17" w14:textId="77777777">
        <w:tc>
          <w:tcPr>
            <w:tcW w:w="660" w:type="dxa"/>
            <w:shd w:val="clear" w:color="auto" w:fill="F2F2F2" w:themeFill="background1" w:themeFillShade="F2"/>
          </w:tcPr>
          <w:p w14:paraId="54615E5F" w14:textId="77777777" w:rsidR="00000000" w:rsidRDefault="004F6206">
            <w:pPr>
              <w:rPr>
                <w:noProof/>
                <w:sz w:val="2"/>
                <w:szCs w:val="24"/>
              </w:rPr>
            </w:pPr>
            <w:r>
              <w:rPr>
                <w:noProof/>
                <w:sz w:val="16"/>
                <w:szCs w:val="24"/>
              </w:rPr>
              <w:t xml:space="preserve">457 </w:t>
            </w:r>
            <w:r>
              <w:rPr>
                <w:noProof/>
                <w:sz w:val="16"/>
              </w:rPr>
              <w:br/>
            </w:r>
            <w:r>
              <w:rPr>
                <w:noProof/>
                <w:sz w:val="2"/>
                <w:szCs w:val="24"/>
              </w:rPr>
              <w:t>0e151610-d71a-4011-9298-911c2213a0b7</w:t>
            </w:r>
          </w:p>
        </w:tc>
        <w:tc>
          <w:tcPr>
            <w:tcW w:w="7407" w:type="dxa"/>
            <w:shd w:val="clear" w:color="auto" w:fill="F2F2F2" w:themeFill="background1" w:themeFillShade="F2"/>
          </w:tcPr>
          <w:p w14:paraId="366E4A5D" w14:textId="77777777" w:rsidR="00000000" w:rsidRDefault="004F6206">
            <w:pPr>
              <w:rPr>
                <w:noProof/>
                <w:szCs w:val="24"/>
              </w:rPr>
            </w:pPr>
            <w:r>
              <w:rPr>
                <w:noProof/>
                <w:szCs w:val="24"/>
              </w:rPr>
              <w:t>Delivery System</w:t>
            </w:r>
          </w:p>
        </w:tc>
        <w:tc>
          <w:tcPr>
            <w:tcW w:w="7407" w:type="dxa"/>
          </w:tcPr>
          <w:p w14:paraId="4027A22F" w14:textId="77777777" w:rsidR="00000000" w:rsidRDefault="004F6206">
            <w:pPr>
              <w:rPr>
                <w:szCs w:val="24"/>
                <w:lang w:val="ja-JP"/>
              </w:rPr>
            </w:pPr>
            <w:r>
              <w:rPr>
                <w:rFonts w:ascii="MS Gothic" w:eastAsia="MS Gothic" w:hint="eastAsia"/>
                <w:szCs w:val="24"/>
                <w:lang w:val="ja-JP"/>
              </w:rPr>
              <w:t>デリバリーシステム</w:t>
            </w:r>
          </w:p>
        </w:tc>
      </w:tr>
      <w:tr w:rsidR="00000000" w14:paraId="088A69EC" w14:textId="77777777">
        <w:tc>
          <w:tcPr>
            <w:tcW w:w="660" w:type="dxa"/>
            <w:shd w:val="clear" w:color="auto" w:fill="F2F2F2" w:themeFill="background1" w:themeFillShade="F2"/>
          </w:tcPr>
          <w:p w14:paraId="64674F46" w14:textId="77777777" w:rsidR="00000000" w:rsidRDefault="004F6206">
            <w:pPr>
              <w:rPr>
                <w:noProof/>
                <w:sz w:val="2"/>
                <w:szCs w:val="24"/>
              </w:rPr>
            </w:pPr>
            <w:r>
              <w:rPr>
                <w:noProof/>
                <w:sz w:val="16"/>
                <w:szCs w:val="24"/>
              </w:rPr>
              <w:t xml:space="preserve">458 </w:t>
            </w:r>
            <w:r>
              <w:rPr>
                <w:noProof/>
                <w:sz w:val="16"/>
              </w:rPr>
              <w:br/>
            </w:r>
            <w:r>
              <w:rPr>
                <w:noProof/>
                <w:sz w:val="2"/>
                <w:szCs w:val="24"/>
              </w:rPr>
              <w:t>36542c8f-a4f2-46f4-a478-e2aa376e230e</w:t>
            </w:r>
          </w:p>
        </w:tc>
        <w:tc>
          <w:tcPr>
            <w:tcW w:w="7407" w:type="dxa"/>
            <w:shd w:val="clear" w:color="auto" w:fill="F2F2F2" w:themeFill="background1" w:themeFillShade="F2"/>
          </w:tcPr>
          <w:p w14:paraId="6A591C2D" w14:textId="77777777" w:rsidR="00000000" w:rsidRDefault="004F6206">
            <w:pPr>
              <w:rPr>
                <w:noProof/>
                <w:szCs w:val="24"/>
              </w:rPr>
            </w:pPr>
            <w:r>
              <w:rPr>
                <w:rStyle w:val="mqInternal"/>
                <w:noProof/>
                <w:szCs w:val="24"/>
              </w:rPr>
              <w:t>[1}[2]{3]</w:t>
            </w:r>
          </w:p>
        </w:tc>
        <w:tc>
          <w:tcPr>
            <w:tcW w:w="7407" w:type="dxa"/>
          </w:tcPr>
          <w:p w14:paraId="779ACBD4" w14:textId="77777777" w:rsidR="00000000" w:rsidRDefault="004F6206">
            <w:pPr>
              <w:rPr>
                <w:szCs w:val="24"/>
                <w:lang w:val="ja-JP"/>
              </w:rPr>
            </w:pPr>
            <w:r>
              <w:rPr>
                <w:rStyle w:val="mqInternal"/>
                <w:noProof/>
                <w:szCs w:val="24"/>
                <w:lang w:val="ja-JP"/>
              </w:rPr>
              <w:t>[1}[2]{3]</w:t>
            </w:r>
          </w:p>
        </w:tc>
      </w:tr>
      <w:tr w:rsidR="00000000" w14:paraId="21157DE7" w14:textId="77777777">
        <w:tc>
          <w:tcPr>
            <w:tcW w:w="660" w:type="dxa"/>
            <w:shd w:val="clear" w:color="auto" w:fill="F2F2F2" w:themeFill="background1" w:themeFillShade="F2"/>
          </w:tcPr>
          <w:p w14:paraId="410E3769" w14:textId="77777777" w:rsidR="00000000" w:rsidRDefault="004F6206">
            <w:pPr>
              <w:rPr>
                <w:noProof/>
                <w:sz w:val="2"/>
                <w:szCs w:val="24"/>
              </w:rPr>
            </w:pPr>
            <w:r>
              <w:rPr>
                <w:noProof/>
                <w:sz w:val="16"/>
                <w:szCs w:val="24"/>
              </w:rPr>
              <w:t xml:space="preserve">459 </w:t>
            </w:r>
            <w:r>
              <w:rPr>
                <w:noProof/>
                <w:sz w:val="16"/>
              </w:rPr>
              <w:br/>
            </w:r>
            <w:r>
              <w:rPr>
                <w:noProof/>
                <w:sz w:val="2"/>
                <w:szCs w:val="24"/>
              </w:rPr>
              <w:t>5be5e1dd-9b81-4189-9de8-225e75f5faa9</w:t>
            </w:r>
          </w:p>
        </w:tc>
        <w:tc>
          <w:tcPr>
            <w:tcW w:w="7407" w:type="dxa"/>
            <w:shd w:val="clear" w:color="auto" w:fill="F2F2F2" w:themeFill="background1" w:themeFillShade="F2"/>
          </w:tcPr>
          <w:p w14:paraId="59708538" w14:textId="77777777" w:rsidR="00000000" w:rsidRDefault="004F6206">
            <w:pPr>
              <w:rPr>
                <w:noProof/>
                <w:szCs w:val="24"/>
              </w:rPr>
            </w:pPr>
            <w:r>
              <w:rPr>
                <w:noProof/>
                <w:szCs w:val="24"/>
              </w:rPr>
              <w:t>Developer</w:t>
            </w:r>
          </w:p>
        </w:tc>
        <w:tc>
          <w:tcPr>
            <w:tcW w:w="7407" w:type="dxa"/>
          </w:tcPr>
          <w:p w14:paraId="4CB39986" w14:textId="77777777" w:rsidR="00000000" w:rsidRDefault="004F6206">
            <w:pPr>
              <w:rPr>
                <w:szCs w:val="24"/>
                <w:lang w:val="ja-JP"/>
              </w:rPr>
            </w:pPr>
            <w:r>
              <w:rPr>
                <w:rFonts w:ascii="MS Gothic" w:eastAsia="MS Gothic" w:hint="eastAsia"/>
                <w:szCs w:val="24"/>
                <w:lang w:val="ja-JP"/>
              </w:rPr>
              <w:t>開発者</w:t>
            </w:r>
          </w:p>
        </w:tc>
      </w:tr>
      <w:tr w:rsidR="00000000" w14:paraId="04D0189C" w14:textId="77777777">
        <w:tc>
          <w:tcPr>
            <w:tcW w:w="660" w:type="dxa"/>
            <w:shd w:val="clear" w:color="auto" w:fill="F2F2F2" w:themeFill="background1" w:themeFillShade="F2"/>
          </w:tcPr>
          <w:p w14:paraId="508BC0B0" w14:textId="77777777" w:rsidR="00000000" w:rsidRDefault="004F6206">
            <w:pPr>
              <w:rPr>
                <w:noProof/>
                <w:sz w:val="2"/>
                <w:szCs w:val="24"/>
              </w:rPr>
            </w:pPr>
            <w:r>
              <w:rPr>
                <w:noProof/>
                <w:sz w:val="16"/>
                <w:szCs w:val="24"/>
              </w:rPr>
              <w:t xml:space="preserve">460 </w:t>
            </w:r>
            <w:r>
              <w:rPr>
                <w:noProof/>
                <w:sz w:val="16"/>
              </w:rPr>
              <w:br/>
            </w:r>
            <w:r>
              <w:rPr>
                <w:noProof/>
                <w:sz w:val="2"/>
                <w:szCs w:val="24"/>
              </w:rPr>
              <w:t>a551f6fd-7f8d-4442-b6ff-4d3a346c0d6d</w:t>
            </w:r>
          </w:p>
        </w:tc>
        <w:tc>
          <w:tcPr>
            <w:tcW w:w="7407" w:type="dxa"/>
            <w:shd w:val="clear" w:color="auto" w:fill="F2F2F2" w:themeFill="background1" w:themeFillShade="F2"/>
          </w:tcPr>
          <w:p w14:paraId="1C6BFB81" w14:textId="77777777" w:rsidR="00000000" w:rsidRDefault="004F6206">
            <w:pPr>
              <w:rPr>
                <w:noProof/>
                <w:szCs w:val="24"/>
              </w:rPr>
            </w:pPr>
            <w:r>
              <w:rPr>
                <w:rStyle w:val="mqInternal"/>
                <w:noProof/>
                <w:szCs w:val="24"/>
              </w:rPr>
              <w:t>[1}[2]{3]</w:t>
            </w:r>
          </w:p>
        </w:tc>
        <w:tc>
          <w:tcPr>
            <w:tcW w:w="7407" w:type="dxa"/>
          </w:tcPr>
          <w:p w14:paraId="759C35FD" w14:textId="77777777" w:rsidR="00000000" w:rsidRDefault="004F6206">
            <w:pPr>
              <w:rPr>
                <w:szCs w:val="24"/>
                <w:lang w:val="ja-JP"/>
              </w:rPr>
            </w:pPr>
            <w:r>
              <w:rPr>
                <w:rStyle w:val="mqInternal"/>
                <w:noProof/>
                <w:szCs w:val="24"/>
                <w:lang w:val="ja-JP"/>
              </w:rPr>
              <w:t>[1}[2]{3]</w:t>
            </w:r>
          </w:p>
        </w:tc>
      </w:tr>
      <w:tr w:rsidR="00000000" w14:paraId="1490603C" w14:textId="77777777">
        <w:tc>
          <w:tcPr>
            <w:tcW w:w="660" w:type="dxa"/>
            <w:shd w:val="clear" w:color="auto" w:fill="F2F2F2" w:themeFill="background1" w:themeFillShade="F2"/>
          </w:tcPr>
          <w:p w14:paraId="3E4CC927" w14:textId="77777777" w:rsidR="00000000" w:rsidRDefault="004F6206">
            <w:pPr>
              <w:rPr>
                <w:noProof/>
                <w:sz w:val="2"/>
                <w:szCs w:val="24"/>
              </w:rPr>
            </w:pPr>
            <w:r>
              <w:rPr>
                <w:noProof/>
                <w:sz w:val="16"/>
                <w:szCs w:val="24"/>
              </w:rPr>
              <w:t xml:space="preserve">461 </w:t>
            </w:r>
            <w:r>
              <w:rPr>
                <w:noProof/>
                <w:sz w:val="16"/>
              </w:rPr>
              <w:br/>
            </w:r>
            <w:r>
              <w:rPr>
                <w:noProof/>
                <w:sz w:val="2"/>
                <w:szCs w:val="24"/>
              </w:rPr>
              <w:t>f7d73801-743a-434f-91d1-5b16915b7a6f</w:t>
            </w:r>
          </w:p>
        </w:tc>
        <w:tc>
          <w:tcPr>
            <w:tcW w:w="7407" w:type="dxa"/>
            <w:shd w:val="clear" w:color="auto" w:fill="F2F2F2" w:themeFill="background1" w:themeFillShade="F2"/>
          </w:tcPr>
          <w:p w14:paraId="22CDA4A7" w14:textId="77777777" w:rsidR="00000000" w:rsidRDefault="004F6206">
            <w:pPr>
              <w:rPr>
                <w:noProof/>
                <w:szCs w:val="24"/>
              </w:rPr>
            </w:pPr>
            <w:r>
              <w:rPr>
                <w:noProof/>
                <w:szCs w:val="24"/>
              </w:rPr>
              <w:t>Documentation</w:t>
            </w:r>
          </w:p>
        </w:tc>
        <w:tc>
          <w:tcPr>
            <w:tcW w:w="7407" w:type="dxa"/>
          </w:tcPr>
          <w:p w14:paraId="46325915" w14:textId="77777777" w:rsidR="00000000" w:rsidRDefault="004F6206">
            <w:pPr>
              <w:rPr>
                <w:szCs w:val="24"/>
                <w:lang w:val="ja-JP"/>
              </w:rPr>
            </w:pPr>
            <w:r>
              <w:rPr>
                <w:rFonts w:ascii="MS Gothic" w:eastAsia="MS Gothic" w:hint="eastAsia"/>
                <w:szCs w:val="24"/>
                <w:lang w:val="ja-JP"/>
              </w:rPr>
              <w:t>ドキュメンテーション</w:t>
            </w:r>
          </w:p>
        </w:tc>
      </w:tr>
      <w:tr w:rsidR="00000000" w14:paraId="17C9B898" w14:textId="77777777">
        <w:tc>
          <w:tcPr>
            <w:tcW w:w="660" w:type="dxa"/>
            <w:shd w:val="clear" w:color="auto" w:fill="F2F2F2" w:themeFill="background1" w:themeFillShade="F2"/>
          </w:tcPr>
          <w:p w14:paraId="01C89CF7" w14:textId="77777777" w:rsidR="00000000" w:rsidRDefault="004F6206">
            <w:pPr>
              <w:rPr>
                <w:noProof/>
                <w:sz w:val="2"/>
                <w:szCs w:val="24"/>
              </w:rPr>
            </w:pPr>
            <w:r>
              <w:rPr>
                <w:noProof/>
                <w:sz w:val="16"/>
                <w:szCs w:val="24"/>
              </w:rPr>
              <w:t xml:space="preserve">462 </w:t>
            </w:r>
            <w:r>
              <w:rPr>
                <w:noProof/>
                <w:sz w:val="16"/>
              </w:rPr>
              <w:br/>
            </w:r>
            <w:r>
              <w:rPr>
                <w:noProof/>
                <w:sz w:val="2"/>
                <w:szCs w:val="24"/>
              </w:rPr>
              <w:t>0de26752-f1e9-4eed-91b4-1edbb55f6e43</w:t>
            </w:r>
          </w:p>
        </w:tc>
        <w:tc>
          <w:tcPr>
            <w:tcW w:w="7407" w:type="dxa"/>
            <w:shd w:val="clear" w:color="auto" w:fill="F2F2F2" w:themeFill="background1" w:themeFillShade="F2"/>
          </w:tcPr>
          <w:p w14:paraId="083A67EE" w14:textId="77777777" w:rsidR="00000000" w:rsidRDefault="004F6206">
            <w:pPr>
              <w:rPr>
                <w:noProof/>
                <w:szCs w:val="24"/>
              </w:rPr>
            </w:pPr>
            <w:r>
              <w:rPr>
                <w:rStyle w:val="mqInternal"/>
                <w:noProof/>
                <w:szCs w:val="24"/>
              </w:rPr>
              <w:t>[1}[2]{3]</w:t>
            </w:r>
          </w:p>
        </w:tc>
        <w:tc>
          <w:tcPr>
            <w:tcW w:w="7407" w:type="dxa"/>
          </w:tcPr>
          <w:p w14:paraId="43B1D1C8" w14:textId="77777777" w:rsidR="00000000" w:rsidRDefault="004F6206">
            <w:pPr>
              <w:rPr>
                <w:szCs w:val="24"/>
                <w:lang w:val="ja-JP"/>
              </w:rPr>
            </w:pPr>
            <w:r>
              <w:rPr>
                <w:rStyle w:val="mqInternal"/>
                <w:noProof/>
                <w:szCs w:val="24"/>
                <w:lang w:val="ja-JP"/>
              </w:rPr>
              <w:t>[1}[2]{3]</w:t>
            </w:r>
          </w:p>
        </w:tc>
      </w:tr>
      <w:tr w:rsidR="00000000" w14:paraId="1B979F70" w14:textId="77777777">
        <w:tc>
          <w:tcPr>
            <w:tcW w:w="660" w:type="dxa"/>
            <w:shd w:val="clear" w:color="auto" w:fill="F2F2F2" w:themeFill="background1" w:themeFillShade="F2"/>
          </w:tcPr>
          <w:p w14:paraId="30BB6CB2" w14:textId="77777777" w:rsidR="00000000" w:rsidRDefault="004F6206">
            <w:pPr>
              <w:rPr>
                <w:noProof/>
                <w:sz w:val="2"/>
                <w:szCs w:val="24"/>
              </w:rPr>
            </w:pPr>
            <w:r>
              <w:rPr>
                <w:noProof/>
                <w:sz w:val="16"/>
                <w:szCs w:val="24"/>
              </w:rPr>
              <w:t xml:space="preserve">463 </w:t>
            </w:r>
            <w:r>
              <w:rPr>
                <w:noProof/>
                <w:sz w:val="16"/>
              </w:rPr>
              <w:br/>
            </w:r>
            <w:r>
              <w:rPr>
                <w:noProof/>
                <w:sz w:val="2"/>
                <w:szCs w:val="24"/>
              </w:rPr>
              <w:t>db076ba4-96bd-4975-8c48-49fcb4d30cb1</w:t>
            </w:r>
          </w:p>
        </w:tc>
        <w:tc>
          <w:tcPr>
            <w:tcW w:w="7407" w:type="dxa"/>
            <w:shd w:val="clear" w:color="auto" w:fill="F2F2F2" w:themeFill="background1" w:themeFillShade="F2"/>
          </w:tcPr>
          <w:p w14:paraId="2145BB76" w14:textId="77777777" w:rsidR="00000000" w:rsidRDefault="004F6206">
            <w:pPr>
              <w:rPr>
                <w:noProof/>
                <w:szCs w:val="24"/>
              </w:rPr>
            </w:pPr>
            <w:r>
              <w:rPr>
                <w:noProof/>
                <w:szCs w:val="24"/>
              </w:rPr>
              <w:t>Encoding Guides</w:t>
            </w:r>
          </w:p>
        </w:tc>
        <w:tc>
          <w:tcPr>
            <w:tcW w:w="7407" w:type="dxa"/>
          </w:tcPr>
          <w:p w14:paraId="0B356CB2" w14:textId="77777777" w:rsidR="00000000" w:rsidRDefault="004F6206">
            <w:pPr>
              <w:rPr>
                <w:szCs w:val="24"/>
                <w:lang w:val="ja-JP"/>
              </w:rPr>
            </w:pPr>
            <w:r>
              <w:rPr>
                <w:rFonts w:ascii="MS Gothic" w:eastAsia="MS Gothic" w:hint="eastAsia"/>
                <w:szCs w:val="24"/>
                <w:lang w:val="ja-JP"/>
              </w:rPr>
              <w:t>エンコーディングガイド</w:t>
            </w:r>
          </w:p>
        </w:tc>
      </w:tr>
      <w:tr w:rsidR="00000000" w14:paraId="41124853" w14:textId="77777777">
        <w:tc>
          <w:tcPr>
            <w:tcW w:w="660" w:type="dxa"/>
            <w:shd w:val="clear" w:color="auto" w:fill="F2F2F2" w:themeFill="background1" w:themeFillShade="F2"/>
          </w:tcPr>
          <w:p w14:paraId="22CC5D10" w14:textId="77777777" w:rsidR="00000000" w:rsidRDefault="004F6206">
            <w:pPr>
              <w:rPr>
                <w:noProof/>
                <w:sz w:val="2"/>
                <w:szCs w:val="24"/>
              </w:rPr>
            </w:pPr>
            <w:r>
              <w:rPr>
                <w:noProof/>
                <w:sz w:val="16"/>
                <w:szCs w:val="24"/>
              </w:rPr>
              <w:t xml:space="preserve">464 </w:t>
            </w:r>
            <w:r>
              <w:rPr>
                <w:noProof/>
                <w:sz w:val="16"/>
              </w:rPr>
              <w:br/>
            </w:r>
            <w:r>
              <w:rPr>
                <w:noProof/>
                <w:sz w:val="2"/>
                <w:szCs w:val="24"/>
              </w:rPr>
              <w:t>45948db0-aa2d-430e-84ee-105f816eb6dc</w:t>
            </w:r>
          </w:p>
        </w:tc>
        <w:tc>
          <w:tcPr>
            <w:tcW w:w="7407" w:type="dxa"/>
            <w:shd w:val="clear" w:color="auto" w:fill="F2F2F2" w:themeFill="background1" w:themeFillShade="F2"/>
          </w:tcPr>
          <w:p w14:paraId="151AEC55" w14:textId="77777777" w:rsidR="00000000" w:rsidRDefault="004F6206">
            <w:pPr>
              <w:rPr>
                <w:noProof/>
                <w:szCs w:val="24"/>
              </w:rPr>
            </w:pPr>
            <w:r>
              <w:rPr>
                <w:rStyle w:val="mqInternal"/>
                <w:noProof/>
                <w:szCs w:val="24"/>
              </w:rPr>
              <w:t>[1}[2]{3]</w:t>
            </w:r>
          </w:p>
        </w:tc>
        <w:tc>
          <w:tcPr>
            <w:tcW w:w="7407" w:type="dxa"/>
          </w:tcPr>
          <w:p w14:paraId="44E9313A" w14:textId="77777777" w:rsidR="00000000" w:rsidRDefault="004F6206">
            <w:pPr>
              <w:rPr>
                <w:szCs w:val="24"/>
                <w:lang w:val="ja-JP"/>
              </w:rPr>
            </w:pPr>
            <w:r>
              <w:rPr>
                <w:rStyle w:val="mqInternal"/>
                <w:noProof/>
                <w:szCs w:val="24"/>
                <w:lang w:val="ja-JP"/>
              </w:rPr>
              <w:t>[1}[2]{3]</w:t>
            </w:r>
          </w:p>
        </w:tc>
      </w:tr>
      <w:tr w:rsidR="00000000" w14:paraId="08A0B60C" w14:textId="77777777">
        <w:tc>
          <w:tcPr>
            <w:tcW w:w="660" w:type="dxa"/>
            <w:shd w:val="clear" w:color="auto" w:fill="F2F2F2" w:themeFill="background1" w:themeFillShade="F2"/>
          </w:tcPr>
          <w:p w14:paraId="756D7237" w14:textId="77777777" w:rsidR="00000000" w:rsidRDefault="004F6206">
            <w:pPr>
              <w:rPr>
                <w:noProof/>
                <w:sz w:val="2"/>
                <w:szCs w:val="24"/>
              </w:rPr>
            </w:pPr>
            <w:r>
              <w:rPr>
                <w:noProof/>
                <w:sz w:val="16"/>
                <w:szCs w:val="24"/>
              </w:rPr>
              <w:t xml:space="preserve">465 </w:t>
            </w:r>
            <w:r>
              <w:rPr>
                <w:noProof/>
                <w:sz w:val="16"/>
              </w:rPr>
              <w:br/>
            </w:r>
            <w:r>
              <w:rPr>
                <w:noProof/>
                <w:sz w:val="2"/>
                <w:szCs w:val="24"/>
              </w:rPr>
              <w:t>2e26859b-047f-4942-81ac-1d93102a6ff0</w:t>
            </w:r>
          </w:p>
        </w:tc>
        <w:tc>
          <w:tcPr>
            <w:tcW w:w="7407" w:type="dxa"/>
            <w:shd w:val="clear" w:color="auto" w:fill="F2F2F2" w:themeFill="background1" w:themeFillShade="F2"/>
          </w:tcPr>
          <w:p w14:paraId="02C38E90" w14:textId="77777777" w:rsidR="00000000" w:rsidRDefault="004F6206">
            <w:pPr>
              <w:rPr>
                <w:noProof/>
                <w:szCs w:val="24"/>
              </w:rPr>
            </w:pPr>
            <w:r>
              <w:rPr>
                <w:noProof/>
                <w:szCs w:val="24"/>
              </w:rPr>
              <w:t>Encoding Settings</w:t>
            </w:r>
          </w:p>
        </w:tc>
        <w:tc>
          <w:tcPr>
            <w:tcW w:w="7407" w:type="dxa"/>
          </w:tcPr>
          <w:p w14:paraId="2340D10D" w14:textId="77777777" w:rsidR="00000000" w:rsidRDefault="004F6206">
            <w:pPr>
              <w:rPr>
                <w:szCs w:val="24"/>
                <w:lang w:val="ja-JP"/>
              </w:rPr>
            </w:pPr>
            <w:r>
              <w:rPr>
                <w:rFonts w:ascii="MS Gothic" w:eastAsia="MS Gothic" w:hint="eastAsia"/>
                <w:szCs w:val="24"/>
                <w:lang w:val="ja-JP"/>
              </w:rPr>
              <w:t>エンコーディング設定</w:t>
            </w:r>
          </w:p>
        </w:tc>
      </w:tr>
      <w:tr w:rsidR="00000000" w14:paraId="0D31612C" w14:textId="77777777">
        <w:tc>
          <w:tcPr>
            <w:tcW w:w="660" w:type="dxa"/>
            <w:shd w:val="clear" w:color="auto" w:fill="F2F2F2" w:themeFill="background1" w:themeFillShade="F2"/>
          </w:tcPr>
          <w:p w14:paraId="18749812" w14:textId="77777777" w:rsidR="00000000" w:rsidRDefault="004F6206">
            <w:pPr>
              <w:rPr>
                <w:noProof/>
                <w:sz w:val="2"/>
                <w:szCs w:val="24"/>
              </w:rPr>
            </w:pPr>
            <w:r>
              <w:rPr>
                <w:noProof/>
                <w:sz w:val="16"/>
                <w:szCs w:val="24"/>
              </w:rPr>
              <w:t xml:space="preserve">466 </w:t>
            </w:r>
            <w:r>
              <w:rPr>
                <w:noProof/>
                <w:sz w:val="16"/>
              </w:rPr>
              <w:br/>
            </w:r>
            <w:r>
              <w:rPr>
                <w:noProof/>
                <w:sz w:val="2"/>
                <w:szCs w:val="24"/>
              </w:rPr>
              <w:t>5f358449-6d9c-42ad-ad94-b198ba990fa0</w:t>
            </w:r>
          </w:p>
        </w:tc>
        <w:tc>
          <w:tcPr>
            <w:tcW w:w="7407" w:type="dxa"/>
            <w:shd w:val="clear" w:color="auto" w:fill="F2F2F2" w:themeFill="background1" w:themeFillShade="F2"/>
          </w:tcPr>
          <w:p w14:paraId="4BFA965F" w14:textId="77777777" w:rsidR="00000000" w:rsidRDefault="004F6206">
            <w:pPr>
              <w:rPr>
                <w:noProof/>
                <w:szCs w:val="24"/>
              </w:rPr>
            </w:pPr>
            <w:r>
              <w:rPr>
                <w:rStyle w:val="mqInternal"/>
                <w:noProof/>
                <w:szCs w:val="24"/>
              </w:rPr>
              <w:t>[1}[2]{3]</w:t>
            </w:r>
          </w:p>
        </w:tc>
        <w:tc>
          <w:tcPr>
            <w:tcW w:w="7407" w:type="dxa"/>
          </w:tcPr>
          <w:p w14:paraId="67679E50" w14:textId="77777777" w:rsidR="00000000" w:rsidRDefault="004F6206">
            <w:pPr>
              <w:rPr>
                <w:szCs w:val="24"/>
                <w:lang w:val="ja-JP"/>
              </w:rPr>
            </w:pPr>
            <w:r>
              <w:rPr>
                <w:rStyle w:val="mqInternal"/>
                <w:noProof/>
                <w:szCs w:val="24"/>
                <w:lang w:val="ja-JP"/>
              </w:rPr>
              <w:t>[1}</w:t>
            </w:r>
            <w:r>
              <w:rPr>
                <w:rStyle w:val="mqInternal"/>
                <w:noProof/>
                <w:szCs w:val="24"/>
                <w:lang w:val="ja-JP"/>
              </w:rPr>
              <w:t>[2]{3]</w:t>
            </w:r>
          </w:p>
        </w:tc>
      </w:tr>
      <w:tr w:rsidR="00000000" w14:paraId="757F26E1" w14:textId="77777777">
        <w:tc>
          <w:tcPr>
            <w:tcW w:w="660" w:type="dxa"/>
            <w:shd w:val="clear" w:color="auto" w:fill="F2F2F2" w:themeFill="background1" w:themeFillShade="F2"/>
          </w:tcPr>
          <w:p w14:paraId="3A697CFF" w14:textId="77777777" w:rsidR="00000000" w:rsidRDefault="004F6206">
            <w:pPr>
              <w:rPr>
                <w:noProof/>
                <w:sz w:val="2"/>
                <w:szCs w:val="24"/>
              </w:rPr>
            </w:pPr>
            <w:r>
              <w:rPr>
                <w:noProof/>
                <w:sz w:val="16"/>
                <w:szCs w:val="24"/>
              </w:rPr>
              <w:t xml:space="preserve">467 </w:t>
            </w:r>
            <w:r>
              <w:rPr>
                <w:noProof/>
                <w:sz w:val="16"/>
              </w:rPr>
              <w:br/>
            </w:r>
            <w:r>
              <w:rPr>
                <w:noProof/>
                <w:sz w:val="2"/>
                <w:szCs w:val="24"/>
              </w:rPr>
              <w:t>41450a65-70e1-4384-bd7d-472d0e1fa767</w:t>
            </w:r>
          </w:p>
        </w:tc>
        <w:tc>
          <w:tcPr>
            <w:tcW w:w="7407" w:type="dxa"/>
            <w:shd w:val="clear" w:color="auto" w:fill="F2F2F2" w:themeFill="background1" w:themeFillShade="F2"/>
          </w:tcPr>
          <w:p w14:paraId="7BED1C53" w14:textId="77777777" w:rsidR="00000000" w:rsidRDefault="004F6206">
            <w:pPr>
              <w:rPr>
                <w:noProof/>
                <w:szCs w:val="24"/>
              </w:rPr>
            </w:pPr>
            <w:r>
              <w:rPr>
                <w:noProof/>
                <w:szCs w:val="24"/>
              </w:rPr>
              <w:t>Errors/Troubleshooting</w:t>
            </w:r>
          </w:p>
        </w:tc>
        <w:tc>
          <w:tcPr>
            <w:tcW w:w="7407" w:type="dxa"/>
          </w:tcPr>
          <w:p w14:paraId="52648640" w14:textId="77777777" w:rsidR="00000000" w:rsidRDefault="004F6206">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56E343A2" w14:textId="77777777">
        <w:tc>
          <w:tcPr>
            <w:tcW w:w="660" w:type="dxa"/>
            <w:shd w:val="clear" w:color="auto" w:fill="F2F2F2" w:themeFill="background1" w:themeFillShade="F2"/>
          </w:tcPr>
          <w:p w14:paraId="2A037994" w14:textId="77777777" w:rsidR="00000000" w:rsidRDefault="004F6206">
            <w:pPr>
              <w:rPr>
                <w:noProof/>
                <w:sz w:val="2"/>
                <w:szCs w:val="24"/>
              </w:rPr>
            </w:pPr>
            <w:r>
              <w:rPr>
                <w:noProof/>
                <w:sz w:val="16"/>
                <w:szCs w:val="24"/>
              </w:rPr>
              <w:t xml:space="preserve">468 </w:t>
            </w:r>
            <w:r>
              <w:rPr>
                <w:noProof/>
                <w:sz w:val="16"/>
              </w:rPr>
              <w:br/>
            </w:r>
            <w:r>
              <w:rPr>
                <w:noProof/>
                <w:sz w:val="2"/>
                <w:szCs w:val="24"/>
              </w:rPr>
              <w:t>ed29e0c1-1c04-44bb-b3cc-c7df18ff10a5</w:t>
            </w:r>
          </w:p>
        </w:tc>
        <w:tc>
          <w:tcPr>
            <w:tcW w:w="7407" w:type="dxa"/>
            <w:shd w:val="clear" w:color="auto" w:fill="F2F2F2" w:themeFill="background1" w:themeFillShade="F2"/>
          </w:tcPr>
          <w:p w14:paraId="625BF5B6" w14:textId="77777777" w:rsidR="00000000" w:rsidRDefault="004F6206">
            <w:pPr>
              <w:rPr>
                <w:noProof/>
                <w:szCs w:val="24"/>
              </w:rPr>
            </w:pPr>
            <w:r>
              <w:rPr>
                <w:rStyle w:val="mqInternal"/>
                <w:noProof/>
                <w:szCs w:val="24"/>
              </w:rPr>
              <w:t>[1}[2]{3]</w:t>
            </w:r>
          </w:p>
        </w:tc>
        <w:tc>
          <w:tcPr>
            <w:tcW w:w="7407" w:type="dxa"/>
          </w:tcPr>
          <w:p w14:paraId="7CEE23E0" w14:textId="77777777" w:rsidR="00000000" w:rsidRDefault="004F6206">
            <w:pPr>
              <w:rPr>
                <w:szCs w:val="24"/>
                <w:lang w:val="ja-JP"/>
              </w:rPr>
            </w:pPr>
            <w:r>
              <w:rPr>
                <w:rStyle w:val="mqInternal"/>
                <w:noProof/>
                <w:szCs w:val="24"/>
                <w:lang w:val="ja-JP"/>
              </w:rPr>
              <w:t>[1}[2]{3]</w:t>
            </w:r>
          </w:p>
        </w:tc>
      </w:tr>
      <w:tr w:rsidR="00000000" w14:paraId="0C6AE574" w14:textId="77777777">
        <w:tc>
          <w:tcPr>
            <w:tcW w:w="660" w:type="dxa"/>
            <w:shd w:val="clear" w:color="auto" w:fill="F2F2F2" w:themeFill="background1" w:themeFillShade="F2"/>
          </w:tcPr>
          <w:p w14:paraId="67A6700C" w14:textId="77777777" w:rsidR="00000000" w:rsidRDefault="004F6206">
            <w:pPr>
              <w:rPr>
                <w:noProof/>
                <w:sz w:val="2"/>
                <w:szCs w:val="24"/>
              </w:rPr>
            </w:pPr>
            <w:r>
              <w:rPr>
                <w:noProof/>
                <w:sz w:val="16"/>
                <w:szCs w:val="24"/>
              </w:rPr>
              <w:t xml:space="preserve">469 </w:t>
            </w:r>
            <w:r>
              <w:rPr>
                <w:noProof/>
                <w:sz w:val="16"/>
              </w:rPr>
              <w:br/>
            </w:r>
            <w:r>
              <w:rPr>
                <w:noProof/>
                <w:sz w:val="2"/>
                <w:szCs w:val="24"/>
              </w:rPr>
              <w:t>d45d72b2-9fed-4273-83a4-4f72e0dd3e67</w:t>
            </w:r>
          </w:p>
        </w:tc>
        <w:tc>
          <w:tcPr>
            <w:tcW w:w="7407" w:type="dxa"/>
            <w:shd w:val="clear" w:color="auto" w:fill="F2F2F2" w:themeFill="background1" w:themeFillShade="F2"/>
          </w:tcPr>
          <w:p w14:paraId="77256029" w14:textId="77777777" w:rsidR="00000000" w:rsidRDefault="004F6206">
            <w:pPr>
              <w:rPr>
                <w:noProof/>
                <w:szCs w:val="24"/>
              </w:rPr>
            </w:pPr>
            <w:r>
              <w:rPr>
                <w:noProof/>
                <w:szCs w:val="24"/>
              </w:rPr>
              <w:t>External Link</w:t>
            </w:r>
          </w:p>
        </w:tc>
        <w:tc>
          <w:tcPr>
            <w:tcW w:w="7407" w:type="dxa"/>
          </w:tcPr>
          <w:p w14:paraId="6FE702FF" w14:textId="77777777" w:rsidR="00000000" w:rsidRDefault="004F6206">
            <w:pPr>
              <w:rPr>
                <w:szCs w:val="24"/>
                <w:lang w:val="ja-JP"/>
              </w:rPr>
            </w:pPr>
            <w:r>
              <w:rPr>
                <w:rFonts w:ascii="MS Gothic" w:eastAsia="MS Gothic" w:hint="eastAsia"/>
                <w:szCs w:val="24"/>
                <w:lang w:val="ja-JP"/>
              </w:rPr>
              <w:t>外部リンク</w:t>
            </w:r>
          </w:p>
        </w:tc>
      </w:tr>
      <w:tr w:rsidR="00000000" w14:paraId="0CBB9F29" w14:textId="77777777">
        <w:tc>
          <w:tcPr>
            <w:tcW w:w="660" w:type="dxa"/>
            <w:shd w:val="clear" w:color="auto" w:fill="F2F2F2" w:themeFill="background1" w:themeFillShade="F2"/>
          </w:tcPr>
          <w:p w14:paraId="7BF14D82" w14:textId="77777777" w:rsidR="00000000" w:rsidRDefault="004F6206">
            <w:pPr>
              <w:rPr>
                <w:noProof/>
                <w:sz w:val="2"/>
                <w:szCs w:val="24"/>
              </w:rPr>
            </w:pPr>
            <w:r>
              <w:rPr>
                <w:noProof/>
                <w:sz w:val="16"/>
                <w:szCs w:val="24"/>
              </w:rPr>
              <w:lastRenderedPageBreak/>
              <w:t xml:space="preserve">470 </w:t>
            </w:r>
            <w:r>
              <w:rPr>
                <w:noProof/>
                <w:sz w:val="16"/>
              </w:rPr>
              <w:br/>
            </w:r>
            <w:r>
              <w:rPr>
                <w:noProof/>
                <w:sz w:val="2"/>
                <w:szCs w:val="24"/>
              </w:rPr>
              <w:t>62f88c66-00e3-4e85-9e99-59caf400bc22</w:t>
            </w:r>
          </w:p>
        </w:tc>
        <w:tc>
          <w:tcPr>
            <w:tcW w:w="7407" w:type="dxa"/>
            <w:shd w:val="clear" w:color="auto" w:fill="F2F2F2" w:themeFill="background1" w:themeFillShade="F2"/>
          </w:tcPr>
          <w:p w14:paraId="7337612B" w14:textId="77777777" w:rsidR="00000000" w:rsidRDefault="004F6206">
            <w:pPr>
              <w:rPr>
                <w:noProof/>
                <w:szCs w:val="24"/>
              </w:rPr>
            </w:pPr>
            <w:r>
              <w:rPr>
                <w:rStyle w:val="mqInternal"/>
                <w:noProof/>
                <w:szCs w:val="24"/>
              </w:rPr>
              <w:t>[1}[2]{3]</w:t>
            </w:r>
          </w:p>
        </w:tc>
        <w:tc>
          <w:tcPr>
            <w:tcW w:w="7407" w:type="dxa"/>
          </w:tcPr>
          <w:p w14:paraId="2E97B305" w14:textId="77777777" w:rsidR="00000000" w:rsidRDefault="004F6206">
            <w:pPr>
              <w:rPr>
                <w:szCs w:val="24"/>
                <w:lang w:val="ja-JP"/>
              </w:rPr>
            </w:pPr>
            <w:r>
              <w:rPr>
                <w:rStyle w:val="mqInternal"/>
                <w:noProof/>
                <w:szCs w:val="24"/>
                <w:lang w:val="ja-JP"/>
              </w:rPr>
              <w:t>[1}[2]{3]</w:t>
            </w:r>
          </w:p>
        </w:tc>
      </w:tr>
      <w:tr w:rsidR="00000000" w14:paraId="27953C7A" w14:textId="77777777">
        <w:tc>
          <w:tcPr>
            <w:tcW w:w="660" w:type="dxa"/>
            <w:shd w:val="clear" w:color="auto" w:fill="F2F2F2" w:themeFill="background1" w:themeFillShade="F2"/>
          </w:tcPr>
          <w:p w14:paraId="14D5A14B" w14:textId="77777777" w:rsidR="00000000" w:rsidRDefault="004F6206">
            <w:pPr>
              <w:rPr>
                <w:noProof/>
                <w:sz w:val="2"/>
                <w:szCs w:val="24"/>
              </w:rPr>
            </w:pPr>
            <w:r>
              <w:rPr>
                <w:noProof/>
                <w:sz w:val="16"/>
                <w:szCs w:val="24"/>
              </w:rPr>
              <w:t xml:space="preserve">471 </w:t>
            </w:r>
            <w:r>
              <w:rPr>
                <w:noProof/>
                <w:sz w:val="16"/>
              </w:rPr>
              <w:br/>
            </w:r>
            <w:r>
              <w:rPr>
                <w:noProof/>
                <w:sz w:val="2"/>
                <w:szCs w:val="24"/>
              </w:rPr>
              <w:t>9c04f552-0f40-4d2a-afc2-f3cf9cbd5baf</w:t>
            </w:r>
          </w:p>
        </w:tc>
        <w:tc>
          <w:tcPr>
            <w:tcW w:w="7407" w:type="dxa"/>
            <w:shd w:val="clear" w:color="auto" w:fill="F2F2F2" w:themeFill="background1" w:themeFillShade="F2"/>
          </w:tcPr>
          <w:p w14:paraId="629972F7" w14:textId="77777777" w:rsidR="00000000" w:rsidRDefault="004F6206">
            <w:pPr>
              <w:rPr>
                <w:noProof/>
                <w:szCs w:val="24"/>
              </w:rPr>
            </w:pPr>
            <w:r>
              <w:rPr>
                <w:noProof/>
                <w:szCs w:val="24"/>
              </w:rPr>
              <w:t>General Information</w:t>
            </w:r>
          </w:p>
        </w:tc>
        <w:tc>
          <w:tcPr>
            <w:tcW w:w="7407" w:type="dxa"/>
          </w:tcPr>
          <w:p w14:paraId="33DC5AD4" w14:textId="77777777" w:rsidR="00000000" w:rsidRDefault="004F6206">
            <w:pPr>
              <w:rPr>
                <w:szCs w:val="24"/>
                <w:lang w:val="ja-JP"/>
              </w:rPr>
            </w:pPr>
            <w:r>
              <w:rPr>
                <w:rFonts w:ascii="MS Gothic" w:eastAsia="MS Gothic" w:hint="eastAsia"/>
                <w:szCs w:val="24"/>
                <w:lang w:val="ja-JP"/>
              </w:rPr>
              <w:t>一般情報</w:t>
            </w:r>
          </w:p>
        </w:tc>
      </w:tr>
      <w:tr w:rsidR="00000000" w14:paraId="0ABE9A21" w14:textId="77777777">
        <w:tc>
          <w:tcPr>
            <w:tcW w:w="660" w:type="dxa"/>
            <w:shd w:val="clear" w:color="auto" w:fill="F2F2F2" w:themeFill="background1" w:themeFillShade="F2"/>
          </w:tcPr>
          <w:p w14:paraId="233DD669" w14:textId="77777777" w:rsidR="00000000" w:rsidRDefault="004F6206">
            <w:pPr>
              <w:rPr>
                <w:noProof/>
                <w:sz w:val="2"/>
                <w:szCs w:val="24"/>
              </w:rPr>
            </w:pPr>
            <w:r>
              <w:rPr>
                <w:noProof/>
                <w:sz w:val="16"/>
                <w:szCs w:val="24"/>
              </w:rPr>
              <w:t xml:space="preserve">472 </w:t>
            </w:r>
            <w:r>
              <w:rPr>
                <w:noProof/>
                <w:sz w:val="16"/>
              </w:rPr>
              <w:br/>
            </w:r>
            <w:r>
              <w:rPr>
                <w:noProof/>
                <w:sz w:val="2"/>
                <w:szCs w:val="24"/>
              </w:rPr>
              <w:t>e2aa6e39-f64f-4fef-ba4c-e49e2a7a6f35</w:t>
            </w:r>
          </w:p>
        </w:tc>
        <w:tc>
          <w:tcPr>
            <w:tcW w:w="7407" w:type="dxa"/>
            <w:shd w:val="clear" w:color="auto" w:fill="F2F2F2" w:themeFill="background1" w:themeFillShade="F2"/>
          </w:tcPr>
          <w:p w14:paraId="16573591" w14:textId="77777777" w:rsidR="00000000" w:rsidRDefault="004F6206">
            <w:pPr>
              <w:rPr>
                <w:noProof/>
                <w:szCs w:val="24"/>
              </w:rPr>
            </w:pPr>
            <w:r>
              <w:rPr>
                <w:rStyle w:val="mqInternal"/>
                <w:noProof/>
                <w:szCs w:val="24"/>
              </w:rPr>
              <w:t>[1}[2]{3]</w:t>
            </w:r>
          </w:p>
        </w:tc>
        <w:tc>
          <w:tcPr>
            <w:tcW w:w="7407" w:type="dxa"/>
          </w:tcPr>
          <w:p w14:paraId="2AAEB0BA" w14:textId="77777777" w:rsidR="00000000" w:rsidRDefault="004F6206">
            <w:pPr>
              <w:rPr>
                <w:szCs w:val="24"/>
                <w:lang w:val="ja-JP"/>
              </w:rPr>
            </w:pPr>
            <w:r>
              <w:rPr>
                <w:rStyle w:val="mqInternal"/>
                <w:noProof/>
                <w:szCs w:val="24"/>
                <w:lang w:val="ja-JP"/>
              </w:rPr>
              <w:t>[1}[2]{3]</w:t>
            </w:r>
          </w:p>
        </w:tc>
      </w:tr>
      <w:tr w:rsidR="00000000" w14:paraId="0D9A3D26" w14:textId="77777777">
        <w:tc>
          <w:tcPr>
            <w:tcW w:w="660" w:type="dxa"/>
            <w:shd w:val="clear" w:color="auto" w:fill="F2F2F2" w:themeFill="background1" w:themeFillShade="F2"/>
          </w:tcPr>
          <w:p w14:paraId="4D2B8D33" w14:textId="77777777" w:rsidR="00000000" w:rsidRDefault="004F6206">
            <w:pPr>
              <w:rPr>
                <w:noProof/>
                <w:sz w:val="2"/>
                <w:szCs w:val="24"/>
              </w:rPr>
            </w:pPr>
            <w:r>
              <w:rPr>
                <w:noProof/>
                <w:sz w:val="16"/>
                <w:szCs w:val="24"/>
              </w:rPr>
              <w:t xml:space="preserve">473 </w:t>
            </w:r>
            <w:r>
              <w:rPr>
                <w:noProof/>
                <w:sz w:val="16"/>
              </w:rPr>
              <w:br/>
            </w:r>
            <w:r>
              <w:rPr>
                <w:noProof/>
                <w:sz w:val="2"/>
                <w:szCs w:val="24"/>
              </w:rPr>
              <w:t>2e8848ce-da59-429e-aeaf-f8519fb98f44</w:t>
            </w:r>
          </w:p>
        </w:tc>
        <w:tc>
          <w:tcPr>
            <w:tcW w:w="7407" w:type="dxa"/>
            <w:shd w:val="clear" w:color="auto" w:fill="F2F2F2" w:themeFill="background1" w:themeFillShade="F2"/>
          </w:tcPr>
          <w:p w14:paraId="1AD4B39F" w14:textId="77777777" w:rsidR="00000000" w:rsidRDefault="004F6206">
            <w:pPr>
              <w:rPr>
                <w:noProof/>
                <w:szCs w:val="24"/>
              </w:rPr>
            </w:pPr>
            <w:r>
              <w:rPr>
                <w:noProof/>
                <w:szCs w:val="24"/>
              </w:rPr>
              <w:t>Getting Started</w:t>
            </w:r>
          </w:p>
        </w:tc>
        <w:tc>
          <w:tcPr>
            <w:tcW w:w="7407" w:type="dxa"/>
          </w:tcPr>
          <w:p w14:paraId="6CFBA949" w14:textId="77777777" w:rsidR="00000000" w:rsidRDefault="004F6206">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14:paraId="44AFD8A6" w14:textId="77777777">
        <w:tc>
          <w:tcPr>
            <w:tcW w:w="660" w:type="dxa"/>
            <w:shd w:val="clear" w:color="auto" w:fill="F2F2F2" w:themeFill="background1" w:themeFillShade="F2"/>
          </w:tcPr>
          <w:p w14:paraId="7128965F" w14:textId="77777777" w:rsidR="00000000" w:rsidRDefault="004F6206">
            <w:pPr>
              <w:rPr>
                <w:noProof/>
                <w:sz w:val="2"/>
                <w:szCs w:val="24"/>
              </w:rPr>
            </w:pPr>
            <w:r>
              <w:rPr>
                <w:noProof/>
                <w:sz w:val="16"/>
                <w:szCs w:val="24"/>
              </w:rPr>
              <w:t xml:space="preserve">474 </w:t>
            </w:r>
            <w:r>
              <w:rPr>
                <w:noProof/>
                <w:sz w:val="16"/>
              </w:rPr>
              <w:br/>
            </w:r>
            <w:r>
              <w:rPr>
                <w:noProof/>
                <w:sz w:val="2"/>
                <w:szCs w:val="24"/>
              </w:rPr>
              <w:t>65f57742-bcb8-4e79-8efc-0fd145416fbf</w:t>
            </w:r>
          </w:p>
        </w:tc>
        <w:tc>
          <w:tcPr>
            <w:tcW w:w="7407" w:type="dxa"/>
            <w:shd w:val="clear" w:color="auto" w:fill="F2F2F2" w:themeFill="background1" w:themeFillShade="F2"/>
          </w:tcPr>
          <w:p w14:paraId="3D1DA3DD" w14:textId="77777777" w:rsidR="00000000" w:rsidRDefault="004F6206">
            <w:pPr>
              <w:rPr>
                <w:noProof/>
                <w:szCs w:val="24"/>
              </w:rPr>
            </w:pPr>
            <w:r>
              <w:rPr>
                <w:rStyle w:val="mqInternal"/>
                <w:noProof/>
                <w:szCs w:val="24"/>
              </w:rPr>
              <w:t>[1}[2]{3]</w:t>
            </w:r>
          </w:p>
        </w:tc>
        <w:tc>
          <w:tcPr>
            <w:tcW w:w="7407" w:type="dxa"/>
          </w:tcPr>
          <w:p w14:paraId="352417BF" w14:textId="77777777" w:rsidR="00000000" w:rsidRDefault="004F6206">
            <w:pPr>
              <w:rPr>
                <w:szCs w:val="24"/>
                <w:lang w:val="ja-JP"/>
              </w:rPr>
            </w:pPr>
            <w:r>
              <w:rPr>
                <w:rStyle w:val="mqInternal"/>
                <w:noProof/>
                <w:szCs w:val="24"/>
                <w:lang w:val="ja-JP"/>
              </w:rPr>
              <w:t>[1}[2]{3]</w:t>
            </w:r>
          </w:p>
        </w:tc>
      </w:tr>
      <w:tr w:rsidR="00000000" w14:paraId="0D958AE6" w14:textId="77777777">
        <w:tc>
          <w:tcPr>
            <w:tcW w:w="660" w:type="dxa"/>
            <w:shd w:val="clear" w:color="auto" w:fill="F2F2F2" w:themeFill="background1" w:themeFillShade="F2"/>
          </w:tcPr>
          <w:p w14:paraId="29171F1D" w14:textId="77777777" w:rsidR="00000000" w:rsidRDefault="004F6206">
            <w:pPr>
              <w:rPr>
                <w:noProof/>
                <w:sz w:val="2"/>
                <w:szCs w:val="24"/>
              </w:rPr>
            </w:pPr>
            <w:r>
              <w:rPr>
                <w:noProof/>
                <w:sz w:val="16"/>
                <w:szCs w:val="24"/>
              </w:rPr>
              <w:t xml:space="preserve">475 </w:t>
            </w:r>
            <w:r>
              <w:rPr>
                <w:noProof/>
                <w:sz w:val="16"/>
              </w:rPr>
              <w:br/>
            </w:r>
            <w:r>
              <w:rPr>
                <w:noProof/>
                <w:sz w:val="2"/>
                <w:szCs w:val="24"/>
              </w:rPr>
              <w:t>ab21716a-1a48-404e-a34b-df222a51136c</w:t>
            </w:r>
          </w:p>
        </w:tc>
        <w:tc>
          <w:tcPr>
            <w:tcW w:w="7407" w:type="dxa"/>
            <w:shd w:val="clear" w:color="auto" w:fill="F2F2F2" w:themeFill="background1" w:themeFillShade="F2"/>
          </w:tcPr>
          <w:p w14:paraId="771167F5" w14:textId="77777777" w:rsidR="00000000" w:rsidRDefault="004F6206">
            <w:pPr>
              <w:rPr>
                <w:noProof/>
                <w:szCs w:val="24"/>
              </w:rPr>
            </w:pPr>
            <w:r>
              <w:rPr>
                <w:noProof/>
                <w:szCs w:val="24"/>
              </w:rPr>
              <w:t>Guides</w:t>
            </w:r>
          </w:p>
        </w:tc>
        <w:tc>
          <w:tcPr>
            <w:tcW w:w="7407" w:type="dxa"/>
          </w:tcPr>
          <w:p w14:paraId="71CE2CB2" w14:textId="77777777" w:rsidR="00000000" w:rsidRDefault="004F6206">
            <w:pPr>
              <w:rPr>
                <w:szCs w:val="24"/>
                <w:lang w:val="ja-JP"/>
              </w:rPr>
            </w:pPr>
            <w:r>
              <w:rPr>
                <w:rFonts w:ascii="MS Gothic" w:eastAsia="MS Gothic" w:hint="eastAsia"/>
                <w:szCs w:val="24"/>
                <w:lang w:val="ja-JP"/>
              </w:rPr>
              <w:t>ガイド</w:t>
            </w:r>
          </w:p>
        </w:tc>
      </w:tr>
      <w:tr w:rsidR="00000000" w14:paraId="71304A8B" w14:textId="77777777">
        <w:tc>
          <w:tcPr>
            <w:tcW w:w="660" w:type="dxa"/>
            <w:shd w:val="clear" w:color="auto" w:fill="F2F2F2" w:themeFill="background1" w:themeFillShade="F2"/>
          </w:tcPr>
          <w:p w14:paraId="3CFE5220" w14:textId="77777777" w:rsidR="00000000" w:rsidRDefault="004F6206">
            <w:pPr>
              <w:rPr>
                <w:noProof/>
                <w:sz w:val="2"/>
                <w:szCs w:val="24"/>
              </w:rPr>
            </w:pPr>
            <w:r>
              <w:rPr>
                <w:noProof/>
                <w:sz w:val="16"/>
                <w:szCs w:val="24"/>
              </w:rPr>
              <w:t xml:space="preserve">476 </w:t>
            </w:r>
            <w:r>
              <w:rPr>
                <w:noProof/>
                <w:sz w:val="16"/>
              </w:rPr>
              <w:br/>
            </w:r>
            <w:r>
              <w:rPr>
                <w:noProof/>
                <w:sz w:val="2"/>
                <w:szCs w:val="24"/>
              </w:rPr>
              <w:t>dc9ef045-6c05-4780-94d5-f33f4a5643ec</w:t>
            </w:r>
          </w:p>
        </w:tc>
        <w:tc>
          <w:tcPr>
            <w:tcW w:w="7407" w:type="dxa"/>
            <w:shd w:val="clear" w:color="auto" w:fill="F2F2F2" w:themeFill="background1" w:themeFillShade="F2"/>
          </w:tcPr>
          <w:p w14:paraId="03A174CA" w14:textId="77777777" w:rsidR="00000000" w:rsidRDefault="004F6206">
            <w:pPr>
              <w:rPr>
                <w:noProof/>
                <w:szCs w:val="24"/>
              </w:rPr>
            </w:pPr>
            <w:r>
              <w:rPr>
                <w:rStyle w:val="mqInternal"/>
                <w:noProof/>
                <w:szCs w:val="24"/>
              </w:rPr>
              <w:t>[1}[2]{3]</w:t>
            </w:r>
          </w:p>
        </w:tc>
        <w:tc>
          <w:tcPr>
            <w:tcW w:w="7407" w:type="dxa"/>
          </w:tcPr>
          <w:p w14:paraId="640A10B8" w14:textId="77777777" w:rsidR="00000000" w:rsidRDefault="004F6206">
            <w:pPr>
              <w:rPr>
                <w:szCs w:val="24"/>
                <w:lang w:val="ja-JP"/>
              </w:rPr>
            </w:pPr>
            <w:r>
              <w:rPr>
                <w:rStyle w:val="mqInternal"/>
                <w:noProof/>
                <w:szCs w:val="24"/>
                <w:lang w:val="ja-JP"/>
              </w:rPr>
              <w:t>[1}[2]{3</w:t>
            </w:r>
            <w:r>
              <w:rPr>
                <w:rStyle w:val="mqInternal"/>
                <w:noProof/>
                <w:szCs w:val="24"/>
                <w:lang w:val="ja-JP"/>
              </w:rPr>
              <w:t>]</w:t>
            </w:r>
          </w:p>
        </w:tc>
      </w:tr>
      <w:tr w:rsidR="00000000" w14:paraId="7F024FB8" w14:textId="77777777">
        <w:tc>
          <w:tcPr>
            <w:tcW w:w="660" w:type="dxa"/>
            <w:shd w:val="clear" w:color="auto" w:fill="F2F2F2" w:themeFill="background1" w:themeFillShade="F2"/>
          </w:tcPr>
          <w:p w14:paraId="64A89F52" w14:textId="77777777" w:rsidR="00000000" w:rsidRDefault="004F6206">
            <w:pPr>
              <w:rPr>
                <w:noProof/>
                <w:sz w:val="2"/>
                <w:szCs w:val="24"/>
              </w:rPr>
            </w:pPr>
            <w:r>
              <w:rPr>
                <w:noProof/>
                <w:sz w:val="16"/>
                <w:szCs w:val="24"/>
              </w:rPr>
              <w:t xml:space="preserve">477 </w:t>
            </w:r>
            <w:r>
              <w:rPr>
                <w:noProof/>
                <w:sz w:val="16"/>
              </w:rPr>
              <w:br/>
            </w:r>
            <w:r>
              <w:rPr>
                <w:noProof/>
                <w:sz w:val="2"/>
                <w:szCs w:val="24"/>
              </w:rPr>
              <w:t>91abd0e8-3ee0-4ca9-a4cf-79c13b9bc646</w:t>
            </w:r>
          </w:p>
        </w:tc>
        <w:tc>
          <w:tcPr>
            <w:tcW w:w="7407" w:type="dxa"/>
            <w:shd w:val="clear" w:color="auto" w:fill="F2F2F2" w:themeFill="background1" w:themeFillShade="F2"/>
          </w:tcPr>
          <w:p w14:paraId="33F4EB20" w14:textId="77777777" w:rsidR="00000000" w:rsidRDefault="004F6206">
            <w:pPr>
              <w:rPr>
                <w:noProof/>
                <w:szCs w:val="24"/>
              </w:rPr>
            </w:pPr>
            <w:r>
              <w:rPr>
                <w:noProof/>
                <w:szCs w:val="24"/>
              </w:rPr>
              <w:t>Implementation Phases</w:t>
            </w:r>
          </w:p>
        </w:tc>
        <w:tc>
          <w:tcPr>
            <w:tcW w:w="7407" w:type="dxa"/>
          </w:tcPr>
          <w:p w14:paraId="55ECF866" w14:textId="77777777" w:rsidR="00000000" w:rsidRDefault="004F6206">
            <w:pPr>
              <w:rPr>
                <w:szCs w:val="24"/>
                <w:lang w:val="ja-JP"/>
              </w:rPr>
            </w:pPr>
            <w:r>
              <w:rPr>
                <w:rFonts w:ascii="MS Gothic" w:eastAsia="MS Gothic" w:hint="eastAsia"/>
                <w:szCs w:val="24"/>
                <w:lang w:val="ja-JP"/>
              </w:rPr>
              <w:t>実装フェーズ</w:t>
            </w:r>
          </w:p>
        </w:tc>
      </w:tr>
      <w:tr w:rsidR="00000000" w14:paraId="30A2673D" w14:textId="77777777">
        <w:tc>
          <w:tcPr>
            <w:tcW w:w="660" w:type="dxa"/>
            <w:shd w:val="clear" w:color="auto" w:fill="F2F2F2" w:themeFill="background1" w:themeFillShade="F2"/>
          </w:tcPr>
          <w:p w14:paraId="16B950EA" w14:textId="77777777" w:rsidR="00000000" w:rsidRDefault="004F6206">
            <w:pPr>
              <w:rPr>
                <w:noProof/>
                <w:sz w:val="2"/>
                <w:szCs w:val="24"/>
              </w:rPr>
            </w:pPr>
            <w:r>
              <w:rPr>
                <w:noProof/>
                <w:sz w:val="16"/>
                <w:szCs w:val="24"/>
              </w:rPr>
              <w:t xml:space="preserve">478 </w:t>
            </w:r>
            <w:r>
              <w:rPr>
                <w:noProof/>
                <w:sz w:val="16"/>
              </w:rPr>
              <w:br/>
            </w:r>
            <w:r>
              <w:rPr>
                <w:noProof/>
                <w:sz w:val="2"/>
                <w:szCs w:val="24"/>
              </w:rPr>
              <w:t>d6d471d0-05a2-45ae-9e0f-3418d405c3a5</w:t>
            </w:r>
          </w:p>
        </w:tc>
        <w:tc>
          <w:tcPr>
            <w:tcW w:w="7407" w:type="dxa"/>
            <w:shd w:val="clear" w:color="auto" w:fill="F2F2F2" w:themeFill="background1" w:themeFillShade="F2"/>
          </w:tcPr>
          <w:p w14:paraId="5E61D947" w14:textId="77777777" w:rsidR="00000000" w:rsidRDefault="004F6206">
            <w:pPr>
              <w:rPr>
                <w:noProof/>
                <w:szCs w:val="24"/>
              </w:rPr>
            </w:pPr>
            <w:r>
              <w:rPr>
                <w:rStyle w:val="mqInternal"/>
                <w:noProof/>
                <w:szCs w:val="24"/>
              </w:rPr>
              <w:t>[1}[2]{3]</w:t>
            </w:r>
          </w:p>
        </w:tc>
        <w:tc>
          <w:tcPr>
            <w:tcW w:w="7407" w:type="dxa"/>
          </w:tcPr>
          <w:p w14:paraId="6AD96271" w14:textId="77777777" w:rsidR="00000000" w:rsidRDefault="004F6206">
            <w:pPr>
              <w:rPr>
                <w:szCs w:val="24"/>
                <w:lang w:val="ja-JP"/>
              </w:rPr>
            </w:pPr>
            <w:r>
              <w:rPr>
                <w:rStyle w:val="mqInternal"/>
                <w:noProof/>
                <w:szCs w:val="24"/>
                <w:lang w:val="ja-JP"/>
              </w:rPr>
              <w:t>[1}[2]{3]</w:t>
            </w:r>
          </w:p>
        </w:tc>
      </w:tr>
      <w:tr w:rsidR="00000000" w14:paraId="5CEDE271" w14:textId="77777777">
        <w:tc>
          <w:tcPr>
            <w:tcW w:w="660" w:type="dxa"/>
            <w:shd w:val="clear" w:color="auto" w:fill="F2F2F2" w:themeFill="background1" w:themeFillShade="F2"/>
          </w:tcPr>
          <w:p w14:paraId="615F4F13" w14:textId="77777777" w:rsidR="00000000" w:rsidRDefault="004F6206">
            <w:pPr>
              <w:rPr>
                <w:noProof/>
                <w:sz w:val="2"/>
                <w:szCs w:val="24"/>
              </w:rPr>
            </w:pPr>
            <w:r>
              <w:rPr>
                <w:noProof/>
                <w:sz w:val="16"/>
                <w:szCs w:val="24"/>
              </w:rPr>
              <w:t xml:space="preserve">479 </w:t>
            </w:r>
            <w:r>
              <w:rPr>
                <w:noProof/>
                <w:sz w:val="16"/>
              </w:rPr>
              <w:br/>
            </w:r>
            <w:r>
              <w:rPr>
                <w:noProof/>
                <w:sz w:val="2"/>
                <w:szCs w:val="24"/>
              </w:rPr>
              <w:t>fb5a6617-1d70-4757-8c4b-c5e001c2bc5a</w:t>
            </w:r>
          </w:p>
        </w:tc>
        <w:tc>
          <w:tcPr>
            <w:tcW w:w="7407" w:type="dxa"/>
            <w:shd w:val="clear" w:color="auto" w:fill="F2F2F2" w:themeFill="background1" w:themeFillShade="F2"/>
          </w:tcPr>
          <w:p w14:paraId="2069636C" w14:textId="77777777" w:rsidR="00000000" w:rsidRDefault="004F6206">
            <w:pPr>
              <w:rPr>
                <w:noProof/>
                <w:szCs w:val="24"/>
              </w:rPr>
            </w:pPr>
            <w:r>
              <w:rPr>
                <w:noProof/>
                <w:szCs w:val="24"/>
              </w:rPr>
              <w:t>Ingest Profiles</w:t>
            </w:r>
          </w:p>
        </w:tc>
        <w:tc>
          <w:tcPr>
            <w:tcW w:w="7407" w:type="dxa"/>
          </w:tcPr>
          <w:p w14:paraId="0617DFB5" w14:textId="77777777" w:rsidR="00000000" w:rsidRDefault="004F6206">
            <w:pPr>
              <w:rPr>
                <w:szCs w:val="24"/>
                <w:lang w:val="ja-JP"/>
              </w:rPr>
            </w:pPr>
            <w:r>
              <w:rPr>
                <w:rFonts w:ascii="MS Gothic" w:eastAsia="MS Gothic" w:hint="eastAsia"/>
                <w:szCs w:val="24"/>
                <w:lang w:val="ja-JP"/>
              </w:rPr>
              <w:t>トランスコードプロファイル</w:t>
            </w:r>
          </w:p>
        </w:tc>
      </w:tr>
      <w:tr w:rsidR="00000000" w14:paraId="54FB1303" w14:textId="77777777">
        <w:tc>
          <w:tcPr>
            <w:tcW w:w="660" w:type="dxa"/>
            <w:shd w:val="clear" w:color="auto" w:fill="F2F2F2" w:themeFill="background1" w:themeFillShade="F2"/>
          </w:tcPr>
          <w:p w14:paraId="2D14F207" w14:textId="77777777" w:rsidR="00000000" w:rsidRDefault="004F6206">
            <w:pPr>
              <w:rPr>
                <w:noProof/>
                <w:sz w:val="2"/>
                <w:szCs w:val="24"/>
              </w:rPr>
            </w:pPr>
            <w:r>
              <w:rPr>
                <w:noProof/>
                <w:sz w:val="16"/>
                <w:szCs w:val="24"/>
              </w:rPr>
              <w:t xml:space="preserve">480 </w:t>
            </w:r>
            <w:r>
              <w:rPr>
                <w:noProof/>
                <w:sz w:val="16"/>
              </w:rPr>
              <w:br/>
            </w:r>
            <w:r>
              <w:rPr>
                <w:noProof/>
                <w:sz w:val="2"/>
                <w:szCs w:val="24"/>
              </w:rPr>
              <w:t>dbc952ac-3be7-45b5-b751-967cb5c70e1e</w:t>
            </w:r>
          </w:p>
        </w:tc>
        <w:tc>
          <w:tcPr>
            <w:tcW w:w="7407" w:type="dxa"/>
            <w:shd w:val="clear" w:color="auto" w:fill="F2F2F2" w:themeFill="background1" w:themeFillShade="F2"/>
          </w:tcPr>
          <w:p w14:paraId="1795BC61" w14:textId="77777777" w:rsidR="00000000" w:rsidRDefault="004F6206">
            <w:pPr>
              <w:rPr>
                <w:noProof/>
                <w:szCs w:val="24"/>
              </w:rPr>
            </w:pPr>
            <w:r>
              <w:rPr>
                <w:rStyle w:val="mqInternal"/>
                <w:noProof/>
                <w:szCs w:val="24"/>
              </w:rPr>
              <w:t>[1}[2]{3]</w:t>
            </w:r>
          </w:p>
        </w:tc>
        <w:tc>
          <w:tcPr>
            <w:tcW w:w="7407" w:type="dxa"/>
          </w:tcPr>
          <w:p w14:paraId="666893CD" w14:textId="77777777" w:rsidR="00000000" w:rsidRDefault="004F6206">
            <w:pPr>
              <w:rPr>
                <w:szCs w:val="24"/>
                <w:lang w:val="ja-JP"/>
              </w:rPr>
            </w:pPr>
            <w:r>
              <w:rPr>
                <w:rStyle w:val="mqInternal"/>
                <w:noProof/>
                <w:szCs w:val="24"/>
                <w:lang w:val="ja-JP"/>
              </w:rPr>
              <w:t>[1}[2]{3]</w:t>
            </w:r>
          </w:p>
        </w:tc>
      </w:tr>
      <w:tr w:rsidR="00000000" w14:paraId="2F099894" w14:textId="77777777">
        <w:tc>
          <w:tcPr>
            <w:tcW w:w="660" w:type="dxa"/>
            <w:shd w:val="clear" w:color="auto" w:fill="F2F2F2" w:themeFill="background1" w:themeFillShade="F2"/>
          </w:tcPr>
          <w:p w14:paraId="3F153760" w14:textId="77777777" w:rsidR="00000000" w:rsidRDefault="004F6206">
            <w:pPr>
              <w:rPr>
                <w:noProof/>
                <w:sz w:val="2"/>
                <w:szCs w:val="24"/>
              </w:rPr>
            </w:pPr>
            <w:r>
              <w:rPr>
                <w:noProof/>
                <w:sz w:val="16"/>
                <w:szCs w:val="24"/>
              </w:rPr>
              <w:t xml:space="preserve">481 </w:t>
            </w:r>
            <w:r>
              <w:rPr>
                <w:noProof/>
                <w:sz w:val="16"/>
              </w:rPr>
              <w:br/>
            </w:r>
            <w:r>
              <w:rPr>
                <w:noProof/>
                <w:sz w:val="2"/>
                <w:szCs w:val="24"/>
              </w:rPr>
              <w:t>d0b9b38b-eca8-46b3-a6e1-93c8d3e1cbbe</w:t>
            </w:r>
          </w:p>
        </w:tc>
        <w:tc>
          <w:tcPr>
            <w:tcW w:w="7407" w:type="dxa"/>
            <w:shd w:val="clear" w:color="auto" w:fill="F2F2F2" w:themeFill="background1" w:themeFillShade="F2"/>
          </w:tcPr>
          <w:p w14:paraId="2BFA3D2F" w14:textId="77777777" w:rsidR="00000000" w:rsidRDefault="004F6206">
            <w:pPr>
              <w:rPr>
                <w:noProof/>
                <w:szCs w:val="24"/>
              </w:rPr>
            </w:pPr>
            <w:r>
              <w:rPr>
                <w:noProof/>
                <w:szCs w:val="24"/>
              </w:rPr>
              <w:t>Install Chrome Plugin</w:t>
            </w:r>
          </w:p>
        </w:tc>
        <w:tc>
          <w:tcPr>
            <w:tcW w:w="7407" w:type="dxa"/>
          </w:tcPr>
          <w:p w14:paraId="3A0A0FB6" w14:textId="77777777" w:rsidR="00000000" w:rsidRDefault="004F6206">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2384F465" w14:textId="77777777">
        <w:tc>
          <w:tcPr>
            <w:tcW w:w="660" w:type="dxa"/>
            <w:shd w:val="clear" w:color="auto" w:fill="F2F2F2" w:themeFill="background1" w:themeFillShade="F2"/>
          </w:tcPr>
          <w:p w14:paraId="1E2F28FB" w14:textId="77777777" w:rsidR="00000000" w:rsidRDefault="004F6206">
            <w:pPr>
              <w:rPr>
                <w:noProof/>
                <w:sz w:val="2"/>
                <w:szCs w:val="24"/>
              </w:rPr>
            </w:pPr>
            <w:r>
              <w:rPr>
                <w:noProof/>
                <w:sz w:val="16"/>
                <w:szCs w:val="24"/>
              </w:rPr>
              <w:t xml:space="preserve">482 </w:t>
            </w:r>
            <w:r>
              <w:rPr>
                <w:noProof/>
                <w:sz w:val="16"/>
              </w:rPr>
              <w:br/>
            </w:r>
            <w:r>
              <w:rPr>
                <w:noProof/>
                <w:sz w:val="2"/>
                <w:szCs w:val="24"/>
              </w:rPr>
              <w:t>0554418a-3e6b-4caf-84e5-f772b18c1073</w:t>
            </w:r>
          </w:p>
        </w:tc>
        <w:tc>
          <w:tcPr>
            <w:tcW w:w="7407" w:type="dxa"/>
            <w:shd w:val="clear" w:color="auto" w:fill="F2F2F2" w:themeFill="background1" w:themeFillShade="F2"/>
          </w:tcPr>
          <w:p w14:paraId="1243D60A" w14:textId="77777777" w:rsidR="00000000" w:rsidRDefault="004F6206">
            <w:pPr>
              <w:rPr>
                <w:noProof/>
                <w:szCs w:val="24"/>
              </w:rPr>
            </w:pPr>
            <w:r>
              <w:rPr>
                <w:rStyle w:val="mqInternal"/>
                <w:noProof/>
                <w:szCs w:val="24"/>
              </w:rPr>
              <w:t>[1}[2]{3]</w:t>
            </w:r>
          </w:p>
        </w:tc>
        <w:tc>
          <w:tcPr>
            <w:tcW w:w="7407" w:type="dxa"/>
          </w:tcPr>
          <w:p w14:paraId="4F770198" w14:textId="77777777" w:rsidR="00000000" w:rsidRDefault="004F6206">
            <w:pPr>
              <w:rPr>
                <w:szCs w:val="24"/>
                <w:lang w:val="ja-JP"/>
              </w:rPr>
            </w:pPr>
            <w:r>
              <w:rPr>
                <w:rStyle w:val="mqInternal"/>
                <w:noProof/>
                <w:szCs w:val="24"/>
                <w:lang w:val="ja-JP"/>
              </w:rPr>
              <w:t>[1}[2]{3]</w:t>
            </w:r>
          </w:p>
        </w:tc>
      </w:tr>
      <w:tr w:rsidR="00000000" w14:paraId="7C733B57" w14:textId="77777777">
        <w:tc>
          <w:tcPr>
            <w:tcW w:w="660" w:type="dxa"/>
            <w:shd w:val="clear" w:color="auto" w:fill="F2F2F2" w:themeFill="background1" w:themeFillShade="F2"/>
          </w:tcPr>
          <w:p w14:paraId="3EA087CE" w14:textId="77777777" w:rsidR="00000000" w:rsidRDefault="004F6206">
            <w:pPr>
              <w:rPr>
                <w:noProof/>
                <w:sz w:val="2"/>
                <w:szCs w:val="24"/>
              </w:rPr>
            </w:pPr>
            <w:r>
              <w:rPr>
                <w:noProof/>
                <w:sz w:val="16"/>
                <w:szCs w:val="24"/>
              </w:rPr>
              <w:t xml:space="preserve">483 </w:t>
            </w:r>
            <w:r>
              <w:rPr>
                <w:noProof/>
                <w:sz w:val="16"/>
              </w:rPr>
              <w:br/>
            </w:r>
            <w:r>
              <w:rPr>
                <w:noProof/>
                <w:sz w:val="2"/>
                <w:szCs w:val="24"/>
              </w:rPr>
              <w:t>9106286f-92be-4f7c-a84d-59d06a3d4e0c</w:t>
            </w:r>
          </w:p>
        </w:tc>
        <w:tc>
          <w:tcPr>
            <w:tcW w:w="7407" w:type="dxa"/>
            <w:shd w:val="clear" w:color="auto" w:fill="F2F2F2" w:themeFill="background1" w:themeFillShade="F2"/>
          </w:tcPr>
          <w:p w14:paraId="2F86BDC2" w14:textId="77777777" w:rsidR="00000000" w:rsidRDefault="004F6206">
            <w:pPr>
              <w:rPr>
                <w:noProof/>
                <w:szCs w:val="24"/>
              </w:rPr>
            </w:pPr>
            <w:r>
              <w:rPr>
                <w:noProof/>
                <w:szCs w:val="24"/>
              </w:rPr>
              <w:t>Install on your device</w:t>
            </w:r>
          </w:p>
        </w:tc>
        <w:tc>
          <w:tcPr>
            <w:tcW w:w="7407" w:type="dxa"/>
          </w:tcPr>
          <w:p w14:paraId="5F2A7FBC" w14:textId="77777777" w:rsidR="00000000" w:rsidRDefault="004F6206">
            <w:pPr>
              <w:rPr>
                <w:szCs w:val="24"/>
                <w:lang w:val="ja-JP"/>
              </w:rPr>
            </w:pPr>
            <w:r>
              <w:rPr>
                <w:rFonts w:ascii="MS Gothic" w:eastAsia="MS Gothic" w:hint="eastAsia"/>
                <w:szCs w:val="24"/>
                <w:lang w:val="ja-JP"/>
              </w:rPr>
              <w:t>デバイスにインストールする</w:t>
            </w:r>
          </w:p>
        </w:tc>
      </w:tr>
      <w:tr w:rsidR="00000000" w14:paraId="46BBB1B3" w14:textId="77777777">
        <w:tc>
          <w:tcPr>
            <w:tcW w:w="660" w:type="dxa"/>
            <w:shd w:val="clear" w:color="auto" w:fill="F2F2F2" w:themeFill="background1" w:themeFillShade="F2"/>
          </w:tcPr>
          <w:p w14:paraId="6BB875F5" w14:textId="77777777" w:rsidR="00000000" w:rsidRDefault="004F6206">
            <w:pPr>
              <w:rPr>
                <w:noProof/>
                <w:sz w:val="2"/>
                <w:szCs w:val="24"/>
              </w:rPr>
            </w:pPr>
            <w:r>
              <w:rPr>
                <w:noProof/>
                <w:sz w:val="16"/>
                <w:szCs w:val="24"/>
              </w:rPr>
              <w:t xml:space="preserve">484 </w:t>
            </w:r>
            <w:r>
              <w:rPr>
                <w:noProof/>
                <w:sz w:val="16"/>
              </w:rPr>
              <w:br/>
            </w:r>
            <w:r>
              <w:rPr>
                <w:noProof/>
                <w:sz w:val="2"/>
                <w:szCs w:val="24"/>
              </w:rPr>
              <w:t>f732877d-1590-4c4e-b72c-7e59f1ccdfd0</w:t>
            </w:r>
          </w:p>
        </w:tc>
        <w:tc>
          <w:tcPr>
            <w:tcW w:w="7407" w:type="dxa"/>
            <w:shd w:val="clear" w:color="auto" w:fill="F2F2F2" w:themeFill="background1" w:themeFillShade="F2"/>
          </w:tcPr>
          <w:p w14:paraId="1E9233DD" w14:textId="77777777" w:rsidR="00000000" w:rsidRDefault="004F6206">
            <w:pPr>
              <w:rPr>
                <w:noProof/>
                <w:szCs w:val="24"/>
              </w:rPr>
            </w:pPr>
            <w:r>
              <w:rPr>
                <w:rStyle w:val="mqInternal"/>
                <w:noProof/>
                <w:szCs w:val="24"/>
              </w:rPr>
              <w:t>[1}[2]{3]</w:t>
            </w:r>
          </w:p>
        </w:tc>
        <w:tc>
          <w:tcPr>
            <w:tcW w:w="7407" w:type="dxa"/>
          </w:tcPr>
          <w:p w14:paraId="69DC6280" w14:textId="77777777" w:rsidR="00000000" w:rsidRDefault="004F6206">
            <w:pPr>
              <w:rPr>
                <w:szCs w:val="24"/>
                <w:lang w:val="ja-JP"/>
              </w:rPr>
            </w:pPr>
            <w:r>
              <w:rPr>
                <w:rStyle w:val="mqInternal"/>
                <w:noProof/>
                <w:szCs w:val="24"/>
                <w:lang w:val="ja-JP"/>
              </w:rPr>
              <w:t>[1}[2]{3]</w:t>
            </w:r>
          </w:p>
        </w:tc>
      </w:tr>
      <w:tr w:rsidR="00000000" w14:paraId="4B014F5E" w14:textId="77777777">
        <w:tc>
          <w:tcPr>
            <w:tcW w:w="660" w:type="dxa"/>
            <w:shd w:val="clear" w:color="auto" w:fill="F2F2F2" w:themeFill="background1" w:themeFillShade="F2"/>
          </w:tcPr>
          <w:p w14:paraId="299CFAC4" w14:textId="77777777" w:rsidR="00000000" w:rsidRDefault="004F6206">
            <w:pPr>
              <w:rPr>
                <w:noProof/>
                <w:sz w:val="2"/>
                <w:szCs w:val="24"/>
              </w:rPr>
            </w:pPr>
            <w:r>
              <w:rPr>
                <w:noProof/>
                <w:sz w:val="16"/>
                <w:szCs w:val="24"/>
              </w:rPr>
              <w:t xml:space="preserve">485 </w:t>
            </w:r>
            <w:r>
              <w:rPr>
                <w:noProof/>
                <w:sz w:val="16"/>
              </w:rPr>
              <w:br/>
            </w:r>
            <w:r>
              <w:rPr>
                <w:noProof/>
                <w:sz w:val="2"/>
                <w:szCs w:val="24"/>
              </w:rPr>
              <w:t>7f0d5b9c-09c1-44aa-b9b2-d0dbd29e96b6</w:t>
            </w:r>
          </w:p>
        </w:tc>
        <w:tc>
          <w:tcPr>
            <w:tcW w:w="7407" w:type="dxa"/>
            <w:shd w:val="clear" w:color="auto" w:fill="F2F2F2" w:themeFill="background1" w:themeFillShade="F2"/>
          </w:tcPr>
          <w:p w14:paraId="064D09C6" w14:textId="77777777" w:rsidR="00000000" w:rsidRDefault="004F6206">
            <w:pPr>
              <w:rPr>
                <w:noProof/>
                <w:szCs w:val="24"/>
              </w:rPr>
            </w:pPr>
            <w:r>
              <w:rPr>
                <w:noProof/>
                <w:szCs w:val="24"/>
              </w:rPr>
              <w:t>Integration</w:t>
            </w:r>
          </w:p>
        </w:tc>
        <w:tc>
          <w:tcPr>
            <w:tcW w:w="7407" w:type="dxa"/>
          </w:tcPr>
          <w:p w14:paraId="547C98DE" w14:textId="77777777" w:rsidR="00000000" w:rsidRDefault="004F6206">
            <w:pPr>
              <w:rPr>
                <w:szCs w:val="24"/>
                <w:lang w:val="ja-JP"/>
              </w:rPr>
            </w:pPr>
            <w:r>
              <w:rPr>
                <w:rFonts w:ascii="MS Gothic" w:eastAsia="MS Gothic" w:hint="eastAsia"/>
                <w:szCs w:val="24"/>
                <w:lang w:val="ja-JP"/>
              </w:rPr>
              <w:t>統合</w:t>
            </w:r>
          </w:p>
        </w:tc>
      </w:tr>
      <w:tr w:rsidR="00000000" w14:paraId="36A849B2" w14:textId="77777777">
        <w:tc>
          <w:tcPr>
            <w:tcW w:w="660" w:type="dxa"/>
            <w:shd w:val="clear" w:color="auto" w:fill="F2F2F2" w:themeFill="background1" w:themeFillShade="F2"/>
          </w:tcPr>
          <w:p w14:paraId="0C4EB75F" w14:textId="77777777" w:rsidR="00000000" w:rsidRDefault="004F6206">
            <w:pPr>
              <w:rPr>
                <w:noProof/>
                <w:sz w:val="2"/>
                <w:szCs w:val="24"/>
              </w:rPr>
            </w:pPr>
            <w:r>
              <w:rPr>
                <w:noProof/>
                <w:sz w:val="16"/>
                <w:szCs w:val="24"/>
              </w:rPr>
              <w:t xml:space="preserve">486 </w:t>
            </w:r>
            <w:r>
              <w:rPr>
                <w:noProof/>
                <w:sz w:val="16"/>
              </w:rPr>
              <w:br/>
            </w:r>
            <w:r>
              <w:rPr>
                <w:noProof/>
                <w:sz w:val="2"/>
                <w:szCs w:val="24"/>
              </w:rPr>
              <w:t>93833046-d7d4-4992-87d0-3b5d85ead865</w:t>
            </w:r>
          </w:p>
        </w:tc>
        <w:tc>
          <w:tcPr>
            <w:tcW w:w="7407" w:type="dxa"/>
            <w:shd w:val="clear" w:color="auto" w:fill="F2F2F2" w:themeFill="background1" w:themeFillShade="F2"/>
          </w:tcPr>
          <w:p w14:paraId="42DD7268" w14:textId="77777777" w:rsidR="00000000" w:rsidRDefault="004F6206">
            <w:pPr>
              <w:rPr>
                <w:noProof/>
                <w:szCs w:val="24"/>
              </w:rPr>
            </w:pPr>
            <w:r>
              <w:rPr>
                <w:rStyle w:val="mqInternal"/>
                <w:noProof/>
                <w:szCs w:val="24"/>
              </w:rPr>
              <w:t>[1}[2]{3]</w:t>
            </w:r>
          </w:p>
        </w:tc>
        <w:tc>
          <w:tcPr>
            <w:tcW w:w="7407" w:type="dxa"/>
          </w:tcPr>
          <w:p w14:paraId="447AD0C7" w14:textId="77777777" w:rsidR="00000000" w:rsidRDefault="004F6206">
            <w:pPr>
              <w:rPr>
                <w:szCs w:val="24"/>
                <w:lang w:val="ja-JP"/>
              </w:rPr>
            </w:pPr>
            <w:r>
              <w:rPr>
                <w:rStyle w:val="mqInternal"/>
                <w:noProof/>
                <w:szCs w:val="24"/>
                <w:lang w:val="ja-JP"/>
              </w:rPr>
              <w:t>[1}[2]{3</w:t>
            </w:r>
            <w:r>
              <w:rPr>
                <w:rStyle w:val="mqInternal"/>
                <w:noProof/>
                <w:szCs w:val="24"/>
                <w:lang w:val="ja-JP"/>
              </w:rPr>
              <w:t>]</w:t>
            </w:r>
          </w:p>
        </w:tc>
      </w:tr>
      <w:tr w:rsidR="00000000" w14:paraId="64DD1A0F" w14:textId="77777777">
        <w:tc>
          <w:tcPr>
            <w:tcW w:w="660" w:type="dxa"/>
            <w:shd w:val="clear" w:color="auto" w:fill="F2F2F2" w:themeFill="background1" w:themeFillShade="F2"/>
          </w:tcPr>
          <w:p w14:paraId="711FFE9D" w14:textId="77777777" w:rsidR="00000000" w:rsidRDefault="004F6206">
            <w:pPr>
              <w:rPr>
                <w:noProof/>
                <w:sz w:val="2"/>
                <w:szCs w:val="24"/>
              </w:rPr>
            </w:pPr>
            <w:r>
              <w:rPr>
                <w:noProof/>
                <w:sz w:val="16"/>
                <w:szCs w:val="24"/>
              </w:rPr>
              <w:t xml:space="preserve">487 </w:t>
            </w:r>
            <w:r>
              <w:rPr>
                <w:noProof/>
                <w:sz w:val="16"/>
              </w:rPr>
              <w:br/>
            </w:r>
            <w:r>
              <w:rPr>
                <w:noProof/>
                <w:sz w:val="2"/>
                <w:szCs w:val="24"/>
              </w:rPr>
              <w:t>a66e5675-39c6-4e71-b3c1-1f75894ec476</w:t>
            </w:r>
          </w:p>
        </w:tc>
        <w:tc>
          <w:tcPr>
            <w:tcW w:w="7407" w:type="dxa"/>
            <w:shd w:val="clear" w:color="auto" w:fill="F2F2F2" w:themeFill="background1" w:themeFillShade="F2"/>
          </w:tcPr>
          <w:p w14:paraId="7377BBC7" w14:textId="77777777" w:rsidR="00000000" w:rsidRDefault="004F6206">
            <w:pPr>
              <w:rPr>
                <w:noProof/>
                <w:szCs w:val="24"/>
              </w:rPr>
            </w:pPr>
            <w:r>
              <w:rPr>
                <w:noProof/>
                <w:szCs w:val="24"/>
              </w:rPr>
              <w:t>Learning Guide</w:t>
            </w:r>
          </w:p>
        </w:tc>
        <w:tc>
          <w:tcPr>
            <w:tcW w:w="7407" w:type="dxa"/>
          </w:tcPr>
          <w:p w14:paraId="536BAD1D" w14:textId="77777777" w:rsidR="00000000" w:rsidRDefault="004F6206">
            <w:pPr>
              <w:rPr>
                <w:szCs w:val="24"/>
                <w:lang w:val="ja-JP"/>
              </w:rPr>
            </w:pPr>
            <w:r>
              <w:rPr>
                <w:rFonts w:ascii="MS Gothic" w:eastAsia="MS Gothic" w:hint="eastAsia"/>
                <w:szCs w:val="24"/>
                <w:lang w:val="ja-JP"/>
              </w:rPr>
              <w:t>学習ガイド</w:t>
            </w:r>
          </w:p>
        </w:tc>
      </w:tr>
      <w:tr w:rsidR="00000000" w14:paraId="17831C67" w14:textId="77777777">
        <w:tc>
          <w:tcPr>
            <w:tcW w:w="660" w:type="dxa"/>
            <w:shd w:val="clear" w:color="auto" w:fill="F2F2F2" w:themeFill="background1" w:themeFillShade="F2"/>
          </w:tcPr>
          <w:p w14:paraId="113D9A34" w14:textId="77777777" w:rsidR="00000000" w:rsidRDefault="004F6206">
            <w:pPr>
              <w:rPr>
                <w:noProof/>
                <w:sz w:val="2"/>
                <w:szCs w:val="24"/>
              </w:rPr>
            </w:pPr>
            <w:r>
              <w:rPr>
                <w:noProof/>
                <w:sz w:val="16"/>
                <w:szCs w:val="24"/>
              </w:rPr>
              <w:t xml:space="preserve">488 </w:t>
            </w:r>
            <w:r>
              <w:rPr>
                <w:noProof/>
                <w:sz w:val="16"/>
              </w:rPr>
              <w:br/>
            </w:r>
            <w:r>
              <w:rPr>
                <w:noProof/>
                <w:sz w:val="2"/>
                <w:szCs w:val="24"/>
              </w:rPr>
              <w:t>f1401325-5bd0-470b-8d13-020fa2dcd837</w:t>
            </w:r>
          </w:p>
        </w:tc>
        <w:tc>
          <w:tcPr>
            <w:tcW w:w="7407" w:type="dxa"/>
            <w:shd w:val="clear" w:color="auto" w:fill="F2F2F2" w:themeFill="background1" w:themeFillShade="F2"/>
          </w:tcPr>
          <w:p w14:paraId="03516DD3" w14:textId="77777777" w:rsidR="00000000" w:rsidRDefault="004F6206">
            <w:pPr>
              <w:rPr>
                <w:noProof/>
                <w:szCs w:val="24"/>
              </w:rPr>
            </w:pPr>
            <w:r>
              <w:rPr>
                <w:rStyle w:val="mqInternal"/>
                <w:noProof/>
                <w:szCs w:val="24"/>
              </w:rPr>
              <w:t>[1}[2]{3]</w:t>
            </w:r>
          </w:p>
        </w:tc>
        <w:tc>
          <w:tcPr>
            <w:tcW w:w="7407" w:type="dxa"/>
          </w:tcPr>
          <w:p w14:paraId="65EEDC37" w14:textId="77777777" w:rsidR="00000000" w:rsidRDefault="004F6206">
            <w:pPr>
              <w:rPr>
                <w:szCs w:val="24"/>
                <w:lang w:val="ja-JP"/>
              </w:rPr>
            </w:pPr>
            <w:r>
              <w:rPr>
                <w:rStyle w:val="mqInternal"/>
                <w:noProof/>
                <w:szCs w:val="24"/>
                <w:lang w:val="ja-JP"/>
              </w:rPr>
              <w:t>[1}[2]{3]</w:t>
            </w:r>
          </w:p>
        </w:tc>
      </w:tr>
      <w:tr w:rsidR="00000000" w14:paraId="0EAC0A6D" w14:textId="77777777">
        <w:tc>
          <w:tcPr>
            <w:tcW w:w="660" w:type="dxa"/>
            <w:shd w:val="clear" w:color="auto" w:fill="F2F2F2" w:themeFill="background1" w:themeFillShade="F2"/>
          </w:tcPr>
          <w:p w14:paraId="1BE54D8C" w14:textId="77777777" w:rsidR="00000000" w:rsidRDefault="004F6206">
            <w:pPr>
              <w:rPr>
                <w:noProof/>
                <w:sz w:val="2"/>
                <w:szCs w:val="24"/>
              </w:rPr>
            </w:pPr>
            <w:r>
              <w:rPr>
                <w:noProof/>
                <w:sz w:val="16"/>
                <w:szCs w:val="24"/>
              </w:rPr>
              <w:t xml:space="preserve">489 </w:t>
            </w:r>
            <w:r>
              <w:rPr>
                <w:noProof/>
                <w:sz w:val="16"/>
              </w:rPr>
              <w:br/>
            </w:r>
            <w:r>
              <w:rPr>
                <w:noProof/>
                <w:sz w:val="2"/>
                <w:szCs w:val="24"/>
              </w:rPr>
              <w:t>670b2c55-20cd-480a-b732-696ac182449e</w:t>
            </w:r>
          </w:p>
        </w:tc>
        <w:tc>
          <w:tcPr>
            <w:tcW w:w="7407" w:type="dxa"/>
            <w:shd w:val="clear" w:color="auto" w:fill="F2F2F2" w:themeFill="background1" w:themeFillShade="F2"/>
          </w:tcPr>
          <w:p w14:paraId="46DCBB31" w14:textId="77777777" w:rsidR="00000000" w:rsidRDefault="004F6206">
            <w:pPr>
              <w:rPr>
                <w:noProof/>
                <w:szCs w:val="24"/>
              </w:rPr>
            </w:pPr>
            <w:r>
              <w:rPr>
                <w:noProof/>
                <w:szCs w:val="24"/>
              </w:rPr>
              <w:t>Live Video</w:t>
            </w:r>
          </w:p>
        </w:tc>
        <w:tc>
          <w:tcPr>
            <w:tcW w:w="7407" w:type="dxa"/>
          </w:tcPr>
          <w:p w14:paraId="1D061DA5" w14:textId="77777777" w:rsidR="00000000" w:rsidRDefault="004F6206">
            <w:pPr>
              <w:rPr>
                <w:szCs w:val="24"/>
                <w:lang w:val="ja-JP"/>
              </w:rPr>
            </w:pPr>
            <w:r>
              <w:rPr>
                <w:rFonts w:ascii="MS Gothic" w:eastAsia="MS Gothic" w:hint="eastAsia"/>
                <w:szCs w:val="24"/>
                <w:lang w:val="ja-JP"/>
              </w:rPr>
              <w:t>ライブ動画</w:t>
            </w:r>
          </w:p>
        </w:tc>
      </w:tr>
      <w:tr w:rsidR="00000000" w14:paraId="3F7E2893" w14:textId="77777777">
        <w:tc>
          <w:tcPr>
            <w:tcW w:w="660" w:type="dxa"/>
            <w:shd w:val="clear" w:color="auto" w:fill="F2F2F2" w:themeFill="background1" w:themeFillShade="F2"/>
          </w:tcPr>
          <w:p w14:paraId="7918B603" w14:textId="77777777" w:rsidR="00000000" w:rsidRDefault="004F6206">
            <w:pPr>
              <w:rPr>
                <w:noProof/>
                <w:sz w:val="2"/>
                <w:szCs w:val="24"/>
              </w:rPr>
            </w:pPr>
            <w:r>
              <w:rPr>
                <w:noProof/>
                <w:sz w:val="16"/>
                <w:szCs w:val="24"/>
              </w:rPr>
              <w:t xml:space="preserve">490 </w:t>
            </w:r>
            <w:r>
              <w:rPr>
                <w:noProof/>
                <w:sz w:val="16"/>
              </w:rPr>
              <w:br/>
            </w:r>
            <w:r>
              <w:rPr>
                <w:noProof/>
                <w:sz w:val="2"/>
                <w:szCs w:val="24"/>
              </w:rPr>
              <w:t>bac0126a-71f7-4578-9629-f16a326d3982</w:t>
            </w:r>
          </w:p>
        </w:tc>
        <w:tc>
          <w:tcPr>
            <w:tcW w:w="7407" w:type="dxa"/>
            <w:shd w:val="clear" w:color="auto" w:fill="F2F2F2" w:themeFill="background1" w:themeFillShade="F2"/>
          </w:tcPr>
          <w:p w14:paraId="440B76B1" w14:textId="77777777" w:rsidR="00000000" w:rsidRDefault="004F6206">
            <w:pPr>
              <w:rPr>
                <w:noProof/>
                <w:szCs w:val="24"/>
              </w:rPr>
            </w:pPr>
            <w:r>
              <w:rPr>
                <w:rStyle w:val="mqInternal"/>
                <w:noProof/>
                <w:szCs w:val="24"/>
              </w:rPr>
              <w:t>[1}[2]{3]</w:t>
            </w:r>
          </w:p>
        </w:tc>
        <w:tc>
          <w:tcPr>
            <w:tcW w:w="7407" w:type="dxa"/>
          </w:tcPr>
          <w:p w14:paraId="06D549D5" w14:textId="77777777" w:rsidR="00000000" w:rsidRDefault="004F6206">
            <w:pPr>
              <w:rPr>
                <w:szCs w:val="24"/>
                <w:lang w:val="ja-JP"/>
              </w:rPr>
            </w:pPr>
            <w:r>
              <w:rPr>
                <w:rStyle w:val="mqInternal"/>
                <w:noProof/>
                <w:szCs w:val="24"/>
                <w:lang w:val="ja-JP"/>
              </w:rPr>
              <w:t>[1}[2]{3]</w:t>
            </w:r>
          </w:p>
        </w:tc>
      </w:tr>
      <w:tr w:rsidR="00000000" w14:paraId="4931B1D0" w14:textId="77777777">
        <w:tc>
          <w:tcPr>
            <w:tcW w:w="660" w:type="dxa"/>
            <w:shd w:val="clear" w:color="auto" w:fill="F2F2F2" w:themeFill="background1" w:themeFillShade="F2"/>
          </w:tcPr>
          <w:p w14:paraId="65E77215" w14:textId="77777777" w:rsidR="00000000" w:rsidRDefault="004F6206">
            <w:pPr>
              <w:rPr>
                <w:noProof/>
                <w:sz w:val="2"/>
                <w:szCs w:val="24"/>
              </w:rPr>
            </w:pPr>
            <w:r>
              <w:rPr>
                <w:noProof/>
                <w:sz w:val="16"/>
                <w:szCs w:val="24"/>
              </w:rPr>
              <w:t xml:space="preserve">491 </w:t>
            </w:r>
            <w:r>
              <w:rPr>
                <w:noProof/>
                <w:sz w:val="16"/>
              </w:rPr>
              <w:br/>
            </w:r>
            <w:r>
              <w:rPr>
                <w:noProof/>
                <w:sz w:val="2"/>
                <w:szCs w:val="24"/>
              </w:rPr>
              <w:t>383ce5de-318a-4783-98a4-e3310131d8c7</w:t>
            </w:r>
          </w:p>
        </w:tc>
        <w:tc>
          <w:tcPr>
            <w:tcW w:w="7407" w:type="dxa"/>
            <w:shd w:val="clear" w:color="auto" w:fill="F2F2F2" w:themeFill="background1" w:themeFillShade="F2"/>
          </w:tcPr>
          <w:p w14:paraId="7B1071EE" w14:textId="77777777" w:rsidR="00000000" w:rsidRDefault="004F6206">
            <w:pPr>
              <w:rPr>
                <w:noProof/>
                <w:szCs w:val="24"/>
              </w:rPr>
            </w:pPr>
            <w:r>
              <w:rPr>
                <w:noProof/>
                <w:szCs w:val="24"/>
              </w:rPr>
              <w:t>Managing Videos</w:t>
            </w:r>
          </w:p>
        </w:tc>
        <w:tc>
          <w:tcPr>
            <w:tcW w:w="7407" w:type="dxa"/>
          </w:tcPr>
          <w:p w14:paraId="40EFC3A7" w14:textId="77777777" w:rsidR="00000000" w:rsidRDefault="004F6206">
            <w:pPr>
              <w:rPr>
                <w:szCs w:val="24"/>
                <w:lang w:val="ja-JP"/>
              </w:rPr>
            </w:pPr>
            <w:r>
              <w:rPr>
                <w:rFonts w:ascii="MS Gothic" w:eastAsia="MS Gothic" w:hint="eastAsia"/>
                <w:szCs w:val="24"/>
                <w:lang w:val="ja-JP"/>
              </w:rPr>
              <w:t>ビデオを管理する</w:t>
            </w:r>
          </w:p>
        </w:tc>
      </w:tr>
      <w:tr w:rsidR="00000000" w14:paraId="4C407DC9" w14:textId="77777777">
        <w:tc>
          <w:tcPr>
            <w:tcW w:w="660" w:type="dxa"/>
            <w:shd w:val="clear" w:color="auto" w:fill="F2F2F2" w:themeFill="background1" w:themeFillShade="F2"/>
          </w:tcPr>
          <w:p w14:paraId="127F51BB" w14:textId="77777777" w:rsidR="00000000" w:rsidRDefault="004F6206">
            <w:pPr>
              <w:rPr>
                <w:noProof/>
                <w:sz w:val="2"/>
                <w:szCs w:val="24"/>
              </w:rPr>
            </w:pPr>
            <w:r>
              <w:rPr>
                <w:noProof/>
                <w:sz w:val="16"/>
                <w:szCs w:val="24"/>
              </w:rPr>
              <w:t xml:space="preserve">492 </w:t>
            </w:r>
            <w:r>
              <w:rPr>
                <w:noProof/>
                <w:sz w:val="16"/>
              </w:rPr>
              <w:br/>
            </w:r>
            <w:r>
              <w:rPr>
                <w:noProof/>
                <w:sz w:val="2"/>
                <w:szCs w:val="24"/>
              </w:rPr>
              <w:t>03983b63-e19e-4927-86fb-7bce52035df3</w:t>
            </w:r>
          </w:p>
        </w:tc>
        <w:tc>
          <w:tcPr>
            <w:tcW w:w="7407" w:type="dxa"/>
            <w:shd w:val="clear" w:color="auto" w:fill="F2F2F2" w:themeFill="background1" w:themeFillShade="F2"/>
          </w:tcPr>
          <w:p w14:paraId="396F2C41" w14:textId="77777777" w:rsidR="00000000" w:rsidRDefault="004F6206">
            <w:pPr>
              <w:rPr>
                <w:noProof/>
                <w:szCs w:val="24"/>
              </w:rPr>
            </w:pPr>
            <w:r>
              <w:rPr>
                <w:rStyle w:val="mqInternal"/>
                <w:noProof/>
                <w:szCs w:val="24"/>
              </w:rPr>
              <w:t>[1}[2]{3]</w:t>
            </w:r>
          </w:p>
        </w:tc>
        <w:tc>
          <w:tcPr>
            <w:tcW w:w="7407" w:type="dxa"/>
          </w:tcPr>
          <w:p w14:paraId="790191BA" w14:textId="77777777" w:rsidR="00000000" w:rsidRDefault="004F6206">
            <w:pPr>
              <w:rPr>
                <w:szCs w:val="24"/>
                <w:lang w:val="ja-JP"/>
              </w:rPr>
            </w:pPr>
            <w:r>
              <w:rPr>
                <w:rStyle w:val="mqInternal"/>
                <w:noProof/>
                <w:szCs w:val="24"/>
                <w:lang w:val="ja-JP"/>
              </w:rPr>
              <w:t>[1}[2]{3]</w:t>
            </w:r>
          </w:p>
        </w:tc>
      </w:tr>
      <w:tr w:rsidR="00000000" w14:paraId="3B0EF4C0" w14:textId="77777777">
        <w:tc>
          <w:tcPr>
            <w:tcW w:w="660" w:type="dxa"/>
            <w:shd w:val="clear" w:color="auto" w:fill="F2F2F2" w:themeFill="background1" w:themeFillShade="F2"/>
          </w:tcPr>
          <w:p w14:paraId="6126738A" w14:textId="77777777" w:rsidR="00000000" w:rsidRDefault="004F6206">
            <w:pPr>
              <w:rPr>
                <w:noProof/>
                <w:sz w:val="2"/>
                <w:szCs w:val="24"/>
              </w:rPr>
            </w:pPr>
            <w:r>
              <w:rPr>
                <w:noProof/>
                <w:sz w:val="16"/>
                <w:szCs w:val="24"/>
              </w:rPr>
              <w:t xml:space="preserve">493 </w:t>
            </w:r>
            <w:r>
              <w:rPr>
                <w:noProof/>
                <w:sz w:val="16"/>
              </w:rPr>
              <w:br/>
            </w:r>
            <w:r>
              <w:rPr>
                <w:noProof/>
                <w:sz w:val="2"/>
                <w:szCs w:val="24"/>
              </w:rPr>
              <w:t>d9053c6e-2dff-4851-8d73-9beafd2d09df</w:t>
            </w:r>
          </w:p>
        </w:tc>
        <w:tc>
          <w:tcPr>
            <w:tcW w:w="7407" w:type="dxa"/>
            <w:shd w:val="clear" w:color="auto" w:fill="F2F2F2" w:themeFill="background1" w:themeFillShade="F2"/>
          </w:tcPr>
          <w:p w14:paraId="1B2B6813" w14:textId="77777777" w:rsidR="00000000" w:rsidRDefault="004F6206">
            <w:pPr>
              <w:rPr>
                <w:noProof/>
                <w:szCs w:val="24"/>
              </w:rPr>
            </w:pPr>
            <w:r>
              <w:rPr>
                <w:noProof/>
                <w:szCs w:val="24"/>
              </w:rPr>
              <w:t>Navigate the UI</w:t>
            </w:r>
          </w:p>
        </w:tc>
        <w:tc>
          <w:tcPr>
            <w:tcW w:w="7407" w:type="dxa"/>
          </w:tcPr>
          <w:p w14:paraId="6B446CCD" w14:textId="77777777" w:rsidR="00000000" w:rsidRDefault="004F6206">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06BC824F" w14:textId="77777777">
        <w:tc>
          <w:tcPr>
            <w:tcW w:w="660" w:type="dxa"/>
            <w:shd w:val="clear" w:color="auto" w:fill="F2F2F2" w:themeFill="background1" w:themeFillShade="F2"/>
          </w:tcPr>
          <w:p w14:paraId="47D04264" w14:textId="77777777" w:rsidR="00000000" w:rsidRDefault="004F6206">
            <w:pPr>
              <w:rPr>
                <w:noProof/>
                <w:sz w:val="2"/>
                <w:szCs w:val="24"/>
              </w:rPr>
            </w:pPr>
            <w:r>
              <w:rPr>
                <w:noProof/>
                <w:sz w:val="16"/>
                <w:szCs w:val="24"/>
              </w:rPr>
              <w:t xml:space="preserve">494 </w:t>
            </w:r>
            <w:r>
              <w:rPr>
                <w:noProof/>
                <w:sz w:val="16"/>
              </w:rPr>
              <w:br/>
            </w:r>
            <w:r>
              <w:rPr>
                <w:noProof/>
                <w:sz w:val="2"/>
                <w:szCs w:val="24"/>
              </w:rPr>
              <w:t>52f56795-4a7c-42e2-9bd2-5ad80ebdec42</w:t>
            </w:r>
          </w:p>
        </w:tc>
        <w:tc>
          <w:tcPr>
            <w:tcW w:w="7407" w:type="dxa"/>
            <w:shd w:val="clear" w:color="auto" w:fill="F2F2F2" w:themeFill="background1" w:themeFillShade="F2"/>
          </w:tcPr>
          <w:p w14:paraId="1B8FCB99" w14:textId="77777777" w:rsidR="00000000" w:rsidRDefault="004F6206">
            <w:pPr>
              <w:rPr>
                <w:noProof/>
                <w:szCs w:val="24"/>
              </w:rPr>
            </w:pPr>
            <w:r>
              <w:rPr>
                <w:rStyle w:val="mqInternal"/>
                <w:noProof/>
                <w:szCs w:val="24"/>
              </w:rPr>
              <w:t>[1}[2]{3]</w:t>
            </w:r>
          </w:p>
        </w:tc>
        <w:tc>
          <w:tcPr>
            <w:tcW w:w="7407" w:type="dxa"/>
          </w:tcPr>
          <w:p w14:paraId="76827B2E" w14:textId="77777777" w:rsidR="00000000" w:rsidRDefault="004F6206">
            <w:pPr>
              <w:rPr>
                <w:szCs w:val="24"/>
                <w:lang w:val="ja-JP"/>
              </w:rPr>
            </w:pPr>
            <w:r>
              <w:rPr>
                <w:rStyle w:val="mqInternal"/>
                <w:noProof/>
                <w:szCs w:val="24"/>
                <w:lang w:val="ja-JP"/>
              </w:rPr>
              <w:t>[1}[2]{3]</w:t>
            </w:r>
          </w:p>
        </w:tc>
      </w:tr>
      <w:tr w:rsidR="00000000" w14:paraId="4C668306" w14:textId="77777777">
        <w:tc>
          <w:tcPr>
            <w:tcW w:w="660" w:type="dxa"/>
            <w:shd w:val="clear" w:color="auto" w:fill="F2F2F2" w:themeFill="background1" w:themeFillShade="F2"/>
          </w:tcPr>
          <w:p w14:paraId="08DFC813" w14:textId="77777777" w:rsidR="00000000" w:rsidRDefault="004F6206">
            <w:pPr>
              <w:rPr>
                <w:noProof/>
                <w:sz w:val="2"/>
                <w:szCs w:val="24"/>
              </w:rPr>
            </w:pPr>
            <w:r>
              <w:rPr>
                <w:noProof/>
                <w:sz w:val="16"/>
                <w:szCs w:val="24"/>
              </w:rPr>
              <w:t xml:space="preserve">495 </w:t>
            </w:r>
            <w:r>
              <w:rPr>
                <w:noProof/>
                <w:sz w:val="16"/>
              </w:rPr>
              <w:br/>
            </w:r>
            <w:r>
              <w:rPr>
                <w:noProof/>
                <w:sz w:val="2"/>
                <w:szCs w:val="24"/>
              </w:rPr>
              <w:t>7d04a946-e34f-469c-8e06-a1ff33b5e24c</w:t>
            </w:r>
          </w:p>
        </w:tc>
        <w:tc>
          <w:tcPr>
            <w:tcW w:w="7407" w:type="dxa"/>
            <w:shd w:val="clear" w:color="auto" w:fill="F2F2F2" w:themeFill="background1" w:themeFillShade="F2"/>
          </w:tcPr>
          <w:p w14:paraId="0C0B3D4C" w14:textId="77777777" w:rsidR="00000000" w:rsidRDefault="004F6206">
            <w:pPr>
              <w:rPr>
                <w:noProof/>
                <w:szCs w:val="24"/>
              </w:rPr>
            </w:pPr>
            <w:r>
              <w:rPr>
                <w:noProof/>
                <w:szCs w:val="24"/>
              </w:rPr>
              <w:t>Playback</w:t>
            </w:r>
          </w:p>
        </w:tc>
        <w:tc>
          <w:tcPr>
            <w:tcW w:w="7407" w:type="dxa"/>
          </w:tcPr>
          <w:p w14:paraId="263B4F86" w14:textId="77777777" w:rsidR="00000000" w:rsidRDefault="004F6206">
            <w:pPr>
              <w:rPr>
                <w:szCs w:val="24"/>
                <w:lang w:val="ja-JP"/>
              </w:rPr>
            </w:pPr>
            <w:r>
              <w:rPr>
                <w:rFonts w:ascii="MS Gothic" w:eastAsia="MS Gothic" w:hint="eastAsia"/>
                <w:szCs w:val="24"/>
                <w:lang w:val="ja-JP"/>
              </w:rPr>
              <w:t>再生</w:t>
            </w:r>
          </w:p>
        </w:tc>
      </w:tr>
      <w:tr w:rsidR="00000000" w14:paraId="2C84481A" w14:textId="77777777">
        <w:tc>
          <w:tcPr>
            <w:tcW w:w="660" w:type="dxa"/>
            <w:shd w:val="clear" w:color="auto" w:fill="F2F2F2" w:themeFill="background1" w:themeFillShade="F2"/>
          </w:tcPr>
          <w:p w14:paraId="13BD51A0" w14:textId="77777777" w:rsidR="00000000" w:rsidRDefault="004F6206">
            <w:pPr>
              <w:rPr>
                <w:noProof/>
                <w:sz w:val="2"/>
                <w:szCs w:val="24"/>
              </w:rPr>
            </w:pPr>
            <w:r>
              <w:rPr>
                <w:noProof/>
                <w:sz w:val="16"/>
                <w:szCs w:val="24"/>
              </w:rPr>
              <w:t xml:space="preserve">496 </w:t>
            </w:r>
            <w:r>
              <w:rPr>
                <w:noProof/>
                <w:sz w:val="16"/>
              </w:rPr>
              <w:br/>
            </w:r>
            <w:r>
              <w:rPr>
                <w:noProof/>
                <w:sz w:val="2"/>
                <w:szCs w:val="24"/>
              </w:rPr>
              <w:t>80923c30-5aac-41f9-a8ea-8ff4ed268eb2</w:t>
            </w:r>
          </w:p>
        </w:tc>
        <w:tc>
          <w:tcPr>
            <w:tcW w:w="7407" w:type="dxa"/>
            <w:shd w:val="clear" w:color="auto" w:fill="F2F2F2" w:themeFill="background1" w:themeFillShade="F2"/>
          </w:tcPr>
          <w:p w14:paraId="60F135CC" w14:textId="77777777" w:rsidR="00000000" w:rsidRDefault="004F6206">
            <w:pPr>
              <w:rPr>
                <w:noProof/>
                <w:szCs w:val="24"/>
              </w:rPr>
            </w:pPr>
            <w:r>
              <w:rPr>
                <w:rStyle w:val="mqInternal"/>
                <w:noProof/>
                <w:szCs w:val="24"/>
              </w:rPr>
              <w:t>[1}[2]{3]</w:t>
            </w:r>
          </w:p>
        </w:tc>
        <w:tc>
          <w:tcPr>
            <w:tcW w:w="7407" w:type="dxa"/>
          </w:tcPr>
          <w:p w14:paraId="20A9C8AD" w14:textId="77777777" w:rsidR="00000000" w:rsidRDefault="004F6206">
            <w:pPr>
              <w:rPr>
                <w:szCs w:val="24"/>
                <w:lang w:val="ja-JP"/>
              </w:rPr>
            </w:pPr>
            <w:r>
              <w:rPr>
                <w:rStyle w:val="mqInternal"/>
                <w:noProof/>
                <w:szCs w:val="24"/>
                <w:lang w:val="ja-JP"/>
              </w:rPr>
              <w:t>[1}[2]{3]</w:t>
            </w:r>
          </w:p>
        </w:tc>
      </w:tr>
      <w:tr w:rsidR="00000000" w14:paraId="196A395B" w14:textId="77777777">
        <w:tc>
          <w:tcPr>
            <w:tcW w:w="660" w:type="dxa"/>
            <w:shd w:val="clear" w:color="auto" w:fill="F2F2F2" w:themeFill="background1" w:themeFillShade="F2"/>
          </w:tcPr>
          <w:p w14:paraId="69CECA36" w14:textId="77777777" w:rsidR="00000000" w:rsidRDefault="004F6206">
            <w:pPr>
              <w:rPr>
                <w:noProof/>
                <w:sz w:val="2"/>
                <w:szCs w:val="24"/>
              </w:rPr>
            </w:pPr>
            <w:r>
              <w:rPr>
                <w:noProof/>
                <w:sz w:val="16"/>
                <w:szCs w:val="24"/>
              </w:rPr>
              <w:t xml:space="preserve">497 </w:t>
            </w:r>
            <w:r>
              <w:rPr>
                <w:noProof/>
                <w:sz w:val="16"/>
              </w:rPr>
              <w:br/>
            </w:r>
            <w:r>
              <w:rPr>
                <w:noProof/>
                <w:sz w:val="2"/>
                <w:szCs w:val="24"/>
              </w:rPr>
              <w:t>a31ee8b9-ff05-421c-83b8-67181bde37bf</w:t>
            </w:r>
          </w:p>
        </w:tc>
        <w:tc>
          <w:tcPr>
            <w:tcW w:w="7407" w:type="dxa"/>
            <w:shd w:val="clear" w:color="auto" w:fill="F2F2F2" w:themeFill="background1" w:themeFillShade="F2"/>
          </w:tcPr>
          <w:p w14:paraId="3D305F5F" w14:textId="77777777" w:rsidR="00000000" w:rsidRDefault="004F6206">
            <w:pPr>
              <w:rPr>
                <w:noProof/>
                <w:szCs w:val="24"/>
              </w:rPr>
            </w:pPr>
            <w:r>
              <w:rPr>
                <w:noProof/>
                <w:szCs w:val="24"/>
              </w:rPr>
              <w:t>Playback API</w:t>
            </w:r>
          </w:p>
        </w:tc>
        <w:tc>
          <w:tcPr>
            <w:tcW w:w="7407" w:type="dxa"/>
          </w:tcPr>
          <w:p w14:paraId="03C78C9E" w14:textId="77777777" w:rsidR="00000000" w:rsidRDefault="004F6206">
            <w:pPr>
              <w:rPr>
                <w:szCs w:val="24"/>
                <w:lang w:val="ja-JP"/>
              </w:rPr>
            </w:pPr>
            <w:r>
              <w:rPr>
                <w:rFonts w:ascii="MS Gothic" w:eastAsia="MS Gothic" w:hint="eastAsia"/>
                <w:szCs w:val="24"/>
                <w:lang w:val="ja-JP"/>
              </w:rPr>
              <w:t>再生</w:t>
            </w:r>
            <w:r>
              <w:rPr>
                <w:szCs w:val="24"/>
                <w:lang w:val="ja-JP"/>
              </w:rPr>
              <w:t>API</w:t>
            </w:r>
          </w:p>
        </w:tc>
      </w:tr>
      <w:tr w:rsidR="00000000" w14:paraId="7306973A" w14:textId="77777777">
        <w:tc>
          <w:tcPr>
            <w:tcW w:w="660" w:type="dxa"/>
            <w:shd w:val="clear" w:color="auto" w:fill="F2F2F2" w:themeFill="background1" w:themeFillShade="F2"/>
          </w:tcPr>
          <w:p w14:paraId="1B271521" w14:textId="77777777" w:rsidR="00000000" w:rsidRDefault="004F6206">
            <w:pPr>
              <w:rPr>
                <w:noProof/>
                <w:sz w:val="2"/>
                <w:szCs w:val="24"/>
              </w:rPr>
            </w:pPr>
            <w:r>
              <w:rPr>
                <w:noProof/>
                <w:sz w:val="16"/>
                <w:szCs w:val="24"/>
              </w:rPr>
              <w:t xml:space="preserve">498 </w:t>
            </w:r>
            <w:r>
              <w:rPr>
                <w:noProof/>
                <w:sz w:val="16"/>
              </w:rPr>
              <w:br/>
            </w:r>
            <w:r>
              <w:rPr>
                <w:noProof/>
                <w:sz w:val="2"/>
                <w:szCs w:val="24"/>
              </w:rPr>
              <w:t>5844fb4d-5934-45bc-9122-f21f80ff11d2</w:t>
            </w:r>
          </w:p>
        </w:tc>
        <w:tc>
          <w:tcPr>
            <w:tcW w:w="7407" w:type="dxa"/>
            <w:shd w:val="clear" w:color="auto" w:fill="F2F2F2" w:themeFill="background1" w:themeFillShade="F2"/>
          </w:tcPr>
          <w:p w14:paraId="456247E3" w14:textId="77777777" w:rsidR="00000000" w:rsidRDefault="004F6206">
            <w:pPr>
              <w:rPr>
                <w:noProof/>
                <w:szCs w:val="24"/>
              </w:rPr>
            </w:pPr>
            <w:r>
              <w:rPr>
                <w:rStyle w:val="mqInternal"/>
                <w:noProof/>
                <w:szCs w:val="24"/>
              </w:rPr>
              <w:t>[1}[2]{3]</w:t>
            </w:r>
          </w:p>
        </w:tc>
        <w:tc>
          <w:tcPr>
            <w:tcW w:w="7407" w:type="dxa"/>
          </w:tcPr>
          <w:p w14:paraId="666CB271" w14:textId="77777777" w:rsidR="00000000" w:rsidRDefault="004F6206">
            <w:pPr>
              <w:rPr>
                <w:szCs w:val="24"/>
                <w:lang w:val="ja-JP"/>
              </w:rPr>
            </w:pPr>
            <w:r>
              <w:rPr>
                <w:rStyle w:val="mqInternal"/>
                <w:noProof/>
                <w:szCs w:val="24"/>
                <w:lang w:val="ja-JP"/>
              </w:rPr>
              <w:t>[1}[2]{3]</w:t>
            </w:r>
          </w:p>
        </w:tc>
      </w:tr>
      <w:tr w:rsidR="00000000" w14:paraId="4C5046B1" w14:textId="77777777">
        <w:tc>
          <w:tcPr>
            <w:tcW w:w="660" w:type="dxa"/>
            <w:shd w:val="clear" w:color="auto" w:fill="F2F2F2" w:themeFill="background1" w:themeFillShade="F2"/>
          </w:tcPr>
          <w:p w14:paraId="5EE487C6" w14:textId="77777777" w:rsidR="00000000" w:rsidRDefault="004F6206">
            <w:pPr>
              <w:rPr>
                <w:noProof/>
                <w:sz w:val="2"/>
                <w:szCs w:val="24"/>
              </w:rPr>
            </w:pPr>
            <w:r>
              <w:rPr>
                <w:noProof/>
                <w:sz w:val="16"/>
                <w:szCs w:val="24"/>
              </w:rPr>
              <w:t xml:space="preserve">499 </w:t>
            </w:r>
            <w:r>
              <w:rPr>
                <w:noProof/>
                <w:sz w:val="16"/>
              </w:rPr>
              <w:br/>
            </w:r>
            <w:r>
              <w:rPr>
                <w:noProof/>
                <w:sz w:val="2"/>
                <w:szCs w:val="24"/>
              </w:rPr>
              <w:t>82900eee-23dd-454b-9d34-d99b12ef8018</w:t>
            </w:r>
          </w:p>
        </w:tc>
        <w:tc>
          <w:tcPr>
            <w:tcW w:w="7407" w:type="dxa"/>
            <w:shd w:val="clear" w:color="auto" w:fill="F2F2F2" w:themeFill="background1" w:themeFillShade="F2"/>
          </w:tcPr>
          <w:p w14:paraId="0039B2F1" w14:textId="77777777" w:rsidR="00000000" w:rsidRDefault="004F6206">
            <w:pPr>
              <w:rPr>
                <w:noProof/>
                <w:szCs w:val="24"/>
              </w:rPr>
            </w:pPr>
            <w:r>
              <w:rPr>
                <w:noProof/>
                <w:szCs w:val="24"/>
              </w:rPr>
              <w:t>Player Management API</w:t>
            </w:r>
          </w:p>
        </w:tc>
        <w:tc>
          <w:tcPr>
            <w:tcW w:w="7407" w:type="dxa"/>
          </w:tcPr>
          <w:p w14:paraId="40926C44" w14:textId="77777777" w:rsidR="00000000" w:rsidRDefault="004F6206">
            <w:pPr>
              <w:rPr>
                <w:szCs w:val="24"/>
                <w:lang w:val="ja-JP"/>
              </w:rPr>
            </w:pPr>
            <w:r>
              <w:rPr>
                <w:rFonts w:ascii="MS Gothic" w:eastAsia="MS Gothic" w:hint="eastAsia"/>
                <w:szCs w:val="24"/>
                <w:lang w:val="ja-JP"/>
              </w:rPr>
              <w:t>プレーヤー管理</w:t>
            </w:r>
            <w:r>
              <w:rPr>
                <w:szCs w:val="24"/>
                <w:lang w:val="ja-JP"/>
              </w:rPr>
              <w:t>API</w:t>
            </w:r>
          </w:p>
        </w:tc>
      </w:tr>
      <w:tr w:rsidR="00000000" w14:paraId="5F9DA8D9" w14:textId="77777777">
        <w:tc>
          <w:tcPr>
            <w:tcW w:w="660" w:type="dxa"/>
            <w:shd w:val="clear" w:color="auto" w:fill="F2F2F2" w:themeFill="background1" w:themeFillShade="F2"/>
          </w:tcPr>
          <w:p w14:paraId="3EB4E24C" w14:textId="77777777" w:rsidR="00000000" w:rsidRDefault="004F6206">
            <w:pPr>
              <w:rPr>
                <w:noProof/>
                <w:sz w:val="2"/>
                <w:szCs w:val="24"/>
              </w:rPr>
            </w:pPr>
            <w:r>
              <w:rPr>
                <w:noProof/>
                <w:sz w:val="16"/>
                <w:szCs w:val="24"/>
              </w:rPr>
              <w:t xml:space="preserve">500 </w:t>
            </w:r>
            <w:r>
              <w:rPr>
                <w:noProof/>
                <w:sz w:val="16"/>
              </w:rPr>
              <w:br/>
            </w:r>
            <w:r>
              <w:rPr>
                <w:noProof/>
                <w:sz w:val="2"/>
                <w:szCs w:val="24"/>
              </w:rPr>
              <w:t>bfcc2186-4a7e-4b8a-a94c-1a93ba648ff8</w:t>
            </w:r>
          </w:p>
        </w:tc>
        <w:tc>
          <w:tcPr>
            <w:tcW w:w="7407" w:type="dxa"/>
            <w:shd w:val="clear" w:color="auto" w:fill="F2F2F2" w:themeFill="background1" w:themeFillShade="F2"/>
          </w:tcPr>
          <w:p w14:paraId="3C5A49F6" w14:textId="77777777" w:rsidR="00000000" w:rsidRDefault="004F6206">
            <w:pPr>
              <w:rPr>
                <w:noProof/>
                <w:szCs w:val="24"/>
              </w:rPr>
            </w:pPr>
            <w:r>
              <w:rPr>
                <w:rStyle w:val="mqInternal"/>
                <w:noProof/>
                <w:szCs w:val="24"/>
              </w:rPr>
              <w:t>[1}[2]{3]</w:t>
            </w:r>
          </w:p>
        </w:tc>
        <w:tc>
          <w:tcPr>
            <w:tcW w:w="7407" w:type="dxa"/>
          </w:tcPr>
          <w:p w14:paraId="6ED43FBA" w14:textId="77777777" w:rsidR="00000000" w:rsidRDefault="004F6206">
            <w:pPr>
              <w:rPr>
                <w:szCs w:val="24"/>
                <w:lang w:val="ja-JP"/>
              </w:rPr>
            </w:pPr>
            <w:r>
              <w:rPr>
                <w:rStyle w:val="mqInternal"/>
                <w:noProof/>
                <w:szCs w:val="24"/>
                <w:lang w:val="ja-JP"/>
              </w:rPr>
              <w:t>[1}[2]{3]</w:t>
            </w:r>
          </w:p>
        </w:tc>
      </w:tr>
      <w:tr w:rsidR="00000000" w14:paraId="032736E1" w14:textId="77777777">
        <w:tc>
          <w:tcPr>
            <w:tcW w:w="660" w:type="dxa"/>
            <w:shd w:val="clear" w:color="auto" w:fill="F2F2F2" w:themeFill="background1" w:themeFillShade="F2"/>
          </w:tcPr>
          <w:p w14:paraId="3E63646C" w14:textId="77777777" w:rsidR="00000000" w:rsidRDefault="004F6206">
            <w:pPr>
              <w:rPr>
                <w:noProof/>
                <w:sz w:val="2"/>
                <w:szCs w:val="24"/>
              </w:rPr>
            </w:pPr>
            <w:r>
              <w:rPr>
                <w:noProof/>
                <w:sz w:val="16"/>
                <w:szCs w:val="24"/>
              </w:rPr>
              <w:t xml:space="preserve">501 </w:t>
            </w:r>
            <w:r>
              <w:rPr>
                <w:noProof/>
                <w:sz w:val="16"/>
              </w:rPr>
              <w:br/>
            </w:r>
            <w:r>
              <w:rPr>
                <w:noProof/>
                <w:sz w:val="2"/>
                <w:szCs w:val="24"/>
              </w:rPr>
              <w:t>dd9b8e75-f1c1-4f46-920e-146c0cc3ad06</w:t>
            </w:r>
          </w:p>
        </w:tc>
        <w:tc>
          <w:tcPr>
            <w:tcW w:w="7407" w:type="dxa"/>
            <w:shd w:val="clear" w:color="auto" w:fill="F2F2F2" w:themeFill="background1" w:themeFillShade="F2"/>
          </w:tcPr>
          <w:p w14:paraId="06106A0A" w14:textId="77777777" w:rsidR="00000000" w:rsidRDefault="004F6206">
            <w:pPr>
              <w:rPr>
                <w:noProof/>
                <w:szCs w:val="24"/>
              </w:rPr>
            </w:pPr>
            <w:r>
              <w:rPr>
                <w:noProof/>
                <w:szCs w:val="24"/>
              </w:rPr>
              <w:t>Plugins</w:t>
            </w:r>
          </w:p>
        </w:tc>
        <w:tc>
          <w:tcPr>
            <w:tcW w:w="7407" w:type="dxa"/>
          </w:tcPr>
          <w:p w14:paraId="3EC0BD34" w14:textId="77777777" w:rsidR="00000000" w:rsidRDefault="004F6206">
            <w:pPr>
              <w:rPr>
                <w:szCs w:val="24"/>
                <w:lang w:val="ja-JP"/>
              </w:rPr>
            </w:pPr>
            <w:r>
              <w:rPr>
                <w:rFonts w:ascii="MS Gothic" w:eastAsia="MS Gothic" w:hint="eastAsia"/>
                <w:szCs w:val="24"/>
                <w:lang w:val="ja-JP"/>
              </w:rPr>
              <w:t>プラグイン</w:t>
            </w:r>
          </w:p>
        </w:tc>
      </w:tr>
      <w:tr w:rsidR="00000000" w14:paraId="3E62E21F" w14:textId="77777777">
        <w:tc>
          <w:tcPr>
            <w:tcW w:w="660" w:type="dxa"/>
            <w:shd w:val="clear" w:color="auto" w:fill="F2F2F2" w:themeFill="background1" w:themeFillShade="F2"/>
          </w:tcPr>
          <w:p w14:paraId="1271180E" w14:textId="77777777" w:rsidR="00000000" w:rsidRDefault="004F6206">
            <w:pPr>
              <w:rPr>
                <w:noProof/>
                <w:sz w:val="2"/>
                <w:szCs w:val="24"/>
              </w:rPr>
            </w:pPr>
            <w:r>
              <w:rPr>
                <w:noProof/>
                <w:sz w:val="16"/>
                <w:szCs w:val="24"/>
              </w:rPr>
              <w:t xml:space="preserve">502 </w:t>
            </w:r>
            <w:r>
              <w:rPr>
                <w:noProof/>
                <w:sz w:val="16"/>
              </w:rPr>
              <w:br/>
            </w:r>
            <w:r>
              <w:rPr>
                <w:noProof/>
                <w:sz w:val="2"/>
                <w:szCs w:val="24"/>
              </w:rPr>
              <w:t>f9319706-e706-4106-b386-a3b9117f451d</w:t>
            </w:r>
          </w:p>
        </w:tc>
        <w:tc>
          <w:tcPr>
            <w:tcW w:w="7407" w:type="dxa"/>
            <w:shd w:val="clear" w:color="auto" w:fill="F2F2F2" w:themeFill="background1" w:themeFillShade="F2"/>
          </w:tcPr>
          <w:p w14:paraId="17B47B0D" w14:textId="77777777" w:rsidR="00000000" w:rsidRDefault="004F6206">
            <w:pPr>
              <w:rPr>
                <w:noProof/>
                <w:szCs w:val="24"/>
              </w:rPr>
            </w:pPr>
            <w:r>
              <w:rPr>
                <w:rStyle w:val="mqInternal"/>
                <w:noProof/>
                <w:szCs w:val="24"/>
              </w:rPr>
              <w:t>[1}[2]{3]</w:t>
            </w:r>
          </w:p>
        </w:tc>
        <w:tc>
          <w:tcPr>
            <w:tcW w:w="7407" w:type="dxa"/>
          </w:tcPr>
          <w:p w14:paraId="01E1616A" w14:textId="77777777" w:rsidR="00000000" w:rsidRDefault="004F6206">
            <w:pPr>
              <w:rPr>
                <w:szCs w:val="24"/>
                <w:lang w:val="ja-JP"/>
              </w:rPr>
            </w:pPr>
            <w:r>
              <w:rPr>
                <w:rStyle w:val="mqInternal"/>
                <w:noProof/>
                <w:szCs w:val="24"/>
                <w:lang w:val="ja-JP"/>
              </w:rPr>
              <w:t>[1}[2]{3]</w:t>
            </w:r>
          </w:p>
        </w:tc>
      </w:tr>
      <w:tr w:rsidR="00000000" w14:paraId="48C69F25" w14:textId="77777777">
        <w:tc>
          <w:tcPr>
            <w:tcW w:w="660" w:type="dxa"/>
            <w:shd w:val="clear" w:color="auto" w:fill="F2F2F2" w:themeFill="background1" w:themeFillShade="F2"/>
          </w:tcPr>
          <w:p w14:paraId="72898518" w14:textId="77777777" w:rsidR="00000000" w:rsidRDefault="004F6206">
            <w:pPr>
              <w:rPr>
                <w:noProof/>
                <w:sz w:val="2"/>
                <w:szCs w:val="24"/>
              </w:rPr>
            </w:pPr>
            <w:r>
              <w:rPr>
                <w:noProof/>
                <w:sz w:val="16"/>
                <w:szCs w:val="24"/>
              </w:rPr>
              <w:t xml:space="preserve">503 </w:t>
            </w:r>
            <w:r>
              <w:rPr>
                <w:noProof/>
                <w:sz w:val="16"/>
              </w:rPr>
              <w:br/>
            </w:r>
            <w:r>
              <w:rPr>
                <w:noProof/>
                <w:sz w:val="2"/>
                <w:szCs w:val="24"/>
              </w:rPr>
              <w:t>9d98ce3f-191b-4183-bdd9-e5a704dafaed</w:t>
            </w:r>
          </w:p>
        </w:tc>
        <w:tc>
          <w:tcPr>
            <w:tcW w:w="7407" w:type="dxa"/>
            <w:shd w:val="clear" w:color="auto" w:fill="F2F2F2" w:themeFill="background1" w:themeFillShade="F2"/>
          </w:tcPr>
          <w:p w14:paraId="20C3E5A7" w14:textId="77777777" w:rsidR="00000000" w:rsidRDefault="004F6206">
            <w:pPr>
              <w:rPr>
                <w:noProof/>
                <w:szCs w:val="24"/>
              </w:rPr>
            </w:pPr>
            <w:r>
              <w:rPr>
                <w:noProof/>
                <w:szCs w:val="24"/>
              </w:rPr>
              <w:t>Policy API</w:t>
            </w:r>
          </w:p>
        </w:tc>
        <w:tc>
          <w:tcPr>
            <w:tcW w:w="7407" w:type="dxa"/>
          </w:tcPr>
          <w:p w14:paraId="164DFBEE" w14:textId="77777777" w:rsidR="00000000" w:rsidRDefault="004F6206">
            <w:pPr>
              <w:rPr>
                <w:szCs w:val="24"/>
                <w:lang w:val="ja-JP"/>
              </w:rPr>
            </w:pPr>
            <w:r>
              <w:rPr>
                <w:rFonts w:ascii="MS Gothic" w:eastAsia="MS Gothic" w:hint="eastAsia"/>
                <w:szCs w:val="24"/>
                <w:lang w:val="ja-JP"/>
              </w:rPr>
              <w:t>ポリシー</w:t>
            </w:r>
            <w:r>
              <w:rPr>
                <w:szCs w:val="24"/>
                <w:lang w:val="ja-JP"/>
              </w:rPr>
              <w:t>API</w:t>
            </w:r>
          </w:p>
        </w:tc>
      </w:tr>
      <w:tr w:rsidR="00000000" w14:paraId="4DCE5D4D" w14:textId="77777777">
        <w:tc>
          <w:tcPr>
            <w:tcW w:w="660" w:type="dxa"/>
            <w:shd w:val="clear" w:color="auto" w:fill="F2F2F2" w:themeFill="background1" w:themeFillShade="F2"/>
          </w:tcPr>
          <w:p w14:paraId="06D42570" w14:textId="77777777" w:rsidR="00000000" w:rsidRDefault="004F6206">
            <w:pPr>
              <w:rPr>
                <w:noProof/>
                <w:sz w:val="2"/>
                <w:szCs w:val="24"/>
              </w:rPr>
            </w:pPr>
            <w:r>
              <w:rPr>
                <w:noProof/>
                <w:sz w:val="16"/>
                <w:szCs w:val="24"/>
              </w:rPr>
              <w:t xml:space="preserve">504 </w:t>
            </w:r>
            <w:r>
              <w:rPr>
                <w:noProof/>
                <w:sz w:val="16"/>
              </w:rPr>
              <w:br/>
            </w:r>
            <w:r>
              <w:rPr>
                <w:noProof/>
                <w:sz w:val="2"/>
                <w:szCs w:val="24"/>
              </w:rPr>
              <w:t>1f55e0bf-8856-43b5-bab9-14378af177cb</w:t>
            </w:r>
          </w:p>
        </w:tc>
        <w:tc>
          <w:tcPr>
            <w:tcW w:w="7407" w:type="dxa"/>
            <w:shd w:val="clear" w:color="auto" w:fill="F2F2F2" w:themeFill="background1" w:themeFillShade="F2"/>
          </w:tcPr>
          <w:p w14:paraId="13ACE8BF" w14:textId="77777777" w:rsidR="00000000" w:rsidRDefault="004F6206">
            <w:pPr>
              <w:rPr>
                <w:noProof/>
                <w:szCs w:val="24"/>
              </w:rPr>
            </w:pPr>
            <w:r>
              <w:rPr>
                <w:rStyle w:val="mqInternal"/>
                <w:noProof/>
                <w:szCs w:val="24"/>
              </w:rPr>
              <w:t>[1}[2]{3]</w:t>
            </w:r>
          </w:p>
        </w:tc>
        <w:tc>
          <w:tcPr>
            <w:tcW w:w="7407" w:type="dxa"/>
          </w:tcPr>
          <w:p w14:paraId="6B699D8F" w14:textId="77777777" w:rsidR="00000000" w:rsidRDefault="004F6206">
            <w:pPr>
              <w:rPr>
                <w:szCs w:val="24"/>
                <w:lang w:val="ja-JP"/>
              </w:rPr>
            </w:pPr>
            <w:r>
              <w:rPr>
                <w:rStyle w:val="mqInternal"/>
                <w:noProof/>
                <w:szCs w:val="24"/>
                <w:lang w:val="ja-JP"/>
              </w:rPr>
              <w:t>[1}[2]{3]</w:t>
            </w:r>
          </w:p>
        </w:tc>
      </w:tr>
      <w:tr w:rsidR="00000000" w14:paraId="700AB41A" w14:textId="77777777">
        <w:tc>
          <w:tcPr>
            <w:tcW w:w="660" w:type="dxa"/>
            <w:shd w:val="clear" w:color="auto" w:fill="F2F2F2" w:themeFill="background1" w:themeFillShade="F2"/>
          </w:tcPr>
          <w:p w14:paraId="00DE319C" w14:textId="77777777" w:rsidR="00000000" w:rsidRDefault="004F6206">
            <w:pPr>
              <w:rPr>
                <w:noProof/>
                <w:sz w:val="2"/>
                <w:szCs w:val="24"/>
              </w:rPr>
            </w:pPr>
            <w:r>
              <w:rPr>
                <w:noProof/>
                <w:sz w:val="16"/>
                <w:szCs w:val="24"/>
              </w:rPr>
              <w:t xml:space="preserve">505 </w:t>
            </w:r>
            <w:r>
              <w:rPr>
                <w:noProof/>
                <w:sz w:val="16"/>
              </w:rPr>
              <w:br/>
            </w:r>
            <w:r>
              <w:rPr>
                <w:noProof/>
                <w:sz w:val="2"/>
                <w:szCs w:val="24"/>
              </w:rPr>
              <w:t>30f15a1f-d7c9-4a17-ac78-21fd82617608</w:t>
            </w:r>
          </w:p>
        </w:tc>
        <w:tc>
          <w:tcPr>
            <w:tcW w:w="7407" w:type="dxa"/>
            <w:shd w:val="clear" w:color="auto" w:fill="F2F2F2" w:themeFill="background1" w:themeFillShade="F2"/>
          </w:tcPr>
          <w:p w14:paraId="6721F0F5" w14:textId="77777777" w:rsidR="00000000" w:rsidRDefault="004F6206">
            <w:pPr>
              <w:rPr>
                <w:noProof/>
                <w:szCs w:val="24"/>
              </w:rPr>
            </w:pPr>
            <w:r>
              <w:rPr>
                <w:noProof/>
                <w:szCs w:val="24"/>
              </w:rPr>
              <w:t>Publish</w:t>
            </w:r>
          </w:p>
        </w:tc>
        <w:tc>
          <w:tcPr>
            <w:tcW w:w="7407" w:type="dxa"/>
          </w:tcPr>
          <w:p w14:paraId="1C25C531" w14:textId="77777777" w:rsidR="00000000" w:rsidRDefault="004F6206">
            <w:pPr>
              <w:rPr>
                <w:szCs w:val="24"/>
                <w:lang w:val="ja-JP"/>
              </w:rPr>
            </w:pPr>
            <w:r>
              <w:rPr>
                <w:rFonts w:ascii="MS Gothic" w:eastAsia="MS Gothic" w:hint="eastAsia"/>
                <w:szCs w:val="24"/>
                <w:lang w:val="ja-JP"/>
              </w:rPr>
              <w:t>公開</w:t>
            </w:r>
          </w:p>
        </w:tc>
      </w:tr>
      <w:tr w:rsidR="00000000" w14:paraId="6E09FD00" w14:textId="77777777">
        <w:tc>
          <w:tcPr>
            <w:tcW w:w="660" w:type="dxa"/>
            <w:shd w:val="clear" w:color="auto" w:fill="F2F2F2" w:themeFill="background1" w:themeFillShade="F2"/>
          </w:tcPr>
          <w:p w14:paraId="65AC3856" w14:textId="77777777" w:rsidR="00000000" w:rsidRDefault="004F6206">
            <w:pPr>
              <w:rPr>
                <w:noProof/>
                <w:sz w:val="2"/>
                <w:szCs w:val="24"/>
              </w:rPr>
            </w:pPr>
            <w:r>
              <w:rPr>
                <w:noProof/>
                <w:sz w:val="16"/>
                <w:szCs w:val="24"/>
              </w:rPr>
              <w:t xml:space="preserve">506 </w:t>
            </w:r>
            <w:r>
              <w:rPr>
                <w:noProof/>
                <w:sz w:val="16"/>
              </w:rPr>
              <w:br/>
            </w:r>
            <w:r>
              <w:rPr>
                <w:noProof/>
                <w:sz w:val="2"/>
                <w:szCs w:val="24"/>
              </w:rPr>
              <w:t>08079784-80d0-4044-af36-bfa201a80ff8</w:t>
            </w:r>
          </w:p>
        </w:tc>
        <w:tc>
          <w:tcPr>
            <w:tcW w:w="7407" w:type="dxa"/>
            <w:shd w:val="clear" w:color="auto" w:fill="F2F2F2" w:themeFill="background1" w:themeFillShade="F2"/>
          </w:tcPr>
          <w:p w14:paraId="1AFA34DA" w14:textId="77777777" w:rsidR="00000000" w:rsidRDefault="004F6206">
            <w:pPr>
              <w:rPr>
                <w:noProof/>
                <w:szCs w:val="24"/>
              </w:rPr>
            </w:pPr>
            <w:r>
              <w:rPr>
                <w:rStyle w:val="mqInternal"/>
                <w:noProof/>
                <w:szCs w:val="24"/>
              </w:rPr>
              <w:t>[1}[2]{3]</w:t>
            </w:r>
          </w:p>
        </w:tc>
        <w:tc>
          <w:tcPr>
            <w:tcW w:w="7407" w:type="dxa"/>
          </w:tcPr>
          <w:p w14:paraId="0BCA6178" w14:textId="77777777" w:rsidR="00000000" w:rsidRDefault="004F6206">
            <w:pPr>
              <w:rPr>
                <w:szCs w:val="24"/>
                <w:lang w:val="ja-JP"/>
              </w:rPr>
            </w:pPr>
            <w:r>
              <w:rPr>
                <w:rStyle w:val="mqInternal"/>
                <w:noProof/>
                <w:szCs w:val="24"/>
                <w:lang w:val="ja-JP"/>
              </w:rPr>
              <w:t>[1}[2]{3]</w:t>
            </w:r>
          </w:p>
        </w:tc>
      </w:tr>
      <w:tr w:rsidR="00000000" w14:paraId="09A768CA" w14:textId="77777777">
        <w:tc>
          <w:tcPr>
            <w:tcW w:w="660" w:type="dxa"/>
            <w:shd w:val="clear" w:color="auto" w:fill="F2F2F2" w:themeFill="background1" w:themeFillShade="F2"/>
          </w:tcPr>
          <w:p w14:paraId="103BE2FD" w14:textId="77777777" w:rsidR="00000000" w:rsidRDefault="004F6206">
            <w:pPr>
              <w:rPr>
                <w:noProof/>
                <w:sz w:val="2"/>
                <w:szCs w:val="24"/>
              </w:rPr>
            </w:pPr>
            <w:r>
              <w:rPr>
                <w:noProof/>
                <w:sz w:val="16"/>
                <w:szCs w:val="24"/>
              </w:rPr>
              <w:t xml:space="preserve">507 </w:t>
            </w:r>
            <w:r>
              <w:rPr>
                <w:noProof/>
                <w:sz w:val="16"/>
              </w:rPr>
              <w:br/>
            </w:r>
            <w:r>
              <w:rPr>
                <w:noProof/>
                <w:sz w:val="2"/>
                <w:szCs w:val="24"/>
              </w:rPr>
              <w:t>04193c03-f2b7-4fb6-b117-8892bb3444d0</w:t>
            </w:r>
          </w:p>
        </w:tc>
        <w:tc>
          <w:tcPr>
            <w:tcW w:w="7407" w:type="dxa"/>
            <w:shd w:val="clear" w:color="auto" w:fill="F2F2F2" w:themeFill="background1" w:themeFillShade="F2"/>
          </w:tcPr>
          <w:p w14:paraId="647FAC4B" w14:textId="77777777" w:rsidR="00000000" w:rsidRDefault="004F6206">
            <w:pPr>
              <w:rPr>
                <w:noProof/>
                <w:szCs w:val="24"/>
              </w:rPr>
            </w:pPr>
            <w:r>
              <w:rPr>
                <w:noProof/>
                <w:szCs w:val="24"/>
              </w:rPr>
              <w:t>References</w:t>
            </w:r>
          </w:p>
        </w:tc>
        <w:tc>
          <w:tcPr>
            <w:tcW w:w="7407" w:type="dxa"/>
          </w:tcPr>
          <w:p w14:paraId="1101B5C8" w14:textId="77777777" w:rsidR="00000000" w:rsidRDefault="004F6206">
            <w:pPr>
              <w:rPr>
                <w:szCs w:val="24"/>
                <w:lang w:val="ja-JP"/>
              </w:rPr>
            </w:pPr>
            <w:r>
              <w:rPr>
                <w:rFonts w:ascii="MS Gothic" w:eastAsia="MS Gothic" w:hint="eastAsia"/>
                <w:szCs w:val="24"/>
                <w:lang w:val="ja-JP"/>
              </w:rPr>
              <w:t>参考文献</w:t>
            </w:r>
          </w:p>
        </w:tc>
      </w:tr>
      <w:tr w:rsidR="00000000" w14:paraId="43BF29ED" w14:textId="77777777">
        <w:tc>
          <w:tcPr>
            <w:tcW w:w="660" w:type="dxa"/>
            <w:shd w:val="clear" w:color="auto" w:fill="F2F2F2" w:themeFill="background1" w:themeFillShade="F2"/>
          </w:tcPr>
          <w:p w14:paraId="766BCA85" w14:textId="77777777" w:rsidR="00000000" w:rsidRDefault="004F6206">
            <w:pPr>
              <w:rPr>
                <w:noProof/>
                <w:sz w:val="2"/>
                <w:szCs w:val="24"/>
              </w:rPr>
            </w:pPr>
            <w:r>
              <w:rPr>
                <w:noProof/>
                <w:sz w:val="16"/>
                <w:szCs w:val="24"/>
              </w:rPr>
              <w:t xml:space="preserve">508 </w:t>
            </w:r>
            <w:r>
              <w:rPr>
                <w:noProof/>
                <w:sz w:val="16"/>
              </w:rPr>
              <w:br/>
            </w:r>
            <w:r>
              <w:rPr>
                <w:noProof/>
                <w:sz w:val="2"/>
                <w:szCs w:val="24"/>
              </w:rPr>
              <w:t>7ba1a350-db3f-40a8-9053-6abb5118dcdb</w:t>
            </w:r>
          </w:p>
        </w:tc>
        <w:tc>
          <w:tcPr>
            <w:tcW w:w="7407" w:type="dxa"/>
            <w:shd w:val="clear" w:color="auto" w:fill="F2F2F2" w:themeFill="background1" w:themeFillShade="F2"/>
          </w:tcPr>
          <w:p w14:paraId="204558EA" w14:textId="77777777" w:rsidR="00000000" w:rsidRDefault="004F6206">
            <w:pPr>
              <w:rPr>
                <w:noProof/>
                <w:szCs w:val="24"/>
              </w:rPr>
            </w:pPr>
            <w:r>
              <w:rPr>
                <w:rStyle w:val="mqInternal"/>
                <w:noProof/>
                <w:szCs w:val="24"/>
              </w:rPr>
              <w:t>[1}[2]{3]</w:t>
            </w:r>
          </w:p>
        </w:tc>
        <w:tc>
          <w:tcPr>
            <w:tcW w:w="7407" w:type="dxa"/>
          </w:tcPr>
          <w:p w14:paraId="1F70C195" w14:textId="77777777" w:rsidR="00000000" w:rsidRDefault="004F6206">
            <w:pPr>
              <w:rPr>
                <w:szCs w:val="24"/>
                <w:lang w:val="ja-JP"/>
              </w:rPr>
            </w:pPr>
            <w:r>
              <w:rPr>
                <w:rStyle w:val="mqInternal"/>
                <w:noProof/>
                <w:szCs w:val="24"/>
                <w:lang w:val="ja-JP"/>
              </w:rPr>
              <w:t>[1}[2]{3]</w:t>
            </w:r>
          </w:p>
        </w:tc>
      </w:tr>
      <w:tr w:rsidR="00000000" w14:paraId="16974971" w14:textId="77777777">
        <w:tc>
          <w:tcPr>
            <w:tcW w:w="660" w:type="dxa"/>
            <w:shd w:val="clear" w:color="auto" w:fill="F2F2F2" w:themeFill="background1" w:themeFillShade="F2"/>
          </w:tcPr>
          <w:p w14:paraId="17B836CD" w14:textId="77777777" w:rsidR="00000000" w:rsidRDefault="004F6206">
            <w:pPr>
              <w:rPr>
                <w:noProof/>
                <w:sz w:val="2"/>
                <w:szCs w:val="24"/>
              </w:rPr>
            </w:pPr>
            <w:r>
              <w:rPr>
                <w:noProof/>
                <w:sz w:val="16"/>
                <w:szCs w:val="24"/>
              </w:rPr>
              <w:t xml:space="preserve">509 </w:t>
            </w:r>
            <w:r>
              <w:rPr>
                <w:noProof/>
                <w:sz w:val="16"/>
              </w:rPr>
              <w:br/>
            </w:r>
            <w:r>
              <w:rPr>
                <w:noProof/>
                <w:sz w:val="2"/>
                <w:szCs w:val="24"/>
              </w:rPr>
              <w:t>ec20face-77a8-4dc3-950a-d5b3d338db07</w:t>
            </w:r>
          </w:p>
        </w:tc>
        <w:tc>
          <w:tcPr>
            <w:tcW w:w="7407" w:type="dxa"/>
            <w:shd w:val="clear" w:color="auto" w:fill="F2F2F2" w:themeFill="background1" w:themeFillShade="F2"/>
          </w:tcPr>
          <w:p w14:paraId="111B17D0" w14:textId="77777777" w:rsidR="00000000" w:rsidRDefault="004F6206">
            <w:pPr>
              <w:rPr>
                <w:noProof/>
                <w:szCs w:val="24"/>
              </w:rPr>
            </w:pPr>
            <w:r>
              <w:rPr>
                <w:noProof/>
                <w:szCs w:val="24"/>
              </w:rPr>
              <w:t>Release Notes</w:t>
            </w:r>
          </w:p>
        </w:tc>
        <w:tc>
          <w:tcPr>
            <w:tcW w:w="7407" w:type="dxa"/>
          </w:tcPr>
          <w:p w14:paraId="576D4906" w14:textId="77777777" w:rsidR="00000000" w:rsidRDefault="004F6206">
            <w:pPr>
              <w:rPr>
                <w:szCs w:val="24"/>
                <w:lang w:val="ja-JP"/>
              </w:rPr>
            </w:pPr>
            <w:r>
              <w:rPr>
                <w:rFonts w:ascii="MS Gothic" w:eastAsia="MS Gothic" w:hint="eastAsia"/>
                <w:szCs w:val="24"/>
                <w:lang w:val="ja-JP"/>
              </w:rPr>
              <w:t>リリースノート</w:t>
            </w:r>
          </w:p>
        </w:tc>
      </w:tr>
      <w:tr w:rsidR="00000000" w14:paraId="10CA4D8E" w14:textId="77777777">
        <w:tc>
          <w:tcPr>
            <w:tcW w:w="660" w:type="dxa"/>
            <w:shd w:val="clear" w:color="auto" w:fill="F2F2F2" w:themeFill="background1" w:themeFillShade="F2"/>
          </w:tcPr>
          <w:p w14:paraId="44E93ADC" w14:textId="77777777" w:rsidR="00000000" w:rsidRDefault="004F6206">
            <w:pPr>
              <w:rPr>
                <w:noProof/>
                <w:sz w:val="2"/>
                <w:szCs w:val="24"/>
              </w:rPr>
            </w:pPr>
            <w:r>
              <w:rPr>
                <w:noProof/>
                <w:sz w:val="16"/>
                <w:szCs w:val="24"/>
              </w:rPr>
              <w:lastRenderedPageBreak/>
              <w:t xml:space="preserve">510 </w:t>
            </w:r>
            <w:r>
              <w:rPr>
                <w:noProof/>
                <w:sz w:val="16"/>
              </w:rPr>
              <w:br/>
            </w:r>
            <w:r>
              <w:rPr>
                <w:noProof/>
                <w:sz w:val="2"/>
                <w:szCs w:val="24"/>
              </w:rPr>
              <w:t>f20ef768-d8f9-4f9f-8e6f-f83262777eb8</w:t>
            </w:r>
          </w:p>
        </w:tc>
        <w:tc>
          <w:tcPr>
            <w:tcW w:w="7407" w:type="dxa"/>
            <w:shd w:val="clear" w:color="auto" w:fill="F2F2F2" w:themeFill="background1" w:themeFillShade="F2"/>
          </w:tcPr>
          <w:p w14:paraId="4283D659" w14:textId="77777777" w:rsidR="00000000" w:rsidRDefault="004F6206">
            <w:pPr>
              <w:rPr>
                <w:noProof/>
                <w:szCs w:val="24"/>
              </w:rPr>
            </w:pPr>
            <w:r>
              <w:rPr>
                <w:rStyle w:val="mqInternal"/>
                <w:noProof/>
                <w:szCs w:val="24"/>
              </w:rPr>
              <w:t>[1}[2]{3]</w:t>
            </w:r>
          </w:p>
        </w:tc>
        <w:tc>
          <w:tcPr>
            <w:tcW w:w="7407" w:type="dxa"/>
          </w:tcPr>
          <w:p w14:paraId="56C2F8A9" w14:textId="77777777" w:rsidR="00000000" w:rsidRDefault="004F6206">
            <w:pPr>
              <w:rPr>
                <w:szCs w:val="24"/>
                <w:lang w:val="ja-JP"/>
              </w:rPr>
            </w:pPr>
            <w:r>
              <w:rPr>
                <w:rStyle w:val="mqInternal"/>
                <w:noProof/>
                <w:szCs w:val="24"/>
                <w:lang w:val="ja-JP"/>
              </w:rPr>
              <w:t>[1}[2]{3]</w:t>
            </w:r>
          </w:p>
        </w:tc>
      </w:tr>
      <w:tr w:rsidR="00000000" w14:paraId="7C8F5AB6" w14:textId="77777777">
        <w:tc>
          <w:tcPr>
            <w:tcW w:w="660" w:type="dxa"/>
            <w:shd w:val="clear" w:color="auto" w:fill="F2F2F2" w:themeFill="background1" w:themeFillShade="F2"/>
          </w:tcPr>
          <w:p w14:paraId="3C0DF21D" w14:textId="77777777" w:rsidR="00000000" w:rsidRDefault="004F6206">
            <w:pPr>
              <w:rPr>
                <w:noProof/>
                <w:sz w:val="2"/>
                <w:szCs w:val="24"/>
              </w:rPr>
            </w:pPr>
            <w:r>
              <w:rPr>
                <w:noProof/>
                <w:sz w:val="16"/>
                <w:szCs w:val="24"/>
              </w:rPr>
              <w:t xml:space="preserve">511 </w:t>
            </w:r>
            <w:r>
              <w:rPr>
                <w:noProof/>
                <w:sz w:val="16"/>
              </w:rPr>
              <w:br/>
            </w:r>
            <w:r>
              <w:rPr>
                <w:noProof/>
                <w:sz w:val="2"/>
                <w:szCs w:val="24"/>
              </w:rPr>
              <w:t>4a392399-82a9-4c5a-8ab0-b6f8a071bbb0</w:t>
            </w:r>
          </w:p>
        </w:tc>
        <w:tc>
          <w:tcPr>
            <w:tcW w:w="7407" w:type="dxa"/>
            <w:shd w:val="clear" w:color="auto" w:fill="F2F2F2" w:themeFill="background1" w:themeFillShade="F2"/>
          </w:tcPr>
          <w:p w14:paraId="7E0E1ED8" w14:textId="77777777" w:rsidR="00000000" w:rsidRDefault="004F6206">
            <w:pPr>
              <w:rPr>
                <w:noProof/>
                <w:szCs w:val="24"/>
              </w:rPr>
            </w:pPr>
            <w:r>
              <w:rPr>
                <w:noProof/>
                <w:szCs w:val="24"/>
              </w:rPr>
              <w:t>Search</w:t>
            </w:r>
          </w:p>
        </w:tc>
        <w:tc>
          <w:tcPr>
            <w:tcW w:w="7407" w:type="dxa"/>
          </w:tcPr>
          <w:p w14:paraId="7EC23C47" w14:textId="77777777" w:rsidR="00000000" w:rsidRDefault="004F6206">
            <w:pPr>
              <w:rPr>
                <w:szCs w:val="24"/>
                <w:lang w:val="ja-JP"/>
              </w:rPr>
            </w:pPr>
            <w:r>
              <w:rPr>
                <w:rFonts w:ascii="MS Gothic" w:eastAsia="MS Gothic" w:hint="eastAsia"/>
                <w:szCs w:val="24"/>
                <w:lang w:val="ja-JP"/>
              </w:rPr>
              <w:t>検索</w:t>
            </w:r>
          </w:p>
        </w:tc>
      </w:tr>
      <w:tr w:rsidR="00000000" w14:paraId="0602242F" w14:textId="77777777">
        <w:tc>
          <w:tcPr>
            <w:tcW w:w="660" w:type="dxa"/>
            <w:shd w:val="clear" w:color="auto" w:fill="F2F2F2" w:themeFill="background1" w:themeFillShade="F2"/>
          </w:tcPr>
          <w:p w14:paraId="2298001D" w14:textId="77777777" w:rsidR="00000000" w:rsidRDefault="004F6206">
            <w:pPr>
              <w:rPr>
                <w:noProof/>
                <w:sz w:val="2"/>
                <w:szCs w:val="24"/>
              </w:rPr>
            </w:pPr>
            <w:r>
              <w:rPr>
                <w:noProof/>
                <w:sz w:val="16"/>
                <w:szCs w:val="24"/>
              </w:rPr>
              <w:t xml:space="preserve">512 </w:t>
            </w:r>
            <w:r>
              <w:rPr>
                <w:noProof/>
                <w:sz w:val="16"/>
              </w:rPr>
              <w:br/>
            </w:r>
            <w:r>
              <w:rPr>
                <w:noProof/>
                <w:sz w:val="2"/>
                <w:szCs w:val="24"/>
              </w:rPr>
              <w:t>72b004fd-7dc7-4162-b85e-dd268ddf1404</w:t>
            </w:r>
          </w:p>
        </w:tc>
        <w:tc>
          <w:tcPr>
            <w:tcW w:w="7407" w:type="dxa"/>
            <w:shd w:val="clear" w:color="auto" w:fill="F2F2F2" w:themeFill="background1" w:themeFillShade="F2"/>
          </w:tcPr>
          <w:p w14:paraId="3C492616" w14:textId="77777777" w:rsidR="00000000" w:rsidRDefault="004F6206">
            <w:pPr>
              <w:rPr>
                <w:noProof/>
                <w:szCs w:val="24"/>
              </w:rPr>
            </w:pPr>
            <w:r>
              <w:rPr>
                <w:rStyle w:val="mqInternal"/>
                <w:noProof/>
                <w:szCs w:val="24"/>
              </w:rPr>
              <w:t>[1}[2]{3]</w:t>
            </w:r>
          </w:p>
        </w:tc>
        <w:tc>
          <w:tcPr>
            <w:tcW w:w="7407" w:type="dxa"/>
          </w:tcPr>
          <w:p w14:paraId="5D46F3C1" w14:textId="77777777" w:rsidR="00000000" w:rsidRDefault="004F6206">
            <w:pPr>
              <w:rPr>
                <w:szCs w:val="24"/>
                <w:lang w:val="ja-JP"/>
              </w:rPr>
            </w:pPr>
            <w:r>
              <w:rPr>
                <w:rStyle w:val="mqInternal"/>
                <w:noProof/>
                <w:szCs w:val="24"/>
                <w:lang w:val="ja-JP"/>
              </w:rPr>
              <w:t>[1}[2]{3]</w:t>
            </w:r>
          </w:p>
        </w:tc>
      </w:tr>
      <w:tr w:rsidR="00000000" w14:paraId="5A7BDA4A" w14:textId="77777777">
        <w:tc>
          <w:tcPr>
            <w:tcW w:w="660" w:type="dxa"/>
            <w:shd w:val="clear" w:color="auto" w:fill="F2F2F2" w:themeFill="background1" w:themeFillShade="F2"/>
          </w:tcPr>
          <w:p w14:paraId="1B32D639" w14:textId="77777777" w:rsidR="00000000" w:rsidRDefault="004F6206">
            <w:pPr>
              <w:rPr>
                <w:noProof/>
                <w:sz w:val="2"/>
                <w:szCs w:val="24"/>
              </w:rPr>
            </w:pPr>
            <w:r>
              <w:rPr>
                <w:noProof/>
                <w:sz w:val="16"/>
                <w:szCs w:val="24"/>
              </w:rPr>
              <w:t xml:space="preserve">513 </w:t>
            </w:r>
            <w:r>
              <w:rPr>
                <w:noProof/>
                <w:sz w:val="16"/>
              </w:rPr>
              <w:br/>
            </w:r>
            <w:r>
              <w:rPr>
                <w:noProof/>
                <w:sz w:val="2"/>
                <w:szCs w:val="24"/>
              </w:rPr>
              <w:t>539e720b-a3a5-4b7c-bd1e-e2219465f417</w:t>
            </w:r>
          </w:p>
        </w:tc>
        <w:tc>
          <w:tcPr>
            <w:tcW w:w="7407" w:type="dxa"/>
            <w:shd w:val="clear" w:color="auto" w:fill="F2F2F2" w:themeFill="background1" w:themeFillShade="F2"/>
          </w:tcPr>
          <w:p w14:paraId="08511690" w14:textId="77777777" w:rsidR="00000000" w:rsidRDefault="004F6206">
            <w:pPr>
              <w:rPr>
                <w:noProof/>
                <w:szCs w:val="24"/>
              </w:rPr>
            </w:pPr>
            <w:r>
              <w:rPr>
                <w:noProof/>
                <w:szCs w:val="24"/>
              </w:rPr>
              <w:t>Security, OAuth, DRM</w:t>
            </w:r>
          </w:p>
        </w:tc>
        <w:tc>
          <w:tcPr>
            <w:tcW w:w="7407" w:type="dxa"/>
          </w:tcPr>
          <w:p w14:paraId="29DB3B3A" w14:textId="77777777" w:rsidR="00000000" w:rsidRDefault="004F6206">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7D950F33" w14:textId="77777777">
        <w:tc>
          <w:tcPr>
            <w:tcW w:w="660" w:type="dxa"/>
            <w:shd w:val="clear" w:color="auto" w:fill="F2F2F2" w:themeFill="background1" w:themeFillShade="F2"/>
          </w:tcPr>
          <w:p w14:paraId="5C7227E4" w14:textId="77777777" w:rsidR="00000000" w:rsidRDefault="004F6206">
            <w:pPr>
              <w:rPr>
                <w:noProof/>
                <w:sz w:val="2"/>
                <w:szCs w:val="24"/>
              </w:rPr>
            </w:pPr>
            <w:r>
              <w:rPr>
                <w:noProof/>
                <w:sz w:val="16"/>
                <w:szCs w:val="24"/>
              </w:rPr>
              <w:t xml:space="preserve">514 </w:t>
            </w:r>
            <w:r>
              <w:rPr>
                <w:noProof/>
                <w:sz w:val="16"/>
              </w:rPr>
              <w:br/>
            </w:r>
            <w:r>
              <w:rPr>
                <w:noProof/>
                <w:sz w:val="2"/>
                <w:szCs w:val="24"/>
              </w:rPr>
              <w:t>f1daba36-2df0-4d1d-b90e-60abdca86ab0</w:t>
            </w:r>
          </w:p>
        </w:tc>
        <w:tc>
          <w:tcPr>
            <w:tcW w:w="7407" w:type="dxa"/>
            <w:shd w:val="clear" w:color="auto" w:fill="F2F2F2" w:themeFill="background1" w:themeFillShade="F2"/>
          </w:tcPr>
          <w:p w14:paraId="22713BF5" w14:textId="77777777" w:rsidR="00000000" w:rsidRDefault="004F6206">
            <w:pPr>
              <w:rPr>
                <w:noProof/>
                <w:szCs w:val="24"/>
              </w:rPr>
            </w:pPr>
            <w:r>
              <w:rPr>
                <w:rStyle w:val="mqInternal"/>
                <w:noProof/>
                <w:szCs w:val="24"/>
              </w:rPr>
              <w:t>[1}[2]{3]</w:t>
            </w:r>
          </w:p>
        </w:tc>
        <w:tc>
          <w:tcPr>
            <w:tcW w:w="7407" w:type="dxa"/>
          </w:tcPr>
          <w:p w14:paraId="6D15EF95" w14:textId="77777777" w:rsidR="00000000" w:rsidRDefault="004F6206">
            <w:pPr>
              <w:rPr>
                <w:szCs w:val="24"/>
                <w:lang w:val="ja-JP"/>
              </w:rPr>
            </w:pPr>
            <w:r>
              <w:rPr>
                <w:rStyle w:val="mqInternal"/>
                <w:noProof/>
                <w:szCs w:val="24"/>
                <w:lang w:val="ja-JP"/>
              </w:rPr>
              <w:t>[1}[2]{3]</w:t>
            </w:r>
          </w:p>
        </w:tc>
      </w:tr>
      <w:tr w:rsidR="00000000" w14:paraId="5250735E" w14:textId="77777777">
        <w:tc>
          <w:tcPr>
            <w:tcW w:w="660" w:type="dxa"/>
            <w:shd w:val="clear" w:color="auto" w:fill="F2F2F2" w:themeFill="background1" w:themeFillShade="F2"/>
          </w:tcPr>
          <w:p w14:paraId="5A752344" w14:textId="77777777" w:rsidR="00000000" w:rsidRDefault="004F6206">
            <w:pPr>
              <w:rPr>
                <w:noProof/>
                <w:sz w:val="2"/>
                <w:szCs w:val="24"/>
              </w:rPr>
            </w:pPr>
            <w:r>
              <w:rPr>
                <w:noProof/>
                <w:sz w:val="16"/>
                <w:szCs w:val="24"/>
              </w:rPr>
              <w:t xml:space="preserve">515 </w:t>
            </w:r>
            <w:r>
              <w:rPr>
                <w:noProof/>
                <w:sz w:val="16"/>
              </w:rPr>
              <w:br/>
            </w:r>
            <w:r>
              <w:rPr>
                <w:noProof/>
                <w:sz w:val="2"/>
                <w:szCs w:val="24"/>
              </w:rPr>
              <w:t>99c09e12-c576-4420-9f05-83f40f795a60</w:t>
            </w:r>
          </w:p>
        </w:tc>
        <w:tc>
          <w:tcPr>
            <w:tcW w:w="7407" w:type="dxa"/>
            <w:shd w:val="clear" w:color="auto" w:fill="F2F2F2" w:themeFill="background1" w:themeFillShade="F2"/>
          </w:tcPr>
          <w:p w14:paraId="5AD6DEC3" w14:textId="77777777" w:rsidR="00000000" w:rsidRDefault="004F6206">
            <w:pPr>
              <w:rPr>
                <w:noProof/>
                <w:szCs w:val="24"/>
              </w:rPr>
            </w:pPr>
            <w:r>
              <w:rPr>
                <w:noProof/>
                <w:szCs w:val="24"/>
              </w:rPr>
              <w:t>Styling</w:t>
            </w:r>
          </w:p>
        </w:tc>
        <w:tc>
          <w:tcPr>
            <w:tcW w:w="7407" w:type="dxa"/>
          </w:tcPr>
          <w:p w14:paraId="002CD0BC" w14:textId="77777777" w:rsidR="00000000" w:rsidRDefault="004F6206">
            <w:pPr>
              <w:rPr>
                <w:szCs w:val="24"/>
                <w:lang w:val="ja-JP"/>
              </w:rPr>
            </w:pPr>
            <w:r>
              <w:rPr>
                <w:rFonts w:ascii="MS Gothic" w:eastAsia="MS Gothic" w:hint="eastAsia"/>
                <w:szCs w:val="24"/>
                <w:lang w:val="ja-JP"/>
              </w:rPr>
              <w:t>スタイル設定</w:t>
            </w:r>
          </w:p>
        </w:tc>
      </w:tr>
      <w:tr w:rsidR="00000000" w14:paraId="0FB2E5F0" w14:textId="77777777">
        <w:tc>
          <w:tcPr>
            <w:tcW w:w="660" w:type="dxa"/>
            <w:shd w:val="clear" w:color="auto" w:fill="F2F2F2" w:themeFill="background1" w:themeFillShade="F2"/>
          </w:tcPr>
          <w:p w14:paraId="7366CA64" w14:textId="77777777" w:rsidR="00000000" w:rsidRDefault="004F6206">
            <w:pPr>
              <w:rPr>
                <w:noProof/>
                <w:sz w:val="2"/>
                <w:szCs w:val="24"/>
              </w:rPr>
            </w:pPr>
            <w:r>
              <w:rPr>
                <w:noProof/>
                <w:sz w:val="16"/>
                <w:szCs w:val="24"/>
              </w:rPr>
              <w:t xml:space="preserve">516 </w:t>
            </w:r>
            <w:r>
              <w:rPr>
                <w:noProof/>
                <w:sz w:val="16"/>
              </w:rPr>
              <w:br/>
            </w:r>
            <w:r>
              <w:rPr>
                <w:noProof/>
                <w:sz w:val="2"/>
                <w:szCs w:val="24"/>
              </w:rPr>
              <w:t>c492c262-4651-482d-93c6-1c73732fde0a</w:t>
            </w:r>
          </w:p>
        </w:tc>
        <w:tc>
          <w:tcPr>
            <w:tcW w:w="7407" w:type="dxa"/>
            <w:shd w:val="clear" w:color="auto" w:fill="F2F2F2" w:themeFill="background1" w:themeFillShade="F2"/>
          </w:tcPr>
          <w:p w14:paraId="496F6679" w14:textId="77777777" w:rsidR="00000000" w:rsidRDefault="004F6206">
            <w:pPr>
              <w:rPr>
                <w:noProof/>
                <w:szCs w:val="24"/>
              </w:rPr>
            </w:pPr>
            <w:r>
              <w:rPr>
                <w:rStyle w:val="mqInternal"/>
                <w:noProof/>
                <w:szCs w:val="24"/>
              </w:rPr>
              <w:t>[1}[2]{3]</w:t>
            </w:r>
          </w:p>
        </w:tc>
        <w:tc>
          <w:tcPr>
            <w:tcW w:w="7407" w:type="dxa"/>
          </w:tcPr>
          <w:p w14:paraId="51BB0B72" w14:textId="77777777" w:rsidR="00000000" w:rsidRDefault="004F6206">
            <w:pPr>
              <w:rPr>
                <w:szCs w:val="24"/>
                <w:lang w:val="ja-JP"/>
              </w:rPr>
            </w:pPr>
            <w:r>
              <w:rPr>
                <w:rStyle w:val="mqInternal"/>
                <w:noProof/>
                <w:szCs w:val="24"/>
                <w:lang w:val="ja-JP"/>
              </w:rPr>
              <w:t>[1}[2]{3]</w:t>
            </w:r>
          </w:p>
        </w:tc>
      </w:tr>
      <w:tr w:rsidR="00000000" w14:paraId="102796E2" w14:textId="77777777">
        <w:tc>
          <w:tcPr>
            <w:tcW w:w="660" w:type="dxa"/>
            <w:shd w:val="clear" w:color="auto" w:fill="F2F2F2" w:themeFill="background1" w:themeFillShade="F2"/>
          </w:tcPr>
          <w:p w14:paraId="5D2BF3A4" w14:textId="77777777" w:rsidR="00000000" w:rsidRDefault="004F6206">
            <w:pPr>
              <w:rPr>
                <w:noProof/>
                <w:sz w:val="2"/>
                <w:szCs w:val="24"/>
              </w:rPr>
            </w:pPr>
            <w:r>
              <w:rPr>
                <w:noProof/>
                <w:sz w:val="16"/>
                <w:szCs w:val="24"/>
              </w:rPr>
              <w:t xml:space="preserve">517 </w:t>
            </w:r>
            <w:r>
              <w:rPr>
                <w:noProof/>
                <w:sz w:val="16"/>
              </w:rPr>
              <w:br/>
            </w:r>
            <w:r>
              <w:rPr>
                <w:noProof/>
                <w:sz w:val="2"/>
                <w:szCs w:val="24"/>
              </w:rPr>
              <w:t>7c7734c5-7b90-4c34-9f60-5434fff1f2ab</w:t>
            </w:r>
          </w:p>
        </w:tc>
        <w:tc>
          <w:tcPr>
            <w:tcW w:w="7407" w:type="dxa"/>
            <w:shd w:val="clear" w:color="auto" w:fill="F2F2F2" w:themeFill="background1" w:themeFillShade="F2"/>
          </w:tcPr>
          <w:p w14:paraId="7A2EB10B" w14:textId="77777777" w:rsidR="00000000" w:rsidRDefault="004F6206">
            <w:pPr>
              <w:rPr>
                <w:noProof/>
                <w:szCs w:val="24"/>
              </w:rPr>
            </w:pPr>
            <w:r>
              <w:rPr>
                <w:noProof/>
                <w:szCs w:val="24"/>
              </w:rPr>
              <w:t>Support</w:t>
            </w:r>
          </w:p>
        </w:tc>
        <w:tc>
          <w:tcPr>
            <w:tcW w:w="7407" w:type="dxa"/>
          </w:tcPr>
          <w:p w14:paraId="6C4AE45C" w14:textId="77777777" w:rsidR="00000000" w:rsidRDefault="004F6206">
            <w:pPr>
              <w:rPr>
                <w:szCs w:val="24"/>
                <w:lang w:val="ja-JP"/>
              </w:rPr>
            </w:pPr>
            <w:r>
              <w:rPr>
                <w:rFonts w:ascii="MS Gothic" w:eastAsia="MS Gothic" w:hint="eastAsia"/>
                <w:szCs w:val="24"/>
                <w:lang w:val="ja-JP"/>
              </w:rPr>
              <w:t>サポート</w:t>
            </w:r>
          </w:p>
        </w:tc>
      </w:tr>
      <w:tr w:rsidR="00000000" w14:paraId="73D7F750" w14:textId="77777777">
        <w:tc>
          <w:tcPr>
            <w:tcW w:w="660" w:type="dxa"/>
            <w:shd w:val="clear" w:color="auto" w:fill="F2F2F2" w:themeFill="background1" w:themeFillShade="F2"/>
          </w:tcPr>
          <w:p w14:paraId="59D42083" w14:textId="77777777" w:rsidR="00000000" w:rsidRDefault="004F6206">
            <w:pPr>
              <w:rPr>
                <w:noProof/>
                <w:sz w:val="2"/>
                <w:szCs w:val="24"/>
              </w:rPr>
            </w:pPr>
            <w:r>
              <w:rPr>
                <w:noProof/>
                <w:sz w:val="16"/>
                <w:szCs w:val="24"/>
              </w:rPr>
              <w:t xml:space="preserve">518 </w:t>
            </w:r>
            <w:r>
              <w:rPr>
                <w:noProof/>
                <w:sz w:val="16"/>
              </w:rPr>
              <w:br/>
            </w:r>
            <w:r>
              <w:rPr>
                <w:noProof/>
                <w:sz w:val="2"/>
                <w:szCs w:val="24"/>
              </w:rPr>
              <w:t>764c1332-cfbd-4c1d-8c1c-7eebbeb414da</w:t>
            </w:r>
          </w:p>
        </w:tc>
        <w:tc>
          <w:tcPr>
            <w:tcW w:w="7407" w:type="dxa"/>
            <w:shd w:val="clear" w:color="auto" w:fill="F2F2F2" w:themeFill="background1" w:themeFillShade="F2"/>
          </w:tcPr>
          <w:p w14:paraId="39F01536" w14:textId="77777777" w:rsidR="00000000" w:rsidRDefault="004F6206">
            <w:pPr>
              <w:rPr>
                <w:noProof/>
                <w:szCs w:val="24"/>
              </w:rPr>
            </w:pPr>
            <w:r>
              <w:rPr>
                <w:rStyle w:val="mqInternal"/>
                <w:noProof/>
                <w:szCs w:val="24"/>
              </w:rPr>
              <w:t>[1}[2]{3]</w:t>
            </w:r>
          </w:p>
        </w:tc>
        <w:tc>
          <w:tcPr>
            <w:tcW w:w="7407" w:type="dxa"/>
          </w:tcPr>
          <w:p w14:paraId="4A6A875E" w14:textId="77777777" w:rsidR="00000000" w:rsidRDefault="004F6206">
            <w:pPr>
              <w:rPr>
                <w:szCs w:val="24"/>
                <w:lang w:val="ja-JP"/>
              </w:rPr>
            </w:pPr>
            <w:r>
              <w:rPr>
                <w:rStyle w:val="mqInternal"/>
                <w:noProof/>
                <w:szCs w:val="24"/>
                <w:lang w:val="ja-JP"/>
              </w:rPr>
              <w:t>[1}[2]{3]</w:t>
            </w:r>
          </w:p>
        </w:tc>
      </w:tr>
      <w:tr w:rsidR="00000000" w14:paraId="5941330F" w14:textId="77777777">
        <w:tc>
          <w:tcPr>
            <w:tcW w:w="660" w:type="dxa"/>
            <w:shd w:val="clear" w:color="auto" w:fill="F2F2F2" w:themeFill="background1" w:themeFillShade="F2"/>
          </w:tcPr>
          <w:p w14:paraId="3F37B3EB" w14:textId="77777777" w:rsidR="00000000" w:rsidRDefault="004F6206">
            <w:pPr>
              <w:rPr>
                <w:noProof/>
                <w:sz w:val="2"/>
                <w:szCs w:val="24"/>
              </w:rPr>
            </w:pPr>
            <w:r>
              <w:rPr>
                <w:noProof/>
                <w:sz w:val="16"/>
                <w:szCs w:val="24"/>
              </w:rPr>
              <w:t xml:space="preserve">519 </w:t>
            </w:r>
            <w:r>
              <w:rPr>
                <w:noProof/>
                <w:sz w:val="16"/>
              </w:rPr>
              <w:br/>
            </w:r>
            <w:r>
              <w:rPr>
                <w:noProof/>
                <w:sz w:val="2"/>
                <w:szCs w:val="24"/>
              </w:rPr>
              <w:t>f647e87e-e97d-4ba9-9d36-ade21f4aea8e</w:t>
            </w:r>
          </w:p>
        </w:tc>
        <w:tc>
          <w:tcPr>
            <w:tcW w:w="7407" w:type="dxa"/>
            <w:shd w:val="clear" w:color="auto" w:fill="F2F2F2" w:themeFill="background1" w:themeFillShade="F2"/>
          </w:tcPr>
          <w:p w14:paraId="56FE21F3" w14:textId="77777777" w:rsidR="00000000" w:rsidRDefault="004F6206">
            <w:pPr>
              <w:rPr>
                <w:noProof/>
                <w:szCs w:val="24"/>
              </w:rPr>
            </w:pPr>
            <w:r>
              <w:rPr>
                <w:noProof/>
                <w:szCs w:val="24"/>
              </w:rPr>
              <w:t>Syncing</w:t>
            </w:r>
          </w:p>
        </w:tc>
        <w:tc>
          <w:tcPr>
            <w:tcW w:w="7407" w:type="dxa"/>
          </w:tcPr>
          <w:p w14:paraId="6E695079" w14:textId="77777777" w:rsidR="00000000" w:rsidRDefault="004F6206">
            <w:pPr>
              <w:rPr>
                <w:szCs w:val="24"/>
                <w:lang w:val="ja-JP"/>
              </w:rPr>
            </w:pPr>
            <w:r>
              <w:rPr>
                <w:rFonts w:ascii="MS Gothic" w:eastAsia="MS Gothic" w:hint="eastAsia"/>
                <w:szCs w:val="24"/>
                <w:lang w:val="ja-JP"/>
              </w:rPr>
              <w:t>同期中</w:t>
            </w:r>
          </w:p>
        </w:tc>
      </w:tr>
      <w:tr w:rsidR="00000000" w14:paraId="3E3329E0" w14:textId="77777777">
        <w:tc>
          <w:tcPr>
            <w:tcW w:w="660" w:type="dxa"/>
            <w:shd w:val="clear" w:color="auto" w:fill="F2F2F2" w:themeFill="background1" w:themeFillShade="F2"/>
          </w:tcPr>
          <w:p w14:paraId="35509F17" w14:textId="77777777" w:rsidR="00000000" w:rsidRDefault="004F6206">
            <w:pPr>
              <w:rPr>
                <w:noProof/>
                <w:sz w:val="2"/>
                <w:szCs w:val="24"/>
              </w:rPr>
            </w:pPr>
            <w:r>
              <w:rPr>
                <w:noProof/>
                <w:sz w:val="16"/>
                <w:szCs w:val="24"/>
              </w:rPr>
              <w:t xml:space="preserve">520 </w:t>
            </w:r>
            <w:r>
              <w:rPr>
                <w:noProof/>
                <w:sz w:val="16"/>
              </w:rPr>
              <w:br/>
            </w:r>
            <w:r>
              <w:rPr>
                <w:noProof/>
                <w:sz w:val="2"/>
                <w:szCs w:val="24"/>
              </w:rPr>
              <w:t>aacb55fc-af99-46d3-9bb5-bd8d882af87c</w:t>
            </w:r>
          </w:p>
        </w:tc>
        <w:tc>
          <w:tcPr>
            <w:tcW w:w="7407" w:type="dxa"/>
            <w:shd w:val="clear" w:color="auto" w:fill="F2F2F2" w:themeFill="background1" w:themeFillShade="F2"/>
          </w:tcPr>
          <w:p w14:paraId="70F40A9F" w14:textId="77777777" w:rsidR="00000000" w:rsidRDefault="004F6206">
            <w:pPr>
              <w:rPr>
                <w:noProof/>
                <w:szCs w:val="24"/>
              </w:rPr>
            </w:pPr>
            <w:r>
              <w:rPr>
                <w:rStyle w:val="mqInternal"/>
                <w:noProof/>
                <w:szCs w:val="24"/>
              </w:rPr>
              <w:t>[1}[2]{3]</w:t>
            </w:r>
          </w:p>
        </w:tc>
        <w:tc>
          <w:tcPr>
            <w:tcW w:w="7407" w:type="dxa"/>
          </w:tcPr>
          <w:p w14:paraId="5D486AB9" w14:textId="77777777" w:rsidR="00000000" w:rsidRDefault="004F6206">
            <w:pPr>
              <w:rPr>
                <w:szCs w:val="24"/>
                <w:lang w:val="ja-JP"/>
              </w:rPr>
            </w:pPr>
            <w:r>
              <w:rPr>
                <w:rStyle w:val="mqInternal"/>
                <w:noProof/>
                <w:szCs w:val="24"/>
                <w:lang w:val="ja-JP"/>
              </w:rPr>
              <w:t>[1}[2]{3]</w:t>
            </w:r>
          </w:p>
        </w:tc>
      </w:tr>
      <w:tr w:rsidR="00000000" w14:paraId="6FAA3213" w14:textId="77777777">
        <w:tc>
          <w:tcPr>
            <w:tcW w:w="660" w:type="dxa"/>
            <w:shd w:val="clear" w:color="auto" w:fill="F2F2F2" w:themeFill="background1" w:themeFillShade="F2"/>
          </w:tcPr>
          <w:p w14:paraId="4BDA5B14" w14:textId="77777777" w:rsidR="00000000" w:rsidRDefault="004F6206">
            <w:pPr>
              <w:rPr>
                <w:noProof/>
                <w:sz w:val="2"/>
                <w:szCs w:val="24"/>
              </w:rPr>
            </w:pPr>
            <w:r>
              <w:rPr>
                <w:noProof/>
                <w:sz w:val="16"/>
                <w:szCs w:val="24"/>
              </w:rPr>
              <w:t xml:space="preserve">521 </w:t>
            </w:r>
            <w:r>
              <w:rPr>
                <w:noProof/>
                <w:sz w:val="16"/>
              </w:rPr>
              <w:br/>
            </w:r>
            <w:r>
              <w:rPr>
                <w:noProof/>
                <w:sz w:val="2"/>
                <w:szCs w:val="24"/>
              </w:rPr>
              <w:t>6d86a16e-948d-4b90-b5fc-8ed8aa06238b</w:t>
            </w:r>
          </w:p>
        </w:tc>
        <w:tc>
          <w:tcPr>
            <w:tcW w:w="7407" w:type="dxa"/>
            <w:shd w:val="clear" w:color="auto" w:fill="F2F2F2" w:themeFill="background1" w:themeFillShade="F2"/>
          </w:tcPr>
          <w:p w14:paraId="12E4ECE7" w14:textId="77777777" w:rsidR="00000000" w:rsidRDefault="004F6206">
            <w:pPr>
              <w:rPr>
                <w:noProof/>
                <w:szCs w:val="24"/>
              </w:rPr>
            </w:pPr>
            <w:r>
              <w:rPr>
                <w:noProof/>
                <w:szCs w:val="24"/>
              </w:rPr>
              <w:t>Syndication</w:t>
            </w:r>
          </w:p>
        </w:tc>
        <w:tc>
          <w:tcPr>
            <w:tcW w:w="7407" w:type="dxa"/>
          </w:tcPr>
          <w:p w14:paraId="73611D33" w14:textId="77777777" w:rsidR="00000000" w:rsidRDefault="004F6206">
            <w:pPr>
              <w:rPr>
                <w:szCs w:val="24"/>
                <w:lang w:val="ja-JP"/>
              </w:rPr>
            </w:pPr>
            <w:r>
              <w:rPr>
                <w:rFonts w:ascii="MS Gothic" w:eastAsia="MS Gothic" w:hint="eastAsia"/>
                <w:szCs w:val="24"/>
                <w:lang w:val="ja-JP"/>
              </w:rPr>
              <w:t>シンジケーション</w:t>
            </w:r>
          </w:p>
        </w:tc>
      </w:tr>
      <w:tr w:rsidR="00000000" w14:paraId="519046BB" w14:textId="77777777">
        <w:tc>
          <w:tcPr>
            <w:tcW w:w="660" w:type="dxa"/>
            <w:shd w:val="clear" w:color="auto" w:fill="F2F2F2" w:themeFill="background1" w:themeFillShade="F2"/>
          </w:tcPr>
          <w:p w14:paraId="6F4FE92D" w14:textId="77777777" w:rsidR="00000000" w:rsidRDefault="004F6206">
            <w:pPr>
              <w:rPr>
                <w:noProof/>
                <w:sz w:val="2"/>
                <w:szCs w:val="24"/>
              </w:rPr>
            </w:pPr>
            <w:r>
              <w:rPr>
                <w:noProof/>
                <w:sz w:val="16"/>
                <w:szCs w:val="24"/>
              </w:rPr>
              <w:t xml:space="preserve">522 </w:t>
            </w:r>
            <w:r>
              <w:rPr>
                <w:noProof/>
                <w:sz w:val="16"/>
              </w:rPr>
              <w:br/>
            </w:r>
            <w:r>
              <w:rPr>
                <w:noProof/>
                <w:sz w:val="2"/>
                <w:szCs w:val="24"/>
              </w:rPr>
              <w:t>cae3e4b3-50d9-4bca-871e-4f0fb4fdd05a</w:t>
            </w:r>
          </w:p>
        </w:tc>
        <w:tc>
          <w:tcPr>
            <w:tcW w:w="7407" w:type="dxa"/>
            <w:shd w:val="clear" w:color="auto" w:fill="F2F2F2" w:themeFill="background1" w:themeFillShade="F2"/>
          </w:tcPr>
          <w:p w14:paraId="67B1614D" w14:textId="77777777" w:rsidR="00000000" w:rsidRDefault="004F6206">
            <w:pPr>
              <w:rPr>
                <w:noProof/>
                <w:szCs w:val="24"/>
              </w:rPr>
            </w:pPr>
            <w:r>
              <w:rPr>
                <w:rStyle w:val="mqInternal"/>
                <w:noProof/>
                <w:szCs w:val="24"/>
              </w:rPr>
              <w:t>[1}[2]{3]</w:t>
            </w:r>
          </w:p>
        </w:tc>
        <w:tc>
          <w:tcPr>
            <w:tcW w:w="7407" w:type="dxa"/>
          </w:tcPr>
          <w:p w14:paraId="1AEEADDA" w14:textId="77777777" w:rsidR="00000000" w:rsidRDefault="004F6206">
            <w:pPr>
              <w:rPr>
                <w:szCs w:val="24"/>
                <w:lang w:val="ja-JP"/>
              </w:rPr>
            </w:pPr>
            <w:r>
              <w:rPr>
                <w:rStyle w:val="mqInternal"/>
                <w:noProof/>
                <w:szCs w:val="24"/>
                <w:lang w:val="ja-JP"/>
              </w:rPr>
              <w:t>[1}[2]{3]</w:t>
            </w:r>
          </w:p>
        </w:tc>
      </w:tr>
      <w:tr w:rsidR="00000000" w14:paraId="5D410F49" w14:textId="77777777">
        <w:tc>
          <w:tcPr>
            <w:tcW w:w="660" w:type="dxa"/>
            <w:shd w:val="clear" w:color="auto" w:fill="F2F2F2" w:themeFill="background1" w:themeFillShade="F2"/>
          </w:tcPr>
          <w:p w14:paraId="26F6592A" w14:textId="77777777" w:rsidR="00000000" w:rsidRDefault="004F6206">
            <w:pPr>
              <w:rPr>
                <w:noProof/>
                <w:sz w:val="2"/>
                <w:szCs w:val="24"/>
              </w:rPr>
            </w:pPr>
            <w:r>
              <w:rPr>
                <w:noProof/>
                <w:sz w:val="16"/>
                <w:szCs w:val="24"/>
              </w:rPr>
              <w:t xml:space="preserve">523 </w:t>
            </w:r>
            <w:r>
              <w:rPr>
                <w:noProof/>
                <w:sz w:val="16"/>
              </w:rPr>
              <w:br/>
            </w:r>
            <w:r>
              <w:rPr>
                <w:noProof/>
                <w:sz w:val="2"/>
                <w:szCs w:val="24"/>
              </w:rPr>
              <w:t>627bc491-3243-4682-a13a-7bf6a505b707</w:t>
            </w:r>
          </w:p>
        </w:tc>
        <w:tc>
          <w:tcPr>
            <w:tcW w:w="7407" w:type="dxa"/>
            <w:shd w:val="clear" w:color="auto" w:fill="F2F2F2" w:themeFill="background1" w:themeFillShade="F2"/>
          </w:tcPr>
          <w:p w14:paraId="53C762F1" w14:textId="77777777" w:rsidR="00000000" w:rsidRDefault="004F6206">
            <w:pPr>
              <w:rPr>
                <w:noProof/>
                <w:szCs w:val="24"/>
              </w:rPr>
            </w:pPr>
            <w:r>
              <w:rPr>
                <w:noProof/>
                <w:szCs w:val="24"/>
              </w:rPr>
              <w:t>Troubleshooting</w:t>
            </w:r>
          </w:p>
        </w:tc>
        <w:tc>
          <w:tcPr>
            <w:tcW w:w="7407" w:type="dxa"/>
          </w:tcPr>
          <w:p w14:paraId="232BAAB8" w14:textId="77777777" w:rsidR="00000000" w:rsidRDefault="004F6206">
            <w:pPr>
              <w:rPr>
                <w:szCs w:val="24"/>
                <w:lang w:val="ja-JP"/>
              </w:rPr>
            </w:pPr>
            <w:r>
              <w:rPr>
                <w:rFonts w:ascii="MS Gothic" w:eastAsia="MS Gothic" w:hint="eastAsia"/>
                <w:szCs w:val="24"/>
                <w:lang w:val="ja-JP"/>
              </w:rPr>
              <w:t>トラブルシューティング</w:t>
            </w:r>
          </w:p>
        </w:tc>
      </w:tr>
      <w:tr w:rsidR="00000000" w14:paraId="38735509" w14:textId="77777777">
        <w:tc>
          <w:tcPr>
            <w:tcW w:w="660" w:type="dxa"/>
            <w:shd w:val="clear" w:color="auto" w:fill="F2F2F2" w:themeFill="background1" w:themeFillShade="F2"/>
          </w:tcPr>
          <w:p w14:paraId="23F45770" w14:textId="77777777" w:rsidR="00000000" w:rsidRDefault="004F6206">
            <w:pPr>
              <w:rPr>
                <w:noProof/>
                <w:sz w:val="2"/>
                <w:szCs w:val="24"/>
              </w:rPr>
            </w:pPr>
            <w:r>
              <w:rPr>
                <w:noProof/>
                <w:sz w:val="16"/>
                <w:szCs w:val="24"/>
              </w:rPr>
              <w:t xml:space="preserve">524 </w:t>
            </w:r>
            <w:r>
              <w:rPr>
                <w:noProof/>
                <w:sz w:val="16"/>
              </w:rPr>
              <w:br/>
            </w:r>
            <w:r>
              <w:rPr>
                <w:noProof/>
                <w:sz w:val="2"/>
                <w:szCs w:val="24"/>
              </w:rPr>
              <w:t>2e54a94b-795e-47a4-8c12-466836f5a323</w:t>
            </w:r>
          </w:p>
        </w:tc>
        <w:tc>
          <w:tcPr>
            <w:tcW w:w="7407" w:type="dxa"/>
            <w:shd w:val="clear" w:color="auto" w:fill="F2F2F2" w:themeFill="background1" w:themeFillShade="F2"/>
          </w:tcPr>
          <w:p w14:paraId="6FCB1716" w14:textId="77777777" w:rsidR="00000000" w:rsidRDefault="004F6206">
            <w:pPr>
              <w:rPr>
                <w:noProof/>
                <w:szCs w:val="24"/>
              </w:rPr>
            </w:pPr>
            <w:r>
              <w:rPr>
                <w:rStyle w:val="mqInternal"/>
                <w:noProof/>
                <w:szCs w:val="24"/>
              </w:rPr>
              <w:t>[1}[2]{3]</w:t>
            </w:r>
          </w:p>
        </w:tc>
        <w:tc>
          <w:tcPr>
            <w:tcW w:w="7407" w:type="dxa"/>
          </w:tcPr>
          <w:p w14:paraId="5D41980F" w14:textId="77777777" w:rsidR="00000000" w:rsidRDefault="004F6206">
            <w:pPr>
              <w:rPr>
                <w:szCs w:val="24"/>
                <w:lang w:val="ja-JP"/>
              </w:rPr>
            </w:pPr>
            <w:r>
              <w:rPr>
                <w:rStyle w:val="mqInternal"/>
                <w:noProof/>
                <w:szCs w:val="24"/>
                <w:lang w:val="ja-JP"/>
              </w:rPr>
              <w:t>[1}[2]{3]</w:t>
            </w:r>
          </w:p>
        </w:tc>
      </w:tr>
      <w:tr w:rsidR="00000000" w14:paraId="25D882B7" w14:textId="77777777">
        <w:tc>
          <w:tcPr>
            <w:tcW w:w="660" w:type="dxa"/>
            <w:shd w:val="clear" w:color="auto" w:fill="F2F2F2" w:themeFill="background1" w:themeFillShade="F2"/>
          </w:tcPr>
          <w:p w14:paraId="3B920F17" w14:textId="77777777" w:rsidR="00000000" w:rsidRDefault="004F6206">
            <w:pPr>
              <w:rPr>
                <w:noProof/>
                <w:sz w:val="2"/>
                <w:szCs w:val="24"/>
              </w:rPr>
            </w:pPr>
            <w:r>
              <w:rPr>
                <w:noProof/>
                <w:sz w:val="16"/>
                <w:szCs w:val="24"/>
              </w:rPr>
              <w:t xml:space="preserve">525 </w:t>
            </w:r>
            <w:r>
              <w:rPr>
                <w:noProof/>
                <w:sz w:val="16"/>
              </w:rPr>
              <w:br/>
            </w:r>
            <w:r>
              <w:rPr>
                <w:noProof/>
                <w:sz w:val="2"/>
                <w:szCs w:val="24"/>
              </w:rPr>
              <w:t>c8b53bf8-c3ea-41d4-9e52-71cb0ee58800</w:t>
            </w:r>
          </w:p>
        </w:tc>
        <w:tc>
          <w:tcPr>
            <w:tcW w:w="7407" w:type="dxa"/>
            <w:shd w:val="clear" w:color="auto" w:fill="F2F2F2" w:themeFill="background1" w:themeFillShade="F2"/>
          </w:tcPr>
          <w:p w14:paraId="6D59B082" w14:textId="77777777" w:rsidR="00000000" w:rsidRDefault="004F6206">
            <w:pPr>
              <w:rPr>
                <w:noProof/>
                <w:szCs w:val="24"/>
              </w:rPr>
            </w:pPr>
            <w:r>
              <w:rPr>
                <w:noProof/>
                <w:szCs w:val="24"/>
              </w:rPr>
              <w:t>Upload</w:t>
            </w:r>
          </w:p>
        </w:tc>
        <w:tc>
          <w:tcPr>
            <w:tcW w:w="7407" w:type="dxa"/>
          </w:tcPr>
          <w:p w14:paraId="24D54C30" w14:textId="77777777" w:rsidR="00000000" w:rsidRDefault="004F6206">
            <w:pPr>
              <w:rPr>
                <w:szCs w:val="24"/>
                <w:lang w:val="ja-JP"/>
              </w:rPr>
            </w:pPr>
            <w:r>
              <w:rPr>
                <w:rFonts w:ascii="MS Gothic" w:eastAsia="MS Gothic" w:hint="eastAsia"/>
                <w:szCs w:val="24"/>
                <w:lang w:val="ja-JP"/>
              </w:rPr>
              <w:t>アップロード</w:t>
            </w:r>
          </w:p>
        </w:tc>
      </w:tr>
      <w:tr w:rsidR="00000000" w14:paraId="434AC48A" w14:textId="77777777">
        <w:tc>
          <w:tcPr>
            <w:tcW w:w="660" w:type="dxa"/>
            <w:shd w:val="clear" w:color="auto" w:fill="F2F2F2" w:themeFill="background1" w:themeFillShade="F2"/>
          </w:tcPr>
          <w:p w14:paraId="7E1B5F93" w14:textId="77777777" w:rsidR="00000000" w:rsidRDefault="004F6206">
            <w:pPr>
              <w:rPr>
                <w:noProof/>
                <w:sz w:val="2"/>
                <w:szCs w:val="24"/>
              </w:rPr>
            </w:pPr>
            <w:r>
              <w:rPr>
                <w:noProof/>
                <w:sz w:val="16"/>
                <w:szCs w:val="24"/>
              </w:rPr>
              <w:t xml:space="preserve">526 </w:t>
            </w:r>
            <w:r>
              <w:rPr>
                <w:noProof/>
                <w:sz w:val="16"/>
              </w:rPr>
              <w:br/>
            </w:r>
            <w:r>
              <w:rPr>
                <w:noProof/>
                <w:sz w:val="2"/>
                <w:szCs w:val="24"/>
              </w:rPr>
              <w:t>3da8471f-b3e9-4e96-a636-765cc7c6640a</w:t>
            </w:r>
          </w:p>
        </w:tc>
        <w:tc>
          <w:tcPr>
            <w:tcW w:w="7407" w:type="dxa"/>
            <w:shd w:val="clear" w:color="auto" w:fill="F2F2F2" w:themeFill="background1" w:themeFillShade="F2"/>
          </w:tcPr>
          <w:p w14:paraId="7B2E73F9" w14:textId="77777777" w:rsidR="00000000" w:rsidRDefault="004F6206">
            <w:pPr>
              <w:rPr>
                <w:noProof/>
                <w:szCs w:val="24"/>
              </w:rPr>
            </w:pPr>
            <w:r>
              <w:rPr>
                <w:rStyle w:val="mqInternal"/>
                <w:noProof/>
                <w:szCs w:val="24"/>
              </w:rPr>
              <w:t>[1}[2]{3]</w:t>
            </w:r>
          </w:p>
        </w:tc>
        <w:tc>
          <w:tcPr>
            <w:tcW w:w="7407" w:type="dxa"/>
          </w:tcPr>
          <w:p w14:paraId="4024151D" w14:textId="77777777" w:rsidR="00000000" w:rsidRDefault="004F6206">
            <w:pPr>
              <w:rPr>
                <w:szCs w:val="24"/>
                <w:lang w:val="ja-JP"/>
              </w:rPr>
            </w:pPr>
            <w:r>
              <w:rPr>
                <w:rStyle w:val="mqInternal"/>
                <w:noProof/>
                <w:szCs w:val="24"/>
                <w:lang w:val="ja-JP"/>
              </w:rPr>
              <w:t>[1}[2]{3]</w:t>
            </w:r>
          </w:p>
        </w:tc>
      </w:tr>
      <w:tr w:rsidR="00000000" w14:paraId="270FED03" w14:textId="77777777">
        <w:tc>
          <w:tcPr>
            <w:tcW w:w="660" w:type="dxa"/>
            <w:shd w:val="clear" w:color="auto" w:fill="F2F2F2" w:themeFill="background1" w:themeFillShade="F2"/>
          </w:tcPr>
          <w:p w14:paraId="2662B528" w14:textId="77777777" w:rsidR="00000000" w:rsidRDefault="004F6206">
            <w:pPr>
              <w:rPr>
                <w:noProof/>
                <w:sz w:val="2"/>
                <w:szCs w:val="24"/>
              </w:rPr>
            </w:pPr>
            <w:r>
              <w:rPr>
                <w:noProof/>
                <w:sz w:val="16"/>
                <w:szCs w:val="24"/>
              </w:rPr>
              <w:t xml:space="preserve">527 </w:t>
            </w:r>
            <w:r>
              <w:rPr>
                <w:noProof/>
                <w:sz w:val="16"/>
              </w:rPr>
              <w:br/>
            </w:r>
            <w:r>
              <w:rPr>
                <w:noProof/>
                <w:sz w:val="2"/>
                <w:szCs w:val="24"/>
              </w:rPr>
              <w:t>f717c3c7-ec72-42f7-bb96-bffbdf96b89c</w:t>
            </w:r>
          </w:p>
        </w:tc>
        <w:tc>
          <w:tcPr>
            <w:tcW w:w="7407" w:type="dxa"/>
            <w:shd w:val="clear" w:color="auto" w:fill="F2F2F2" w:themeFill="background1" w:themeFillShade="F2"/>
          </w:tcPr>
          <w:p w14:paraId="33CC7CE6" w14:textId="77777777" w:rsidR="00000000" w:rsidRDefault="004F6206">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46E05454" w14:textId="77777777" w:rsidR="00000000" w:rsidRDefault="004F6206">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26F8F7D5" w14:textId="77777777">
        <w:tc>
          <w:tcPr>
            <w:tcW w:w="660" w:type="dxa"/>
            <w:shd w:val="clear" w:color="auto" w:fill="F2F2F2" w:themeFill="background1" w:themeFillShade="F2"/>
          </w:tcPr>
          <w:p w14:paraId="29046568" w14:textId="77777777" w:rsidR="00000000" w:rsidRDefault="004F6206">
            <w:pPr>
              <w:rPr>
                <w:noProof/>
                <w:sz w:val="2"/>
                <w:szCs w:val="24"/>
              </w:rPr>
            </w:pPr>
            <w:r>
              <w:rPr>
                <w:noProof/>
                <w:sz w:val="16"/>
                <w:szCs w:val="24"/>
              </w:rPr>
              <w:t xml:space="preserve">528 </w:t>
            </w:r>
            <w:r>
              <w:rPr>
                <w:noProof/>
                <w:sz w:val="16"/>
              </w:rPr>
              <w:br/>
            </w:r>
            <w:r>
              <w:rPr>
                <w:noProof/>
                <w:sz w:val="2"/>
                <w:szCs w:val="24"/>
              </w:rPr>
              <w:t>0db835b7-6a2c-4a1b-8cd9-34e781e09b70</w:t>
            </w:r>
          </w:p>
        </w:tc>
        <w:tc>
          <w:tcPr>
            <w:tcW w:w="7407" w:type="dxa"/>
            <w:shd w:val="clear" w:color="auto" w:fill="F2F2F2" w:themeFill="background1" w:themeFillShade="F2"/>
          </w:tcPr>
          <w:p w14:paraId="28B30E0A" w14:textId="77777777" w:rsidR="00000000" w:rsidRDefault="004F6206">
            <w:pPr>
              <w:rPr>
                <w:noProof/>
                <w:szCs w:val="24"/>
              </w:rPr>
            </w:pPr>
            <w:r>
              <w:rPr>
                <w:noProof/>
                <w:szCs w:val="24"/>
              </w:rPr>
              <w:t>Brightcove.com icons</w:t>
            </w:r>
          </w:p>
        </w:tc>
        <w:tc>
          <w:tcPr>
            <w:tcW w:w="7407" w:type="dxa"/>
          </w:tcPr>
          <w:p w14:paraId="782E6581" w14:textId="77777777" w:rsidR="00000000" w:rsidRDefault="004F6206">
            <w:pPr>
              <w:rPr>
                <w:szCs w:val="24"/>
                <w:lang w:val="ja-JP"/>
              </w:rPr>
            </w:pPr>
            <w:r>
              <w:rPr>
                <w:szCs w:val="24"/>
                <w:lang w:val="ja-JP"/>
              </w:rPr>
              <w:t xml:space="preserve">Brightcove.com </w:t>
            </w:r>
            <w:r>
              <w:rPr>
                <w:rFonts w:ascii="MS Gothic" w:eastAsia="MS Gothic" w:hint="eastAsia"/>
                <w:szCs w:val="24"/>
                <w:lang w:val="ja-JP"/>
              </w:rPr>
              <w:t>アイコン</w:t>
            </w:r>
          </w:p>
        </w:tc>
      </w:tr>
      <w:tr w:rsidR="00000000" w14:paraId="1D9F91AC" w14:textId="77777777">
        <w:tc>
          <w:tcPr>
            <w:tcW w:w="660" w:type="dxa"/>
            <w:shd w:val="clear" w:color="auto" w:fill="F2F2F2" w:themeFill="background1" w:themeFillShade="F2"/>
          </w:tcPr>
          <w:p w14:paraId="3848647F" w14:textId="77777777" w:rsidR="00000000" w:rsidRDefault="004F6206">
            <w:pPr>
              <w:rPr>
                <w:noProof/>
                <w:sz w:val="2"/>
                <w:szCs w:val="24"/>
              </w:rPr>
            </w:pPr>
            <w:r>
              <w:rPr>
                <w:noProof/>
                <w:sz w:val="16"/>
                <w:szCs w:val="24"/>
              </w:rPr>
              <w:t xml:space="preserve">529 </w:t>
            </w:r>
            <w:r>
              <w:rPr>
                <w:noProof/>
                <w:sz w:val="16"/>
              </w:rPr>
              <w:br/>
            </w:r>
            <w:r>
              <w:rPr>
                <w:noProof/>
                <w:sz w:val="2"/>
                <w:szCs w:val="24"/>
              </w:rPr>
              <w:t>d132d0d0-eed0-4e43-9428-8cb2bd8cf59d</w:t>
            </w:r>
          </w:p>
        </w:tc>
        <w:tc>
          <w:tcPr>
            <w:tcW w:w="7407" w:type="dxa"/>
            <w:shd w:val="clear" w:color="auto" w:fill="F2F2F2" w:themeFill="background1" w:themeFillShade="F2"/>
          </w:tcPr>
          <w:p w14:paraId="4C4425DE" w14:textId="77777777" w:rsidR="00000000" w:rsidRDefault="004F6206">
            <w:pPr>
              <w:rPr>
                <w:noProof/>
                <w:szCs w:val="24"/>
              </w:rPr>
            </w:pPr>
            <w:r>
              <w:rPr>
                <w:noProof/>
                <w:szCs w:val="24"/>
              </w:rPr>
              <w:t>BC Icons</w:t>
            </w:r>
          </w:p>
        </w:tc>
        <w:tc>
          <w:tcPr>
            <w:tcW w:w="7407" w:type="dxa"/>
          </w:tcPr>
          <w:p w14:paraId="6D6D854B" w14:textId="77777777" w:rsidR="00000000" w:rsidRDefault="004F6206">
            <w:pPr>
              <w:rPr>
                <w:szCs w:val="24"/>
                <w:lang w:val="ja-JP"/>
              </w:rPr>
            </w:pPr>
            <w:r>
              <w:rPr>
                <w:szCs w:val="24"/>
                <w:lang w:val="ja-JP"/>
              </w:rPr>
              <w:t>BC</w:t>
            </w:r>
            <w:r>
              <w:rPr>
                <w:rFonts w:ascii="MS Gothic" w:eastAsia="MS Gothic" w:hint="eastAsia"/>
                <w:szCs w:val="24"/>
                <w:lang w:val="ja-JP"/>
              </w:rPr>
              <w:t>アイコン</w:t>
            </w:r>
          </w:p>
        </w:tc>
      </w:tr>
      <w:tr w:rsidR="00000000" w14:paraId="7564ACEE" w14:textId="77777777">
        <w:tc>
          <w:tcPr>
            <w:tcW w:w="660" w:type="dxa"/>
            <w:shd w:val="clear" w:color="auto" w:fill="F2F2F2" w:themeFill="background1" w:themeFillShade="F2"/>
          </w:tcPr>
          <w:p w14:paraId="0DA43E0B" w14:textId="77777777" w:rsidR="00000000" w:rsidRDefault="004F6206">
            <w:pPr>
              <w:rPr>
                <w:noProof/>
                <w:sz w:val="2"/>
                <w:szCs w:val="24"/>
              </w:rPr>
            </w:pPr>
            <w:r>
              <w:rPr>
                <w:noProof/>
                <w:sz w:val="16"/>
                <w:szCs w:val="24"/>
              </w:rPr>
              <w:t xml:space="preserve">530 </w:t>
            </w:r>
            <w:r>
              <w:rPr>
                <w:noProof/>
                <w:sz w:val="16"/>
              </w:rPr>
              <w:br/>
            </w:r>
            <w:r>
              <w:rPr>
                <w:noProof/>
                <w:sz w:val="2"/>
                <w:szCs w:val="24"/>
              </w:rPr>
              <w:t>c1c8729d-2b1d-4210-b5c6-ca53b1de91a8</w:t>
            </w:r>
          </w:p>
        </w:tc>
        <w:tc>
          <w:tcPr>
            <w:tcW w:w="7407" w:type="dxa"/>
            <w:shd w:val="clear" w:color="auto" w:fill="F2F2F2" w:themeFill="background1" w:themeFillShade="F2"/>
          </w:tcPr>
          <w:p w14:paraId="70ECD534" w14:textId="77777777" w:rsidR="00000000" w:rsidRDefault="004F6206">
            <w:pPr>
              <w:rPr>
                <w:noProof/>
                <w:szCs w:val="24"/>
              </w:rPr>
            </w:pPr>
            <w:r>
              <w:rPr>
                <w:noProof/>
                <w:szCs w:val="24"/>
              </w:rPr>
              <w:t>Icon</w:t>
            </w:r>
          </w:p>
        </w:tc>
        <w:tc>
          <w:tcPr>
            <w:tcW w:w="7407" w:type="dxa"/>
          </w:tcPr>
          <w:p w14:paraId="48BC2859" w14:textId="77777777" w:rsidR="00000000" w:rsidRDefault="004F6206">
            <w:pPr>
              <w:rPr>
                <w:szCs w:val="24"/>
                <w:lang w:val="ja-JP"/>
              </w:rPr>
            </w:pPr>
            <w:r>
              <w:rPr>
                <w:rFonts w:ascii="MS Gothic" w:eastAsia="MS Gothic" w:hint="eastAsia"/>
                <w:szCs w:val="24"/>
                <w:lang w:val="ja-JP"/>
              </w:rPr>
              <w:t>アイコン</w:t>
            </w:r>
          </w:p>
        </w:tc>
      </w:tr>
      <w:tr w:rsidR="00000000" w14:paraId="56EA2D45" w14:textId="77777777">
        <w:tc>
          <w:tcPr>
            <w:tcW w:w="660" w:type="dxa"/>
            <w:shd w:val="clear" w:color="auto" w:fill="F2F2F2" w:themeFill="background1" w:themeFillShade="F2"/>
          </w:tcPr>
          <w:p w14:paraId="324B150E" w14:textId="77777777" w:rsidR="00000000" w:rsidRDefault="004F6206">
            <w:pPr>
              <w:rPr>
                <w:noProof/>
                <w:sz w:val="2"/>
                <w:szCs w:val="24"/>
              </w:rPr>
            </w:pPr>
            <w:r>
              <w:rPr>
                <w:noProof/>
                <w:sz w:val="16"/>
                <w:szCs w:val="24"/>
              </w:rPr>
              <w:t xml:space="preserve">531 </w:t>
            </w:r>
            <w:r>
              <w:rPr>
                <w:noProof/>
                <w:sz w:val="16"/>
              </w:rPr>
              <w:br/>
            </w:r>
            <w:r>
              <w:rPr>
                <w:noProof/>
                <w:sz w:val="2"/>
                <w:szCs w:val="24"/>
              </w:rPr>
              <w:t>b1399051-f548-40a8-ac19-d31600e82ad6</w:t>
            </w:r>
          </w:p>
        </w:tc>
        <w:tc>
          <w:tcPr>
            <w:tcW w:w="7407" w:type="dxa"/>
            <w:shd w:val="clear" w:color="auto" w:fill="F2F2F2" w:themeFill="background1" w:themeFillShade="F2"/>
          </w:tcPr>
          <w:p w14:paraId="057397D3" w14:textId="77777777" w:rsidR="00000000" w:rsidRDefault="004F6206">
            <w:pPr>
              <w:rPr>
                <w:noProof/>
                <w:szCs w:val="24"/>
              </w:rPr>
            </w:pPr>
            <w:r>
              <w:rPr>
                <w:noProof/>
                <w:szCs w:val="24"/>
              </w:rPr>
              <w:t>Code</w:t>
            </w:r>
          </w:p>
        </w:tc>
        <w:tc>
          <w:tcPr>
            <w:tcW w:w="7407" w:type="dxa"/>
          </w:tcPr>
          <w:p w14:paraId="3E94360C" w14:textId="77777777" w:rsidR="00000000" w:rsidRDefault="004F6206">
            <w:pPr>
              <w:rPr>
                <w:szCs w:val="24"/>
                <w:lang w:val="ja-JP"/>
              </w:rPr>
            </w:pPr>
            <w:r>
              <w:rPr>
                <w:rFonts w:ascii="MS Gothic" w:eastAsia="MS Gothic" w:hint="eastAsia"/>
                <w:szCs w:val="24"/>
                <w:lang w:val="ja-JP"/>
              </w:rPr>
              <w:t>コード</w:t>
            </w:r>
          </w:p>
        </w:tc>
      </w:tr>
      <w:tr w:rsidR="00000000" w14:paraId="52A7F24B" w14:textId="77777777">
        <w:tc>
          <w:tcPr>
            <w:tcW w:w="660" w:type="dxa"/>
            <w:shd w:val="clear" w:color="auto" w:fill="F2F2F2" w:themeFill="background1" w:themeFillShade="F2"/>
          </w:tcPr>
          <w:p w14:paraId="70D791C5" w14:textId="77777777" w:rsidR="00000000" w:rsidRDefault="004F6206">
            <w:pPr>
              <w:rPr>
                <w:noProof/>
                <w:sz w:val="2"/>
                <w:szCs w:val="24"/>
              </w:rPr>
            </w:pPr>
            <w:r>
              <w:rPr>
                <w:noProof/>
                <w:sz w:val="16"/>
                <w:szCs w:val="24"/>
              </w:rPr>
              <w:t xml:space="preserve">532 </w:t>
            </w:r>
            <w:r>
              <w:rPr>
                <w:noProof/>
                <w:sz w:val="16"/>
              </w:rPr>
              <w:br/>
            </w:r>
            <w:r>
              <w:rPr>
                <w:noProof/>
                <w:sz w:val="2"/>
                <w:szCs w:val="24"/>
              </w:rPr>
              <w:t>007b9702-69a2-441f-a446-bc566a0e4450</w:t>
            </w:r>
          </w:p>
        </w:tc>
        <w:tc>
          <w:tcPr>
            <w:tcW w:w="7407" w:type="dxa"/>
            <w:shd w:val="clear" w:color="auto" w:fill="F2F2F2" w:themeFill="background1" w:themeFillShade="F2"/>
          </w:tcPr>
          <w:p w14:paraId="19002D60" w14:textId="77777777" w:rsidR="00000000" w:rsidRDefault="004F6206">
            <w:pPr>
              <w:rPr>
                <w:noProof/>
                <w:szCs w:val="24"/>
              </w:rPr>
            </w:pPr>
            <w:r>
              <w:rPr>
                <w:rStyle w:val="mqInternal"/>
                <w:noProof/>
                <w:szCs w:val="24"/>
              </w:rPr>
              <w:t>[1}[2]{3]</w:t>
            </w:r>
          </w:p>
        </w:tc>
        <w:tc>
          <w:tcPr>
            <w:tcW w:w="7407" w:type="dxa"/>
          </w:tcPr>
          <w:p w14:paraId="36D98AA0" w14:textId="77777777" w:rsidR="00000000" w:rsidRDefault="004F6206">
            <w:pPr>
              <w:rPr>
                <w:szCs w:val="24"/>
                <w:lang w:val="ja-JP"/>
              </w:rPr>
            </w:pPr>
            <w:r>
              <w:rPr>
                <w:rStyle w:val="mqInternal"/>
                <w:noProof/>
                <w:szCs w:val="24"/>
                <w:lang w:val="ja-JP"/>
              </w:rPr>
              <w:t>[1}[2]{3]</w:t>
            </w:r>
          </w:p>
        </w:tc>
      </w:tr>
      <w:tr w:rsidR="00000000" w14:paraId="4D014558" w14:textId="77777777">
        <w:tc>
          <w:tcPr>
            <w:tcW w:w="660" w:type="dxa"/>
            <w:shd w:val="clear" w:color="auto" w:fill="F2F2F2" w:themeFill="background1" w:themeFillShade="F2"/>
          </w:tcPr>
          <w:p w14:paraId="1006FCBE" w14:textId="77777777" w:rsidR="00000000" w:rsidRDefault="004F6206">
            <w:pPr>
              <w:rPr>
                <w:noProof/>
                <w:sz w:val="2"/>
                <w:szCs w:val="24"/>
              </w:rPr>
            </w:pPr>
            <w:r>
              <w:rPr>
                <w:noProof/>
                <w:sz w:val="16"/>
                <w:szCs w:val="24"/>
              </w:rPr>
              <w:t xml:space="preserve">533 </w:t>
            </w:r>
            <w:r>
              <w:rPr>
                <w:noProof/>
                <w:sz w:val="16"/>
              </w:rPr>
              <w:br/>
            </w:r>
            <w:r>
              <w:rPr>
                <w:noProof/>
                <w:sz w:val="2"/>
                <w:szCs w:val="24"/>
              </w:rPr>
              <w:t>77aed60f-1669-43cf-8489-1f6b82d5ff0f</w:t>
            </w:r>
          </w:p>
        </w:tc>
        <w:tc>
          <w:tcPr>
            <w:tcW w:w="7407" w:type="dxa"/>
            <w:shd w:val="clear" w:color="auto" w:fill="F2F2F2" w:themeFill="background1" w:themeFillShade="F2"/>
          </w:tcPr>
          <w:p w14:paraId="771AC229" w14:textId="77777777" w:rsidR="00000000" w:rsidRDefault="004F6206">
            <w:pPr>
              <w:rPr>
                <w:noProof/>
                <w:szCs w:val="24"/>
              </w:rPr>
            </w:pPr>
            <w:r>
              <w:rPr>
                <w:rStyle w:val="mqInternal"/>
                <w:noProof/>
                <w:szCs w:val="24"/>
              </w:rPr>
              <w:t>[1}[2]{3]</w:t>
            </w:r>
          </w:p>
        </w:tc>
        <w:tc>
          <w:tcPr>
            <w:tcW w:w="7407" w:type="dxa"/>
          </w:tcPr>
          <w:p w14:paraId="5897A77D" w14:textId="77777777" w:rsidR="00000000" w:rsidRDefault="004F6206">
            <w:pPr>
              <w:rPr>
                <w:szCs w:val="24"/>
                <w:lang w:val="ja-JP"/>
              </w:rPr>
            </w:pPr>
            <w:r>
              <w:rPr>
                <w:rStyle w:val="mqInternal"/>
                <w:noProof/>
                <w:szCs w:val="24"/>
                <w:lang w:val="ja-JP"/>
              </w:rPr>
              <w:t>[1}[2]{3]</w:t>
            </w:r>
          </w:p>
        </w:tc>
      </w:tr>
      <w:tr w:rsidR="00000000" w14:paraId="69ECB80A" w14:textId="77777777">
        <w:tc>
          <w:tcPr>
            <w:tcW w:w="660" w:type="dxa"/>
            <w:shd w:val="clear" w:color="auto" w:fill="F2F2F2" w:themeFill="background1" w:themeFillShade="F2"/>
          </w:tcPr>
          <w:p w14:paraId="44CE2021" w14:textId="77777777" w:rsidR="00000000" w:rsidRDefault="004F6206">
            <w:pPr>
              <w:rPr>
                <w:noProof/>
                <w:sz w:val="2"/>
                <w:szCs w:val="24"/>
              </w:rPr>
            </w:pPr>
            <w:r>
              <w:rPr>
                <w:noProof/>
                <w:sz w:val="16"/>
                <w:szCs w:val="24"/>
              </w:rPr>
              <w:t xml:space="preserve">534 </w:t>
            </w:r>
            <w:r>
              <w:rPr>
                <w:noProof/>
                <w:sz w:val="16"/>
              </w:rPr>
              <w:br/>
            </w:r>
            <w:r>
              <w:rPr>
                <w:noProof/>
                <w:sz w:val="2"/>
                <w:szCs w:val="24"/>
              </w:rPr>
              <w:t>18e93a05-7610-4198-968f-1d7670900569</w:t>
            </w:r>
          </w:p>
        </w:tc>
        <w:tc>
          <w:tcPr>
            <w:tcW w:w="7407" w:type="dxa"/>
            <w:shd w:val="clear" w:color="auto" w:fill="F2F2F2" w:themeFill="background1" w:themeFillShade="F2"/>
          </w:tcPr>
          <w:p w14:paraId="32B35FB1" w14:textId="77777777" w:rsidR="00000000" w:rsidRDefault="004F6206">
            <w:pPr>
              <w:rPr>
                <w:noProof/>
                <w:szCs w:val="24"/>
              </w:rPr>
            </w:pPr>
            <w:r>
              <w:rPr>
                <w:rStyle w:val="mqInternal"/>
                <w:noProof/>
                <w:szCs w:val="24"/>
              </w:rPr>
              <w:t>[1}[2]{3]</w:t>
            </w:r>
          </w:p>
        </w:tc>
        <w:tc>
          <w:tcPr>
            <w:tcW w:w="7407" w:type="dxa"/>
          </w:tcPr>
          <w:p w14:paraId="266ACAA4" w14:textId="77777777" w:rsidR="00000000" w:rsidRDefault="004F6206">
            <w:pPr>
              <w:rPr>
                <w:szCs w:val="24"/>
                <w:lang w:val="ja-JP"/>
              </w:rPr>
            </w:pPr>
            <w:r>
              <w:rPr>
                <w:rStyle w:val="mqInternal"/>
                <w:noProof/>
                <w:szCs w:val="24"/>
                <w:lang w:val="ja-JP"/>
              </w:rPr>
              <w:t>[1}[2]{3]</w:t>
            </w:r>
          </w:p>
        </w:tc>
      </w:tr>
      <w:tr w:rsidR="00000000" w14:paraId="78F736EC" w14:textId="77777777">
        <w:tc>
          <w:tcPr>
            <w:tcW w:w="660" w:type="dxa"/>
            <w:shd w:val="clear" w:color="auto" w:fill="F2F2F2" w:themeFill="background1" w:themeFillShade="F2"/>
          </w:tcPr>
          <w:p w14:paraId="395D35E5" w14:textId="77777777" w:rsidR="00000000" w:rsidRDefault="004F6206">
            <w:pPr>
              <w:rPr>
                <w:noProof/>
                <w:sz w:val="2"/>
                <w:szCs w:val="24"/>
              </w:rPr>
            </w:pPr>
            <w:r>
              <w:rPr>
                <w:noProof/>
                <w:sz w:val="16"/>
                <w:szCs w:val="24"/>
              </w:rPr>
              <w:t xml:space="preserve">535 </w:t>
            </w:r>
            <w:r>
              <w:rPr>
                <w:noProof/>
                <w:sz w:val="16"/>
              </w:rPr>
              <w:br/>
            </w:r>
            <w:r>
              <w:rPr>
                <w:noProof/>
                <w:sz w:val="2"/>
                <w:szCs w:val="24"/>
              </w:rPr>
              <w:t>1c91ad32-cb43-43cd-ad03-ce9c257f724e</w:t>
            </w:r>
          </w:p>
        </w:tc>
        <w:tc>
          <w:tcPr>
            <w:tcW w:w="7407" w:type="dxa"/>
            <w:shd w:val="clear" w:color="auto" w:fill="F2F2F2" w:themeFill="background1" w:themeFillShade="F2"/>
          </w:tcPr>
          <w:p w14:paraId="47E95900" w14:textId="77777777" w:rsidR="00000000" w:rsidRDefault="004F6206">
            <w:pPr>
              <w:rPr>
                <w:noProof/>
                <w:szCs w:val="24"/>
              </w:rPr>
            </w:pPr>
            <w:r>
              <w:rPr>
                <w:rStyle w:val="mqInternal"/>
                <w:noProof/>
                <w:szCs w:val="24"/>
              </w:rPr>
              <w:t>[1}[2]{3]</w:t>
            </w:r>
          </w:p>
        </w:tc>
        <w:tc>
          <w:tcPr>
            <w:tcW w:w="7407" w:type="dxa"/>
          </w:tcPr>
          <w:p w14:paraId="5E08216D" w14:textId="77777777" w:rsidR="00000000" w:rsidRDefault="004F6206">
            <w:pPr>
              <w:rPr>
                <w:szCs w:val="24"/>
                <w:lang w:val="ja-JP"/>
              </w:rPr>
            </w:pPr>
            <w:r>
              <w:rPr>
                <w:rStyle w:val="mqInternal"/>
                <w:noProof/>
                <w:szCs w:val="24"/>
                <w:lang w:val="ja-JP"/>
              </w:rPr>
              <w:t>[1}[2]{3]</w:t>
            </w:r>
          </w:p>
        </w:tc>
      </w:tr>
      <w:tr w:rsidR="00000000" w14:paraId="178341BB" w14:textId="77777777">
        <w:tc>
          <w:tcPr>
            <w:tcW w:w="660" w:type="dxa"/>
            <w:shd w:val="clear" w:color="auto" w:fill="F2F2F2" w:themeFill="background1" w:themeFillShade="F2"/>
          </w:tcPr>
          <w:p w14:paraId="3F030441" w14:textId="77777777" w:rsidR="00000000" w:rsidRDefault="004F6206">
            <w:pPr>
              <w:rPr>
                <w:noProof/>
                <w:sz w:val="2"/>
                <w:szCs w:val="24"/>
              </w:rPr>
            </w:pPr>
            <w:r>
              <w:rPr>
                <w:noProof/>
                <w:sz w:val="16"/>
                <w:szCs w:val="24"/>
              </w:rPr>
              <w:t xml:space="preserve">536 </w:t>
            </w:r>
            <w:r>
              <w:rPr>
                <w:noProof/>
                <w:sz w:val="16"/>
              </w:rPr>
              <w:br/>
            </w:r>
            <w:r>
              <w:rPr>
                <w:noProof/>
                <w:sz w:val="2"/>
                <w:szCs w:val="24"/>
              </w:rPr>
              <w:t>f04e33e6-ca3b-44da-9762-cc8a820f9673</w:t>
            </w:r>
          </w:p>
        </w:tc>
        <w:tc>
          <w:tcPr>
            <w:tcW w:w="7407" w:type="dxa"/>
            <w:shd w:val="clear" w:color="auto" w:fill="F2F2F2" w:themeFill="background1" w:themeFillShade="F2"/>
          </w:tcPr>
          <w:p w14:paraId="71C709A7" w14:textId="77777777" w:rsidR="00000000" w:rsidRDefault="004F6206">
            <w:pPr>
              <w:rPr>
                <w:noProof/>
                <w:szCs w:val="24"/>
              </w:rPr>
            </w:pPr>
            <w:r>
              <w:rPr>
                <w:rStyle w:val="mqInternal"/>
                <w:noProof/>
                <w:szCs w:val="24"/>
              </w:rPr>
              <w:t>[1}[2]{3]</w:t>
            </w:r>
          </w:p>
        </w:tc>
        <w:tc>
          <w:tcPr>
            <w:tcW w:w="7407" w:type="dxa"/>
          </w:tcPr>
          <w:p w14:paraId="7BCA35EA" w14:textId="77777777" w:rsidR="00000000" w:rsidRDefault="004F6206">
            <w:pPr>
              <w:rPr>
                <w:szCs w:val="24"/>
                <w:lang w:val="ja-JP"/>
              </w:rPr>
            </w:pPr>
            <w:r>
              <w:rPr>
                <w:rStyle w:val="mqInternal"/>
                <w:noProof/>
                <w:szCs w:val="24"/>
                <w:lang w:val="ja-JP"/>
              </w:rPr>
              <w:t>[1}[2]{3]</w:t>
            </w:r>
          </w:p>
        </w:tc>
      </w:tr>
      <w:tr w:rsidR="00000000" w14:paraId="6B7161CE" w14:textId="77777777">
        <w:tc>
          <w:tcPr>
            <w:tcW w:w="660" w:type="dxa"/>
            <w:shd w:val="clear" w:color="auto" w:fill="F2F2F2" w:themeFill="background1" w:themeFillShade="F2"/>
          </w:tcPr>
          <w:p w14:paraId="217D4FD1" w14:textId="77777777" w:rsidR="00000000" w:rsidRDefault="004F6206">
            <w:pPr>
              <w:rPr>
                <w:noProof/>
                <w:sz w:val="2"/>
                <w:szCs w:val="24"/>
              </w:rPr>
            </w:pPr>
            <w:r>
              <w:rPr>
                <w:noProof/>
                <w:sz w:val="16"/>
                <w:szCs w:val="24"/>
              </w:rPr>
              <w:t xml:space="preserve">537 </w:t>
            </w:r>
            <w:r>
              <w:rPr>
                <w:noProof/>
                <w:sz w:val="16"/>
              </w:rPr>
              <w:br/>
            </w:r>
            <w:r>
              <w:rPr>
                <w:noProof/>
                <w:sz w:val="2"/>
                <w:szCs w:val="24"/>
              </w:rPr>
              <w:t>ab3bc359-8603-4995-8cc4-2d1f6e0f977c</w:t>
            </w:r>
          </w:p>
        </w:tc>
        <w:tc>
          <w:tcPr>
            <w:tcW w:w="7407" w:type="dxa"/>
            <w:shd w:val="clear" w:color="auto" w:fill="F2F2F2" w:themeFill="background1" w:themeFillShade="F2"/>
          </w:tcPr>
          <w:p w14:paraId="5F6BD732" w14:textId="77777777" w:rsidR="00000000" w:rsidRDefault="004F6206">
            <w:pPr>
              <w:rPr>
                <w:noProof/>
                <w:szCs w:val="24"/>
              </w:rPr>
            </w:pPr>
            <w:r>
              <w:rPr>
                <w:rStyle w:val="mqInternal"/>
                <w:noProof/>
                <w:szCs w:val="24"/>
              </w:rPr>
              <w:t>[1}[2]{3]</w:t>
            </w:r>
          </w:p>
        </w:tc>
        <w:tc>
          <w:tcPr>
            <w:tcW w:w="7407" w:type="dxa"/>
          </w:tcPr>
          <w:p w14:paraId="472B83F0" w14:textId="77777777" w:rsidR="00000000" w:rsidRDefault="004F6206">
            <w:pPr>
              <w:rPr>
                <w:szCs w:val="24"/>
                <w:lang w:val="ja-JP"/>
              </w:rPr>
            </w:pPr>
            <w:r>
              <w:rPr>
                <w:rStyle w:val="mqInternal"/>
                <w:noProof/>
                <w:szCs w:val="24"/>
                <w:lang w:val="ja-JP"/>
              </w:rPr>
              <w:t>[1}[2]{3]</w:t>
            </w:r>
          </w:p>
        </w:tc>
      </w:tr>
      <w:tr w:rsidR="00000000" w14:paraId="6D48839F" w14:textId="77777777">
        <w:tc>
          <w:tcPr>
            <w:tcW w:w="660" w:type="dxa"/>
            <w:shd w:val="clear" w:color="auto" w:fill="F2F2F2" w:themeFill="background1" w:themeFillShade="F2"/>
          </w:tcPr>
          <w:p w14:paraId="77C210F2" w14:textId="77777777" w:rsidR="00000000" w:rsidRDefault="004F6206">
            <w:pPr>
              <w:rPr>
                <w:noProof/>
                <w:sz w:val="2"/>
                <w:szCs w:val="24"/>
              </w:rPr>
            </w:pPr>
            <w:r>
              <w:rPr>
                <w:noProof/>
                <w:sz w:val="16"/>
                <w:szCs w:val="24"/>
              </w:rPr>
              <w:t xml:space="preserve">538 </w:t>
            </w:r>
            <w:r>
              <w:rPr>
                <w:noProof/>
                <w:sz w:val="16"/>
              </w:rPr>
              <w:br/>
            </w:r>
            <w:r>
              <w:rPr>
                <w:noProof/>
                <w:sz w:val="2"/>
                <w:szCs w:val="24"/>
              </w:rPr>
              <w:t>4dc97f5b-fda2-4079-95bd-6ffedfa3fd1a</w:t>
            </w:r>
          </w:p>
        </w:tc>
        <w:tc>
          <w:tcPr>
            <w:tcW w:w="7407" w:type="dxa"/>
            <w:shd w:val="clear" w:color="auto" w:fill="F2F2F2" w:themeFill="background1" w:themeFillShade="F2"/>
          </w:tcPr>
          <w:p w14:paraId="6B111084" w14:textId="77777777" w:rsidR="00000000" w:rsidRDefault="004F6206">
            <w:pPr>
              <w:rPr>
                <w:noProof/>
                <w:szCs w:val="24"/>
              </w:rPr>
            </w:pPr>
            <w:r>
              <w:rPr>
                <w:rStyle w:val="mqInternal"/>
                <w:noProof/>
                <w:szCs w:val="24"/>
              </w:rPr>
              <w:t>[1}[2]{3]</w:t>
            </w:r>
          </w:p>
        </w:tc>
        <w:tc>
          <w:tcPr>
            <w:tcW w:w="7407" w:type="dxa"/>
          </w:tcPr>
          <w:p w14:paraId="08B39ADB" w14:textId="77777777" w:rsidR="00000000" w:rsidRDefault="004F6206">
            <w:pPr>
              <w:rPr>
                <w:szCs w:val="24"/>
                <w:lang w:val="ja-JP"/>
              </w:rPr>
            </w:pPr>
            <w:r>
              <w:rPr>
                <w:rStyle w:val="mqInternal"/>
                <w:noProof/>
                <w:szCs w:val="24"/>
                <w:lang w:val="ja-JP"/>
              </w:rPr>
              <w:t>[1}[2]{3]</w:t>
            </w:r>
          </w:p>
        </w:tc>
      </w:tr>
      <w:tr w:rsidR="00000000" w14:paraId="741C45F7" w14:textId="77777777">
        <w:tc>
          <w:tcPr>
            <w:tcW w:w="660" w:type="dxa"/>
            <w:shd w:val="clear" w:color="auto" w:fill="F2F2F2" w:themeFill="background1" w:themeFillShade="F2"/>
          </w:tcPr>
          <w:p w14:paraId="11EE5038" w14:textId="77777777" w:rsidR="00000000" w:rsidRDefault="004F6206">
            <w:pPr>
              <w:rPr>
                <w:noProof/>
                <w:sz w:val="2"/>
                <w:szCs w:val="24"/>
              </w:rPr>
            </w:pPr>
            <w:r>
              <w:rPr>
                <w:noProof/>
                <w:sz w:val="16"/>
                <w:szCs w:val="24"/>
              </w:rPr>
              <w:t xml:space="preserve">539 </w:t>
            </w:r>
            <w:r>
              <w:rPr>
                <w:noProof/>
                <w:sz w:val="16"/>
              </w:rPr>
              <w:br/>
            </w:r>
            <w:r>
              <w:rPr>
                <w:noProof/>
                <w:sz w:val="2"/>
                <w:szCs w:val="24"/>
              </w:rPr>
              <w:t>dd3637dd-7b9a-4cfb-9dc8-7ecbaf58e80b</w:t>
            </w:r>
          </w:p>
        </w:tc>
        <w:tc>
          <w:tcPr>
            <w:tcW w:w="7407" w:type="dxa"/>
            <w:shd w:val="clear" w:color="auto" w:fill="F2F2F2" w:themeFill="background1" w:themeFillShade="F2"/>
          </w:tcPr>
          <w:p w14:paraId="7E8825B8" w14:textId="77777777" w:rsidR="00000000" w:rsidRDefault="004F6206">
            <w:pPr>
              <w:rPr>
                <w:noProof/>
                <w:szCs w:val="24"/>
              </w:rPr>
            </w:pPr>
            <w:r>
              <w:rPr>
                <w:rStyle w:val="mqInternal"/>
                <w:noProof/>
                <w:szCs w:val="24"/>
              </w:rPr>
              <w:t>[1}[2]{3]</w:t>
            </w:r>
          </w:p>
        </w:tc>
        <w:tc>
          <w:tcPr>
            <w:tcW w:w="7407" w:type="dxa"/>
          </w:tcPr>
          <w:p w14:paraId="481BF895" w14:textId="77777777" w:rsidR="00000000" w:rsidRDefault="004F6206">
            <w:pPr>
              <w:rPr>
                <w:szCs w:val="24"/>
                <w:lang w:val="ja-JP"/>
              </w:rPr>
            </w:pPr>
            <w:r>
              <w:rPr>
                <w:rStyle w:val="mqInternal"/>
                <w:noProof/>
                <w:szCs w:val="24"/>
                <w:lang w:val="ja-JP"/>
              </w:rPr>
              <w:t>[1}[2]{3]</w:t>
            </w:r>
          </w:p>
        </w:tc>
      </w:tr>
      <w:tr w:rsidR="00000000" w14:paraId="231FE9E5" w14:textId="77777777">
        <w:tc>
          <w:tcPr>
            <w:tcW w:w="660" w:type="dxa"/>
            <w:shd w:val="clear" w:color="auto" w:fill="F2F2F2" w:themeFill="background1" w:themeFillShade="F2"/>
          </w:tcPr>
          <w:p w14:paraId="7BB50CC3" w14:textId="77777777" w:rsidR="00000000" w:rsidRDefault="004F6206">
            <w:pPr>
              <w:rPr>
                <w:noProof/>
                <w:sz w:val="2"/>
                <w:szCs w:val="24"/>
              </w:rPr>
            </w:pPr>
            <w:r>
              <w:rPr>
                <w:noProof/>
                <w:sz w:val="16"/>
                <w:szCs w:val="24"/>
              </w:rPr>
              <w:t xml:space="preserve">540 </w:t>
            </w:r>
            <w:r>
              <w:rPr>
                <w:noProof/>
                <w:sz w:val="16"/>
              </w:rPr>
              <w:br/>
            </w:r>
            <w:r>
              <w:rPr>
                <w:noProof/>
                <w:sz w:val="2"/>
                <w:szCs w:val="24"/>
              </w:rPr>
              <w:t>3278ff70-40bc-4415-bb6e-af201c644e79</w:t>
            </w:r>
          </w:p>
        </w:tc>
        <w:tc>
          <w:tcPr>
            <w:tcW w:w="7407" w:type="dxa"/>
            <w:shd w:val="clear" w:color="auto" w:fill="F2F2F2" w:themeFill="background1" w:themeFillShade="F2"/>
          </w:tcPr>
          <w:p w14:paraId="6BB794BD" w14:textId="77777777" w:rsidR="00000000" w:rsidRDefault="004F6206">
            <w:pPr>
              <w:rPr>
                <w:noProof/>
                <w:szCs w:val="24"/>
              </w:rPr>
            </w:pPr>
            <w:r>
              <w:rPr>
                <w:rStyle w:val="mqInternal"/>
                <w:noProof/>
                <w:szCs w:val="24"/>
              </w:rPr>
              <w:t>[1}[2]{3]</w:t>
            </w:r>
          </w:p>
        </w:tc>
        <w:tc>
          <w:tcPr>
            <w:tcW w:w="7407" w:type="dxa"/>
          </w:tcPr>
          <w:p w14:paraId="7CD21942" w14:textId="77777777" w:rsidR="00000000" w:rsidRDefault="004F6206">
            <w:pPr>
              <w:rPr>
                <w:szCs w:val="24"/>
                <w:lang w:val="ja-JP"/>
              </w:rPr>
            </w:pPr>
            <w:r>
              <w:rPr>
                <w:rStyle w:val="mqInternal"/>
                <w:noProof/>
                <w:szCs w:val="24"/>
                <w:lang w:val="ja-JP"/>
              </w:rPr>
              <w:t>[1}[2]{3]</w:t>
            </w:r>
          </w:p>
        </w:tc>
      </w:tr>
      <w:tr w:rsidR="00000000" w14:paraId="7290F041" w14:textId="77777777">
        <w:tc>
          <w:tcPr>
            <w:tcW w:w="660" w:type="dxa"/>
            <w:shd w:val="clear" w:color="auto" w:fill="F2F2F2" w:themeFill="background1" w:themeFillShade="F2"/>
          </w:tcPr>
          <w:p w14:paraId="1A5CC5D8" w14:textId="77777777" w:rsidR="00000000" w:rsidRDefault="004F6206">
            <w:pPr>
              <w:rPr>
                <w:noProof/>
                <w:sz w:val="2"/>
                <w:szCs w:val="24"/>
              </w:rPr>
            </w:pPr>
            <w:r>
              <w:rPr>
                <w:noProof/>
                <w:sz w:val="16"/>
                <w:szCs w:val="24"/>
              </w:rPr>
              <w:t xml:space="preserve">541 </w:t>
            </w:r>
            <w:r>
              <w:rPr>
                <w:noProof/>
                <w:sz w:val="16"/>
              </w:rPr>
              <w:br/>
            </w:r>
            <w:r>
              <w:rPr>
                <w:noProof/>
                <w:sz w:val="2"/>
                <w:szCs w:val="24"/>
              </w:rPr>
              <w:t>04d0f97c-86c2-419e-96af-1139a4e79b35</w:t>
            </w:r>
          </w:p>
        </w:tc>
        <w:tc>
          <w:tcPr>
            <w:tcW w:w="7407" w:type="dxa"/>
            <w:shd w:val="clear" w:color="auto" w:fill="F2F2F2" w:themeFill="background1" w:themeFillShade="F2"/>
          </w:tcPr>
          <w:p w14:paraId="741EA62A" w14:textId="77777777" w:rsidR="00000000" w:rsidRDefault="004F6206">
            <w:pPr>
              <w:rPr>
                <w:noProof/>
                <w:szCs w:val="24"/>
              </w:rPr>
            </w:pPr>
            <w:r>
              <w:rPr>
                <w:rStyle w:val="mqInternal"/>
                <w:noProof/>
                <w:szCs w:val="24"/>
              </w:rPr>
              <w:t>[1}[2]{3]</w:t>
            </w:r>
          </w:p>
        </w:tc>
        <w:tc>
          <w:tcPr>
            <w:tcW w:w="7407" w:type="dxa"/>
          </w:tcPr>
          <w:p w14:paraId="56D98A06" w14:textId="77777777" w:rsidR="00000000" w:rsidRDefault="004F6206">
            <w:pPr>
              <w:rPr>
                <w:szCs w:val="24"/>
                <w:lang w:val="ja-JP"/>
              </w:rPr>
            </w:pPr>
            <w:r>
              <w:rPr>
                <w:rStyle w:val="mqInternal"/>
                <w:noProof/>
                <w:szCs w:val="24"/>
                <w:lang w:val="ja-JP"/>
              </w:rPr>
              <w:t>[1}[2]{3]</w:t>
            </w:r>
          </w:p>
        </w:tc>
      </w:tr>
      <w:tr w:rsidR="00000000" w14:paraId="1A0CAFE4" w14:textId="77777777">
        <w:tc>
          <w:tcPr>
            <w:tcW w:w="660" w:type="dxa"/>
            <w:shd w:val="clear" w:color="auto" w:fill="F2F2F2" w:themeFill="background1" w:themeFillShade="F2"/>
          </w:tcPr>
          <w:p w14:paraId="3D5DD2EB" w14:textId="77777777" w:rsidR="00000000" w:rsidRDefault="004F6206">
            <w:pPr>
              <w:rPr>
                <w:noProof/>
                <w:sz w:val="2"/>
                <w:szCs w:val="24"/>
              </w:rPr>
            </w:pPr>
            <w:r>
              <w:rPr>
                <w:noProof/>
                <w:sz w:val="16"/>
                <w:szCs w:val="24"/>
              </w:rPr>
              <w:t xml:space="preserve">542 </w:t>
            </w:r>
            <w:r>
              <w:rPr>
                <w:noProof/>
                <w:sz w:val="16"/>
              </w:rPr>
              <w:br/>
            </w:r>
            <w:r>
              <w:rPr>
                <w:noProof/>
                <w:sz w:val="2"/>
                <w:szCs w:val="24"/>
              </w:rPr>
              <w:t>25fc3e39-ac99-48fd-ab5f-ceac5f0db1e9</w:t>
            </w:r>
          </w:p>
        </w:tc>
        <w:tc>
          <w:tcPr>
            <w:tcW w:w="7407" w:type="dxa"/>
            <w:shd w:val="clear" w:color="auto" w:fill="F2F2F2" w:themeFill="background1" w:themeFillShade="F2"/>
          </w:tcPr>
          <w:p w14:paraId="53714B06" w14:textId="77777777" w:rsidR="00000000" w:rsidRDefault="004F6206">
            <w:pPr>
              <w:rPr>
                <w:noProof/>
                <w:szCs w:val="24"/>
              </w:rPr>
            </w:pPr>
            <w:r>
              <w:rPr>
                <w:rStyle w:val="mqInternal"/>
                <w:noProof/>
                <w:szCs w:val="24"/>
              </w:rPr>
              <w:t>[1}[2]{3]</w:t>
            </w:r>
          </w:p>
        </w:tc>
        <w:tc>
          <w:tcPr>
            <w:tcW w:w="7407" w:type="dxa"/>
          </w:tcPr>
          <w:p w14:paraId="3C581439" w14:textId="77777777" w:rsidR="00000000" w:rsidRDefault="004F6206">
            <w:pPr>
              <w:rPr>
                <w:szCs w:val="24"/>
                <w:lang w:val="ja-JP"/>
              </w:rPr>
            </w:pPr>
            <w:r>
              <w:rPr>
                <w:rStyle w:val="mqInternal"/>
                <w:noProof/>
                <w:szCs w:val="24"/>
                <w:lang w:val="ja-JP"/>
              </w:rPr>
              <w:t>[1}[2]{3]</w:t>
            </w:r>
          </w:p>
        </w:tc>
      </w:tr>
      <w:tr w:rsidR="00000000" w14:paraId="7D8F8F06" w14:textId="77777777">
        <w:tc>
          <w:tcPr>
            <w:tcW w:w="660" w:type="dxa"/>
            <w:shd w:val="clear" w:color="auto" w:fill="F2F2F2" w:themeFill="background1" w:themeFillShade="F2"/>
          </w:tcPr>
          <w:p w14:paraId="73C487DB" w14:textId="77777777" w:rsidR="00000000" w:rsidRDefault="004F6206">
            <w:pPr>
              <w:rPr>
                <w:noProof/>
                <w:sz w:val="2"/>
                <w:szCs w:val="24"/>
              </w:rPr>
            </w:pPr>
            <w:r>
              <w:rPr>
                <w:noProof/>
                <w:sz w:val="16"/>
                <w:szCs w:val="24"/>
              </w:rPr>
              <w:t xml:space="preserve">543 </w:t>
            </w:r>
            <w:r>
              <w:rPr>
                <w:noProof/>
                <w:sz w:val="16"/>
              </w:rPr>
              <w:br/>
            </w:r>
            <w:r>
              <w:rPr>
                <w:noProof/>
                <w:sz w:val="2"/>
                <w:szCs w:val="24"/>
              </w:rPr>
              <w:t>bc2ec79e-ed00-4f96-85be-0d09fe6c17ba</w:t>
            </w:r>
          </w:p>
        </w:tc>
        <w:tc>
          <w:tcPr>
            <w:tcW w:w="7407" w:type="dxa"/>
            <w:shd w:val="clear" w:color="auto" w:fill="F2F2F2" w:themeFill="background1" w:themeFillShade="F2"/>
          </w:tcPr>
          <w:p w14:paraId="559CC814" w14:textId="77777777" w:rsidR="00000000" w:rsidRDefault="004F6206">
            <w:pPr>
              <w:rPr>
                <w:noProof/>
                <w:szCs w:val="24"/>
              </w:rPr>
            </w:pPr>
            <w:r>
              <w:rPr>
                <w:rStyle w:val="mqInternal"/>
                <w:noProof/>
                <w:szCs w:val="24"/>
              </w:rPr>
              <w:t>[1}[2]{3]</w:t>
            </w:r>
          </w:p>
        </w:tc>
        <w:tc>
          <w:tcPr>
            <w:tcW w:w="7407" w:type="dxa"/>
          </w:tcPr>
          <w:p w14:paraId="7AB49A47" w14:textId="77777777" w:rsidR="00000000" w:rsidRDefault="004F6206">
            <w:pPr>
              <w:rPr>
                <w:szCs w:val="24"/>
                <w:lang w:val="ja-JP"/>
              </w:rPr>
            </w:pPr>
            <w:r>
              <w:rPr>
                <w:rStyle w:val="mqInternal"/>
                <w:noProof/>
                <w:szCs w:val="24"/>
                <w:lang w:val="ja-JP"/>
              </w:rPr>
              <w:t>[1}[2]{3]</w:t>
            </w:r>
          </w:p>
        </w:tc>
      </w:tr>
      <w:tr w:rsidR="00000000" w14:paraId="1BB829DD" w14:textId="77777777">
        <w:tc>
          <w:tcPr>
            <w:tcW w:w="660" w:type="dxa"/>
            <w:shd w:val="clear" w:color="auto" w:fill="F2F2F2" w:themeFill="background1" w:themeFillShade="F2"/>
          </w:tcPr>
          <w:p w14:paraId="076ED57D" w14:textId="77777777" w:rsidR="00000000" w:rsidRDefault="004F6206">
            <w:pPr>
              <w:rPr>
                <w:noProof/>
                <w:sz w:val="2"/>
                <w:szCs w:val="24"/>
              </w:rPr>
            </w:pPr>
            <w:r>
              <w:rPr>
                <w:noProof/>
                <w:sz w:val="16"/>
                <w:szCs w:val="24"/>
              </w:rPr>
              <w:t xml:space="preserve">544 </w:t>
            </w:r>
            <w:r>
              <w:rPr>
                <w:noProof/>
                <w:sz w:val="16"/>
              </w:rPr>
              <w:br/>
            </w:r>
            <w:r>
              <w:rPr>
                <w:noProof/>
                <w:sz w:val="2"/>
                <w:szCs w:val="24"/>
              </w:rPr>
              <w:t>092594b4-61f8-47fb-a092-10c7982945a5</w:t>
            </w:r>
          </w:p>
        </w:tc>
        <w:tc>
          <w:tcPr>
            <w:tcW w:w="7407" w:type="dxa"/>
            <w:shd w:val="clear" w:color="auto" w:fill="F2F2F2" w:themeFill="background1" w:themeFillShade="F2"/>
          </w:tcPr>
          <w:p w14:paraId="4200DD13" w14:textId="77777777" w:rsidR="00000000" w:rsidRDefault="004F6206">
            <w:pPr>
              <w:rPr>
                <w:noProof/>
                <w:szCs w:val="24"/>
              </w:rPr>
            </w:pPr>
            <w:r>
              <w:rPr>
                <w:rStyle w:val="mqInternal"/>
                <w:noProof/>
                <w:szCs w:val="24"/>
              </w:rPr>
              <w:t>[1}[2]{3]</w:t>
            </w:r>
          </w:p>
        </w:tc>
        <w:tc>
          <w:tcPr>
            <w:tcW w:w="7407" w:type="dxa"/>
          </w:tcPr>
          <w:p w14:paraId="362DF260" w14:textId="77777777" w:rsidR="00000000" w:rsidRDefault="004F6206">
            <w:pPr>
              <w:rPr>
                <w:szCs w:val="24"/>
                <w:lang w:val="ja-JP"/>
              </w:rPr>
            </w:pPr>
            <w:r>
              <w:rPr>
                <w:rStyle w:val="mqInternal"/>
                <w:noProof/>
                <w:szCs w:val="24"/>
                <w:lang w:val="ja-JP"/>
              </w:rPr>
              <w:t>[1}[2]{3]</w:t>
            </w:r>
          </w:p>
        </w:tc>
      </w:tr>
      <w:tr w:rsidR="00000000" w14:paraId="4A02F79A" w14:textId="77777777">
        <w:tc>
          <w:tcPr>
            <w:tcW w:w="660" w:type="dxa"/>
            <w:shd w:val="clear" w:color="auto" w:fill="F2F2F2" w:themeFill="background1" w:themeFillShade="F2"/>
          </w:tcPr>
          <w:p w14:paraId="032AC6BA" w14:textId="77777777" w:rsidR="00000000" w:rsidRDefault="004F6206">
            <w:pPr>
              <w:rPr>
                <w:noProof/>
                <w:sz w:val="2"/>
                <w:szCs w:val="24"/>
              </w:rPr>
            </w:pPr>
            <w:r>
              <w:rPr>
                <w:noProof/>
                <w:sz w:val="16"/>
                <w:szCs w:val="24"/>
              </w:rPr>
              <w:t xml:space="preserve">545 </w:t>
            </w:r>
            <w:r>
              <w:rPr>
                <w:noProof/>
                <w:sz w:val="16"/>
              </w:rPr>
              <w:br/>
            </w:r>
            <w:r>
              <w:rPr>
                <w:noProof/>
                <w:sz w:val="2"/>
                <w:szCs w:val="24"/>
              </w:rPr>
              <w:t>ab13c2d3-64e4-4f0c-a6d4-10b8e21371aa</w:t>
            </w:r>
          </w:p>
        </w:tc>
        <w:tc>
          <w:tcPr>
            <w:tcW w:w="7407" w:type="dxa"/>
            <w:shd w:val="clear" w:color="auto" w:fill="F2F2F2" w:themeFill="background1" w:themeFillShade="F2"/>
          </w:tcPr>
          <w:p w14:paraId="1B166CF8" w14:textId="77777777" w:rsidR="00000000" w:rsidRDefault="004F6206">
            <w:pPr>
              <w:rPr>
                <w:noProof/>
                <w:szCs w:val="24"/>
              </w:rPr>
            </w:pPr>
            <w:r>
              <w:rPr>
                <w:rStyle w:val="mqInternal"/>
                <w:noProof/>
                <w:szCs w:val="24"/>
              </w:rPr>
              <w:t>[1}[2]{3]</w:t>
            </w:r>
          </w:p>
        </w:tc>
        <w:tc>
          <w:tcPr>
            <w:tcW w:w="7407" w:type="dxa"/>
          </w:tcPr>
          <w:p w14:paraId="465F1DB1" w14:textId="77777777" w:rsidR="00000000" w:rsidRDefault="004F6206">
            <w:pPr>
              <w:rPr>
                <w:szCs w:val="24"/>
                <w:lang w:val="ja-JP"/>
              </w:rPr>
            </w:pPr>
            <w:r>
              <w:rPr>
                <w:rStyle w:val="mqInternal"/>
                <w:noProof/>
                <w:szCs w:val="24"/>
                <w:lang w:val="ja-JP"/>
              </w:rPr>
              <w:t>[1}[2]{3]</w:t>
            </w:r>
          </w:p>
        </w:tc>
      </w:tr>
      <w:tr w:rsidR="00000000" w14:paraId="4E4A3F0C" w14:textId="77777777">
        <w:tc>
          <w:tcPr>
            <w:tcW w:w="660" w:type="dxa"/>
            <w:shd w:val="clear" w:color="auto" w:fill="F2F2F2" w:themeFill="background1" w:themeFillShade="F2"/>
          </w:tcPr>
          <w:p w14:paraId="6EE1A2CA" w14:textId="77777777" w:rsidR="00000000" w:rsidRDefault="004F6206">
            <w:pPr>
              <w:rPr>
                <w:noProof/>
                <w:sz w:val="2"/>
                <w:szCs w:val="24"/>
              </w:rPr>
            </w:pPr>
            <w:r>
              <w:rPr>
                <w:noProof/>
                <w:sz w:val="16"/>
                <w:szCs w:val="24"/>
              </w:rPr>
              <w:t xml:space="preserve">546 </w:t>
            </w:r>
            <w:r>
              <w:rPr>
                <w:noProof/>
                <w:sz w:val="16"/>
              </w:rPr>
              <w:br/>
            </w:r>
            <w:r>
              <w:rPr>
                <w:noProof/>
                <w:sz w:val="2"/>
                <w:szCs w:val="24"/>
              </w:rPr>
              <w:t>ea9f7578-e30b-46d5-8c55-fd205995755d</w:t>
            </w:r>
          </w:p>
        </w:tc>
        <w:tc>
          <w:tcPr>
            <w:tcW w:w="7407" w:type="dxa"/>
            <w:shd w:val="clear" w:color="auto" w:fill="F2F2F2" w:themeFill="background1" w:themeFillShade="F2"/>
          </w:tcPr>
          <w:p w14:paraId="612F0309" w14:textId="77777777" w:rsidR="00000000" w:rsidRDefault="004F6206">
            <w:pPr>
              <w:rPr>
                <w:noProof/>
                <w:szCs w:val="24"/>
              </w:rPr>
            </w:pPr>
            <w:r>
              <w:rPr>
                <w:rStyle w:val="mqInternal"/>
                <w:noProof/>
                <w:szCs w:val="24"/>
              </w:rPr>
              <w:t>[1}[2]{3]</w:t>
            </w:r>
          </w:p>
        </w:tc>
        <w:tc>
          <w:tcPr>
            <w:tcW w:w="7407" w:type="dxa"/>
          </w:tcPr>
          <w:p w14:paraId="63946096" w14:textId="77777777" w:rsidR="00000000" w:rsidRDefault="004F6206">
            <w:pPr>
              <w:rPr>
                <w:szCs w:val="24"/>
                <w:lang w:val="ja-JP"/>
              </w:rPr>
            </w:pPr>
            <w:r>
              <w:rPr>
                <w:rStyle w:val="mqInternal"/>
                <w:noProof/>
                <w:szCs w:val="24"/>
                <w:lang w:val="ja-JP"/>
              </w:rPr>
              <w:t>[1}[2]{3]</w:t>
            </w:r>
          </w:p>
        </w:tc>
      </w:tr>
      <w:tr w:rsidR="00000000" w14:paraId="46EF88DC" w14:textId="77777777">
        <w:tc>
          <w:tcPr>
            <w:tcW w:w="660" w:type="dxa"/>
            <w:shd w:val="clear" w:color="auto" w:fill="F2F2F2" w:themeFill="background1" w:themeFillShade="F2"/>
          </w:tcPr>
          <w:p w14:paraId="1161800F" w14:textId="77777777" w:rsidR="00000000" w:rsidRDefault="004F6206">
            <w:pPr>
              <w:rPr>
                <w:noProof/>
                <w:sz w:val="2"/>
                <w:szCs w:val="24"/>
              </w:rPr>
            </w:pPr>
            <w:r>
              <w:rPr>
                <w:noProof/>
                <w:sz w:val="16"/>
                <w:szCs w:val="24"/>
              </w:rPr>
              <w:t xml:space="preserve">547 </w:t>
            </w:r>
            <w:r>
              <w:rPr>
                <w:noProof/>
                <w:sz w:val="16"/>
              </w:rPr>
              <w:br/>
            </w:r>
            <w:r>
              <w:rPr>
                <w:noProof/>
                <w:sz w:val="2"/>
                <w:szCs w:val="24"/>
              </w:rPr>
              <w:t>ee9fff8f-350d-442b-bdbb-412fc59059e5</w:t>
            </w:r>
          </w:p>
        </w:tc>
        <w:tc>
          <w:tcPr>
            <w:tcW w:w="7407" w:type="dxa"/>
            <w:shd w:val="clear" w:color="auto" w:fill="F2F2F2" w:themeFill="background1" w:themeFillShade="F2"/>
          </w:tcPr>
          <w:p w14:paraId="647A8AFA" w14:textId="77777777" w:rsidR="00000000" w:rsidRDefault="004F6206">
            <w:pPr>
              <w:rPr>
                <w:noProof/>
                <w:szCs w:val="24"/>
              </w:rPr>
            </w:pPr>
            <w:r>
              <w:rPr>
                <w:rStyle w:val="mqInternal"/>
                <w:noProof/>
                <w:szCs w:val="24"/>
              </w:rPr>
              <w:t>[1}[2]{3]</w:t>
            </w:r>
          </w:p>
        </w:tc>
        <w:tc>
          <w:tcPr>
            <w:tcW w:w="7407" w:type="dxa"/>
          </w:tcPr>
          <w:p w14:paraId="4C327641" w14:textId="77777777" w:rsidR="00000000" w:rsidRDefault="004F6206">
            <w:pPr>
              <w:rPr>
                <w:szCs w:val="24"/>
                <w:lang w:val="ja-JP"/>
              </w:rPr>
            </w:pPr>
            <w:r>
              <w:rPr>
                <w:rStyle w:val="mqInternal"/>
                <w:noProof/>
                <w:szCs w:val="24"/>
                <w:lang w:val="ja-JP"/>
              </w:rPr>
              <w:t>[1}[2]{3]</w:t>
            </w:r>
          </w:p>
        </w:tc>
      </w:tr>
      <w:tr w:rsidR="00000000" w14:paraId="5F4EC2F8" w14:textId="77777777">
        <w:tc>
          <w:tcPr>
            <w:tcW w:w="660" w:type="dxa"/>
            <w:shd w:val="clear" w:color="auto" w:fill="F2F2F2" w:themeFill="background1" w:themeFillShade="F2"/>
          </w:tcPr>
          <w:p w14:paraId="6E623351" w14:textId="77777777" w:rsidR="00000000" w:rsidRDefault="004F6206">
            <w:pPr>
              <w:rPr>
                <w:noProof/>
                <w:sz w:val="2"/>
                <w:szCs w:val="24"/>
              </w:rPr>
            </w:pPr>
            <w:r>
              <w:rPr>
                <w:noProof/>
                <w:sz w:val="16"/>
                <w:szCs w:val="24"/>
              </w:rPr>
              <w:t xml:space="preserve">548 </w:t>
            </w:r>
            <w:r>
              <w:rPr>
                <w:noProof/>
                <w:sz w:val="16"/>
              </w:rPr>
              <w:br/>
            </w:r>
            <w:r>
              <w:rPr>
                <w:noProof/>
                <w:sz w:val="2"/>
                <w:szCs w:val="24"/>
              </w:rPr>
              <w:t>b955c691-eed8-4b9d-8b2d-b0e07f3c1d4e</w:t>
            </w:r>
          </w:p>
        </w:tc>
        <w:tc>
          <w:tcPr>
            <w:tcW w:w="7407" w:type="dxa"/>
            <w:shd w:val="clear" w:color="auto" w:fill="F2F2F2" w:themeFill="background1" w:themeFillShade="F2"/>
          </w:tcPr>
          <w:p w14:paraId="48578AA2" w14:textId="77777777" w:rsidR="00000000" w:rsidRDefault="004F6206">
            <w:pPr>
              <w:rPr>
                <w:noProof/>
                <w:szCs w:val="24"/>
              </w:rPr>
            </w:pPr>
            <w:r>
              <w:rPr>
                <w:rStyle w:val="mqInternal"/>
                <w:noProof/>
                <w:szCs w:val="24"/>
              </w:rPr>
              <w:t>[1}[2]{3]</w:t>
            </w:r>
          </w:p>
        </w:tc>
        <w:tc>
          <w:tcPr>
            <w:tcW w:w="7407" w:type="dxa"/>
          </w:tcPr>
          <w:p w14:paraId="616E4B61" w14:textId="77777777" w:rsidR="00000000" w:rsidRDefault="004F6206">
            <w:pPr>
              <w:rPr>
                <w:szCs w:val="24"/>
                <w:lang w:val="ja-JP"/>
              </w:rPr>
            </w:pPr>
            <w:r>
              <w:rPr>
                <w:rStyle w:val="mqInternal"/>
                <w:noProof/>
                <w:szCs w:val="24"/>
                <w:lang w:val="ja-JP"/>
              </w:rPr>
              <w:t>[1}[2]{3]</w:t>
            </w:r>
          </w:p>
        </w:tc>
      </w:tr>
      <w:tr w:rsidR="00000000" w14:paraId="1D0E0004" w14:textId="77777777">
        <w:tc>
          <w:tcPr>
            <w:tcW w:w="660" w:type="dxa"/>
            <w:shd w:val="clear" w:color="auto" w:fill="F2F2F2" w:themeFill="background1" w:themeFillShade="F2"/>
          </w:tcPr>
          <w:p w14:paraId="6B9A9229" w14:textId="77777777" w:rsidR="00000000" w:rsidRDefault="004F6206">
            <w:pPr>
              <w:rPr>
                <w:noProof/>
                <w:sz w:val="2"/>
                <w:szCs w:val="24"/>
              </w:rPr>
            </w:pPr>
            <w:r>
              <w:rPr>
                <w:noProof/>
                <w:sz w:val="16"/>
                <w:szCs w:val="24"/>
              </w:rPr>
              <w:t xml:space="preserve">549 </w:t>
            </w:r>
            <w:r>
              <w:rPr>
                <w:noProof/>
                <w:sz w:val="16"/>
              </w:rPr>
              <w:br/>
            </w:r>
            <w:r>
              <w:rPr>
                <w:noProof/>
                <w:sz w:val="2"/>
                <w:szCs w:val="24"/>
              </w:rPr>
              <w:t>cfc73e04-57f6-4767-8c28-37114dbb087f</w:t>
            </w:r>
          </w:p>
        </w:tc>
        <w:tc>
          <w:tcPr>
            <w:tcW w:w="7407" w:type="dxa"/>
            <w:shd w:val="clear" w:color="auto" w:fill="F2F2F2" w:themeFill="background1" w:themeFillShade="F2"/>
          </w:tcPr>
          <w:p w14:paraId="23E62895" w14:textId="77777777" w:rsidR="00000000" w:rsidRDefault="004F6206">
            <w:pPr>
              <w:rPr>
                <w:noProof/>
                <w:szCs w:val="24"/>
              </w:rPr>
            </w:pPr>
            <w:r>
              <w:rPr>
                <w:rStyle w:val="mqInternal"/>
                <w:noProof/>
                <w:szCs w:val="24"/>
              </w:rPr>
              <w:t>[1}[2]{3]</w:t>
            </w:r>
          </w:p>
        </w:tc>
        <w:tc>
          <w:tcPr>
            <w:tcW w:w="7407" w:type="dxa"/>
          </w:tcPr>
          <w:p w14:paraId="4FAF8F01" w14:textId="77777777" w:rsidR="00000000" w:rsidRDefault="004F6206">
            <w:pPr>
              <w:rPr>
                <w:szCs w:val="24"/>
                <w:lang w:val="ja-JP"/>
              </w:rPr>
            </w:pPr>
            <w:r>
              <w:rPr>
                <w:rStyle w:val="mqInternal"/>
                <w:noProof/>
                <w:szCs w:val="24"/>
                <w:lang w:val="ja-JP"/>
              </w:rPr>
              <w:t>[1}[2]{3]</w:t>
            </w:r>
          </w:p>
        </w:tc>
      </w:tr>
      <w:tr w:rsidR="00000000" w14:paraId="4381A440" w14:textId="77777777">
        <w:tc>
          <w:tcPr>
            <w:tcW w:w="660" w:type="dxa"/>
            <w:shd w:val="clear" w:color="auto" w:fill="F2F2F2" w:themeFill="background1" w:themeFillShade="F2"/>
          </w:tcPr>
          <w:p w14:paraId="3D236D73" w14:textId="77777777" w:rsidR="00000000" w:rsidRDefault="004F6206">
            <w:pPr>
              <w:rPr>
                <w:noProof/>
                <w:sz w:val="2"/>
                <w:szCs w:val="24"/>
              </w:rPr>
            </w:pPr>
            <w:r>
              <w:rPr>
                <w:noProof/>
                <w:sz w:val="16"/>
                <w:szCs w:val="24"/>
              </w:rPr>
              <w:lastRenderedPageBreak/>
              <w:t xml:space="preserve">550 </w:t>
            </w:r>
            <w:r>
              <w:rPr>
                <w:noProof/>
                <w:sz w:val="16"/>
              </w:rPr>
              <w:br/>
            </w:r>
            <w:r>
              <w:rPr>
                <w:noProof/>
                <w:sz w:val="2"/>
                <w:szCs w:val="24"/>
              </w:rPr>
              <w:t>c5d0abb5-efe6-4c79-af13-3c017e588019</w:t>
            </w:r>
          </w:p>
        </w:tc>
        <w:tc>
          <w:tcPr>
            <w:tcW w:w="7407" w:type="dxa"/>
            <w:shd w:val="clear" w:color="auto" w:fill="F2F2F2" w:themeFill="background1" w:themeFillShade="F2"/>
          </w:tcPr>
          <w:p w14:paraId="132AA002" w14:textId="77777777" w:rsidR="00000000" w:rsidRDefault="004F6206">
            <w:pPr>
              <w:rPr>
                <w:noProof/>
                <w:szCs w:val="24"/>
              </w:rPr>
            </w:pPr>
            <w:r>
              <w:rPr>
                <w:rStyle w:val="mqInternal"/>
                <w:noProof/>
                <w:szCs w:val="24"/>
              </w:rPr>
              <w:t>[1}[2]{3]</w:t>
            </w:r>
          </w:p>
        </w:tc>
        <w:tc>
          <w:tcPr>
            <w:tcW w:w="7407" w:type="dxa"/>
          </w:tcPr>
          <w:p w14:paraId="65492E49" w14:textId="77777777" w:rsidR="00000000" w:rsidRDefault="004F6206">
            <w:pPr>
              <w:rPr>
                <w:szCs w:val="24"/>
                <w:lang w:val="ja-JP"/>
              </w:rPr>
            </w:pPr>
            <w:r>
              <w:rPr>
                <w:rStyle w:val="mqInternal"/>
                <w:noProof/>
                <w:szCs w:val="24"/>
                <w:lang w:val="ja-JP"/>
              </w:rPr>
              <w:t>[1}[2]{3]</w:t>
            </w:r>
          </w:p>
        </w:tc>
      </w:tr>
      <w:tr w:rsidR="00000000" w14:paraId="1826178F" w14:textId="77777777">
        <w:tc>
          <w:tcPr>
            <w:tcW w:w="660" w:type="dxa"/>
            <w:shd w:val="clear" w:color="auto" w:fill="F2F2F2" w:themeFill="background1" w:themeFillShade="F2"/>
          </w:tcPr>
          <w:p w14:paraId="5F86FD25" w14:textId="77777777" w:rsidR="00000000" w:rsidRDefault="004F6206">
            <w:pPr>
              <w:rPr>
                <w:noProof/>
                <w:sz w:val="2"/>
                <w:szCs w:val="24"/>
              </w:rPr>
            </w:pPr>
            <w:r>
              <w:rPr>
                <w:noProof/>
                <w:sz w:val="16"/>
                <w:szCs w:val="24"/>
              </w:rPr>
              <w:t xml:space="preserve">551 </w:t>
            </w:r>
            <w:r>
              <w:rPr>
                <w:noProof/>
                <w:sz w:val="16"/>
              </w:rPr>
              <w:br/>
            </w:r>
            <w:r>
              <w:rPr>
                <w:noProof/>
                <w:sz w:val="2"/>
                <w:szCs w:val="24"/>
              </w:rPr>
              <w:t>39e1d24f-a250-4222-ae8a-62a9c01d1cde</w:t>
            </w:r>
          </w:p>
        </w:tc>
        <w:tc>
          <w:tcPr>
            <w:tcW w:w="7407" w:type="dxa"/>
            <w:shd w:val="clear" w:color="auto" w:fill="F2F2F2" w:themeFill="background1" w:themeFillShade="F2"/>
          </w:tcPr>
          <w:p w14:paraId="58AA62BC" w14:textId="77777777" w:rsidR="00000000" w:rsidRDefault="004F6206">
            <w:pPr>
              <w:rPr>
                <w:noProof/>
                <w:szCs w:val="24"/>
              </w:rPr>
            </w:pPr>
            <w:r>
              <w:rPr>
                <w:rStyle w:val="mqInternal"/>
                <w:noProof/>
                <w:szCs w:val="24"/>
              </w:rPr>
              <w:t>[1}[2]{3]</w:t>
            </w:r>
          </w:p>
        </w:tc>
        <w:tc>
          <w:tcPr>
            <w:tcW w:w="7407" w:type="dxa"/>
          </w:tcPr>
          <w:p w14:paraId="1B9AAE86" w14:textId="77777777" w:rsidR="00000000" w:rsidRDefault="004F6206">
            <w:pPr>
              <w:rPr>
                <w:szCs w:val="24"/>
                <w:lang w:val="ja-JP"/>
              </w:rPr>
            </w:pPr>
            <w:r>
              <w:rPr>
                <w:rStyle w:val="mqInternal"/>
                <w:noProof/>
                <w:szCs w:val="24"/>
                <w:lang w:val="ja-JP"/>
              </w:rPr>
              <w:t>[1}[2]{3]</w:t>
            </w:r>
          </w:p>
        </w:tc>
      </w:tr>
      <w:tr w:rsidR="00000000" w14:paraId="00981773" w14:textId="77777777">
        <w:tc>
          <w:tcPr>
            <w:tcW w:w="660" w:type="dxa"/>
            <w:shd w:val="clear" w:color="auto" w:fill="F2F2F2" w:themeFill="background1" w:themeFillShade="F2"/>
          </w:tcPr>
          <w:p w14:paraId="08628A5E" w14:textId="77777777" w:rsidR="00000000" w:rsidRDefault="004F6206">
            <w:pPr>
              <w:rPr>
                <w:noProof/>
                <w:sz w:val="2"/>
                <w:szCs w:val="24"/>
              </w:rPr>
            </w:pPr>
            <w:r>
              <w:rPr>
                <w:noProof/>
                <w:sz w:val="16"/>
                <w:szCs w:val="24"/>
              </w:rPr>
              <w:t xml:space="preserve">552 </w:t>
            </w:r>
            <w:r>
              <w:rPr>
                <w:noProof/>
                <w:sz w:val="16"/>
              </w:rPr>
              <w:br/>
            </w:r>
            <w:r>
              <w:rPr>
                <w:noProof/>
                <w:sz w:val="2"/>
                <w:szCs w:val="24"/>
              </w:rPr>
              <w:t>33e65af2-2272-4212-8b58-10d02b94e1ec</w:t>
            </w:r>
          </w:p>
        </w:tc>
        <w:tc>
          <w:tcPr>
            <w:tcW w:w="7407" w:type="dxa"/>
            <w:shd w:val="clear" w:color="auto" w:fill="F2F2F2" w:themeFill="background1" w:themeFillShade="F2"/>
          </w:tcPr>
          <w:p w14:paraId="4762DB37" w14:textId="77777777" w:rsidR="00000000" w:rsidRDefault="004F6206">
            <w:pPr>
              <w:rPr>
                <w:noProof/>
                <w:szCs w:val="24"/>
              </w:rPr>
            </w:pPr>
            <w:r>
              <w:rPr>
                <w:rStyle w:val="mqInternal"/>
                <w:noProof/>
                <w:szCs w:val="24"/>
              </w:rPr>
              <w:t>[1}[2]{3]</w:t>
            </w:r>
          </w:p>
        </w:tc>
        <w:tc>
          <w:tcPr>
            <w:tcW w:w="7407" w:type="dxa"/>
          </w:tcPr>
          <w:p w14:paraId="3680A71F" w14:textId="77777777" w:rsidR="00000000" w:rsidRDefault="004F6206">
            <w:pPr>
              <w:rPr>
                <w:szCs w:val="24"/>
                <w:lang w:val="ja-JP"/>
              </w:rPr>
            </w:pPr>
            <w:r>
              <w:rPr>
                <w:rStyle w:val="mqInternal"/>
                <w:noProof/>
                <w:szCs w:val="24"/>
                <w:lang w:val="ja-JP"/>
              </w:rPr>
              <w:t>[1}[2]{3]</w:t>
            </w:r>
          </w:p>
        </w:tc>
      </w:tr>
      <w:tr w:rsidR="00000000" w14:paraId="25057542" w14:textId="77777777">
        <w:tc>
          <w:tcPr>
            <w:tcW w:w="660" w:type="dxa"/>
            <w:shd w:val="clear" w:color="auto" w:fill="F2F2F2" w:themeFill="background1" w:themeFillShade="F2"/>
          </w:tcPr>
          <w:p w14:paraId="65C83951" w14:textId="77777777" w:rsidR="00000000" w:rsidRDefault="004F6206">
            <w:pPr>
              <w:rPr>
                <w:noProof/>
                <w:sz w:val="2"/>
                <w:szCs w:val="24"/>
              </w:rPr>
            </w:pPr>
            <w:r>
              <w:rPr>
                <w:noProof/>
                <w:sz w:val="16"/>
                <w:szCs w:val="24"/>
              </w:rPr>
              <w:t xml:space="preserve">553 </w:t>
            </w:r>
            <w:r>
              <w:rPr>
                <w:noProof/>
                <w:sz w:val="16"/>
              </w:rPr>
              <w:br/>
            </w:r>
            <w:r>
              <w:rPr>
                <w:noProof/>
                <w:sz w:val="2"/>
                <w:szCs w:val="24"/>
              </w:rPr>
              <w:t>cf1e5439-1974-453c-952e-b8fe2aa625d5</w:t>
            </w:r>
          </w:p>
        </w:tc>
        <w:tc>
          <w:tcPr>
            <w:tcW w:w="7407" w:type="dxa"/>
            <w:shd w:val="clear" w:color="auto" w:fill="F2F2F2" w:themeFill="background1" w:themeFillShade="F2"/>
          </w:tcPr>
          <w:p w14:paraId="4D4BCE83" w14:textId="77777777" w:rsidR="00000000" w:rsidRDefault="004F6206">
            <w:pPr>
              <w:rPr>
                <w:noProof/>
                <w:szCs w:val="24"/>
              </w:rPr>
            </w:pPr>
            <w:r>
              <w:rPr>
                <w:rStyle w:val="mqInternal"/>
                <w:noProof/>
                <w:szCs w:val="24"/>
              </w:rPr>
              <w:t>[1}[2]{3]</w:t>
            </w:r>
          </w:p>
        </w:tc>
        <w:tc>
          <w:tcPr>
            <w:tcW w:w="7407" w:type="dxa"/>
          </w:tcPr>
          <w:p w14:paraId="703E6715" w14:textId="77777777" w:rsidR="00000000" w:rsidRDefault="004F6206">
            <w:pPr>
              <w:rPr>
                <w:szCs w:val="24"/>
                <w:lang w:val="ja-JP"/>
              </w:rPr>
            </w:pPr>
            <w:r>
              <w:rPr>
                <w:rStyle w:val="mqInternal"/>
                <w:noProof/>
                <w:szCs w:val="24"/>
                <w:lang w:val="ja-JP"/>
              </w:rPr>
              <w:t>[1}[2]{3]</w:t>
            </w:r>
          </w:p>
        </w:tc>
      </w:tr>
      <w:tr w:rsidR="00000000" w14:paraId="105BF802" w14:textId="77777777">
        <w:tc>
          <w:tcPr>
            <w:tcW w:w="660" w:type="dxa"/>
            <w:shd w:val="clear" w:color="auto" w:fill="F2F2F2" w:themeFill="background1" w:themeFillShade="F2"/>
          </w:tcPr>
          <w:p w14:paraId="5D703CB7" w14:textId="77777777" w:rsidR="00000000" w:rsidRDefault="004F6206">
            <w:pPr>
              <w:rPr>
                <w:noProof/>
                <w:sz w:val="2"/>
                <w:szCs w:val="24"/>
              </w:rPr>
            </w:pPr>
            <w:r>
              <w:rPr>
                <w:noProof/>
                <w:sz w:val="16"/>
                <w:szCs w:val="24"/>
              </w:rPr>
              <w:t xml:space="preserve">554 </w:t>
            </w:r>
            <w:r>
              <w:rPr>
                <w:noProof/>
                <w:sz w:val="16"/>
              </w:rPr>
              <w:br/>
            </w:r>
            <w:r>
              <w:rPr>
                <w:noProof/>
                <w:sz w:val="2"/>
                <w:szCs w:val="24"/>
              </w:rPr>
              <w:t>76f08088-437e-4bc8-b5bd-e2f99dd9e674</w:t>
            </w:r>
          </w:p>
        </w:tc>
        <w:tc>
          <w:tcPr>
            <w:tcW w:w="7407" w:type="dxa"/>
            <w:shd w:val="clear" w:color="auto" w:fill="F2F2F2" w:themeFill="background1" w:themeFillShade="F2"/>
          </w:tcPr>
          <w:p w14:paraId="35D62D38" w14:textId="77777777" w:rsidR="00000000" w:rsidRDefault="004F6206">
            <w:pPr>
              <w:rPr>
                <w:noProof/>
                <w:szCs w:val="24"/>
              </w:rPr>
            </w:pPr>
            <w:r>
              <w:rPr>
                <w:rStyle w:val="mqInternal"/>
                <w:noProof/>
                <w:szCs w:val="24"/>
              </w:rPr>
              <w:t>[1}[2]{3]</w:t>
            </w:r>
          </w:p>
        </w:tc>
        <w:tc>
          <w:tcPr>
            <w:tcW w:w="7407" w:type="dxa"/>
          </w:tcPr>
          <w:p w14:paraId="74919708" w14:textId="77777777" w:rsidR="00000000" w:rsidRDefault="004F6206">
            <w:pPr>
              <w:rPr>
                <w:szCs w:val="24"/>
                <w:lang w:val="ja-JP"/>
              </w:rPr>
            </w:pPr>
            <w:r>
              <w:rPr>
                <w:rStyle w:val="mqInternal"/>
                <w:noProof/>
                <w:szCs w:val="24"/>
                <w:lang w:val="ja-JP"/>
              </w:rPr>
              <w:t>[1}[2]{3]</w:t>
            </w:r>
          </w:p>
        </w:tc>
      </w:tr>
      <w:tr w:rsidR="00000000" w14:paraId="5350E9B4" w14:textId="77777777">
        <w:tc>
          <w:tcPr>
            <w:tcW w:w="660" w:type="dxa"/>
            <w:shd w:val="clear" w:color="auto" w:fill="F2F2F2" w:themeFill="background1" w:themeFillShade="F2"/>
          </w:tcPr>
          <w:p w14:paraId="33461FFF" w14:textId="77777777" w:rsidR="00000000" w:rsidRDefault="004F6206">
            <w:pPr>
              <w:rPr>
                <w:noProof/>
                <w:sz w:val="2"/>
                <w:szCs w:val="24"/>
              </w:rPr>
            </w:pPr>
            <w:r>
              <w:rPr>
                <w:noProof/>
                <w:sz w:val="16"/>
                <w:szCs w:val="24"/>
              </w:rPr>
              <w:t xml:space="preserve">555 </w:t>
            </w:r>
            <w:r>
              <w:rPr>
                <w:noProof/>
                <w:sz w:val="16"/>
              </w:rPr>
              <w:br/>
            </w:r>
            <w:r>
              <w:rPr>
                <w:noProof/>
                <w:sz w:val="2"/>
                <w:szCs w:val="24"/>
              </w:rPr>
              <w:t>fb2effc3-56b3-4cba-ad1d-97a3a1d7fcb6</w:t>
            </w:r>
          </w:p>
        </w:tc>
        <w:tc>
          <w:tcPr>
            <w:tcW w:w="7407" w:type="dxa"/>
            <w:shd w:val="clear" w:color="auto" w:fill="F2F2F2" w:themeFill="background1" w:themeFillShade="F2"/>
          </w:tcPr>
          <w:p w14:paraId="2446471D" w14:textId="77777777" w:rsidR="00000000" w:rsidRDefault="004F6206">
            <w:pPr>
              <w:rPr>
                <w:noProof/>
                <w:szCs w:val="24"/>
              </w:rPr>
            </w:pPr>
            <w:r>
              <w:rPr>
                <w:rStyle w:val="mqInternal"/>
                <w:noProof/>
                <w:szCs w:val="24"/>
              </w:rPr>
              <w:t>[1}[2]{3]</w:t>
            </w:r>
          </w:p>
        </w:tc>
        <w:tc>
          <w:tcPr>
            <w:tcW w:w="7407" w:type="dxa"/>
          </w:tcPr>
          <w:p w14:paraId="3722F655" w14:textId="77777777" w:rsidR="00000000" w:rsidRDefault="004F6206">
            <w:pPr>
              <w:rPr>
                <w:szCs w:val="24"/>
                <w:lang w:val="ja-JP"/>
              </w:rPr>
            </w:pPr>
            <w:r>
              <w:rPr>
                <w:rStyle w:val="mqInternal"/>
                <w:noProof/>
                <w:szCs w:val="24"/>
                <w:lang w:val="ja-JP"/>
              </w:rPr>
              <w:t>[1}[2]{3]</w:t>
            </w:r>
          </w:p>
        </w:tc>
      </w:tr>
      <w:tr w:rsidR="00000000" w14:paraId="1C8675AD" w14:textId="77777777">
        <w:tc>
          <w:tcPr>
            <w:tcW w:w="660" w:type="dxa"/>
            <w:shd w:val="clear" w:color="auto" w:fill="F2F2F2" w:themeFill="background1" w:themeFillShade="F2"/>
          </w:tcPr>
          <w:p w14:paraId="62227B86" w14:textId="77777777" w:rsidR="00000000" w:rsidRDefault="004F6206">
            <w:pPr>
              <w:rPr>
                <w:noProof/>
                <w:sz w:val="2"/>
                <w:szCs w:val="24"/>
              </w:rPr>
            </w:pPr>
            <w:r>
              <w:rPr>
                <w:noProof/>
                <w:sz w:val="16"/>
                <w:szCs w:val="24"/>
              </w:rPr>
              <w:t xml:space="preserve">556 </w:t>
            </w:r>
            <w:r>
              <w:rPr>
                <w:noProof/>
                <w:sz w:val="16"/>
              </w:rPr>
              <w:br/>
            </w:r>
            <w:r>
              <w:rPr>
                <w:noProof/>
                <w:sz w:val="2"/>
                <w:szCs w:val="24"/>
              </w:rPr>
              <w:t>0154756f-b5da-433b-9c94-8255c2628d76</w:t>
            </w:r>
          </w:p>
        </w:tc>
        <w:tc>
          <w:tcPr>
            <w:tcW w:w="7407" w:type="dxa"/>
            <w:shd w:val="clear" w:color="auto" w:fill="F2F2F2" w:themeFill="background1" w:themeFillShade="F2"/>
          </w:tcPr>
          <w:p w14:paraId="5FE9BB6A" w14:textId="77777777" w:rsidR="00000000" w:rsidRDefault="004F6206">
            <w:pPr>
              <w:rPr>
                <w:noProof/>
                <w:szCs w:val="24"/>
              </w:rPr>
            </w:pPr>
            <w:r>
              <w:rPr>
                <w:rStyle w:val="mqInternal"/>
                <w:noProof/>
                <w:szCs w:val="24"/>
              </w:rPr>
              <w:t>[1}[2]{3]</w:t>
            </w:r>
          </w:p>
        </w:tc>
        <w:tc>
          <w:tcPr>
            <w:tcW w:w="7407" w:type="dxa"/>
          </w:tcPr>
          <w:p w14:paraId="24C7B564" w14:textId="77777777" w:rsidR="00000000" w:rsidRDefault="004F6206">
            <w:pPr>
              <w:rPr>
                <w:szCs w:val="24"/>
                <w:lang w:val="ja-JP"/>
              </w:rPr>
            </w:pPr>
            <w:r>
              <w:rPr>
                <w:rStyle w:val="mqInternal"/>
                <w:noProof/>
                <w:szCs w:val="24"/>
                <w:lang w:val="ja-JP"/>
              </w:rPr>
              <w:t>[1}[2]{3]</w:t>
            </w:r>
          </w:p>
        </w:tc>
      </w:tr>
      <w:tr w:rsidR="00000000" w14:paraId="0115B79C" w14:textId="77777777">
        <w:tc>
          <w:tcPr>
            <w:tcW w:w="660" w:type="dxa"/>
            <w:shd w:val="clear" w:color="auto" w:fill="F2F2F2" w:themeFill="background1" w:themeFillShade="F2"/>
          </w:tcPr>
          <w:p w14:paraId="6D5D3819" w14:textId="77777777" w:rsidR="00000000" w:rsidRDefault="004F6206">
            <w:pPr>
              <w:rPr>
                <w:noProof/>
                <w:sz w:val="2"/>
                <w:szCs w:val="24"/>
              </w:rPr>
            </w:pPr>
            <w:r>
              <w:rPr>
                <w:noProof/>
                <w:sz w:val="16"/>
                <w:szCs w:val="24"/>
              </w:rPr>
              <w:t xml:space="preserve">557 </w:t>
            </w:r>
            <w:r>
              <w:rPr>
                <w:noProof/>
                <w:sz w:val="16"/>
              </w:rPr>
              <w:br/>
            </w:r>
            <w:r>
              <w:rPr>
                <w:noProof/>
                <w:sz w:val="2"/>
                <w:szCs w:val="24"/>
              </w:rPr>
              <w:t>67537107-3978-486a-ae9a-5a4fe0014c84</w:t>
            </w:r>
          </w:p>
        </w:tc>
        <w:tc>
          <w:tcPr>
            <w:tcW w:w="7407" w:type="dxa"/>
            <w:shd w:val="clear" w:color="auto" w:fill="F2F2F2" w:themeFill="background1" w:themeFillShade="F2"/>
          </w:tcPr>
          <w:p w14:paraId="2C3E1783" w14:textId="77777777" w:rsidR="00000000" w:rsidRDefault="004F6206">
            <w:pPr>
              <w:rPr>
                <w:noProof/>
                <w:szCs w:val="24"/>
              </w:rPr>
            </w:pPr>
            <w:r>
              <w:rPr>
                <w:rStyle w:val="mqInternal"/>
                <w:noProof/>
                <w:szCs w:val="24"/>
              </w:rPr>
              <w:t>[1}[2]{3]</w:t>
            </w:r>
          </w:p>
        </w:tc>
        <w:tc>
          <w:tcPr>
            <w:tcW w:w="7407" w:type="dxa"/>
          </w:tcPr>
          <w:p w14:paraId="6518BCF4" w14:textId="77777777" w:rsidR="00000000" w:rsidRDefault="004F6206">
            <w:pPr>
              <w:rPr>
                <w:szCs w:val="24"/>
                <w:lang w:val="ja-JP"/>
              </w:rPr>
            </w:pPr>
            <w:r>
              <w:rPr>
                <w:rStyle w:val="mqInternal"/>
                <w:noProof/>
                <w:szCs w:val="24"/>
                <w:lang w:val="ja-JP"/>
              </w:rPr>
              <w:t>[1}[2]{3]</w:t>
            </w:r>
          </w:p>
        </w:tc>
      </w:tr>
      <w:tr w:rsidR="00000000" w14:paraId="397E30DD" w14:textId="77777777">
        <w:tc>
          <w:tcPr>
            <w:tcW w:w="660" w:type="dxa"/>
            <w:shd w:val="clear" w:color="auto" w:fill="F2F2F2" w:themeFill="background1" w:themeFillShade="F2"/>
          </w:tcPr>
          <w:p w14:paraId="39317C6B" w14:textId="77777777" w:rsidR="00000000" w:rsidRDefault="004F6206">
            <w:pPr>
              <w:rPr>
                <w:noProof/>
                <w:sz w:val="2"/>
                <w:szCs w:val="24"/>
              </w:rPr>
            </w:pPr>
            <w:r>
              <w:rPr>
                <w:noProof/>
                <w:sz w:val="16"/>
                <w:szCs w:val="24"/>
              </w:rPr>
              <w:t xml:space="preserve">558 </w:t>
            </w:r>
            <w:r>
              <w:rPr>
                <w:noProof/>
                <w:sz w:val="16"/>
              </w:rPr>
              <w:br/>
            </w:r>
            <w:r>
              <w:rPr>
                <w:noProof/>
                <w:sz w:val="2"/>
                <w:szCs w:val="24"/>
              </w:rPr>
              <w:t>35c541ea-128e-49e8-8ee0-ebe0f2502d5f</w:t>
            </w:r>
          </w:p>
        </w:tc>
        <w:tc>
          <w:tcPr>
            <w:tcW w:w="7407" w:type="dxa"/>
            <w:shd w:val="clear" w:color="auto" w:fill="F2F2F2" w:themeFill="background1" w:themeFillShade="F2"/>
          </w:tcPr>
          <w:p w14:paraId="3A7ED6CF" w14:textId="77777777" w:rsidR="00000000" w:rsidRDefault="004F6206">
            <w:pPr>
              <w:rPr>
                <w:noProof/>
                <w:szCs w:val="24"/>
              </w:rPr>
            </w:pPr>
            <w:r>
              <w:rPr>
                <w:rStyle w:val="mqInternal"/>
                <w:noProof/>
                <w:szCs w:val="24"/>
              </w:rPr>
              <w:t>[1}[2]{3]</w:t>
            </w:r>
          </w:p>
        </w:tc>
        <w:tc>
          <w:tcPr>
            <w:tcW w:w="7407" w:type="dxa"/>
          </w:tcPr>
          <w:p w14:paraId="2F03A282" w14:textId="77777777" w:rsidR="00000000" w:rsidRDefault="004F6206">
            <w:pPr>
              <w:rPr>
                <w:szCs w:val="24"/>
                <w:lang w:val="ja-JP"/>
              </w:rPr>
            </w:pPr>
            <w:r>
              <w:rPr>
                <w:rStyle w:val="mqInternal"/>
                <w:noProof/>
                <w:szCs w:val="24"/>
                <w:lang w:val="ja-JP"/>
              </w:rPr>
              <w:t>[1}[2]{3]</w:t>
            </w:r>
          </w:p>
        </w:tc>
      </w:tr>
      <w:tr w:rsidR="00000000" w14:paraId="76FCC36E" w14:textId="77777777">
        <w:tc>
          <w:tcPr>
            <w:tcW w:w="660" w:type="dxa"/>
            <w:shd w:val="clear" w:color="auto" w:fill="F2F2F2" w:themeFill="background1" w:themeFillShade="F2"/>
          </w:tcPr>
          <w:p w14:paraId="39256DBF" w14:textId="77777777" w:rsidR="00000000" w:rsidRDefault="004F6206">
            <w:pPr>
              <w:rPr>
                <w:noProof/>
                <w:sz w:val="2"/>
                <w:szCs w:val="24"/>
              </w:rPr>
            </w:pPr>
            <w:r>
              <w:rPr>
                <w:noProof/>
                <w:sz w:val="16"/>
                <w:szCs w:val="24"/>
              </w:rPr>
              <w:t xml:space="preserve">559 </w:t>
            </w:r>
            <w:r>
              <w:rPr>
                <w:noProof/>
                <w:sz w:val="16"/>
              </w:rPr>
              <w:br/>
            </w:r>
            <w:r>
              <w:rPr>
                <w:noProof/>
                <w:sz w:val="2"/>
                <w:szCs w:val="24"/>
              </w:rPr>
              <w:t>3407f457-1447-49e6-a24b-68d157ee8a6d</w:t>
            </w:r>
          </w:p>
        </w:tc>
        <w:tc>
          <w:tcPr>
            <w:tcW w:w="7407" w:type="dxa"/>
            <w:shd w:val="clear" w:color="auto" w:fill="F2F2F2" w:themeFill="background1" w:themeFillShade="F2"/>
          </w:tcPr>
          <w:p w14:paraId="6BEFFB98" w14:textId="77777777" w:rsidR="00000000" w:rsidRDefault="004F6206">
            <w:pPr>
              <w:rPr>
                <w:noProof/>
                <w:szCs w:val="24"/>
              </w:rPr>
            </w:pPr>
            <w:r>
              <w:rPr>
                <w:rStyle w:val="mqInternal"/>
                <w:noProof/>
                <w:szCs w:val="24"/>
              </w:rPr>
              <w:t>[1}[2]{3]</w:t>
            </w:r>
          </w:p>
        </w:tc>
        <w:tc>
          <w:tcPr>
            <w:tcW w:w="7407" w:type="dxa"/>
          </w:tcPr>
          <w:p w14:paraId="7093F3CC" w14:textId="77777777" w:rsidR="00000000" w:rsidRDefault="004F6206">
            <w:pPr>
              <w:rPr>
                <w:szCs w:val="24"/>
                <w:lang w:val="ja-JP"/>
              </w:rPr>
            </w:pPr>
            <w:r>
              <w:rPr>
                <w:rStyle w:val="mqInternal"/>
                <w:noProof/>
                <w:szCs w:val="24"/>
                <w:lang w:val="ja-JP"/>
              </w:rPr>
              <w:t>[1}[2]{3]</w:t>
            </w:r>
          </w:p>
        </w:tc>
      </w:tr>
      <w:tr w:rsidR="00000000" w14:paraId="344DFB5C" w14:textId="77777777">
        <w:tc>
          <w:tcPr>
            <w:tcW w:w="660" w:type="dxa"/>
            <w:shd w:val="clear" w:color="auto" w:fill="F2F2F2" w:themeFill="background1" w:themeFillShade="F2"/>
          </w:tcPr>
          <w:p w14:paraId="59E24992" w14:textId="77777777" w:rsidR="00000000" w:rsidRDefault="004F6206">
            <w:pPr>
              <w:rPr>
                <w:noProof/>
                <w:sz w:val="2"/>
                <w:szCs w:val="24"/>
              </w:rPr>
            </w:pPr>
            <w:r>
              <w:rPr>
                <w:noProof/>
                <w:sz w:val="16"/>
                <w:szCs w:val="24"/>
              </w:rPr>
              <w:t xml:space="preserve">560 </w:t>
            </w:r>
            <w:r>
              <w:rPr>
                <w:noProof/>
                <w:sz w:val="16"/>
              </w:rPr>
              <w:br/>
            </w:r>
            <w:r>
              <w:rPr>
                <w:noProof/>
                <w:sz w:val="2"/>
                <w:szCs w:val="24"/>
              </w:rPr>
              <w:t>a3d0154a-0c5d-4dd0-a5b4-67ce94549d04</w:t>
            </w:r>
          </w:p>
        </w:tc>
        <w:tc>
          <w:tcPr>
            <w:tcW w:w="7407" w:type="dxa"/>
            <w:shd w:val="clear" w:color="auto" w:fill="F2F2F2" w:themeFill="background1" w:themeFillShade="F2"/>
          </w:tcPr>
          <w:p w14:paraId="592D548F" w14:textId="77777777" w:rsidR="00000000" w:rsidRDefault="004F6206">
            <w:pPr>
              <w:rPr>
                <w:noProof/>
                <w:szCs w:val="24"/>
              </w:rPr>
            </w:pPr>
            <w:r>
              <w:rPr>
                <w:rStyle w:val="mqInternal"/>
                <w:noProof/>
                <w:szCs w:val="24"/>
              </w:rPr>
              <w:t>[1}[2]{3]</w:t>
            </w:r>
          </w:p>
        </w:tc>
        <w:tc>
          <w:tcPr>
            <w:tcW w:w="7407" w:type="dxa"/>
          </w:tcPr>
          <w:p w14:paraId="3B11C8B8" w14:textId="77777777" w:rsidR="00000000" w:rsidRDefault="004F6206">
            <w:pPr>
              <w:rPr>
                <w:szCs w:val="24"/>
                <w:lang w:val="ja-JP"/>
              </w:rPr>
            </w:pPr>
            <w:r>
              <w:rPr>
                <w:rStyle w:val="mqInternal"/>
                <w:noProof/>
                <w:szCs w:val="24"/>
                <w:lang w:val="ja-JP"/>
              </w:rPr>
              <w:t>[1}[2]{3]</w:t>
            </w:r>
          </w:p>
        </w:tc>
      </w:tr>
      <w:tr w:rsidR="00000000" w14:paraId="53693FD9" w14:textId="77777777">
        <w:tc>
          <w:tcPr>
            <w:tcW w:w="660" w:type="dxa"/>
            <w:shd w:val="clear" w:color="auto" w:fill="F2F2F2" w:themeFill="background1" w:themeFillShade="F2"/>
          </w:tcPr>
          <w:p w14:paraId="2EB0BAF6" w14:textId="77777777" w:rsidR="00000000" w:rsidRDefault="004F6206">
            <w:pPr>
              <w:rPr>
                <w:noProof/>
                <w:sz w:val="2"/>
                <w:szCs w:val="24"/>
              </w:rPr>
            </w:pPr>
            <w:r>
              <w:rPr>
                <w:noProof/>
                <w:sz w:val="16"/>
                <w:szCs w:val="24"/>
              </w:rPr>
              <w:t xml:space="preserve">561 </w:t>
            </w:r>
            <w:r>
              <w:rPr>
                <w:noProof/>
                <w:sz w:val="16"/>
              </w:rPr>
              <w:br/>
            </w:r>
            <w:r>
              <w:rPr>
                <w:noProof/>
                <w:sz w:val="2"/>
                <w:szCs w:val="24"/>
              </w:rPr>
              <w:t>a14f6ccd-3b32-41e5-b0a9-e68cda50a3ca</w:t>
            </w:r>
          </w:p>
        </w:tc>
        <w:tc>
          <w:tcPr>
            <w:tcW w:w="7407" w:type="dxa"/>
            <w:shd w:val="clear" w:color="auto" w:fill="F2F2F2" w:themeFill="background1" w:themeFillShade="F2"/>
          </w:tcPr>
          <w:p w14:paraId="4D012E3B" w14:textId="77777777" w:rsidR="00000000" w:rsidRDefault="004F6206">
            <w:pPr>
              <w:rPr>
                <w:noProof/>
                <w:szCs w:val="24"/>
              </w:rPr>
            </w:pPr>
            <w:r>
              <w:rPr>
                <w:rStyle w:val="mqInternal"/>
                <w:noProof/>
                <w:szCs w:val="24"/>
              </w:rPr>
              <w:t>[1}[2]{3]</w:t>
            </w:r>
          </w:p>
        </w:tc>
        <w:tc>
          <w:tcPr>
            <w:tcW w:w="7407" w:type="dxa"/>
          </w:tcPr>
          <w:p w14:paraId="4157767C" w14:textId="77777777" w:rsidR="00000000" w:rsidRDefault="004F6206">
            <w:pPr>
              <w:rPr>
                <w:szCs w:val="24"/>
                <w:lang w:val="ja-JP"/>
              </w:rPr>
            </w:pPr>
            <w:r>
              <w:rPr>
                <w:rStyle w:val="mqInternal"/>
                <w:noProof/>
                <w:szCs w:val="24"/>
                <w:lang w:val="ja-JP"/>
              </w:rPr>
              <w:t>[1}[2]{3]</w:t>
            </w:r>
          </w:p>
        </w:tc>
      </w:tr>
      <w:tr w:rsidR="00000000" w14:paraId="6BC906D0" w14:textId="77777777">
        <w:tc>
          <w:tcPr>
            <w:tcW w:w="660" w:type="dxa"/>
            <w:shd w:val="clear" w:color="auto" w:fill="F2F2F2" w:themeFill="background1" w:themeFillShade="F2"/>
          </w:tcPr>
          <w:p w14:paraId="07C348A5" w14:textId="77777777" w:rsidR="00000000" w:rsidRDefault="004F6206">
            <w:pPr>
              <w:rPr>
                <w:noProof/>
                <w:sz w:val="2"/>
                <w:szCs w:val="24"/>
              </w:rPr>
            </w:pPr>
            <w:r>
              <w:rPr>
                <w:noProof/>
                <w:sz w:val="16"/>
                <w:szCs w:val="24"/>
              </w:rPr>
              <w:t xml:space="preserve">562 </w:t>
            </w:r>
            <w:r>
              <w:rPr>
                <w:noProof/>
                <w:sz w:val="16"/>
              </w:rPr>
              <w:br/>
            </w:r>
            <w:r>
              <w:rPr>
                <w:noProof/>
                <w:sz w:val="2"/>
                <w:szCs w:val="24"/>
              </w:rPr>
              <w:t>cf8fa438-09e6-4407-ae78-9b602cda1d50</w:t>
            </w:r>
          </w:p>
        </w:tc>
        <w:tc>
          <w:tcPr>
            <w:tcW w:w="7407" w:type="dxa"/>
            <w:shd w:val="clear" w:color="auto" w:fill="F2F2F2" w:themeFill="background1" w:themeFillShade="F2"/>
          </w:tcPr>
          <w:p w14:paraId="69C68920" w14:textId="77777777" w:rsidR="00000000" w:rsidRDefault="004F6206">
            <w:pPr>
              <w:rPr>
                <w:noProof/>
                <w:szCs w:val="24"/>
              </w:rPr>
            </w:pPr>
            <w:r>
              <w:rPr>
                <w:rStyle w:val="mqInternal"/>
                <w:noProof/>
                <w:szCs w:val="24"/>
              </w:rPr>
              <w:t>[1}[2]{3]</w:t>
            </w:r>
          </w:p>
        </w:tc>
        <w:tc>
          <w:tcPr>
            <w:tcW w:w="7407" w:type="dxa"/>
          </w:tcPr>
          <w:p w14:paraId="008790C2" w14:textId="77777777" w:rsidR="00000000" w:rsidRDefault="004F6206">
            <w:pPr>
              <w:rPr>
                <w:szCs w:val="24"/>
                <w:lang w:val="ja-JP"/>
              </w:rPr>
            </w:pPr>
            <w:r>
              <w:rPr>
                <w:rStyle w:val="mqInternal"/>
                <w:noProof/>
                <w:szCs w:val="24"/>
                <w:lang w:val="ja-JP"/>
              </w:rPr>
              <w:t>[1}[2]{3]</w:t>
            </w:r>
          </w:p>
        </w:tc>
      </w:tr>
      <w:tr w:rsidR="00000000" w14:paraId="3B462987" w14:textId="77777777">
        <w:tc>
          <w:tcPr>
            <w:tcW w:w="660" w:type="dxa"/>
            <w:shd w:val="clear" w:color="auto" w:fill="F2F2F2" w:themeFill="background1" w:themeFillShade="F2"/>
          </w:tcPr>
          <w:p w14:paraId="1A175D71" w14:textId="77777777" w:rsidR="00000000" w:rsidRDefault="004F6206">
            <w:pPr>
              <w:rPr>
                <w:noProof/>
                <w:sz w:val="2"/>
                <w:szCs w:val="24"/>
              </w:rPr>
            </w:pPr>
            <w:r>
              <w:rPr>
                <w:noProof/>
                <w:sz w:val="16"/>
                <w:szCs w:val="24"/>
              </w:rPr>
              <w:t xml:space="preserve">563 </w:t>
            </w:r>
            <w:r>
              <w:rPr>
                <w:noProof/>
                <w:sz w:val="16"/>
              </w:rPr>
              <w:br/>
            </w:r>
            <w:r>
              <w:rPr>
                <w:noProof/>
                <w:sz w:val="2"/>
                <w:szCs w:val="24"/>
              </w:rPr>
              <w:t>35525cd6-c27a-4ef6-be64-0f169d745355</w:t>
            </w:r>
          </w:p>
        </w:tc>
        <w:tc>
          <w:tcPr>
            <w:tcW w:w="7407" w:type="dxa"/>
            <w:shd w:val="clear" w:color="auto" w:fill="F2F2F2" w:themeFill="background1" w:themeFillShade="F2"/>
          </w:tcPr>
          <w:p w14:paraId="0D686B15" w14:textId="77777777" w:rsidR="00000000" w:rsidRDefault="004F6206">
            <w:pPr>
              <w:rPr>
                <w:noProof/>
                <w:szCs w:val="24"/>
              </w:rPr>
            </w:pPr>
            <w:r>
              <w:rPr>
                <w:rStyle w:val="mqInternal"/>
                <w:noProof/>
                <w:szCs w:val="24"/>
              </w:rPr>
              <w:t>[1}[2]{3]</w:t>
            </w:r>
          </w:p>
        </w:tc>
        <w:tc>
          <w:tcPr>
            <w:tcW w:w="7407" w:type="dxa"/>
          </w:tcPr>
          <w:p w14:paraId="79E0AC7D" w14:textId="77777777" w:rsidR="00000000" w:rsidRDefault="004F6206">
            <w:pPr>
              <w:rPr>
                <w:szCs w:val="24"/>
                <w:lang w:val="ja-JP"/>
              </w:rPr>
            </w:pPr>
            <w:r>
              <w:rPr>
                <w:rStyle w:val="mqInternal"/>
                <w:noProof/>
                <w:szCs w:val="24"/>
                <w:lang w:val="ja-JP"/>
              </w:rPr>
              <w:t>[1}[2]{3]</w:t>
            </w:r>
          </w:p>
        </w:tc>
      </w:tr>
      <w:tr w:rsidR="00000000" w14:paraId="645607B4" w14:textId="77777777">
        <w:tc>
          <w:tcPr>
            <w:tcW w:w="660" w:type="dxa"/>
            <w:shd w:val="clear" w:color="auto" w:fill="F2F2F2" w:themeFill="background1" w:themeFillShade="F2"/>
          </w:tcPr>
          <w:p w14:paraId="0DB3EC19" w14:textId="77777777" w:rsidR="00000000" w:rsidRDefault="004F6206">
            <w:pPr>
              <w:rPr>
                <w:noProof/>
                <w:sz w:val="2"/>
                <w:szCs w:val="24"/>
              </w:rPr>
            </w:pPr>
            <w:r>
              <w:rPr>
                <w:noProof/>
                <w:sz w:val="16"/>
                <w:szCs w:val="24"/>
              </w:rPr>
              <w:t xml:space="preserve">564 </w:t>
            </w:r>
            <w:r>
              <w:rPr>
                <w:noProof/>
                <w:sz w:val="16"/>
              </w:rPr>
              <w:br/>
            </w:r>
            <w:r>
              <w:rPr>
                <w:noProof/>
                <w:sz w:val="2"/>
                <w:szCs w:val="24"/>
              </w:rPr>
              <w:t>4ffc8dc0-94f2-41bb-8a0b-2ad661648907</w:t>
            </w:r>
          </w:p>
        </w:tc>
        <w:tc>
          <w:tcPr>
            <w:tcW w:w="7407" w:type="dxa"/>
            <w:shd w:val="clear" w:color="auto" w:fill="F2F2F2" w:themeFill="background1" w:themeFillShade="F2"/>
          </w:tcPr>
          <w:p w14:paraId="4A753C92" w14:textId="77777777" w:rsidR="00000000" w:rsidRDefault="004F6206">
            <w:pPr>
              <w:rPr>
                <w:noProof/>
                <w:szCs w:val="24"/>
              </w:rPr>
            </w:pPr>
            <w:r>
              <w:rPr>
                <w:rStyle w:val="mqInternal"/>
                <w:noProof/>
                <w:szCs w:val="24"/>
              </w:rPr>
              <w:t>[1}[2]{3]</w:t>
            </w:r>
          </w:p>
        </w:tc>
        <w:tc>
          <w:tcPr>
            <w:tcW w:w="7407" w:type="dxa"/>
          </w:tcPr>
          <w:p w14:paraId="0EA17D71" w14:textId="77777777" w:rsidR="00000000" w:rsidRDefault="004F6206">
            <w:pPr>
              <w:rPr>
                <w:szCs w:val="24"/>
                <w:lang w:val="ja-JP"/>
              </w:rPr>
            </w:pPr>
            <w:r>
              <w:rPr>
                <w:rStyle w:val="mqInternal"/>
                <w:noProof/>
                <w:szCs w:val="24"/>
                <w:lang w:val="ja-JP"/>
              </w:rPr>
              <w:t>[1}[2]{3]</w:t>
            </w:r>
          </w:p>
        </w:tc>
      </w:tr>
      <w:tr w:rsidR="00000000" w14:paraId="338C2118" w14:textId="77777777">
        <w:tc>
          <w:tcPr>
            <w:tcW w:w="660" w:type="dxa"/>
            <w:shd w:val="clear" w:color="auto" w:fill="F2F2F2" w:themeFill="background1" w:themeFillShade="F2"/>
          </w:tcPr>
          <w:p w14:paraId="5372724F" w14:textId="77777777" w:rsidR="00000000" w:rsidRDefault="004F6206">
            <w:pPr>
              <w:rPr>
                <w:noProof/>
                <w:sz w:val="2"/>
                <w:szCs w:val="24"/>
              </w:rPr>
            </w:pPr>
            <w:r>
              <w:rPr>
                <w:noProof/>
                <w:sz w:val="16"/>
                <w:szCs w:val="24"/>
              </w:rPr>
              <w:t xml:space="preserve">565 </w:t>
            </w:r>
            <w:r>
              <w:rPr>
                <w:noProof/>
                <w:sz w:val="16"/>
              </w:rPr>
              <w:br/>
            </w:r>
            <w:r>
              <w:rPr>
                <w:noProof/>
                <w:sz w:val="2"/>
                <w:szCs w:val="24"/>
              </w:rPr>
              <w:t>0baeb46b-214e-44dc-971c-46e27f545a57</w:t>
            </w:r>
          </w:p>
        </w:tc>
        <w:tc>
          <w:tcPr>
            <w:tcW w:w="7407" w:type="dxa"/>
            <w:shd w:val="clear" w:color="auto" w:fill="F2F2F2" w:themeFill="background1" w:themeFillShade="F2"/>
          </w:tcPr>
          <w:p w14:paraId="68982C72" w14:textId="77777777" w:rsidR="00000000" w:rsidRDefault="004F6206">
            <w:pPr>
              <w:rPr>
                <w:noProof/>
                <w:szCs w:val="24"/>
              </w:rPr>
            </w:pPr>
            <w:r>
              <w:rPr>
                <w:rStyle w:val="mqInternal"/>
                <w:noProof/>
                <w:szCs w:val="24"/>
              </w:rPr>
              <w:t>[1}[2]{3]</w:t>
            </w:r>
          </w:p>
        </w:tc>
        <w:tc>
          <w:tcPr>
            <w:tcW w:w="7407" w:type="dxa"/>
          </w:tcPr>
          <w:p w14:paraId="30EDF2E6" w14:textId="77777777" w:rsidR="00000000" w:rsidRDefault="004F6206">
            <w:pPr>
              <w:rPr>
                <w:szCs w:val="24"/>
                <w:lang w:val="ja-JP"/>
              </w:rPr>
            </w:pPr>
            <w:r>
              <w:rPr>
                <w:rStyle w:val="mqInternal"/>
                <w:noProof/>
                <w:szCs w:val="24"/>
                <w:lang w:val="ja-JP"/>
              </w:rPr>
              <w:t>[1}[2]{3]</w:t>
            </w:r>
          </w:p>
        </w:tc>
      </w:tr>
      <w:tr w:rsidR="00000000" w14:paraId="224F24B7" w14:textId="77777777">
        <w:tc>
          <w:tcPr>
            <w:tcW w:w="660" w:type="dxa"/>
            <w:shd w:val="clear" w:color="auto" w:fill="F2F2F2" w:themeFill="background1" w:themeFillShade="F2"/>
          </w:tcPr>
          <w:p w14:paraId="21DE70C2" w14:textId="77777777" w:rsidR="00000000" w:rsidRDefault="004F6206">
            <w:pPr>
              <w:rPr>
                <w:noProof/>
                <w:sz w:val="2"/>
                <w:szCs w:val="24"/>
              </w:rPr>
            </w:pPr>
            <w:r>
              <w:rPr>
                <w:noProof/>
                <w:sz w:val="16"/>
                <w:szCs w:val="24"/>
              </w:rPr>
              <w:t xml:space="preserve">566 </w:t>
            </w:r>
            <w:r>
              <w:rPr>
                <w:noProof/>
                <w:sz w:val="16"/>
              </w:rPr>
              <w:br/>
            </w:r>
            <w:r>
              <w:rPr>
                <w:noProof/>
                <w:sz w:val="2"/>
                <w:szCs w:val="24"/>
              </w:rPr>
              <w:t>38eaa916-e4f1-4e85-896a-f2c10be8a61b</w:t>
            </w:r>
          </w:p>
        </w:tc>
        <w:tc>
          <w:tcPr>
            <w:tcW w:w="7407" w:type="dxa"/>
            <w:shd w:val="clear" w:color="auto" w:fill="F2F2F2" w:themeFill="background1" w:themeFillShade="F2"/>
          </w:tcPr>
          <w:p w14:paraId="6D98908D" w14:textId="77777777" w:rsidR="00000000" w:rsidRDefault="004F6206">
            <w:pPr>
              <w:rPr>
                <w:noProof/>
                <w:szCs w:val="24"/>
              </w:rPr>
            </w:pPr>
            <w:r>
              <w:rPr>
                <w:rStyle w:val="mqInternal"/>
                <w:noProof/>
                <w:szCs w:val="24"/>
              </w:rPr>
              <w:t>[1}[2]{3]</w:t>
            </w:r>
          </w:p>
        </w:tc>
        <w:tc>
          <w:tcPr>
            <w:tcW w:w="7407" w:type="dxa"/>
          </w:tcPr>
          <w:p w14:paraId="10EE5568" w14:textId="77777777" w:rsidR="00000000" w:rsidRDefault="004F6206">
            <w:pPr>
              <w:rPr>
                <w:szCs w:val="24"/>
                <w:lang w:val="ja-JP"/>
              </w:rPr>
            </w:pPr>
            <w:r>
              <w:rPr>
                <w:rStyle w:val="mqInternal"/>
                <w:noProof/>
                <w:szCs w:val="24"/>
                <w:lang w:val="ja-JP"/>
              </w:rPr>
              <w:t>[1}[2]{3]</w:t>
            </w:r>
          </w:p>
        </w:tc>
      </w:tr>
      <w:tr w:rsidR="00000000" w14:paraId="2BB81B47" w14:textId="77777777">
        <w:tc>
          <w:tcPr>
            <w:tcW w:w="660" w:type="dxa"/>
            <w:shd w:val="clear" w:color="auto" w:fill="F2F2F2" w:themeFill="background1" w:themeFillShade="F2"/>
          </w:tcPr>
          <w:p w14:paraId="51404138" w14:textId="77777777" w:rsidR="00000000" w:rsidRDefault="004F6206">
            <w:pPr>
              <w:rPr>
                <w:noProof/>
                <w:sz w:val="2"/>
                <w:szCs w:val="24"/>
              </w:rPr>
            </w:pPr>
            <w:r>
              <w:rPr>
                <w:noProof/>
                <w:sz w:val="16"/>
                <w:szCs w:val="24"/>
              </w:rPr>
              <w:t xml:space="preserve">567 </w:t>
            </w:r>
            <w:r>
              <w:rPr>
                <w:noProof/>
                <w:sz w:val="16"/>
              </w:rPr>
              <w:br/>
            </w:r>
            <w:r>
              <w:rPr>
                <w:noProof/>
                <w:sz w:val="2"/>
                <w:szCs w:val="24"/>
              </w:rPr>
              <w:t>0f</w:t>
            </w:r>
            <w:r>
              <w:rPr>
                <w:noProof/>
                <w:sz w:val="2"/>
                <w:szCs w:val="24"/>
              </w:rPr>
              <w:t>625d29-4a1f-41e3-baa3-3ad5a5dbc9df</w:t>
            </w:r>
          </w:p>
        </w:tc>
        <w:tc>
          <w:tcPr>
            <w:tcW w:w="7407" w:type="dxa"/>
            <w:shd w:val="clear" w:color="auto" w:fill="F2F2F2" w:themeFill="background1" w:themeFillShade="F2"/>
          </w:tcPr>
          <w:p w14:paraId="2912D8C9" w14:textId="77777777" w:rsidR="00000000" w:rsidRDefault="004F6206">
            <w:pPr>
              <w:rPr>
                <w:noProof/>
                <w:szCs w:val="24"/>
              </w:rPr>
            </w:pPr>
            <w:r>
              <w:rPr>
                <w:rStyle w:val="mqInternal"/>
                <w:noProof/>
                <w:szCs w:val="24"/>
              </w:rPr>
              <w:t>[1}[2]{3]</w:t>
            </w:r>
          </w:p>
        </w:tc>
        <w:tc>
          <w:tcPr>
            <w:tcW w:w="7407" w:type="dxa"/>
          </w:tcPr>
          <w:p w14:paraId="53136FE2" w14:textId="77777777" w:rsidR="00000000" w:rsidRDefault="004F6206">
            <w:pPr>
              <w:rPr>
                <w:szCs w:val="24"/>
                <w:lang w:val="ja-JP"/>
              </w:rPr>
            </w:pPr>
            <w:r>
              <w:rPr>
                <w:rStyle w:val="mqInternal"/>
                <w:noProof/>
                <w:szCs w:val="24"/>
                <w:lang w:val="ja-JP"/>
              </w:rPr>
              <w:t>[1}[2]{3]</w:t>
            </w:r>
          </w:p>
        </w:tc>
      </w:tr>
      <w:tr w:rsidR="00000000" w14:paraId="71939AE4" w14:textId="77777777">
        <w:tc>
          <w:tcPr>
            <w:tcW w:w="660" w:type="dxa"/>
            <w:shd w:val="clear" w:color="auto" w:fill="F2F2F2" w:themeFill="background1" w:themeFillShade="F2"/>
          </w:tcPr>
          <w:p w14:paraId="50FB3507" w14:textId="77777777" w:rsidR="00000000" w:rsidRDefault="004F6206">
            <w:pPr>
              <w:rPr>
                <w:noProof/>
                <w:sz w:val="2"/>
                <w:szCs w:val="24"/>
              </w:rPr>
            </w:pPr>
            <w:r>
              <w:rPr>
                <w:noProof/>
                <w:sz w:val="16"/>
                <w:szCs w:val="24"/>
              </w:rPr>
              <w:t xml:space="preserve">568 </w:t>
            </w:r>
            <w:r>
              <w:rPr>
                <w:noProof/>
                <w:sz w:val="16"/>
              </w:rPr>
              <w:br/>
            </w:r>
            <w:r>
              <w:rPr>
                <w:noProof/>
                <w:sz w:val="2"/>
                <w:szCs w:val="24"/>
              </w:rPr>
              <w:t>4edba9f9-d20d-40cc-9d05-c445820361a4</w:t>
            </w:r>
          </w:p>
        </w:tc>
        <w:tc>
          <w:tcPr>
            <w:tcW w:w="7407" w:type="dxa"/>
            <w:shd w:val="clear" w:color="auto" w:fill="F2F2F2" w:themeFill="background1" w:themeFillShade="F2"/>
          </w:tcPr>
          <w:p w14:paraId="502E3D43" w14:textId="77777777" w:rsidR="00000000" w:rsidRDefault="004F6206">
            <w:pPr>
              <w:rPr>
                <w:noProof/>
                <w:szCs w:val="24"/>
              </w:rPr>
            </w:pPr>
            <w:r>
              <w:rPr>
                <w:rStyle w:val="mqInternal"/>
                <w:noProof/>
                <w:szCs w:val="24"/>
              </w:rPr>
              <w:t>[1}[2]{3]</w:t>
            </w:r>
          </w:p>
        </w:tc>
        <w:tc>
          <w:tcPr>
            <w:tcW w:w="7407" w:type="dxa"/>
          </w:tcPr>
          <w:p w14:paraId="18F10683" w14:textId="77777777" w:rsidR="00000000" w:rsidRDefault="004F6206">
            <w:pPr>
              <w:rPr>
                <w:szCs w:val="24"/>
                <w:lang w:val="ja-JP"/>
              </w:rPr>
            </w:pPr>
            <w:r>
              <w:rPr>
                <w:rStyle w:val="mqInternal"/>
                <w:noProof/>
                <w:szCs w:val="24"/>
                <w:lang w:val="ja-JP"/>
              </w:rPr>
              <w:t>[1}[2]{3]</w:t>
            </w:r>
          </w:p>
        </w:tc>
      </w:tr>
      <w:tr w:rsidR="00000000" w14:paraId="71E9ADEA" w14:textId="77777777">
        <w:tc>
          <w:tcPr>
            <w:tcW w:w="660" w:type="dxa"/>
            <w:shd w:val="clear" w:color="auto" w:fill="F2F2F2" w:themeFill="background1" w:themeFillShade="F2"/>
          </w:tcPr>
          <w:p w14:paraId="46AA0BB9" w14:textId="77777777" w:rsidR="00000000" w:rsidRDefault="004F6206">
            <w:pPr>
              <w:rPr>
                <w:noProof/>
                <w:sz w:val="2"/>
                <w:szCs w:val="24"/>
              </w:rPr>
            </w:pPr>
            <w:r>
              <w:rPr>
                <w:noProof/>
                <w:sz w:val="16"/>
                <w:szCs w:val="24"/>
              </w:rPr>
              <w:t xml:space="preserve">569 </w:t>
            </w:r>
            <w:r>
              <w:rPr>
                <w:noProof/>
                <w:sz w:val="16"/>
              </w:rPr>
              <w:br/>
            </w:r>
            <w:r>
              <w:rPr>
                <w:noProof/>
                <w:sz w:val="2"/>
                <w:szCs w:val="24"/>
              </w:rPr>
              <w:t>e767b12b-757a-40d4-bcac-2eb0e0863c3e</w:t>
            </w:r>
          </w:p>
        </w:tc>
        <w:tc>
          <w:tcPr>
            <w:tcW w:w="7407" w:type="dxa"/>
            <w:shd w:val="clear" w:color="auto" w:fill="F2F2F2" w:themeFill="background1" w:themeFillShade="F2"/>
          </w:tcPr>
          <w:p w14:paraId="04908B75" w14:textId="77777777" w:rsidR="00000000" w:rsidRDefault="004F6206">
            <w:pPr>
              <w:rPr>
                <w:noProof/>
                <w:szCs w:val="24"/>
              </w:rPr>
            </w:pPr>
            <w:r>
              <w:rPr>
                <w:rStyle w:val="mqInternal"/>
                <w:noProof/>
                <w:szCs w:val="24"/>
              </w:rPr>
              <w:t>[1}[2]{3]</w:t>
            </w:r>
          </w:p>
        </w:tc>
        <w:tc>
          <w:tcPr>
            <w:tcW w:w="7407" w:type="dxa"/>
          </w:tcPr>
          <w:p w14:paraId="3842B36A" w14:textId="77777777" w:rsidR="00000000" w:rsidRDefault="004F6206">
            <w:pPr>
              <w:rPr>
                <w:szCs w:val="24"/>
                <w:lang w:val="ja-JP"/>
              </w:rPr>
            </w:pPr>
            <w:r>
              <w:rPr>
                <w:rStyle w:val="mqInternal"/>
                <w:noProof/>
                <w:szCs w:val="24"/>
                <w:lang w:val="ja-JP"/>
              </w:rPr>
              <w:t>[1}[2]{3]</w:t>
            </w:r>
          </w:p>
        </w:tc>
      </w:tr>
      <w:tr w:rsidR="00000000" w14:paraId="35B4FDD3" w14:textId="77777777">
        <w:tc>
          <w:tcPr>
            <w:tcW w:w="660" w:type="dxa"/>
            <w:shd w:val="clear" w:color="auto" w:fill="F2F2F2" w:themeFill="background1" w:themeFillShade="F2"/>
          </w:tcPr>
          <w:p w14:paraId="2CC1E3FE" w14:textId="77777777" w:rsidR="00000000" w:rsidRDefault="004F6206">
            <w:pPr>
              <w:rPr>
                <w:noProof/>
                <w:sz w:val="2"/>
                <w:szCs w:val="24"/>
              </w:rPr>
            </w:pPr>
            <w:r>
              <w:rPr>
                <w:noProof/>
                <w:sz w:val="16"/>
                <w:szCs w:val="24"/>
              </w:rPr>
              <w:t xml:space="preserve">570 </w:t>
            </w:r>
            <w:r>
              <w:rPr>
                <w:noProof/>
                <w:sz w:val="16"/>
              </w:rPr>
              <w:br/>
            </w:r>
            <w:r>
              <w:rPr>
                <w:noProof/>
                <w:sz w:val="2"/>
                <w:szCs w:val="24"/>
              </w:rPr>
              <w:t>15302ea3-f546-4b9f-afeb-7c63a7f49c23</w:t>
            </w:r>
          </w:p>
        </w:tc>
        <w:tc>
          <w:tcPr>
            <w:tcW w:w="7407" w:type="dxa"/>
            <w:shd w:val="clear" w:color="auto" w:fill="F2F2F2" w:themeFill="background1" w:themeFillShade="F2"/>
          </w:tcPr>
          <w:p w14:paraId="25545606" w14:textId="77777777" w:rsidR="00000000" w:rsidRDefault="004F6206">
            <w:pPr>
              <w:rPr>
                <w:noProof/>
                <w:szCs w:val="24"/>
              </w:rPr>
            </w:pPr>
            <w:r>
              <w:rPr>
                <w:rStyle w:val="mqInternal"/>
                <w:noProof/>
                <w:szCs w:val="24"/>
              </w:rPr>
              <w:t>[1}[2]{3]</w:t>
            </w:r>
          </w:p>
        </w:tc>
        <w:tc>
          <w:tcPr>
            <w:tcW w:w="7407" w:type="dxa"/>
          </w:tcPr>
          <w:p w14:paraId="2F74FA59" w14:textId="77777777" w:rsidR="00000000" w:rsidRDefault="004F6206">
            <w:pPr>
              <w:rPr>
                <w:szCs w:val="24"/>
                <w:lang w:val="ja-JP"/>
              </w:rPr>
            </w:pPr>
            <w:r>
              <w:rPr>
                <w:rStyle w:val="mqInternal"/>
                <w:noProof/>
                <w:szCs w:val="24"/>
                <w:lang w:val="ja-JP"/>
              </w:rPr>
              <w:t>[1}[2]{3]</w:t>
            </w:r>
          </w:p>
        </w:tc>
      </w:tr>
      <w:tr w:rsidR="00000000" w14:paraId="480CDD17" w14:textId="77777777">
        <w:tc>
          <w:tcPr>
            <w:tcW w:w="660" w:type="dxa"/>
            <w:shd w:val="clear" w:color="auto" w:fill="F2F2F2" w:themeFill="background1" w:themeFillShade="F2"/>
          </w:tcPr>
          <w:p w14:paraId="7B7A6B27" w14:textId="77777777" w:rsidR="00000000" w:rsidRDefault="004F6206">
            <w:pPr>
              <w:rPr>
                <w:noProof/>
                <w:sz w:val="2"/>
                <w:szCs w:val="24"/>
              </w:rPr>
            </w:pPr>
            <w:r>
              <w:rPr>
                <w:noProof/>
                <w:sz w:val="16"/>
                <w:szCs w:val="24"/>
              </w:rPr>
              <w:t xml:space="preserve">571 </w:t>
            </w:r>
            <w:r>
              <w:rPr>
                <w:noProof/>
                <w:sz w:val="16"/>
              </w:rPr>
              <w:br/>
            </w:r>
            <w:r>
              <w:rPr>
                <w:noProof/>
                <w:sz w:val="2"/>
                <w:szCs w:val="24"/>
              </w:rPr>
              <w:t>8c1cb02d-5dce-4006-b86b-0b5c1597438f</w:t>
            </w:r>
          </w:p>
        </w:tc>
        <w:tc>
          <w:tcPr>
            <w:tcW w:w="7407" w:type="dxa"/>
            <w:shd w:val="clear" w:color="auto" w:fill="F2F2F2" w:themeFill="background1" w:themeFillShade="F2"/>
          </w:tcPr>
          <w:p w14:paraId="226DBFC4" w14:textId="77777777" w:rsidR="00000000" w:rsidRDefault="004F6206">
            <w:pPr>
              <w:rPr>
                <w:noProof/>
                <w:szCs w:val="24"/>
              </w:rPr>
            </w:pPr>
            <w:r>
              <w:rPr>
                <w:rStyle w:val="mqInternal"/>
                <w:noProof/>
                <w:szCs w:val="24"/>
              </w:rPr>
              <w:t>[1}[2]{3]</w:t>
            </w:r>
          </w:p>
        </w:tc>
        <w:tc>
          <w:tcPr>
            <w:tcW w:w="7407" w:type="dxa"/>
          </w:tcPr>
          <w:p w14:paraId="67627AC6" w14:textId="77777777" w:rsidR="00000000" w:rsidRDefault="004F6206">
            <w:pPr>
              <w:rPr>
                <w:szCs w:val="24"/>
                <w:lang w:val="ja-JP"/>
              </w:rPr>
            </w:pPr>
            <w:r>
              <w:rPr>
                <w:rStyle w:val="mqInternal"/>
                <w:noProof/>
                <w:szCs w:val="24"/>
                <w:lang w:val="ja-JP"/>
              </w:rPr>
              <w:t>[1}[2]{3]</w:t>
            </w:r>
          </w:p>
        </w:tc>
      </w:tr>
      <w:tr w:rsidR="00000000" w14:paraId="475C74BA" w14:textId="77777777">
        <w:tc>
          <w:tcPr>
            <w:tcW w:w="660" w:type="dxa"/>
            <w:shd w:val="clear" w:color="auto" w:fill="F2F2F2" w:themeFill="background1" w:themeFillShade="F2"/>
          </w:tcPr>
          <w:p w14:paraId="308A890F" w14:textId="77777777" w:rsidR="00000000" w:rsidRDefault="004F6206">
            <w:pPr>
              <w:rPr>
                <w:noProof/>
                <w:sz w:val="2"/>
                <w:szCs w:val="24"/>
              </w:rPr>
            </w:pPr>
            <w:r>
              <w:rPr>
                <w:noProof/>
                <w:sz w:val="16"/>
                <w:szCs w:val="24"/>
              </w:rPr>
              <w:t xml:space="preserve">572 </w:t>
            </w:r>
            <w:r>
              <w:rPr>
                <w:noProof/>
                <w:sz w:val="16"/>
              </w:rPr>
              <w:br/>
            </w:r>
            <w:r>
              <w:rPr>
                <w:noProof/>
                <w:sz w:val="2"/>
                <w:szCs w:val="24"/>
              </w:rPr>
              <w:t>1995049d-1a27-4853-b43e-c71c2646452d</w:t>
            </w:r>
          </w:p>
        </w:tc>
        <w:tc>
          <w:tcPr>
            <w:tcW w:w="7407" w:type="dxa"/>
            <w:shd w:val="clear" w:color="auto" w:fill="F2F2F2" w:themeFill="background1" w:themeFillShade="F2"/>
          </w:tcPr>
          <w:p w14:paraId="4DB8C5C9" w14:textId="77777777" w:rsidR="00000000" w:rsidRDefault="004F6206">
            <w:pPr>
              <w:rPr>
                <w:noProof/>
                <w:szCs w:val="24"/>
              </w:rPr>
            </w:pPr>
            <w:r>
              <w:rPr>
                <w:rStyle w:val="mqInternal"/>
                <w:noProof/>
                <w:szCs w:val="24"/>
              </w:rPr>
              <w:t>[1}[2]{3]</w:t>
            </w:r>
          </w:p>
        </w:tc>
        <w:tc>
          <w:tcPr>
            <w:tcW w:w="7407" w:type="dxa"/>
          </w:tcPr>
          <w:p w14:paraId="448898D8" w14:textId="77777777" w:rsidR="00000000" w:rsidRDefault="004F6206">
            <w:pPr>
              <w:rPr>
                <w:szCs w:val="24"/>
                <w:lang w:val="ja-JP"/>
              </w:rPr>
            </w:pPr>
            <w:r>
              <w:rPr>
                <w:rStyle w:val="mqInternal"/>
                <w:noProof/>
                <w:szCs w:val="24"/>
                <w:lang w:val="ja-JP"/>
              </w:rPr>
              <w:t>[1}[2]{3]</w:t>
            </w:r>
          </w:p>
        </w:tc>
      </w:tr>
      <w:tr w:rsidR="00000000" w14:paraId="346D6AF7" w14:textId="77777777">
        <w:tc>
          <w:tcPr>
            <w:tcW w:w="660" w:type="dxa"/>
            <w:shd w:val="clear" w:color="auto" w:fill="F2F2F2" w:themeFill="background1" w:themeFillShade="F2"/>
          </w:tcPr>
          <w:p w14:paraId="40F6F0BE" w14:textId="77777777" w:rsidR="00000000" w:rsidRDefault="004F6206">
            <w:pPr>
              <w:rPr>
                <w:noProof/>
                <w:sz w:val="2"/>
                <w:szCs w:val="24"/>
              </w:rPr>
            </w:pPr>
            <w:r>
              <w:rPr>
                <w:noProof/>
                <w:sz w:val="16"/>
                <w:szCs w:val="24"/>
              </w:rPr>
              <w:t xml:space="preserve">573 </w:t>
            </w:r>
            <w:r>
              <w:rPr>
                <w:noProof/>
                <w:sz w:val="16"/>
              </w:rPr>
              <w:br/>
            </w:r>
            <w:r>
              <w:rPr>
                <w:noProof/>
                <w:sz w:val="2"/>
                <w:szCs w:val="24"/>
              </w:rPr>
              <w:t>9fa404aa-6d8e-459e-9b20-71cb17028c82</w:t>
            </w:r>
          </w:p>
        </w:tc>
        <w:tc>
          <w:tcPr>
            <w:tcW w:w="7407" w:type="dxa"/>
            <w:shd w:val="clear" w:color="auto" w:fill="F2F2F2" w:themeFill="background1" w:themeFillShade="F2"/>
          </w:tcPr>
          <w:p w14:paraId="5C7E7573" w14:textId="77777777" w:rsidR="00000000" w:rsidRDefault="004F6206">
            <w:pPr>
              <w:rPr>
                <w:noProof/>
                <w:szCs w:val="24"/>
              </w:rPr>
            </w:pPr>
            <w:r>
              <w:rPr>
                <w:rStyle w:val="mqInternal"/>
                <w:noProof/>
                <w:szCs w:val="24"/>
              </w:rPr>
              <w:t>[1}[2]{3]</w:t>
            </w:r>
          </w:p>
        </w:tc>
        <w:tc>
          <w:tcPr>
            <w:tcW w:w="7407" w:type="dxa"/>
          </w:tcPr>
          <w:p w14:paraId="7A6CA11A" w14:textId="77777777" w:rsidR="00000000" w:rsidRDefault="004F6206">
            <w:pPr>
              <w:rPr>
                <w:szCs w:val="24"/>
                <w:lang w:val="ja-JP"/>
              </w:rPr>
            </w:pPr>
            <w:r>
              <w:rPr>
                <w:rStyle w:val="mqInternal"/>
                <w:noProof/>
                <w:szCs w:val="24"/>
                <w:lang w:val="ja-JP"/>
              </w:rPr>
              <w:t>[1}[2]{3]</w:t>
            </w:r>
          </w:p>
        </w:tc>
      </w:tr>
      <w:tr w:rsidR="00000000" w14:paraId="0E68A497" w14:textId="77777777">
        <w:tc>
          <w:tcPr>
            <w:tcW w:w="660" w:type="dxa"/>
            <w:shd w:val="clear" w:color="auto" w:fill="F2F2F2" w:themeFill="background1" w:themeFillShade="F2"/>
          </w:tcPr>
          <w:p w14:paraId="64AD5DC5" w14:textId="77777777" w:rsidR="00000000" w:rsidRDefault="004F6206">
            <w:pPr>
              <w:rPr>
                <w:noProof/>
                <w:sz w:val="2"/>
                <w:szCs w:val="24"/>
              </w:rPr>
            </w:pPr>
            <w:r>
              <w:rPr>
                <w:noProof/>
                <w:sz w:val="16"/>
                <w:szCs w:val="24"/>
              </w:rPr>
              <w:t xml:space="preserve">574 </w:t>
            </w:r>
            <w:r>
              <w:rPr>
                <w:noProof/>
                <w:sz w:val="16"/>
              </w:rPr>
              <w:br/>
            </w:r>
            <w:r>
              <w:rPr>
                <w:noProof/>
                <w:sz w:val="2"/>
                <w:szCs w:val="24"/>
              </w:rPr>
              <w:t>900af28b-7c3d-4c14-b9a0-2ec5ac321970</w:t>
            </w:r>
          </w:p>
        </w:tc>
        <w:tc>
          <w:tcPr>
            <w:tcW w:w="7407" w:type="dxa"/>
            <w:shd w:val="clear" w:color="auto" w:fill="F2F2F2" w:themeFill="background1" w:themeFillShade="F2"/>
          </w:tcPr>
          <w:p w14:paraId="69F338D0" w14:textId="77777777" w:rsidR="00000000" w:rsidRDefault="004F6206">
            <w:pPr>
              <w:rPr>
                <w:noProof/>
                <w:szCs w:val="24"/>
              </w:rPr>
            </w:pPr>
            <w:r>
              <w:rPr>
                <w:rStyle w:val="mqInternal"/>
                <w:noProof/>
                <w:szCs w:val="24"/>
              </w:rPr>
              <w:t>[1}[2]{3]</w:t>
            </w:r>
          </w:p>
        </w:tc>
        <w:tc>
          <w:tcPr>
            <w:tcW w:w="7407" w:type="dxa"/>
          </w:tcPr>
          <w:p w14:paraId="32D77322" w14:textId="77777777" w:rsidR="00000000" w:rsidRDefault="004F6206">
            <w:pPr>
              <w:rPr>
                <w:szCs w:val="24"/>
                <w:lang w:val="ja-JP"/>
              </w:rPr>
            </w:pPr>
            <w:r>
              <w:rPr>
                <w:rStyle w:val="mqInternal"/>
                <w:noProof/>
                <w:szCs w:val="24"/>
                <w:lang w:val="ja-JP"/>
              </w:rPr>
              <w:t>[1}[2]{3]</w:t>
            </w:r>
          </w:p>
        </w:tc>
      </w:tr>
      <w:tr w:rsidR="00000000" w14:paraId="3E2EDC3A" w14:textId="77777777">
        <w:tc>
          <w:tcPr>
            <w:tcW w:w="660" w:type="dxa"/>
            <w:shd w:val="clear" w:color="auto" w:fill="F2F2F2" w:themeFill="background1" w:themeFillShade="F2"/>
          </w:tcPr>
          <w:p w14:paraId="5F7EE209" w14:textId="77777777" w:rsidR="00000000" w:rsidRDefault="004F6206">
            <w:pPr>
              <w:rPr>
                <w:noProof/>
                <w:sz w:val="2"/>
                <w:szCs w:val="24"/>
              </w:rPr>
            </w:pPr>
            <w:r>
              <w:rPr>
                <w:noProof/>
                <w:sz w:val="16"/>
                <w:szCs w:val="24"/>
              </w:rPr>
              <w:t xml:space="preserve">575 </w:t>
            </w:r>
            <w:r>
              <w:rPr>
                <w:noProof/>
                <w:sz w:val="16"/>
              </w:rPr>
              <w:br/>
            </w:r>
            <w:r>
              <w:rPr>
                <w:noProof/>
                <w:sz w:val="2"/>
                <w:szCs w:val="24"/>
              </w:rPr>
              <w:t>7066ef68-2b5c-4f00-903a-0c4be5250cdd</w:t>
            </w:r>
          </w:p>
        </w:tc>
        <w:tc>
          <w:tcPr>
            <w:tcW w:w="7407" w:type="dxa"/>
            <w:shd w:val="clear" w:color="auto" w:fill="F2F2F2" w:themeFill="background1" w:themeFillShade="F2"/>
          </w:tcPr>
          <w:p w14:paraId="21B2616B" w14:textId="77777777" w:rsidR="00000000" w:rsidRDefault="004F6206">
            <w:pPr>
              <w:rPr>
                <w:noProof/>
                <w:szCs w:val="24"/>
              </w:rPr>
            </w:pPr>
            <w:r>
              <w:rPr>
                <w:rStyle w:val="mqInternal"/>
                <w:noProof/>
                <w:szCs w:val="24"/>
              </w:rPr>
              <w:t>[1}[2]{3]</w:t>
            </w:r>
          </w:p>
        </w:tc>
        <w:tc>
          <w:tcPr>
            <w:tcW w:w="7407" w:type="dxa"/>
          </w:tcPr>
          <w:p w14:paraId="534FF9CC" w14:textId="77777777" w:rsidR="00000000" w:rsidRDefault="004F6206">
            <w:pPr>
              <w:rPr>
                <w:szCs w:val="24"/>
                <w:lang w:val="ja-JP"/>
              </w:rPr>
            </w:pPr>
            <w:r>
              <w:rPr>
                <w:rStyle w:val="mqInternal"/>
                <w:noProof/>
                <w:szCs w:val="24"/>
                <w:lang w:val="ja-JP"/>
              </w:rPr>
              <w:t>[1}[2]{3]</w:t>
            </w:r>
          </w:p>
        </w:tc>
      </w:tr>
      <w:tr w:rsidR="00000000" w14:paraId="7F66B9D6" w14:textId="77777777">
        <w:tc>
          <w:tcPr>
            <w:tcW w:w="660" w:type="dxa"/>
            <w:shd w:val="clear" w:color="auto" w:fill="F2F2F2" w:themeFill="background1" w:themeFillShade="F2"/>
          </w:tcPr>
          <w:p w14:paraId="26C38419" w14:textId="77777777" w:rsidR="00000000" w:rsidRDefault="004F6206">
            <w:pPr>
              <w:rPr>
                <w:noProof/>
                <w:sz w:val="2"/>
                <w:szCs w:val="24"/>
              </w:rPr>
            </w:pPr>
            <w:r>
              <w:rPr>
                <w:noProof/>
                <w:sz w:val="16"/>
                <w:szCs w:val="24"/>
              </w:rPr>
              <w:t xml:space="preserve">576 </w:t>
            </w:r>
            <w:r>
              <w:rPr>
                <w:noProof/>
                <w:sz w:val="16"/>
              </w:rPr>
              <w:br/>
            </w:r>
            <w:r>
              <w:rPr>
                <w:noProof/>
                <w:sz w:val="2"/>
                <w:szCs w:val="24"/>
              </w:rPr>
              <w:t>b07fbb97-cd6d-483f-b642-96b5f3ee1812</w:t>
            </w:r>
          </w:p>
        </w:tc>
        <w:tc>
          <w:tcPr>
            <w:tcW w:w="7407" w:type="dxa"/>
            <w:shd w:val="clear" w:color="auto" w:fill="F2F2F2" w:themeFill="background1" w:themeFillShade="F2"/>
          </w:tcPr>
          <w:p w14:paraId="35AF838E" w14:textId="77777777" w:rsidR="00000000" w:rsidRDefault="004F6206">
            <w:pPr>
              <w:rPr>
                <w:noProof/>
                <w:szCs w:val="24"/>
              </w:rPr>
            </w:pPr>
            <w:r>
              <w:rPr>
                <w:rStyle w:val="mqInternal"/>
                <w:noProof/>
                <w:szCs w:val="24"/>
              </w:rPr>
              <w:t>[1}[2]{3]</w:t>
            </w:r>
          </w:p>
        </w:tc>
        <w:tc>
          <w:tcPr>
            <w:tcW w:w="7407" w:type="dxa"/>
          </w:tcPr>
          <w:p w14:paraId="2956BB93" w14:textId="77777777" w:rsidR="00000000" w:rsidRDefault="004F6206">
            <w:pPr>
              <w:rPr>
                <w:szCs w:val="24"/>
                <w:lang w:val="ja-JP"/>
              </w:rPr>
            </w:pPr>
            <w:r>
              <w:rPr>
                <w:rStyle w:val="mqInternal"/>
                <w:noProof/>
                <w:szCs w:val="24"/>
                <w:lang w:val="ja-JP"/>
              </w:rPr>
              <w:t>[1}[2]{3]</w:t>
            </w:r>
          </w:p>
        </w:tc>
      </w:tr>
      <w:tr w:rsidR="00000000" w14:paraId="283821E1" w14:textId="77777777">
        <w:tc>
          <w:tcPr>
            <w:tcW w:w="660" w:type="dxa"/>
            <w:shd w:val="clear" w:color="auto" w:fill="F2F2F2" w:themeFill="background1" w:themeFillShade="F2"/>
          </w:tcPr>
          <w:p w14:paraId="22F432DE" w14:textId="77777777" w:rsidR="00000000" w:rsidRDefault="004F6206">
            <w:pPr>
              <w:rPr>
                <w:noProof/>
                <w:sz w:val="2"/>
                <w:szCs w:val="24"/>
              </w:rPr>
            </w:pPr>
            <w:r>
              <w:rPr>
                <w:noProof/>
                <w:sz w:val="16"/>
                <w:szCs w:val="24"/>
              </w:rPr>
              <w:t xml:space="preserve">577 </w:t>
            </w:r>
            <w:r>
              <w:rPr>
                <w:noProof/>
                <w:sz w:val="16"/>
              </w:rPr>
              <w:br/>
            </w:r>
            <w:r>
              <w:rPr>
                <w:noProof/>
                <w:sz w:val="2"/>
                <w:szCs w:val="24"/>
              </w:rPr>
              <w:t>533e4aa7-746e-496b-a02c-cf9fd1b6317d</w:t>
            </w:r>
          </w:p>
        </w:tc>
        <w:tc>
          <w:tcPr>
            <w:tcW w:w="7407" w:type="dxa"/>
            <w:shd w:val="clear" w:color="auto" w:fill="F2F2F2" w:themeFill="background1" w:themeFillShade="F2"/>
          </w:tcPr>
          <w:p w14:paraId="0D502653" w14:textId="77777777" w:rsidR="00000000" w:rsidRDefault="004F6206">
            <w:pPr>
              <w:rPr>
                <w:noProof/>
                <w:szCs w:val="24"/>
              </w:rPr>
            </w:pPr>
            <w:r>
              <w:rPr>
                <w:rStyle w:val="mqInternal"/>
                <w:noProof/>
                <w:szCs w:val="24"/>
              </w:rPr>
              <w:t>[1}[2]{3]</w:t>
            </w:r>
          </w:p>
        </w:tc>
        <w:tc>
          <w:tcPr>
            <w:tcW w:w="7407" w:type="dxa"/>
          </w:tcPr>
          <w:p w14:paraId="56DAF00E" w14:textId="77777777" w:rsidR="00000000" w:rsidRDefault="004F6206">
            <w:pPr>
              <w:rPr>
                <w:szCs w:val="24"/>
                <w:lang w:val="ja-JP"/>
              </w:rPr>
            </w:pPr>
            <w:r>
              <w:rPr>
                <w:rStyle w:val="mqInternal"/>
                <w:noProof/>
                <w:szCs w:val="24"/>
                <w:lang w:val="ja-JP"/>
              </w:rPr>
              <w:t>[1}[2]{3]</w:t>
            </w:r>
          </w:p>
        </w:tc>
      </w:tr>
      <w:tr w:rsidR="00000000" w14:paraId="3B8A6605" w14:textId="77777777">
        <w:tc>
          <w:tcPr>
            <w:tcW w:w="660" w:type="dxa"/>
            <w:shd w:val="clear" w:color="auto" w:fill="F2F2F2" w:themeFill="background1" w:themeFillShade="F2"/>
          </w:tcPr>
          <w:p w14:paraId="0C787195" w14:textId="77777777" w:rsidR="00000000" w:rsidRDefault="004F6206">
            <w:pPr>
              <w:rPr>
                <w:noProof/>
                <w:sz w:val="2"/>
                <w:szCs w:val="24"/>
              </w:rPr>
            </w:pPr>
            <w:r>
              <w:rPr>
                <w:noProof/>
                <w:sz w:val="16"/>
                <w:szCs w:val="24"/>
              </w:rPr>
              <w:t xml:space="preserve">578 </w:t>
            </w:r>
            <w:r>
              <w:rPr>
                <w:noProof/>
                <w:sz w:val="16"/>
              </w:rPr>
              <w:br/>
            </w:r>
            <w:r>
              <w:rPr>
                <w:noProof/>
                <w:sz w:val="2"/>
                <w:szCs w:val="24"/>
              </w:rPr>
              <w:t>921c8b5e-c639-4925-a23b-309a08dacf9e</w:t>
            </w:r>
          </w:p>
        </w:tc>
        <w:tc>
          <w:tcPr>
            <w:tcW w:w="7407" w:type="dxa"/>
            <w:shd w:val="clear" w:color="auto" w:fill="F2F2F2" w:themeFill="background1" w:themeFillShade="F2"/>
          </w:tcPr>
          <w:p w14:paraId="03AA277E" w14:textId="77777777" w:rsidR="00000000" w:rsidRDefault="004F6206">
            <w:pPr>
              <w:rPr>
                <w:noProof/>
                <w:szCs w:val="24"/>
              </w:rPr>
            </w:pPr>
            <w:r>
              <w:rPr>
                <w:rStyle w:val="mqInternal"/>
                <w:noProof/>
                <w:szCs w:val="24"/>
              </w:rPr>
              <w:t>[1}[2]{3]</w:t>
            </w:r>
          </w:p>
        </w:tc>
        <w:tc>
          <w:tcPr>
            <w:tcW w:w="7407" w:type="dxa"/>
          </w:tcPr>
          <w:p w14:paraId="31B9AF64" w14:textId="77777777" w:rsidR="00000000" w:rsidRDefault="004F6206">
            <w:pPr>
              <w:rPr>
                <w:szCs w:val="24"/>
                <w:lang w:val="ja-JP"/>
              </w:rPr>
            </w:pPr>
            <w:r>
              <w:rPr>
                <w:rStyle w:val="mqInternal"/>
                <w:noProof/>
                <w:szCs w:val="24"/>
                <w:lang w:val="ja-JP"/>
              </w:rPr>
              <w:t>[1}[2]{3]</w:t>
            </w:r>
          </w:p>
        </w:tc>
      </w:tr>
      <w:tr w:rsidR="00000000" w14:paraId="19212275" w14:textId="77777777">
        <w:tc>
          <w:tcPr>
            <w:tcW w:w="660" w:type="dxa"/>
            <w:shd w:val="clear" w:color="auto" w:fill="F2F2F2" w:themeFill="background1" w:themeFillShade="F2"/>
          </w:tcPr>
          <w:p w14:paraId="4778ADB9" w14:textId="77777777" w:rsidR="00000000" w:rsidRDefault="004F6206">
            <w:pPr>
              <w:rPr>
                <w:noProof/>
                <w:sz w:val="2"/>
                <w:szCs w:val="24"/>
              </w:rPr>
            </w:pPr>
            <w:r>
              <w:rPr>
                <w:noProof/>
                <w:sz w:val="16"/>
                <w:szCs w:val="24"/>
              </w:rPr>
              <w:t xml:space="preserve">579 </w:t>
            </w:r>
            <w:r>
              <w:rPr>
                <w:noProof/>
                <w:sz w:val="16"/>
              </w:rPr>
              <w:br/>
            </w:r>
            <w:r>
              <w:rPr>
                <w:noProof/>
                <w:sz w:val="2"/>
                <w:szCs w:val="24"/>
              </w:rPr>
              <w:t>fc7faad7-84ce-41ca-8c88-627901cee677</w:t>
            </w:r>
          </w:p>
        </w:tc>
        <w:tc>
          <w:tcPr>
            <w:tcW w:w="7407" w:type="dxa"/>
            <w:shd w:val="clear" w:color="auto" w:fill="F2F2F2" w:themeFill="background1" w:themeFillShade="F2"/>
          </w:tcPr>
          <w:p w14:paraId="7BAD7F39" w14:textId="77777777" w:rsidR="00000000" w:rsidRDefault="004F6206">
            <w:pPr>
              <w:rPr>
                <w:noProof/>
                <w:szCs w:val="24"/>
              </w:rPr>
            </w:pPr>
            <w:r>
              <w:rPr>
                <w:rStyle w:val="mqInternal"/>
                <w:noProof/>
                <w:szCs w:val="24"/>
              </w:rPr>
              <w:t>[1}[2]{3]</w:t>
            </w:r>
          </w:p>
        </w:tc>
        <w:tc>
          <w:tcPr>
            <w:tcW w:w="7407" w:type="dxa"/>
          </w:tcPr>
          <w:p w14:paraId="49F6B8EC" w14:textId="77777777" w:rsidR="00000000" w:rsidRDefault="004F6206">
            <w:pPr>
              <w:rPr>
                <w:szCs w:val="24"/>
                <w:lang w:val="ja-JP"/>
              </w:rPr>
            </w:pPr>
            <w:r>
              <w:rPr>
                <w:rStyle w:val="mqInternal"/>
                <w:noProof/>
                <w:szCs w:val="24"/>
                <w:lang w:val="ja-JP"/>
              </w:rPr>
              <w:t>[1}[2]{3]</w:t>
            </w:r>
          </w:p>
        </w:tc>
      </w:tr>
      <w:tr w:rsidR="00000000" w14:paraId="7BCA2BB1" w14:textId="77777777">
        <w:tc>
          <w:tcPr>
            <w:tcW w:w="660" w:type="dxa"/>
            <w:shd w:val="clear" w:color="auto" w:fill="F2F2F2" w:themeFill="background1" w:themeFillShade="F2"/>
          </w:tcPr>
          <w:p w14:paraId="2733AB7C" w14:textId="77777777" w:rsidR="00000000" w:rsidRDefault="004F6206">
            <w:pPr>
              <w:rPr>
                <w:noProof/>
                <w:sz w:val="2"/>
                <w:szCs w:val="24"/>
              </w:rPr>
            </w:pPr>
            <w:r>
              <w:rPr>
                <w:noProof/>
                <w:sz w:val="16"/>
                <w:szCs w:val="24"/>
              </w:rPr>
              <w:t xml:space="preserve">580 </w:t>
            </w:r>
            <w:r>
              <w:rPr>
                <w:noProof/>
                <w:sz w:val="16"/>
              </w:rPr>
              <w:br/>
            </w:r>
            <w:r>
              <w:rPr>
                <w:noProof/>
                <w:sz w:val="2"/>
                <w:szCs w:val="24"/>
              </w:rPr>
              <w:t>b5b8233b-05f8-4431-a8a6-d9b5a9434391</w:t>
            </w:r>
          </w:p>
        </w:tc>
        <w:tc>
          <w:tcPr>
            <w:tcW w:w="7407" w:type="dxa"/>
            <w:shd w:val="clear" w:color="auto" w:fill="F2F2F2" w:themeFill="background1" w:themeFillShade="F2"/>
          </w:tcPr>
          <w:p w14:paraId="04468ABE" w14:textId="77777777" w:rsidR="00000000" w:rsidRDefault="004F6206">
            <w:pPr>
              <w:rPr>
                <w:noProof/>
                <w:szCs w:val="24"/>
              </w:rPr>
            </w:pPr>
            <w:r>
              <w:rPr>
                <w:rStyle w:val="mqInternal"/>
                <w:noProof/>
                <w:szCs w:val="24"/>
              </w:rPr>
              <w:t>[1}[2]{3]</w:t>
            </w:r>
          </w:p>
        </w:tc>
        <w:tc>
          <w:tcPr>
            <w:tcW w:w="7407" w:type="dxa"/>
          </w:tcPr>
          <w:p w14:paraId="21455492" w14:textId="77777777" w:rsidR="00000000" w:rsidRDefault="004F6206">
            <w:pPr>
              <w:rPr>
                <w:szCs w:val="24"/>
                <w:lang w:val="ja-JP"/>
              </w:rPr>
            </w:pPr>
            <w:r>
              <w:rPr>
                <w:rStyle w:val="mqInternal"/>
                <w:noProof/>
                <w:szCs w:val="24"/>
                <w:lang w:val="ja-JP"/>
              </w:rPr>
              <w:t>[1}[2]{3]</w:t>
            </w:r>
          </w:p>
        </w:tc>
      </w:tr>
      <w:tr w:rsidR="00000000" w14:paraId="3013A0B5" w14:textId="77777777">
        <w:tc>
          <w:tcPr>
            <w:tcW w:w="660" w:type="dxa"/>
            <w:shd w:val="clear" w:color="auto" w:fill="F2F2F2" w:themeFill="background1" w:themeFillShade="F2"/>
          </w:tcPr>
          <w:p w14:paraId="15FB3085" w14:textId="77777777" w:rsidR="00000000" w:rsidRDefault="004F6206">
            <w:pPr>
              <w:rPr>
                <w:noProof/>
                <w:sz w:val="2"/>
                <w:szCs w:val="24"/>
              </w:rPr>
            </w:pPr>
            <w:r>
              <w:rPr>
                <w:noProof/>
                <w:sz w:val="16"/>
                <w:szCs w:val="24"/>
              </w:rPr>
              <w:t xml:space="preserve">581 </w:t>
            </w:r>
            <w:r>
              <w:rPr>
                <w:noProof/>
                <w:sz w:val="16"/>
              </w:rPr>
              <w:br/>
            </w:r>
            <w:r>
              <w:rPr>
                <w:noProof/>
                <w:sz w:val="2"/>
                <w:szCs w:val="24"/>
              </w:rPr>
              <w:t>e50a9264-2861-4005-abc8-e8b15de4da81</w:t>
            </w:r>
          </w:p>
        </w:tc>
        <w:tc>
          <w:tcPr>
            <w:tcW w:w="7407" w:type="dxa"/>
            <w:shd w:val="clear" w:color="auto" w:fill="F2F2F2" w:themeFill="background1" w:themeFillShade="F2"/>
          </w:tcPr>
          <w:p w14:paraId="608124AC" w14:textId="77777777" w:rsidR="00000000" w:rsidRDefault="004F6206">
            <w:pPr>
              <w:rPr>
                <w:noProof/>
                <w:szCs w:val="24"/>
              </w:rPr>
            </w:pPr>
            <w:r>
              <w:rPr>
                <w:rStyle w:val="mqInternal"/>
                <w:noProof/>
                <w:szCs w:val="24"/>
              </w:rPr>
              <w:t>[1}[2]{3]</w:t>
            </w:r>
          </w:p>
        </w:tc>
        <w:tc>
          <w:tcPr>
            <w:tcW w:w="7407" w:type="dxa"/>
          </w:tcPr>
          <w:p w14:paraId="5568C9D4" w14:textId="77777777" w:rsidR="00000000" w:rsidRDefault="004F6206">
            <w:pPr>
              <w:rPr>
                <w:szCs w:val="24"/>
                <w:lang w:val="ja-JP"/>
              </w:rPr>
            </w:pPr>
            <w:r>
              <w:rPr>
                <w:rStyle w:val="mqInternal"/>
                <w:noProof/>
                <w:szCs w:val="24"/>
                <w:lang w:val="ja-JP"/>
              </w:rPr>
              <w:t>[1}[2]{3]</w:t>
            </w:r>
          </w:p>
        </w:tc>
      </w:tr>
      <w:tr w:rsidR="00000000" w14:paraId="21C9BBDE" w14:textId="77777777">
        <w:tc>
          <w:tcPr>
            <w:tcW w:w="660" w:type="dxa"/>
            <w:shd w:val="clear" w:color="auto" w:fill="F2F2F2" w:themeFill="background1" w:themeFillShade="F2"/>
          </w:tcPr>
          <w:p w14:paraId="7C091FA9" w14:textId="77777777" w:rsidR="00000000" w:rsidRDefault="004F6206">
            <w:pPr>
              <w:rPr>
                <w:noProof/>
                <w:sz w:val="2"/>
                <w:szCs w:val="24"/>
              </w:rPr>
            </w:pPr>
            <w:r>
              <w:rPr>
                <w:noProof/>
                <w:sz w:val="16"/>
                <w:szCs w:val="24"/>
              </w:rPr>
              <w:t xml:space="preserve">582 </w:t>
            </w:r>
            <w:r>
              <w:rPr>
                <w:noProof/>
                <w:sz w:val="16"/>
              </w:rPr>
              <w:br/>
            </w:r>
            <w:r>
              <w:rPr>
                <w:noProof/>
                <w:sz w:val="2"/>
                <w:szCs w:val="24"/>
              </w:rPr>
              <w:t>9419b9d2-8337-4bc7-b28e-9132278fdcd0</w:t>
            </w:r>
          </w:p>
        </w:tc>
        <w:tc>
          <w:tcPr>
            <w:tcW w:w="7407" w:type="dxa"/>
            <w:shd w:val="clear" w:color="auto" w:fill="F2F2F2" w:themeFill="background1" w:themeFillShade="F2"/>
          </w:tcPr>
          <w:p w14:paraId="0510836B" w14:textId="77777777" w:rsidR="00000000" w:rsidRDefault="004F6206">
            <w:pPr>
              <w:rPr>
                <w:noProof/>
                <w:szCs w:val="24"/>
              </w:rPr>
            </w:pPr>
            <w:r>
              <w:rPr>
                <w:rStyle w:val="mqInternal"/>
                <w:noProof/>
                <w:szCs w:val="24"/>
              </w:rPr>
              <w:t>[1}[2]{3]</w:t>
            </w:r>
          </w:p>
        </w:tc>
        <w:tc>
          <w:tcPr>
            <w:tcW w:w="7407" w:type="dxa"/>
          </w:tcPr>
          <w:p w14:paraId="658E5E6F" w14:textId="77777777" w:rsidR="00000000" w:rsidRDefault="004F6206">
            <w:pPr>
              <w:rPr>
                <w:szCs w:val="24"/>
                <w:lang w:val="ja-JP"/>
              </w:rPr>
            </w:pPr>
            <w:r>
              <w:rPr>
                <w:rStyle w:val="mqInternal"/>
                <w:noProof/>
                <w:szCs w:val="24"/>
                <w:lang w:val="ja-JP"/>
              </w:rPr>
              <w:t>[1}[2]{3]</w:t>
            </w:r>
          </w:p>
        </w:tc>
      </w:tr>
      <w:tr w:rsidR="00000000" w14:paraId="01F1288E" w14:textId="77777777">
        <w:tc>
          <w:tcPr>
            <w:tcW w:w="660" w:type="dxa"/>
            <w:shd w:val="clear" w:color="auto" w:fill="F2F2F2" w:themeFill="background1" w:themeFillShade="F2"/>
          </w:tcPr>
          <w:p w14:paraId="5338EA92" w14:textId="77777777" w:rsidR="00000000" w:rsidRDefault="004F6206">
            <w:pPr>
              <w:rPr>
                <w:noProof/>
                <w:sz w:val="2"/>
                <w:szCs w:val="24"/>
              </w:rPr>
            </w:pPr>
            <w:r>
              <w:rPr>
                <w:noProof/>
                <w:sz w:val="16"/>
                <w:szCs w:val="24"/>
              </w:rPr>
              <w:t xml:space="preserve">583 </w:t>
            </w:r>
            <w:r>
              <w:rPr>
                <w:noProof/>
                <w:sz w:val="16"/>
              </w:rPr>
              <w:br/>
            </w:r>
            <w:r>
              <w:rPr>
                <w:noProof/>
                <w:sz w:val="2"/>
                <w:szCs w:val="24"/>
              </w:rPr>
              <w:t>ef7168ba-296a-4885-9a09-733c68114184</w:t>
            </w:r>
          </w:p>
        </w:tc>
        <w:tc>
          <w:tcPr>
            <w:tcW w:w="7407" w:type="dxa"/>
            <w:shd w:val="clear" w:color="auto" w:fill="F2F2F2" w:themeFill="background1" w:themeFillShade="F2"/>
          </w:tcPr>
          <w:p w14:paraId="498BC259" w14:textId="77777777" w:rsidR="00000000" w:rsidRDefault="004F6206">
            <w:pPr>
              <w:rPr>
                <w:noProof/>
                <w:szCs w:val="24"/>
              </w:rPr>
            </w:pPr>
            <w:r>
              <w:rPr>
                <w:rStyle w:val="mqInternal"/>
                <w:noProof/>
                <w:szCs w:val="24"/>
              </w:rPr>
              <w:t>[1}[2]{3]</w:t>
            </w:r>
          </w:p>
        </w:tc>
        <w:tc>
          <w:tcPr>
            <w:tcW w:w="7407" w:type="dxa"/>
          </w:tcPr>
          <w:p w14:paraId="11ABABF9" w14:textId="77777777" w:rsidR="00000000" w:rsidRDefault="004F6206">
            <w:pPr>
              <w:rPr>
                <w:szCs w:val="24"/>
                <w:lang w:val="ja-JP"/>
              </w:rPr>
            </w:pPr>
            <w:r>
              <w:rPr>
                <w:rStyle w:val="mqInternal"/>
                <w:noProof/>
                <w:szCs w:val="24"/>
                <w:lang w:val="ja-JP"/>
              </w:rPr>
              <w:t>[1}[2]{3]</w:t>
            </w:r>
          </w:p>
        </w:tc>
      </w:tr>
      <w:tr w:rsidR="00000000" w14:paraId="6D318DF0" w14:textId="77777777">
        <w:tc>
          <w:tcPr>
            <w:tcW w:w="660" w:type="dxa"/>
            <w:shd w:val="clear" w:color="auto" w:fill="F2F2F2" w:themeFill="background1" w:themeFillShade="F2"/>
          </w:tcPr>
          <w:p w14:paraId="1BAD92CD" w14:textId="77777777" w:rsidR="00000000" w:rsidRDefault="004F6206">
            <w:pPr>
              <w:rPr>
                <w:noProof/>
                <w:sz w:val="2"/>
                <w:szCs w:val="24"/>
              </w:rPr>
            </w:pPr>
            <w:r>
              <w:rPr>
                <w:noProof/>
                <w:sz w:val="16"/>
                <w:szCs w:val="24"/>
              </w:rPr>
              <w:t xml:space="preserve">584 </w:t>
            </w:r>
            <w:r>
              <w:rPr>
                <w:noProof/>
                <w:sz w:val="16"/>
              </w:rPr>
              <w:br/>
            </w:r>
            <w:r>
              <w:rPr>
                <w:noProof/>
                <w:sz w:val="2"/>
                <w:szCs w:val="24"/>
              </w:rPr>
              <w:t>afd8e276-a0c3-478d-a449-b2fc13225563</w:t>
            </w:r>
          </w:p>
        </w:tc>
        <w:tc>
          <w:tcPr>
            <w:tcW w:w="7407" w:type="dxa"/>
            <w:shd w:val="clear" w:color="auto" w:fill="F2F2F2" w:themeFill="background1" w:themeFillShade="F2"/>
          </w:tcPr>
          <w:p w14:paraId="6CE57353" w14:textId="77777777" w:rsidR="00000000" w:rsidRDefault="004F6206">
            <w:pPr>
              <w:rPr>
                <w:noProof/>
                <w:szCs w:val="24"/>
              </w:rPr>
            </w:pPr>
            <w:r>
              <w:rPr>
                <w:rStyle w:val="mqInternal"/>
                <w:noProof/>
                <w:szCs w:val="24"/>
              </w:rPr>
              <w:t>[1}[2]{3]</w:t>
            </w:r>
          </w:p>
        </w:tc>
        <w:tc>
          <w:tcPr>
            <w:tcW w:w="7407" w:type="dxa"/>
          </w:tcPr>
          <w:p w14:paraId="3986387B" w14:textId="77777777" w:rsidR="00000000" w:rsidRDefault="004F6206">
            <w:pPr>
              <w:rPr>
                <w:szCs w:val="24"/>
                <w:lang w:val="ja-JP"/>
              </w:rPr>
            </w:pPr>
            <w:r>
              <w:rPr>
                <w:rStyle w:val="mqInternal"/>
                <w:noProof/>
                <w:szCs w:val="24"/>
                <w:lang w:val="ja-JP"/>
              </w:rPr>
              <w:t>[1}[2]{3]</w:t>
            </w:r>
          </w:p>
        </w:tc>
      </w:tr>
      <w:tr w:rsidR="00000000" w14:paraId="11EA765F" w14:textId="77777777">
        <w:tc>
          <w:tcPr>
            <w:tcW w:w="660" w:type="dxa"/>
            <w:shd w:val="clear" w:color="auto" w:fill="F2F2F2" w:themeFill="background1" w:themeFillShade="F2"/>
          </w:tcPr>
          <w:p w14:paraId="211F266D" w14:textId="77777777" w:rsidR="00000000" w:rsidRDefault="004F6206">
            <w:pPr>
              <w:rPr>
                <w:noProof/>
                <w:sz w:val="2"/>
                <w:szCs w:val="24"/>
              </w:rPr>
            </w:pPr>
            <w:r>
              <w:rPr>
                <w:noProof/>
                <w:sz w:val="16"/>
                <w:szCs w:val="24"/>
              </w:rPr>
              <w:t xml:space="preserve">585 </w:t>
            </w:r>
            <w:r>
              <w:rPr>
                <w:noProof/>
                <w:sz w:val="16"/>
              </w:rPr>
              <w:br/>
            </w:r>
            <w:r>
              <w:rPr>
                <w:noProof/>
                <w:sz w:val="2"/>
                <w:szCs w:val="24"/>
              </w:rPr>
              <w:t>a6c61de5-2f71-45b3-9cca-0207ec36eced</w:t>
            </w:r>
          </w:p>
        </w:tc>
        <w:tc>
          <w:tcPr>
            <w:tcW w:w="7407" w:type="dxa"/>
            <w:shd w:val="clear" w:color="auto" w:fill="F2F2F2" w:themeFill="background1" w:themeFillShade="F2"/>
          </w:tcPr>
          <w:p w14:paraId="4311EF5A" w14:textId="77777777" w:rsidR="00000000" w:rsidRDefault="004F6206">
            <w:pPr>
              <w:rPr>
                <w:noProof/>
                <w:szCs w:val="24"/>
              </w:rPr>
            </w:pPr>
            <w:r>
              <w:rPr>
                <w:rStyle w:val="mqInternal"/>
                <w:noProof/>
                <w:szCs w:val="24"/>
              </w:rPr>
              <w:t>[1}[2]{3]</w:t>
            </w:r>
          </w:p>
        </w:tc>
        <w:tc>
          <w:tcPr>
            <w:tcW w:w="7407" w:type="dxa"/>
          </w:tcPr>
          <w:p w14:paraId="22181BAD" w14:textId="77777777" w:rsidR="00000000" w:rsidRDefault="004F6206">
            <w:pPr>
              <w:rPr>
                <w:szCs w:val="24"/>
                <w:lang w:val="ja-JP"/>
              </w:rPr>
            </w:pPr>
            <w:r>
              <w:rPr>
                <w:rStyle w:val="mqInternal"/>
                <w:noProof/>
                <w:szCs w:val="24"/>
                <w:lang w:val="ja-JP"/>
              </w:rPr>
              <w:t>[1}[2]{3]</w:t>
            </w:r>
          </w:p>
        </w:tc>
      </w:tr>
      <w:tr w:rsidR="00000000" w14:paraId="5E758B04" w14:textId="77777777">
        <w:tc>
          <w:tcPr>
            <w:tcW w:w="660" w:type="dxa"/>
            <w:shd w:val="clear" w:color="auto" w:fill="F2F2F2" w:themeFill="background1" w:themeFillShade="F2"/>
          </w:tcPr>
          <w:p w14:paraId="6ACBC8AA" w14:textId="77777777" w:rsidR="00000000" w:rsidRDefault="004F6206">
            <w:pPr>
              <w:rPr>
                <w:noProof/>
                <w:sz w:val="2"/>
                <w:szCs w:val="24"/>
              </w:rPr>
            </w:pPr>
            <w:r>
              <w:rPr>
                <w:noProof/>
                <w:sz w:val="16"/>
                <w:szCs w:val="24"/>
              </w:rPr>
              <w:t xml:space="preserve">586 </w:t>
            </w:r>
            <w:r>
              <w:rPr>
                <w:noProof/>
                <w:sz w:val="16"/>
              </w:rPr>
              <w:br/>
            </w:r>
            <w:r>
              <w:rPr>
                <w:noProof/>
                <w:sz w:val="2"/>
                <w:szCs w:val="24"/>
              </w:rPr>
              <w:t>fb4ad016-0109-461f-8d82-921a5b8f332d</w:t>
            </w:r>
          </w:p>
        </w:tc>
        <w:tc>
          <w:tcPr>
            <w:tcW w:w="7407" w:type="dxa"/>
            <w:shd w:val="clear" w:color="auto" w:fill="F2F2F2" w:themeFill="background1" w:themeFillShade="F2"/>
          </w:tcPr>
          <w:p w14:paraId="26DE1DC4" w14:textId="77777777" w:rsidR="00000000" w:rsidRDefault="004F6206">
            <w:pPr>
              <w:rPr>
                <w:noProof/>
                <w:szCs w:val="24"/>
              </w:rPr>
            </w:pPr>
            <w:r>
              <w:rPr>
                <w:rStyle w:val="mqInternal"/>
                <w:noProof/>
                <w:szCs w:val="24"/>
              </w:rPr>
              <w:t>[1}[2]{3]</w:t>
            </w:r>
          </w:p>
        </w:tc>
        <w:tc>
          <w:tcPr>
            <w:tcW w:w="7407" w:type="dxa"/>
          </w:tcPr>
          <w:p w14:paraId="3228B35B" w14:textId="77777777" w:rsidR="00000000" w:rsidRDefault="004F6206">
            <w:pPr>
              <w:rPr>
                <w:szCs w:val="24"/>
                <w:lang w:val="ja-JP"/>
              </w:rPr>
            </w:pPr>
            <w:r>
              <w:rPr>
                <w:rStyle w:val="mqInternal"/>
                <w:noProof/>
                <w:szCs w:val="24"/>
                <w:lang w:val="ja-JP"/>
              </w:rPr>
              <w:t>[1}[2]{3]</w:t>
            </w:r>
          </w:p>
        </w:tc>
      </w:tr>
      <w:tr w:rsidR="00000000" w14:paraId="7BC67386" w14:textId="77777777">
        <w:tc>
          <w:tcPr>
            <w:tcW w:w="660" w:type="dxa"/>
            <w:shd w:val="clear" w:color="auto" w:fill="F2F2F2" w:themeFill="background1" w:themeFillShade="F2"/>
          </w:tcPr>
          <w:p w14:paraId="5E62F3F0" w14:textId="77777777" w:rsidR="00000000" w:rsidRDefault="004F6206">
            <w:pPr>
              <w:rPr>
                <w:noProof/>
                <w:sz w:val="2"/>
                <w:szCs w:val="24"/>
              </w:rPr>
            </w:pPr>
            <w:r>
              <w:rPr>
                <w:noProof/>
                <w:sz w:val="16"/>
                <w:szCs w:val="24"/>
              </w:rPr>
              <w:t xml:space="preserve">587 </w:t>
            </w:r>
            <w:r>
              <w:rPr>
                <w:noProof/>
                <w:sz w:val="16"/>
              </w:rPr>
              <w:br/>
            </w:r>
            <w:r>
              <w:rPr>
                <w:noProof/>
                <w:sz w:val="2"/>
                <w:szCs w:val="24"/>
              </w:rPr>
              <w:t>0e8c5dce-783e-430b-9c49-ea59c73eedae</w:t>
            </w:r>
          </w:p>
        </w:tc>
        <w:tc>
          <w:tcPr>
            <w:tcW w:w="7407" w:type="dxa"/>
            <w:shd w:val="clear" w:color="auto" w:fill="F2F2F2" w:themeFill="background1" w:themeFillShade="F2"/>
          </w:tcPr>
          <w:p w14:paraId="15353613" w14:textId="77777777" w:rsidR="00000000" w:rsidRDefault="004F6206">
            <w:pPr>
              <w:rPr>
                <w:noProof/>
                <w:szCs w:val="24"/>
              </w:rPr>
            </w:pPr>
            <w:r>
              <w:rPr>
                <w:rStyle w:val="mqInternal"/>
                <w:noProof/>
                <w:szCs w:val="24"/>
              </w:rPr>
              <w:t>[1}[2]{3]</w:t>
            </w:r>
          </w:p>
        </w:tc>
        <w:tc>
          <w:tcPr>
            <w:tcW w:w="7407" w:type="dxa"/>
          </w:tcPr>
          <w:p w14:paraId="3568425B" w14:textId="77777777" w:rsidR="00000000" w:rsidRDefault="004F6206">
            <w:pPr>
              <w:rPr>
                <w:szCs w:val="24"/>
                <w:lang w:val="ja-JP"/>
              </w:rPr>
            </w:pPr>
            <w:r>
              <w:rPr>
                <w:rStyle w:val="mqInternal"/>
                <w:noProof/>
                <w:szCs w:val="24"/>
                <w:lang w:val="ja-JP"/>
              </w:rPr>
              <w:t>[1}[2]{3]</w:t>
            </w:r>
          </w:p>
        </w:tc>
      </w:tr>
      <w:tr w:rsidR="00000000" w14:paraId="2AF278C2" w14:textId="77777777">
        <w:tc>
          <w:tcPr>
            <w:tcW w:w="660" w:type="dxa"/>
            <w:shd w:val="clear" w:color="auto" w:fill="F2F2F2" w:themeFill="background1" w:themeFillShade="F2"/>
          </w:tcPr>
          <w:p w14:paraId="074ACD0D" w14:textId="77777777" w:rsidR="00000000" w:rsidRDefault="004F6206">
            <w:pPr>
              <w:rPr>
                <w:noProof/>
                <w:sz w:val="2"/>
                <w:szCs w:val="24"/>
              </w:rPr>
            </w:pPr>
            <w:r>
              <w:rPr>
                <w:noProof/>
                <w:sz w:val="16"/>
                <w:szCs w:val="24"/>
              </w:rPr>
              <w:t xml:space="preserve">588 </w:t>
            </w:r>
            <w:r>
              <w:rPr>
                <w:noProof/>
                <w:sz w:val="16"/>
              </w:rPr>
              <w:br/>
            </w:r>
            <w:r>
              <w:rPr>
                <w:noProof/>
                <w:sz w:val="2"/>
                <w:szCs w:val="24"/>
              </w:rPr>
              <w:t>acf1d379-b01b-4288-8d7b-0745a03b7cb1</w:t>
            </w:r>
          </w:p>
        </w:tc>
        <w:tc>
          <w:tcPr>
            <w:tcW w:w="7407" w:type="dxa"/>
            <w:shd w:val="clear" w:color="auto" w:fill="F2F2F2" w:themeFill="background1" w:themeFillShade="F2"/>
          </w:tcPr>
          <w:p w14:paraId="5BA91874" w14:textId="77777777" w:rsidR="00000000" w:rsidRDefault="004F6206">
            <w:pPr>
              <w:rPr>
                <w:noProof/>
                <w:szCs w:val="24"/>
              </w:rPr>
            </w:pPr>
            <w:r>
              <w:rPr>
                <w:rStyle w:val="mqInternal"/>
                <w:noProof/>
                <w:szCs w:val="24"/>
              </w:rPr>
              <w:t>[1}[2]{3]</w:t>
            </w:r>
          </w:p>
        </w:tc>
        <w:tc>
          <w:tcPr>
            <w:tcW w:w="7407" w:type="dxa"/>
          </w:tcPr>
          <w:p w14:paraId="011C04D8" w14:textId="77777777" w:rsidR="00000000" w:rsidRDefault="004F6206">
            <w:pPr>
              <w:rPr>
                <w:szCs w:val="24"/>
                <w:lang w:val="ja-JP"/>
              </w:rPr>
            </w:pPr>
            <w:r>
              <w:rPr>
                <w:rStyle w:val="mqInternal"/>
                <w:noProof/>
                <w:szCs w:val="24"/>
                <w:lang w:val="ja-JP"/>
              </w:rPr>
              <w:t>[1}[2]{3]</w:t>
            </w:r>
          </w:p>
        </w:tc>
      </w:tr>
      <w:tr w:rsidR="00000000" w14:paraId="3C1C7494" w14:textId="77777777">
        <w:tc>
          <w:tcPr>
            <w:tcW w:w="660" w:type="dxa"/>
            <w:shd w:val="clear" w:color="auto" w:fill="F2F2F2" w:themeFill="background1" w:themeFillShade="F2"/>
          </w:tcPr>
          <w:p w14:paraId="330F7D59" w14:textId="77777777" w:rsidR="00000000" w:rsidRDefault="004F6206">
            <w:pPr>
              <w:rPr>
                <w:noProof/>
                <w:sz w:val="2"/>
                <w:szCs w:val="24"/>
              </w:rPr>
            </w:pPr>
            <w:r>
              <w:rPr>
                <w:noProof/>
                <w:sz w:val="16"/>
                <w:szCs w:val="24"/>
              </w:rPr>
              <w:t xml:space="preserve">589 </w:t>
            </w:r>
            <w:r>
              <w:rPr>
                <w:noProof/>
                <w:sz w:val="16"/>
              </w:rPr>
              <w:br/>
            </w:r>
            <w:r>
              <w:rPr>
                <w:noProof/>
                <w:sz w:val="2"/>
                <w:szCs w:val="24"/>
              </w:rPr>
              <w:t>3b362251-3d24-43be-a223-6cdb90a7d97b</w:t>
            </w:r>
          </w:p>
        </w:tc>
        <w:tc>
          <w:tcPr>
            <w:tcW w:w="7407" w:type="dxa"/>
            <w:shd w:val="clear" w:color="auto" w:fill="F2F2F2" w:themeFill="background1" w:themeFillShade="F2"/>
          </w:tcPr>
          <w:p w14:paraId="7448A0A0" w14:textId="77777777" w:rsidR="00000000" w:rsidRDefault="004F6206">
            <w:pPr>
              <w:rPr>
                <w:noProof/>
                <w:szCs w:val="24"/>
              </w:rPr>
            </w:pPr>
            <w:r>
              <w:rPr>
                <w:rStyle w:val="mqInternal"/>
                <w:noProof/>
                <w:szCs w:val="24"/>
              </w:rPr>
              <w:t>[1][2}</w:t>
            </w:r>
            <w:r>
              <w:rPr>
                <w:noProof/>
                <w:szCs w:val="24"/>
              </w:rPr>
              <w:t>Implementing Player Enhancements for Live SSAI</w:t>
            </w:r>
            <w:r>
              <w:rPr>
                <w:rStyle w:val="mqInternal"/>
                <w:noProof/>
                <w:szCs w:val="24"/>
              </w:rPr>
              <w:t>{3]</w:t>
            </w:r>
            <w:r>
              <w:rPr>
                <w:noProof/>
                <w:szCs w:val="24"/>
              </w:rPr>
              <w:t>description:</w:t>
            </w:r>
          </w:p>
        </w:tc>
        <w:tc>
          <w:tcPr>
            <w:tcW w:w="7407" w:type="dxa"/>
          </w:tcPr>
          <w:p w14:paraId="214701CA"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SSAI</w:t>
            </w:r>
            <w:r>
              <w:rPr>
                <w:rFonts w:ascii="MS Gothic" w:eastAsia="MS Gothic" w:hint="eastAsia"/>
                <w:szCs w:val="24"/>
                <w:lang w:val="ja-JP"/>
              </w:rPr>
              <w:t>のプレーヤー拡張機能の実装</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011AD8C0" w14:textId="77777777">
        <w:tc>
          <w:tcPr>
            <w:tcW w:w="660" w:type="dxa"/>
            <w:shd w:val="clear" w:color="auto" w:fill="F2F2F2" w:themeFill="background1" w:themeFillShade="F2"/>
          </w:tcPr>
          <w:p w14:paraId="2AB13592" w14:textId="77777777" w:rsidR="00000000" w:rsidRDefault="004F6206">
            <w:pPr>
              <w:rPr>
                <w:noProof/>
                <w:sz w:val="2"/>
                <w:szCs w:val="24"/>
              </w:rPr>
            </w:pPr>
            <w:r>
              <w:rPr>
                <w:noProof/>
                <w:sz w:val="16"/>
                <w:szCs w:val="24"/>
              </w:rPr>
              <w:lastRenderedPageBreak/>
              <w:t xml:space="preserve">590 </w:t>
            </w:r>
            <w:r>
              <w:rPr>
                <w:noProof/>
                <w:sz w:val="16"/>
              </w:rPr>
              <w:br/>
            </w:r>
            <w:r>
              <w:rPr>
                <w:noProof/>
                <w:sz w:val="2"/>
                <w:szCs w:val="24"/>
              </w:rPr>
              <w:t>f374265b-6bf4-4019-b428-1cd00da45c22</w:t>
            </w:r>
          </w:p>
        </w:tc>
        <w:tc>
          <w:tcPr>
            <w:tcW w:w="7407" w:type="dxa"/>
            <w:shd w:val="clear" w:color="auto" w:fill="F2F2F2" w:themeFill="background1" w:themeFillShade="F2"/>
          </w:tcPr>
          <w:p w14:paraId="6B60F9C7" w14:textId="77777777" w:rsidR="00000000" w:rsidRDefault="004F6206">
            <w:pPr>
              <w:rPr>
                <w:noProof/>
                <w:szCs w:val="24"/>
              </w:rPr>
            </w:pPr>
            <w:r>
              <w:rPr>
                <w:noProof/>
                <w:szCs w:val="24"/>
              </w:rPr>
              <w:t>In this topic, you will learn how to create a live stream with server-side ads that utilizes Player Enhancements for L</w:t>
            </w:r>
            <w:r>
              <w:rPr>
                <w:noProof/>
                <w:szCs w:val="24"/>
              </w:rPr>
              <w:t xml:space="preserve">ive SSAI for an improved user experience. </w:t>
            </w:r>
            <w:r>
              <w:rPr>
                <w:rStyle w:val="mqInternal"/>
                <w:noProof/>
                <w:szCs w:val="24"/>
              </w:rPr>
              <w:t>[1][2}[3]{4]</w:t>
            </w:r>
          </w:p>
        </w:tc>
        <w:tc>
          <w:tcPr>
            <w:tcW w:w="7407" w:type="dxa"/>
          </w:tcPr>
          <w:p w14:paraId="025B3C09"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SSAI </w:t>
            </w:r>
            <w:r>
              <w:rPr>
                <w:rFonts w:ascii="MS Gothic" w:eastAsia="MS Gothic" w:hint="eastAsia"/>
                <w:szCs w:val="24"/>
                <w:lang w:val="ja-JP"/>
              </w:rPr>
              <w:t>のプレーヤー機能強化を利用してユーザーエクスペリエンスを向上させるサーバーサイド広告でライブストリームを作成する方法を学習します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69AB3B34" w14:textId="77777777">
        <w:tc>
          <w:tcPr>
            <w:tcW w:w="660" w:type="dxa"/>
            <w:shd w:val="clear" w:color="auto" w:fill="F2F2F2" w:themeFill="background1" w:themeFillShade="F2"/>
          </w:tcPr>
          <w:p w14:paraId="7DF9E90F" w14:textId="77777777" w:rsidR="00000000" w:rsidRDefault="004F6206">
            <w:pPr>
              <w:rPr>
                <w:noProof/>
                <w:sz w:val="2"/>
                <w:szCs w:val="24"/>
              </w:rPr>
            </w:pPr>
            <w:r>
              <w:rPr>
                <w:noProof/>
                <w:sz w:val="16"/>
                <w:szCs w:val="24"/>
              </w:rPr>
              <w:t xml:space="preserve">591 </w:t>
            </w:r>
            <w:r>
              <w:rPr>
                <w:noProof/>
                <w:sz w:val="16"/>
              </w:rPr>
              <w:br/>
            </w:r>
            <w:r>
              <w:rPr>
                <w:noProof/>
                <w:sz w:val="2"/>
                <w:szCs w:val="24"/>
              </w:rPr>
              <w:t>67b930a7-b834-475b-a4af-18b64b03e213</w:t>
            </w:r>
          </w:p>
        </w:tc>
        <w:tc>
          <w:tcPr>
            <w:tcW w:w="7407" w:type="dxa"/>
            <w:shd w:val="clear" w:color="auto" w:fill="F2F2F2" w:themeFill="background1" w:themeFillShade="F2"/>
          </w:tcPr>
          <w:p w14:paraId="776ED4D5" w14:textId="77777777" w:rsidR="00000000" w:rsidRDefault="004F6206">
            <w:pPr>
              <w:rPr>
                <w:noProof/>
                <w:szCs w:val="24"/>
              </w:rPr>
            </w:pPr>
            <w:r>
              <w:rPr>
                <w:rStyle w:val="mqInternal"/>
                <w:noProof/>
                <w:szCs w:val="24"/>
              </w:rPr>
              <w:t>[1]</w:t>
            </w:r>
          </w:p>
        </w:tc>
        <w:tc>
          <w:tcPr>
            <w:tcW w:w="7407" w:type="dxa"/>
          </w:tcPr>
          <w:p w14:paraId="71E7EE3B" w14:textId="77777777" w:rsidR="00000000" w:rsidRDefault="004F6206">
            <w:pPr>
              <w:rPr>
                <w:szCs w:val="24"/>
                <w:lang w:val="ja-JP"/>
              </w:rPr>
            </w:pPr>
            <w:r>
              <w:rPr>
                <w:rStyle w:val="mqInternal"/>
                <w:noProof/>
                <w:szCs w:val="24"/>
                <w:lang w:val="ja-JP"/>
              </w:rPr>
              <w:t>[1]</w:t>
            </w:r>
          </w:p>
        </w:tc>
      </w:tr>
      <w:tr w:rsidR="00000000" w14:paraId="4408A134" w14:textId="77777777">
        <w:tc>
          <w:tcPr>
            <w:tcW w:w="660" w:type="dxa"/>
            <w:shd w:val="clear" w:color="auto" w:fill="F2F2F2" w:themeFill="background1" w:themeFillShade="F2"/>
          </w:tcPr>
          <w:p w14:paraId="690B17C6" w14:textId="77777777" w:rsidR="00000000" w:rsidRDefault="004F6206">
            <w:pPr>
              <w:rPr>
                <w:noProof/>
                <w:sz w:val="2"/>
                <w:szCs w:val="24"/>
              </w:rPr>
            </w:pPr>
            <w:r>
              <w:rPr>
                <w:noProof/>
                <w:sz w:val="16"/>
                <w:szCs w:val="24"/>
              </w:rPr>
              <w:t xml:space="preserve">592 </w:t>
            </w:r>
            <w:r>
              <w:rPr>
                <w:noProof/>
                <w:sz w:val="16"/>
              </w:rPr>
              <w:br/>
            </w:r>
            <w:r>
              <w:rPr>
                <w:noProof/>
                <w:sz w:val="2"/>
                <w:szCs w:val="24"/>
              </w:rPr>
              <w:t>cc28c6b1</w:t>
            </w:r>
            <w:r>
              <w:rPr>
                <w:noProof/>
                <w:sz w:val="2"/>
                <w:szCs w:val="24"/>
              </w:rPr>
              <w:t>-a40c-475a-95a1-8acb3ca79499</w:t>
            </w:r>
          </w:p>
        </w:tc>
        <w:tc>
          <w:tcPr>
            <w:tcW w:w="7407" w:type="dxa"/>
            <w:shd w:val="clear" w:color="auto" w:fill="F2F2F2" w:themeFill="background1" w:themeFillShade="F2"/>
          </w:tcPr>
          <w:p w14:paraId="699BF79F" w14:textId="77777777" w:rsidR="00000000" w:rsidRDefault="004F6206">
            <w:pPr>
              <w:rPr>
                <w:noProof/>
                <w:szCs w:val="24"/>
              </w:rPr>
            </w:pPr>
            <w:r>
              <w:rPr>
                <w:noProof/>
                <w:szCs w:val="24"/>
              </w:rPr>
              <w:t>Introduction</w:t>
            </w:r>
          </w:p>
        </w:tc>
        <w:tc>
          <w:tcPr>
            <w:tcW w:w="7407" w:type="dxa"/>
          </w:tcPr>
          <w:p w14:paraId="1F776FCC" w14:textId="77777777" w:rsidR="00000000" w:rsidRDefault="004F6206">
            <w:pPr>
              <w:rPr>
                <w:szCs w:val="24"/>
                <w:lang w:val="ja-JP"/>
              </w:rPr>
            </w:pPr>
            <w:r>
              <w:rPr>
                <w:rFonts w:ascii="MS Gothic" w:eastAsia="MS Gothic" w:hint="eastAsia"/>
                <w:szCs w:val="24"/>
                <w:lang w:val="ja-JP"/>
              </w:rPr>
              <w:t>はじめに</w:t>
            </w:r>
          </w:p>
        </w:tc>
      </w:tr>
      <w:tr w:rsidR="00000000" w14:paraId="08BDFA99" w14:textId="77777777">
        <w:tc>
          <w:tcPr>
            <w:tcW w:w="660" w:type="dxa"/>
            <w:shd w:val="clear" w:color="auto" w:fill="F2F2F2" w:themeFill="background1" w:themeFillShade="F2"/>
          </w:tcPr>
          <w:p w14:paraId="1A1D154B" w14:textId="77777777" w:rsidR="00000000" w:rsidRDefault="004F6206">
            <w:pPr>
              <w:rPr>
                <w:noProof/>
                <w:sz w:val="2"/>
                <w:szCs w:val="24"/>
              </w:rPr>
            </w:pPr>
            <w:r>
              <w:rPr>
                <w:noProof/>
                <w:sz w:val="16"/>
                <w:szCs w:val="24"/>
              </w:rPr>
              <w:t xml:space="preserve">593 </w:t>
            </w:r>
            <w:r>
              <w:rPr>
                <w:noProof/>
                <w:sz w:val="16"/>
              </w:rPr>
              <w:br/>
            </w:r>
            <w:r>
              <w:rPr>
                <w:noProof/>
                <w:sz w:val="2"/>
                <w:szCs w:val="24"/>
              </w:rPr>
              <w:t>21802d1a-e3a2-4c09-89d0-7629ef3cb5dc</w:t>
            </w:r>
          </w:p>
        </w:tc>
        <w:tc>
          <w:tcPr>
            <w:tcW w:w="7407" w:type="dxa"/>
            <w:shd w:val="clear" w:color="auto" w:fill="F2F2F2" w:themeFill="background1" w:themeFillShade="F2"/>
          </w:tcPr>
          <w:p w14:paraId="68C6AA12" w14:textId="77777777" w:rsidR="00000000" w:rsidRDefault="004F6206">
            <w:pPr>
              <w:rPr>
                <w:noProof/>
                <w:szCs w:val="24"/>
              </w:rPr>
            </w:pPr>
            <w:r>
              <w:rPr>
                <w:noProof/>
                <w:szCs w:val="24"/>
              </w:rPr>
              <w:t>Brightcove's Player Enhancements for Live SSAI allows you to improve the ad breaks in live streams with ad counts, ad countdown timers, click through ads and companio</w:t>
            </w:r>
            <w:r>
              <w:rPr>
                <w:noProof/>
                <w:szCs w:val="24"/>
              </w:rPr>
              <w:t>n ads.</w:t>
            </w:r>
          </w:p>
        </w:tc>
        <w:tc>
          <w:tcPr>
            <w:tcW w:w="7407" w:type="dxa"/>
          </w:tcPr>
          <w:p w14:paraId="28776DDA" w14:textId="77777777" w:rsidR="00000000" w:rsidRDefault="004F6206">
            <w:pPr>
              <w:rPr>
                <w:szCs w:val="24"/>
                <w:lang w:val="ja-JP"/>
              </w:rPr>
            </w:pPr>
            <w:r>
              <w:rPr>
                <w:rFonts w:ascii="MS Gothic" w:eastAsia="MS Gothic" w:hint="eastAsia"/>
                <w:szCs w:val="24"/>
                <w:lang w:val="ja-JP"/>
              </w:rPr>
              <w:t>ライブ</w:t>
            </w:r>
            <w:r>
              <w:rPr>
                <w:szCs w:val="24"/>
                <w:lang w:val="ja-JP"/>
              </w:rPr>
              <w:t xml:space="preserve">SSAI </w:t>
            </w:r>
            <w:r>
              <w:rPr>
                <w:rFonts w:ascii="MS Gothic" w:eastAsia="MS Gothic" w:hint="eastAsia"/>
                <w:szCs w:val="24"/>
                <w:lang w:val="ja-JP"/>
              </w:rPr>
              <w:t>でのブライトコーブのプレーヤー機能強化では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広告カウントダウンタイマー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ライブストリームの広告ブレイクを向上させることができます</w:t>
            </w:r>
            <w:r>
              <w:rPr>
                <w:rFonts w:ascii="Microsoft YaHei UI" w:eastAsia="Microsoft YaHei UI" w:hAnsi="Microsoft YaHei UI" w:cs="Microsoft YaHei UI" w:hint="eastAsia"/>
                <w:szCs w:val="24"/>
                <w:lang w:val="ja-JP"/>
              </w:rPr>
              <w:t>。</w:t>
            </w:r>
          </w:p>
        </w:tc>
      </w:tr>
      <w:tr w:rsidR="00000000" w14:paraId="20128583" w14:textId="77777777">
        <w:tc>
          <w:tcPr>
            <w:tcW w:w="660" w:type="dxa"/>
            <w:shd w:val="clear" w:color="auto" w:fill="F2F2F2" w:themeFill="background1" w:themeFillShade="F2"/>
          </w:tcPr>
          <w:p w14:paraId="7B436E1C" w14:textId="77777777" w:rsidR="00000000" w:rsidRDefault="004F6206">
            <w:pPr>
              <w:rPr>
                <w:noProof/>
                <w:sz w:val="2"/>
                <w:szCs w:val="24"/>
              </w:rPr>
            </w:pPr>
            <w:r>
              <w:rPr>
                <w:noProof/>
                <w:sz w:val="16"/>
                <w:szCs w:val="24"/>
              </w:rPr>
              <w:t xml:space="preserve">594 </w:t>
            </w:r>
            <w:r>
              <w:rPr>
                <w:noProof/>
                <w:sz w:val="16"/>
              </w:rPr>
              <w:br/>
            </w:r>
            <w:r>
              <w:rPr>
                <w:noProof/>
                <w:sz w:val="2"/>
                <w:szCs w:val="24"/>
              </w:rPr>
              <w:t>be7c4a01-6a63-4925-867d-205ab490ae1f</w:t>
            </w:r>
          </w:p>
        </w:tc>
        <w:tc>
          <w:tcPr>
            <w:tcW w:w="7407" w:type="dxa"/>
            <w:shd w:val="clear" w:color="auto" w:fill="F2F2F2" w:themeFill="background1" w:themeFillShade="F2"/>
          </w:tcPr>
          <w:p w14:paraId="64E420A8" w14:textId="77777777" w:rsidR="00000000" w:rsidRDefault="004F6206">
            <w:pPr>
              <w:rPr>
                <w:noProof/>
                <w:szCs w:val="24"/>
              </w:rPr>
            </w:pPr>
            <w:r>
              <w:rPr>
                <w:noProof/>
                <w:szCs w:val="24"/>
              </w:rPr>
              <w:t>Your ad information is specified using an ad configuration which retrieves VAST responses to identify what ads to display.</w:t>
            </w:r>
          </w:p>
        </w:tc>
        <w:tc>
          <w:tcPr>
            <w:tcW w:w="7407" w:type="dxa"/>
          </w:tcPr>
          <w:p w14:paraId="1EC5A9DF" w14:textId="77777777" w:rsidR="00000000" w:rsidRDefault="004F6206">
            <w:pPr>
              <w:rPr>
                <w:szCs w:val="24"/>
                <w:lang w:val="ja-JP"/>
              </w:rPr>
            </w:pPr>
            <w:r>
              <w:rPr>
                <w:rFonts w:ascii="MS Gothic" w:eastAsia="MS Gothic" w:hint="eastAsia"/>
                <w:szCs w:val="24"/>
                <w:lang w:val="ja-JP"/>
              </w:rPr>
              <w:t>広告情報は</w:t>
            </w:r>
            <w:r>
              <w:rPr>
                <w:rFonts w:ascii="Microsoft YaHei UI" w:eastAsia="Microsoft YaHei UI" w:hAnsi="Microsoft YaHei UI" w:cs="Microsoft YaHei UI" w:hint="eastAsia"/>
                <w:szCs w:val="24"/>
                <w:lang w:val="ja-JP"/>
              </w:rPr>
              <w:t>、</w:t>
            </w:r>
            <w:r>
              <w:rPr>
                <w:szCs w:val="24"/>
                <w:lang w:val="ja-JP"/>
              </w:rPr>
              <w:t xml:space="preserve">VAST </w:t>
            </w:r>
            <w:r>
              <w:rPr>
                <w:rFonts w:ascii="MS Gothic" w:eastAsia="MS Gothic" w:hint="eastAsia"/>
                <w:szCs w:val="24"/>
                <w:lang w:val="ja-JP"/>
              </w:rPr>
              <w:t>レスポンスを取得し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表示する広告を識別する広告構成を使用して指定します</w:t>
            </w:r>
            <w:r>
              <w:rPr>
                <w:rFonts w:ascii="Microsoft YaHei UI" w:eastAsia="Microsoft YaHei UI" w:hAnsi="Microsoft YaHei UI" w:cs="Microsoft YaHei UI" w:hint="eastAsia"/>
                <w:szCs w:val="24"/>
                <w:lang w:val="ja-JP"/>
              </w:rPr>
              <w:t>。</w:t>
            </w:r>
          </w:p>
        </w:tc>
      </w:tr>
      <w:tr w:rsidR="00000000" w14:paraId="5B6FB52D" w14:textId="77777777">
        <w:tc>
          <w:tcPr>
            <w:tcW w:w="660" w:type="dxa"/>
            <w:shd w:val="clear" w:color="auto" w:fill="F2F2F2" w:themeFill="background1" w:themeFillShade="F2"/>
          </w:tcPr>
          <w:p w14:paraId="0198C098" w14:textId="77777777" w:rsidR="00000000" w:rsidRDefault="004F6206">
            <w:pPr>
              <w:rPr>
                <w:noProof/>
                <w:sz w:val="2"/>
                <w:szCs w:val="24"/>
              </w:rPr>
            </w:pPr>
            <w:r>
              <w:rPr>
                <w:noProof/>
                <w:sz w:val="16"/>
                <w:szCs w:val="24"/>
              </w:rPr>
              <w:t xml:space="preserve">595 </w:t>
            </w:r>
            <w:r>
              <w:rPr>
                <w:noProof/>
                <w:sz w:val="16"/>
              </w:rPr>
              <w:br/>
            </w:r>
            <w:r>
              <w:rPr>
                <w:noProof/>
                <w:sz w:val="2"/>
                <w:szCs w:val="24"/>
              </w:rPr>
              <w:t>2baa615f-72ae-4e62-b40e-157da9c22fd0</w:t>
            </w:r>
          </w:p>
        </w:tc>
        <w:tc>
          <w:tcPr>
            <w:tcW w:w="7407" w:type="dxa"/>
            <w:shd w:val="clear" w:color="auto" w:fill="F2F2F2" w:themeFill="background1" w:themeFillShade="F2"/>
          </w:tcPr>
          <w:p w14:paraId="5C213E11" w14:textId="77777777" w:rsidR="00000000" w:rsidRDefault="004F6206">
            <w:pPr>
              <w:rPr>
                <w:noProof/>
                <w:szCs w:val="24"/>
              </w:rPr>
            </w:pPr>
            <w:r>
              <w:rPr>
                <w:noProof/>
                <w:szCs w:val="24"/>
              </w:rPr>
              <w:t>The VAST file also contains information ab</w:t>
            </w:r>
            <w:r>
              <w:rPr>
                <w:noProof/>
                <w:szCs w:val="24"/>
              </w:rPr>
              <w:t>out companion ads and beacon URLs.</w:t>
            </w:r>
          </w:p>
        </w:tc>
        <w:tc>
          <w:tcPr>
            <w:tcW w:w="7407" w:type="dxa"/>
          </w:tcPr>
          <w:p w14:paraId="0256EA86" w14:textId="77777777" w:rsidR="00000000" w:rsidRDefault="004F6206">
            <w:pPr>
              <w:rPr>
                <w:szCs w:val="24"/>
                <w:lang w:val="ja-JP"/>
              </w:rPr>
            </w:pPr>
            <w:r>
              <w:rPr>
                <w:szCs w:val="24"/>
                <w:lang w:val="ja-JP"/>
              </w:rPr>
              <w:t xml:space="preserve">VAST </w:t>
            </w:r>
            <w:r>
              <w:rPr>
                <w:rFonts w:ascii="MS Gothic" w:eastAsia="MS Gothic" w:hint="eastAsia"/>
                <w:szCs w:val="24"/>
                <w:lang w:val="ja-JP"/>
              </w:rPr>
              <w:t>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コンパニオン広告とビーコン</w:t>
            </w:r>
            <w:r>
              <w:rPr>
                <w:szCs w:val="24"/>
                <w:lang w:val="ja-JP"/>
              </w:rPr>
              <w:t xml:space="preserve"> URL </w:t>
            </w:r>
            <w:r>
              <w:rPr>
                <w:rFonts w:ascii="MS Gothic" w:eastAsia="MS Gothic" w:hint="eastAsia"/>
                <w:szCs w:val="24"/>
                <w:lang w:val="ja-JP"/>
              </w:rPr>
              <w:t>に関する情報も含まれています</w:t>
            </w:r>
            <w:r>
              <w:rPr>
                <w:rFonts w:ascii="Microsoft YaHei UI" w:eastAsia="Microsoft YaHei UI" w:hAnsi="Microsoft YaHei UI" w:cs="Microsoft YaHei UI" w:hint="eastAsia"/>
                <w:szCs w:val="24"/>
                <w:lang w:val="ja-JP"/>
              </w:rPr>
              <w:t>。</w:t>
            </w:r>
          </w:p>
        </w:tc>
      </w:tr>
      <w:tr w:rsidR="00000000" w14:paraId="5873DE78" w14:textId="77777777">
        <w:tc>
          <w:tcPr>
            <w:tcW w:w="660" w:type="dxa"/>
            <w:shd w:val="clear" w:color="auto" w:fill="F2F2F2" w:themeFill="background1" w:themeFillShade="F2"/>
          </w:tcPr>
          <w:p w14:paraId="6786566A" w14:textId="77777777" w:rsidR="00000000" w:rsidRDefault="004F6206">
            <w:pPr>
              <w:rPr>
                <w:noProof/>
                <w:sz w:val="2"/>
                <w:szCs w:val="24"/>
              </w:rPr>
            </w:pPr>
            <w:r>
              <w:rPr>
                <w:noProof/>
                <w:sz w:val="16"/>
                <w:szCs w:val="24"/>
              </w:rPr>
              <w:t xml:space="preserve">596 </w:t>
            </w:r>
            <w:r>
              <w:rPr>
                <w:noProof/>
                <w:sz w:val="16"/>
              </w:rPr>
              <w:br/>
            </w:r>
            <w:r>
              <w:rPr>
                <w:noProof/>
                <w:sz w:val="2"/>
                <w:szCs w:val="24"/>
              </w:rPr>
              <w:t>4d59839f-32a2-4ac1-b346-2ba91bf581e3</w:t>
            </w:r>
          </w:p>
        </w:tc>
        <w:tc>
          <w:tcPr>
            <w:tcW w:w="7407" w:type="dxa"/>
            <w:shd w:val="clear" w:color="auto" w:fill="F2F2F2" w:themeFill="background1" w:themeFillShade="F2"/>
          </w:tcPr>
          <w:p w14:paraId="27AE13E6" w14:textId="77777777" w:rsidR="00000000" w:rsidRDefault="004F6206">
            <w:pPr>
              <w:rPr>
                <w:noProof/>
                <w:szCs w:val="24"/>
              </w:rPr>
            </w:pPr>
            <w:r>
              <w:rPr>
                <w:rStyle w:val="mqInternal"/>
                <w:noProof/>
                <w:szCs w:val="24"/>
              </w:rPr>
              <w:t>[1}</w:t>
            </w:r>
            <w:r>
              <w:rPr>
                <w:noProof/>
                <w:szCs w:val="24"/>
              </w:rPr>
              <w:t xml:space="preserve"> Currently, this feature it is only available for the following regions:</w:t>
            </w:r>
          </w:p>
        </w:tc>
        <w:tc>
          <w:tcPr>
            <w:tcW w:w="7407" w:type="dxa"/>
          </w:tcPr>
          <w:p w14:paraId="5C3E2DE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この機能は次のリージョンでのみ利用できます</w:t>
            </w:r>
            <w:r>
              <w:rPr>
                <w:rFonts w:ascii="Microsoft YaHei UI" w:eastAsia="Microsoft YaHei UI" w:hAnsi="Microsoft YaHei UI" w:cs="Microsoft YaHei UI" w:hint="eastAsia"/>
                <w:szCs w:val="24"/>
                <w:lang w:val="ja-JP"/>
              </w:rPr>
              <w:t>。</w:t>
            </w:r>
          </w:p>
        </w:tc>
      </w:tr>
      <w:tr w:rsidR="00000000" w14:paraId="5619BF9B" w14:textId="77777777">
        <w:tc>
          <w:tcPr>
            <w:tcW w:w="660" w:type="dxa"/>
            <w:shd w:val="clear" w:color="auto" w:fill="F2F2F2" w:themeFill="background1" w:themeFillShade="F2"/>
          </w:tcPr>
          <w:p w14:paraId="702A7C7B" w14:textId="77777777" w:rsidR="00000000" w:rsidRDefault="004F6206">
            <w:pPr>
              <w:rPr>
                <w:noProof/>
                <w:sz w:val="2"/>
                <w:szCs w:val="24"/>
              </w:rPr>
            </w:pPr>
            <w:r>
              <w:rPr>
                <w:noProof/>
                <w:sz w:val="16"/>
                <w:szCs w:val="24"/>
              </w:rPr>
              <w:t xml:space="preserve">597 </w:t>
            </w:r>
            <w:r>
              <w:rPr>
                <w:noProof/>
                <w:sz w:val="16"/>
              </w:rPr>
              <w:br/>
            </w:r>
            <w:r>
              <w:rPr>
                <w:noProof/>
                <w:sz w:val="2"/>
                <w:szCs w:val="24"/>
              </w:rPr>
              <w:t>f25927f0-ce14-495c-b3ad-8931ff97a6a7</w:t>
            </w:r>
          </w:p>
        </w:tc>
        <w:tc>
          <w:tcPr>
            <w:tcW w:w="7407" w:type="dxa"/>
            <w:shd w:val="clear" w:color="auto" w:fill="F2F2F2" w:themeFill="background1" w:themeFillShade="F2"/>
          </w:tcPr>
          <w:p w14:paraId="28F66130" w14:textId="77777777" w:rsidR="00000000" w:rsidRDefault="004F6206">
            <w:pPr>
              <w:rPr>
                <w:noProof/>
                <w:szCs w:val="24"/>
              </w:rPr>
            </w:pPr>
            <w:r>
              <w:rPr>
                <w:noProof/>
                <w:szCs w:val="24"/>
              </w:rPr>
              <w:t>ap-southeast-1 (Singapore)</w:t>
            </w:r>
          </w:p>
        </w:tc>
        <w:tc>
          <w:tcPr>
            <w:tcW w:w="7407" w:type="dxa"/>
          </w:tcPr>
          <w:p w14:paraId="0EFB3480" w14:textId="77777777" w:rsidR="00000000" w:rsidRDefault="004F6206">
            <w:pPr>
              <w:rPr>
                <w:szCs w:val="24"/>
                <w:lang w:val="ja-JP"/>
              </w:rPr>
            </w:pPr>
            <w:r>
              <w:rPr>
                <w:szCs w:val="24"/>
                <w:lang w:val="ja-JP"/>
              </w:rPr>
              <w:t>ap-southeast-1 (</w:t>
            </w:r>
            <w:r>
              <w:rPr>
                <w:rFonts w:ascii="MS Gothic" w:eastAsia="MS Gothic" w:hint="eastAsia"/>
                <w:szCs w:val="24"/>
                <w:lang w:val="ja-JP"/>
              </w:rPr>
              <w:t>シンガポール</w:t>
            </w:r>
            <w:r>
              <w:rPr>
                <w:szCs w:val="24"/>
                <w:lang w:val="ja-JP"/>
              </w:rPr>
              <w:t>)</w:t>
            </w:r>
          </w:p>
        </w:tc>
      </w:tr>
      <w:tr w:rsidR="00000000" w14:paraId="42DF0383" w14:textId="77777777">
        <w:tc>
          <w:tcPr>
            <w:tcW w:w="660" w:type="dxa"/>
            <w:shd w:val="clear" w:color="auto" w:fill="F2F2F2" w:themeFill="background1" w:themeFillShade="F2"/>
          </w:tcPr>
          <w:p w14:paraId="34D8847C" w14:textId="77777777" w:rsidR="00000000" w:rsidRDefault="004F6206">
            <w:pPr>
              <w:rPr>
                <w:noProof/>
                <w:sz w:val="2"/>
                <w:szCs w:val="24"/>
              </w:rPr>
            </w:pPr>
            <w:r>
              <w:rPr>
                <w:noProof/>
                <w:sz w:val="16"/>
                <w:szCs w:val="24"/>
              </w:rPr>
              <w:t xml:space="preserve">598 </w:t>
            </w:r>
            <w:r>
              <w:rPr>
                <w:noProof/>
                <w:sz w:val="16"/>
              </w:rPr>
              <w:br/>
            </w:r>
            <w:r>
              <w:rPr>
                <w:noProof/>
                <w:sz w:val="2"/>
                <w:szCs w:val="24"/>
              </w:rPr>
              <w:t>e934a440-e8a9-4f61-8fbd-c88cf8cb824c</w:t>
            </w:r>
          </w:p>
        </w:tc>
        <w:tc>
          <w:tcPr>
            <w:tcW w:w="7407" w:type="dxa"/>
            <w:shd w:val="clear" w:color="auto" w:fill="F2F2F2" w:themeFill="background1" w:themeFillShade="F2"/>
          </w:tcPr>
          <w:p w14:paraId="715F6774" w14:textId="77777777" w:rsidR="00000000" w:rsidRDefault="004F6206">
            <w:pPr>
              <w:rPr>
                <w:noProof/>
                <w:szCs w:val="24"/>
              </w:rPr>
            </w:pPr>
            <w:r>
              <w:rPr>
                <w:noProof/>
                <w:szCs w:val="24"/>
              </w:rPr>
              <w:t>ap-southeast-2 (Sydney)</w:t>
            </w:r>
          </w:p>
        </w:tc>
        <w:tc>
          <w:tcPr>
            <w:tcW w:w="7407" w:type="dxa"/>
          </w:tcPr>
          <w:p w14:paraId="7410C83F" w14:textId="77777777" w:rsidR="00000000" w:rsidRDefault="004F6206">
            <w:pPr>
              <w:rPr>
                <w:szCs w:val="24"/>
                <w:lang w:val="ja-JP"/>
              </w:rPr>
            </w:pPr>
            <w:r>
              <w:rPr>
                <w:szCs w:val="24"/>
                <w:lang w:val="ja-JP"/>
              </w:rPr>
              <w:t>ap-southeast-2 (</w:t>
            </w:r>
            <w:r>
              <w:rPr>
                <w:rFonts w:ascii="MS Gothic" w:eastAsia="MS Gothic" w:hint="eastAsia"/>
                <w:szCs w:val="24"/>
                <w:lang w:val="ja-JP"/>
              </w:rPr>
              <w:t>シドニー</w:t>
            </w:r>
            <w:r>
              <w:rPr>
                <w:szCs w:val="24"/>
                <w:lang w:val="ja-JP"/>
              </w:rPr>
              <w:t>)</w:t>
            </w:r>
          </w:p>
        </w:tc>
      </w:tr>
      <w:tr w:rsidR="00000000" w14:paraId="604A1CE8" w14:textId="77777777">
        <w:tc>
          <w:tcPr>
            <w:tcW w:w="660" w:type="dxa"/>
            <w:shd w:val="clear" w:color="auto" w:fill="F2F2F2" w:themeFill="background1" w:themeFillShade="F2"/>
          </w:tcPr>
          <w:p w14:paraId="00967E5A" w14:textId="77777777" w:rsidR="00000000" w:rsidRDefault="004F6206">
            <w:pPr>
              <w:rPr>
                <w:noProof/>
                <w:sz w:val="2"/>
                <w:szCs w:val="24"/>
              </w:rPr>
            </w:pPr>
            <w:r>
              <w:rPr>
                <w:noProof/>
                <w:sz w:val="16"/>
                <w:szCs w:val="24"/>
              </w:rPr>
              <w:t xml:space="preserve">599 </w:t>
            </w:r>
            <w:r>
              <w:rPr>
                <w:noProof/>
                <w:sz w:val="16"/>
              </w:rPr>
              <w:br/>
            </w:r>
            <w:r>
              <w:rPr>
                <w:noProof/>
                <w:sz w:val="2"/>
                <w:szCs w:val="24"/>
              </w:rPr>
              <w:t>eb2b3cbe-c7aa-4d62-9132-ff40d8ee9e93</w:t>
            </w:r>
          </w:p>
        </w:tc>
        <w:tc>
          <w:tcPr>
            <w:tcW w:w="7407" w:type="dxa"/>
            <w:shd w:val="clear" w:color="auto" w:fill="F2F2F2" w:themeFill="background1" w:themeFillShade="F2"/>
          </w:tcPr>
          <w:p w14:paraId="2879FA4B" w14:textId="77777777" w:rsidR="00000000" w:rsidRDefault="004F6206">
            <w:pPr>
              <w:rPr>
                <w:noProof/>
                <w:szCs w:val="24"/>
              </w:rPr>
            </w:pPr>
            <w:r>
              <w:rPr>
                <w:noProof/>
                <w:szCs w:val="24"/>
              </w:rPr>
              <w:t>ap-northeast-1 (Tokyo)</w:t>
            </w:r>
          </w:p>
        </w:tc>
        <w:tc>
          <w:tcPr>
            <w:tcW w:w="7407" w:type="dxa"/>
          </w:tcPr>
          <w:p w14:paraId="6A83E08B" w14:textId="77777777" w:rsidR="00000000" w:rsidRDefault="004F6206">
            <w:pPr>
              <w:rPr>
                <w:szCs w:val="24"/>
                <w:lang w:val="ja-JP"/>
              </w:rPr>
            </w:pPr>
            <w:r>
              <w:rPr>
                <w:szCs w:val="24"/>
                <w:lang w:val="ja-JP"/>
              </w:rPr>
              <w:t>ap-northeast-</w:t>
            </w:r>
            <w:r>
              <w:rPr>
                <w:szCs w:val="24"/>
                <w:lang w:val="ja-JP"/>
              </w:rPr>
              <w:t>1 (</w:t>
            </w:r>
            <w:r>
              <w:rPr>
                <w:rFonts w:ascii="MS Gothic" w:eastAsia="MS Gothic" w:hint="eastAsia"/>
                <w:szCs w:val="24"/>
                <w:lang w:val="ja-JP"/>
              </w:rPr>
              <w:t>東京</w:t>
            </w:r>
            <w:r>
              <w:rPr>
                <w:szCs w:val="24"/>
                <w:lang w:val="ja-JP"/>
              </w:rPr>
              <w:t>)</w:t>
            </w:r>
          </w:p>
        </w:tc>
      </w:tr>
      <w:tr w:rsidR="00000000" w14:paraId="55DC1613" w14:textId="77777777">
        <w:tc>
          <w:tcPr>
            <w:tcW w:w="660" w:type="dxa"/>
            <w:shd w:val="clear" w:color="auto" w:fill="F2F2F2" w:themeFill="background1" w:themeFillShade="F2"/>
          </w:tcPr>
          <w:p w14:paraId="1643E1BA" w14:textId="77777777" w:rsidR="00000000" w:rsidRDefault="004F6206">
            <w:pPr>
              <w:rPr>
                <w:noProof/>
                <w:sz w:val="2"/>
                <w:szCs w:val="24"/>
              </w:rPr>
            </w:pPr>
            <w:r>
              <w:rPr>
                <w:noProof/>
                <w:sz w:val="16"/>
                <w:szCs w:val="24"/>
              </w:rPr>
              <w:t xml:space="preserve">600 </w:t>
            </w:r>
            <w:r>
              <w:rPr>
                <w:noProof/>
                <w:sz w:val="16"/>
              </w:rPr>
              <w:br/>
            </w:r>
            <w:r>
              <w:rPr>
                <w:noProof/>
                <w:sz w:val="2"/>
                <w:szCs w:val="24"/>
              </w:rPr>
              <w:t>534c62b6-c77c-4f0d-addf-9f55549c9f4a</w:t>
            </w:r>
          </w:p>
        </w:tc>
        <w:tc>
          <w:tcPr>
            <w:tcW w:w="7407" w:type="dxa"/>
            <w:shd w:val="clear" w:color="auto" w:fill="F2F2F2" w:themeFill="background1" w:themeFillShade="F2"/>
          </w:tcPr>
          <w:p w14:paraId="45375032" w14:textId="77777777" w:rsidR="00000000" w:rsidRDefault="004F6206">
            <w:pPr>
              <w:rPr>
                <w:noProof/>
                <w:szCs w:val="24"/>
              </w:rPr>
            </w:pPr>
            <w:r>
              <w:rPr>
                <w:noProof/>
                <w:szCs w:val="24"/>
              </w:rPr>
              <w:t>eu-central-1 (Frankfurt)</w:t>
            </w:r>
          </w:p>
        </w:tc>
        <w:tc>
          <w:tcPr>
            <w:tcW w:w="7407" w:type="dxa"/>
          </w:tcPr>
          <w:p w14:paraId="760C6DC5" w14:textId="77777777" w:rsidR="00000000" w:rsidRDefault="004F6206">
            <w:pPr>
              <w:rPr>
                <w:szCs w:val="24"/>
                <w:lang w:val="ja-JP"/>
              </w:rPr>
            </w:pPr>
            <w:r>
              <w:rPr>
                <w:szCs w:val="24"/>
                <w:lang w:val="ja-JP"/>
              </w:rPr>
              <w:t>eu-central-1 (</w:t>
            </w:r>
            <w:r>
              <w:rPr>
                <w:rFonts w:ascii="MS Gothic" w:eastAsia="MS Gothic" w:hint="eastAsia"/>
                <w:szCs w:val="24"/>
                <w:lang w:val="ja-JP"/>
              </w:rPr>
              <w:t>フランクフルト</w:t>
            </w:r>
            <w:r>
              <w:rPr>
                <w:szCs w:val="24"/>
                <w:lang w:val="ja-JP"/>
              </w:rPr>
              <w:t>)</w:t>
            </w:r>
          </w:p>
        </w:tc>
      </w:tr>
      <w:tr w:rsidR="00000000" w14:paraId="7EFB29AB" w14:textId="77777777">
        <w:tc>
          <w:tcPr>
            <w:tcW w:w="660" w:type="dxa"/>
            <w:shd w:val="clear" w:color="auto" w:fill="F2F2F2" w:themeFill="background1" w:themeFillShade="F2"/>
          </w:tcPr>
          <w:p w14:paraId="7747CC50" w14:textId="77777777" w:rsidR="00000000" w:rsidRDefault="004F6206">
            <w:pPr>
              <w:rPr>
                <w:noProof/>
                <w:sz w:val="2"/>
                <w:szCs w:val="24"/>
              </w:rPr>
            </w:pPr>
            <w:r>
              <w:rPr>
                <w:noProof/>
                <w:sz w:val="16"/>
                <w:szCs w:val="24"/>
              </w:rPr>
              <w:t xml:space="preserve">601 </w:t>
            </w:r>
            <w:r>
              <w:rPr>
                <w:noProof/>
                <w:sz w:val="16"/>
              </w:rPr>
              <w:br/>
            </w:r>
            <w:r>
              <w:rPr>
                <w:noProof/>
                <w:sz w:val="2"/>
                <w:szCs w:val="24"/>
              </w:rPr>
              <w:t>88f0cebc-8f71-4a73-92a7-53b9acc4694e</w:t>
            </w:r>
          </w:p>
        </w:tc>
        <w:tc>
          <w:tcPr>
            <w:tcW w:w="7407" w:type="dxa"/>
            <w:shd w:val="clear" w:color="auto" w:fill="F2F2F2" w:themeFill="background1" w:themeFillShade="F2"/>
          </w:tcPr>
          <w:p w14:paraId="18760B1B" w14:textId="77777777" w:rsidR="00000000" w:rsidRDefault="004F6206">
            <w:pPr>
              <w:rPr>
                <w:noProof/>
                <w:szCs w:val="24"/>
              </w:rPr>
            </w:pPr>
            <w:r>
              <w:rPr>
                <w:noProof/>
                <w:szCs w:val="24"/>
              </w:rPr>
              <w:t>us-west-2 (Oregon)</w:t>
            </w:r>
          </w:p>
        </w:tc>
        <w:tc>
          <w:tcPr>
            <w:tcW w:w="7407" w:type="dxa"/>
          </w:tcPr>
          <w:p w14:paraId="0394CFF9" w14:textId="77777777" w:rsidR="00000000" w:rsidRDefault="004F6206">
            <w:pPr>
              <w:rPr>
                <w:szCs w:val="24"/>
                <w:lang w:val="ja-JP"/>
              </w:rPr>
            </w:pPr>
            <w:r>
              <w:rPr>
                <w:rFonts w:ascii="MS Gothic" w:eastAsia="MS Gothic" w:hint="eastAsia"/>
                <w:szCs w:val="24"/>
                <w:lang w:val="ja-JP"/>
              </w:rPr>
              <w:t>米国西</w:t>
            </w:r>
            <w:r>
              <w:rPr>
                <w:szCs w:val="24"/>
                <w:lang w:val="ja-JP"/>
              </w:rPr>
              <w:t>2 (</w:t>
            </w:r>
            <w:r>
              <w:rPr>
                <w:rFonts w:ascii="MS Gothic" w:eastAsia="MS Gothic" w:hint="eastAsia"/>
                <w:szCs w:val="24"/>
                <w:lang w:val="ja-JP"/>
              </w:rPr>
              <w:t>オレゴン</w:t>
            </w:r>
            <w:r>
              <w:rPr>
                <w:szCs w:val="24"/>
                <w:lang w:val="ja-JP"/>
              </w:rPr>
              <w:t>)</w:t>
            </w:r>
          </w:p>
        </w:tc>
      </w:tr>
      <w:tr w:rsidR="00000000" w14:paraId="74F7D265" w14:textId="77777777">
        <w:tc>
          <w:tcPr>
            <w:tcW w:w="660" w:type="dxa"/>
            <w:shd w:val="clear" w:color="auto" w:fill="F2F2F2" w:themeFill="background1" w:themeFillShade="F2"/>
          </w:tcPr>
          <w:p w14:paraId="047A7764" w14:textId="77777777" w:rsidR="00000000" w:rsidRDefault="004F6206">
            <w:pPr>
              <w:rPr>
                <w:noProof/>
                <w:sz w:val="2"/>
                <w:szCs w:val="24"/>
              </w:rPr>
            </w:pPr>
            <w:r>
              <w:rPr>
                <w:noProof/>
                <w:sz w:val="16"/>
                <w:szCs w:val="24"/>
              </w:rPr>
              <w:t xml:space="preserve">602 </w:t>
            </w:r>
            <w:r>
              <w:rPr>
                <w:noProof/>
                <w:sz w:val="16"/>
              </w:rPr>
              <w:br/>
            </w:r>
            <w:r>
              <w:rPr>
                <w:noProof/>
                <w:sz w:val="2"/>
                <w:szCs w:val="24"/>
              </w:rPr>
              <w:t>eacf0d3c-5a7b-4a6f-8434-eb858de160f2</w:t>
            </w:r>
          </w:p>
        </w:tc>
        <w:tc>
          <w:tcPr>
            <w:tcW w:w="7407" w:type="dxa"/>
            <w:shd w:val="clear" w:color="auto" w:fill="F2F2F2" w:themeFill="background1" w:themeFillShade="F2"/>
          </w:tcPr>
          <w:p w14:paraId="6942EAF4" w14:textId="77777777" w:rsidR="00000000" w:rsidRDefault="004F6206">
            <w:pPr>
              <w:rPr>
                <w:noProof/>
                <w:szCs w:val="24"/>
              </w:rPr>
            </w:pPr>
            <w:r>
              <w:rPr>
                <w:noProof/>
                <w:szCs w:val="24"/>
              </w:rPr>
              <w:t xml:space="preserve">For a high-level overview and other limitations, see the </w:t>
            </w:r>
            <w:r>
              <w:rPr>
                <w:rStyle w:val="mqInternal"/>
                <w:noProof/>
                <w:szCs w:val="24"/>
              </w:rPr>
              <w:t>[1}</w:t>
            </w:r>
            <w:r>
              <w:rPr>
                <w:noProof/>
                <w:szCs w:val="24"/>
              </w:rPr>
              <w:t>Overview:</w:t>
            </w:r>
          </w:p>
        </w:tc>
        <w:tc>
          <w:tcPr>
            <w:tcW w:w="7407" w:type="dxa"/>
          </w:tcPr>
          <w:p w14:paraId="473C7240" w14:textId="77777777" w:rsidR="00000000" w:rsidRDefault="004F6206">
            <w:pPr>
              <w:rPr>
                <w:szCs w:val="24"/>
                <w:lang w:val="ja-JP"/>
              </w:rPr>
            </w:pPr>
            <w:r>
              <w:rPr>
                <w:rFonts w:ascii="MS Gothic" w:eastAsia="MS Gothic" w:hint="eastAsia"/>
                <w:szCs w:val="24"/>
                <w:lang w:val="ja-JP"/>
              </w:rPr>
              <w:t>概要およびその他の制限については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概要を参照してください</w:t>
            </w:r>
            <w:r>
              <w:rPr>
                <w:rFonts w:ascii="Microsoft YaHei UI" w:eastAsia="Microsoft YaHei UI" w:hAnsi="Microsoft YaHei UI" w:cs="Microsoft YaHei UI" w:hint="eastAsia"/>
                <w:szCs w:val="24"/>
                <w:lang w:val="ja-JP"/>
              </w:rPr>
              <w:t>。</w:t>
            </w:r>
          </w:p>
        </w:tc>
      </w:tr>
      <w:tr w:rsidR="00000000" w14:paraId="49DFAA74" w14:textId="77777777">
        <w:tc>
          <w:tcPr>
            <w:tcW w:w="660" w:type="dxa"/>
            <w:shd w:val="clear" w:color="auto" w:fill="F2F2F2" w:themeFill="background1" w:themeFillShade="F2"/>
          </w:tcPr>
          <w:p w14:paraId="624F6207" w14:textId="77777777" w:rsidR="00000000" w:rsidRDefault="004F6206">
            <w:pPr>
              <w:rPr>
                <w:noProof/>
                <w:sz w:val="2"/>
                <w:szCs w:val="24"/>
              </w:rPr>
            </w:pPr>
            <w:r>
              <w:rPr>
                <w:noProof/>
                <w:sz w:val="16"/>
                <w:szCs w:val="24"/>
              </w:rPr>
              <w:t xml:space="preserve">603 </w:t>
            </w:r>
            <w:r>
              <w:rPr>
                <w:noProof/>
                <w:sz w:val="16"/>
              </w:rPr>
              <w:br/>
            </w:r>
            <w:r>
              <w:rPr>
                <w:noProof/>
                <w:sz w:val="2"/>
                <w:szCs w:val="24"/>
              </w:rPr>
              <w:t>6296c2f5-c520-483c-b8a0-6ec57ee10b1c</w:t>
            </w:r>
          </w:p>
        </w:tc>
        <w:tc>
          <w:tcPr>
            <w:tcW w:w="7407" w:type="dxa"/>
            <w:shd w:val="clear" w:color="auto" w:fill="F2F2F2" w:themeFill="background1" w:themeFillShade="F2"/>
          </w:tcPr>
          <w:p w14:paraId="1A7091C5" w14:textId="77777777" w:rsidR="00000000" w:rsidRDefault="004F6206">
            <w:pPr>
              <w:rPr>
                <w:noProof/>
                <w:szCs w:val="24"/>
              </w:rPr>
            </w:pPr>
            <w:r>
              <w:rPr>
                <w:noProof/>
                <w:szCs w:val="24"/>
              </w:rPr>
              <w:t>Player Enhancements for Live SSAI</w:t>
            </w:r>
            <w:r>
              <w:rPr>
                <w:rStyle w:val="mqInternal"/>
                <w:noProof/>
                <w:szCs w:val="24"/>
              </w:rPr>
              <w:t>{1]</w:t>
            </w:r>
            <w:r>
              <w:rPr>
                <w:noProof/>
                <w:szCs w:val="24"/>
              </w:rPr>
              <w:t xml:space="preserve"> document. </w:t>
            </w:r>
            <w:r>
              <w:rPr>
                <w:rStyle w:val="mqInternal"/>
                <w:noProof/>
                <w:szCs w:val="24"/>
              </w:rPr>
              <w:t>{2]</w:t>
            </w:r>
          </w:p>
        </w:tc>
        <w:tc>
          <w:tcPr>
            <w:tcW w:w="7407" w:type="dxa"/>
          </w:tcPr>
          <w:p w14:paraId="6B94E344" w14:textId="77777777" w:rsidR="00000000" w:rsidRDefault="004F6206">
            <w:pPr>
              <w:rPr>
                <w:szCs w:val="24"/>
                <w:lang w:val="ja-JP"/>
              </w:rPr>
            </w:pPr>
            <w:r>
              <w:rPr>
                <w:rFonts w:ascii="MS Gothic" w:eastAsia="MS Gothic" w:hint="eastAsia"/>
                <w:szCs w:val="24"/>
                <w:lang w:val="ja-JP"/>
              </w:rPr>
              <w:t>ライブ</w:t>
            </w:r>
            <w:r>
              <w:rPr>
                <w:szCs w:val="24"/>
                <w:lang w:val="ja-JP"/>
              </w:rPr>
              <w:t xml:space="preserve"> SSAI</w:t>
            </w:r>
            <w:r>
              <w:rPr>
                <w:rStyle w:val="mqInternal"/>
                <w:noProof/>
                <w:szCs w:val="24"/>
                <w:lang w:val="ja-JP"/>
              </w:rPr>
              <w:t>{1]</w:t>
            </w:r>
            <w:r>
              <w:rPr>
                <w:rFonts w:ascii="MS Gothic" w:eastAsia="MS Gothic" w:hint="eastAsia"/>
                <w:szCs w:val="24"/>
                <w:lang w:val="ja-JP"/>
              </w:rPr>
              <w:t>ドキュメントのプレーヤーの機能強化</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223A5DB" w14:textId="77777777">
        <w:tc>
          <w:tcPr>
            <w:tcW w:w="660" w:type="dxa"/>
            <w:shd w:val="clear" w:color="auto" w:fill="F2F2F2" w:themeFill="background1" w:themeFillShade="F2"/>
          </w:tcPr>
          <w:p w14:paraId="249AFCA2" w14:textId="77777777" w:rsidR="00000000" w:rsidRDefault="004F6206">
            <w:pPr>
              <w:rPr>
                <w:noProof/>
                <w:sz w:val="2"/>
                <w:szCs w:val="24"/>
              </w:rPr>
            </w:pPr>
            <w:r>
              <w:rPr>
                <w:noProof/>
                <w:sz w:val="16"/>
                <w:szCs w:val="24"/>
              </w:rPr>
              <w:t xml:space="preserve">604 </w:t>
            </w:r>
            <w:r>
              <w:rPr>
                <w:noProof/>
                <w:sz w:val="16"/>
              </w:rPr>
              <w:br/>
            </w:r>
            <w:r>
              <w:rPr>
                <w:noProof/>
                <w:sz w:val="2"/>
                <w:szCs w:val="24"/>
              </w:rPr>
              <w:t>d27d398f-d997-443b-a</w:t>
            </w:r>
            <w:r>
              <w:rPr>
                <w:noProof/>
                <w:sz w:val="2"/>
                <w:szCs w:val="24"/>
              </w:rPr>
              <w:t>39d-98d19f5d5c78</w:t>
            </w:r>
          </w:p>
        </w:tc>
        <w:tc>
          <w:tcPr>
            <w:tcW w:w="7407" w:type="dxa"/>
            <w:shd w:val="clear" w:color="auto" w:fill="F2F2F2" w:themeFill="background1" w:themeFillShade="F2"/>
          </w:tcPr>
          <w:p w14:paraId="68DA9A2E" w14:textId="77777777" w:rsidR="00000000" w:rsidRDefault="004F6206">
            <w:pPr>
              <w:rPr>
                <w:noProof/>
                <w:szCs w:val="24"/>
              </w:rPr>
            </w:pPr>
            <w:r>
              <w:rPr>
                <w:noProof/>
                <w:szCs w:val="24"/>
              </w:rPr>
              <w:t>Workflow</w:t>
            </w:r>
          </w:p>
        </w:tc>
        <w:tc>
          <w:tcPr>
            <w:tcW w:w="7407" w:type="dxa"/>
          </w:tcPr>
          <w:p w14:paraId="2559D3EB" w14:textId="77777777" w:rsidR="00000000" w:rsidRDefault="004F6206">
            <w:pPr>
              <w:rPr>
                <w:szCs w:val="24"/>
                <w:lang w:val="ja-JP"/>
              </w:rPr>
            </w:pPr>
            <w:r>
              <w:rPr>
                <w:rFonts w:ascii="MS Gothic" w:eastAsia="MS Gothic" w:hint="eastAsia"/>
                <w:szCs w:val="24"/>
                <w:lang w:val="ja-JP"/>
              </w:rPr>
              <w:t>ワークフロー</w:t>
            </w:r>
          </w:p>
        </w:tc>
      </w:tr>
      <w:tr w:rsidR="00000000" w14:paraId="1BDFC7AE" w14:textId="77777777">
        <w:tc>
          <w:tcPr>
            <w:tcW w:w="660" w:type="dxa"/>
            <w:shd w:val="clear" w:color="auto" w:fill="F2F2F2" w:themeFill="background1" w:themeFillShade="F2"/>
          </w:tcPr>
          <w:p w14:paraId="2C9E80FA" w14:textId="77777777" w:rsidR="00000000" w:rsidRDefault="004F6206">
            <w:pPr>
              <w:rPr>
                <w:noProof/>
                <w:sz w:val="2"/>
                <w:szCs w:val="24"/>
              </w:rPr>
            </w:pPr>
            <w:r>
              <w:rPr>
                <w:noProof/>
                <w:sz w:val="16"/>
                <w:szCs w:val="24"/>
              </w:rPr>
              <w:t xml:space="preserve">605 </w:t>
            </w:r>
            <w:r>
              <w:rPr>
                <w:noProof/>
                <w:sz w:val="16"/>
              </w:rPr>
              <w:br/>
            </w:r>
            <w:r>
              <w:rPr>
                <w:noProof/>
                <w:sz w:val="2"/>
                <w:szCs w:val="24"/>
              </w:rPr>
              <w:t>1567b171-aa91-4a41-86bd-70f499dce3ac</w:t>
            </w:r>
          </w:p>
        </w:tc>
        <w:tc>
          <w:tcPr>
            <w:tcW w:w="7407" w:type="dxa"/>
            <w:shd w:val="clear" w:color="auto" w:fill="F2F2F2" w:themeFill="background1" w:themeFillShade="F2"/>
          </w:tcPr>
          <w:p w14:paraId="57C6B610" w14:textId="77777777" w:rsidR="00000000" w:rsidRDefault="004F6206">
            <w:pPr>
              <w:rPr>
                <w:noProof/>
                <w:szCs w:val="24"/>
              </w:rPr>
            </w:pPr>
            <w:r>
              <w:rPr>
                <w:noProof/>
                <w:szCs w:val="24"/>
              </w:rPr>
              <w:t>To create a live stream with SSAI and player enhancements, follow these steps:</w:t>
            </w:r>
          </w:p>
        </w:tc>
        <w:tc>
          <w:tcPr>
            <w:tcW w:w="7407" w:type="dxa"/>
          </w:tcPr>
          <w:p w14:paraId="7D4359FA" w14:textId="77777777" w:rsidR="00000000" w:rsidRDefault="004F6206">
            <w:pPr>
              <w:rPr>
                <w:szCs w:val="24"/>
                <w:lang w:val="ja-JP"/>
              </w:rPr>
            </w:pPr>
            <w:r>
              <w:rPr>
                <w:szCs w:val="24"/>
                <w:lang w:val="ja-JP"/>
              </w:rPr>
              <w:t xml:space="preserve">SSAI </w:t>
            </w:r>
            <w:r>
              <w:rPr>
                <w:rFonts w:ascii="MS Gothic" w:eastAsia="MS Gothic" w:hint="eastAsia"/>
                <w:szCs w:val="24"/>
                <w:lang w:val="ja-JP"/>
              </w:rPr>
              <w:t>とプレーヤーの機能強化でライブストリームを作成するには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3BBCE67" w14:textId="77777777">
        <w:tc>
          <w:tcPr>
            <w:tcW w:w="660" w:type="dxa"/>
            <w:shd w:val="clear" w:color="auto" w:fill="F2F2F2" w:themeFill="background1" w:themeFillShade="F2"/>
          </w:tcPr>
          <w:p w14:paraId="72FC1B6D" w14:textId="77777777" w:rsidR="00000000" w:rsidRDefault="004F6206">
            <w:pPr>
              <w:rPr>
                <w:noProof/>
                <w:sz w:val="2"/>
                <w:szCs w:val="24"/>
              </w:rPr>
            </w:pPr>
            <w:r>
              <w:rPr>
                <w:noProof/>
                <w:sz w:val="16"/>
                <w:szCs w:val="24"/>
              </w:rPr>
              <w:t xml:space="preserve">606 </w:t>
            </w:r>
            <w:r>
              <w:rPr>
                <w:noProof/>
                <w:sz w:val="16"/>
              </w:rPr>
              <w:br/>
            </w:r>
            <w:r>
              <w:rPr>
                <w:noProof/>
                <w:sz w:val="2"/>
                <w:szCs w:val="24"/>
              </w:rPr>
              <w:t>9e06ae59-fed3-4965-8977-192a01c21eab</w:t>
            </w:r>
          </w:p>
        </w:tc>
        <w:tc>
          <w:tcPr>
            <w:tcW w:w="7407" w:type="dxa"/>
            <w:shd w:val="clear" w:color="auto" w:fill="F2F2F2" w:themeFill="background1" w:themeFillShade="F2"/>
          </w:tcPr>
          <w:p w14:paraId="4CB50DCC" w14:textId="77777777" w:rsidR="00000000" w:rsidRDefault="004F6206">
            <w:pPr>
              <w:rPr>
                <w:noProof/>
                <w:szCs w:val="24"/>
              </w:rPr>
            </w:pPr>
            <w:r>
              <w:rPr>
                <w:noProof/>
                <w:szCs w:val="24"/>
              </w:rPr>
              <w:t>Ask your accou</w:t>
            </w:r>
            <w:r>
              <w:rPr>
                <w:noProof/>
                <w:szCs w:val="24"/>
              </w:rPr>
              <w:t>nt manager to enable your account for Live streams, Server-Side Ad Insertion (SSAI) and the Player Enhancements for Live SSAI.</w:t>
            </w:r>
          </w:p>
        </w:tc>
        <w:tc>
          <w:tcPr>
            <w:tcW w:w="7407" w:type="dxa"/>
          </w:tcPr>
          <w:p w14:paraId="58DF25D9" w14:textId="77777777" w:rsidR="00000000" w:rsidRDefault="004F6206">
            <w:pPr>
              <w:rPr>
                <w:szCs w:val="24"/>
                <w:lang w:val="ja-JP"/>
              </w:rPr>
            </w:pPr>
            <w:r>
              <w:rPr>
                <w:rFonts w:ascii="MS Gothic" w:eastAsia="MS Gothic" w:hint="eastAsia"/>
                <w:szCs w:val="24"/>
                <w:lang w:val="ja-JP"/>
              </w:rPr>
              <w:t>アカウントマネージャーに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szCs w:val="24"/>
                <w:lang w:val="ja-JP"/>
              </w:rPr>
              <w:t xml:space="preserve"> (SSAI)</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およびライブ</w:t>
            </w:r>
            <w:r>
              <w:rPr>
                <w:szCs w:val="24"/>
                <w:lang w:val="ja-JP"/>
              </w:rPr>
              <w:t xml:space="preserve"> SSAI </w:t>
            </w:r>
            <w:r>
              <w:rPr>
                <w:rFonts w:ascii="MS Gothic" w:eastAsia="MS Gothic" w:hint="eastAsia"/>
                <w:szCs w:val="24"/>
                <w:lang w:val="ja-JP"/>
              </w:rPr>
              <w:t>のプレーヤー機能強化を有効にするようアカウント管理者に依頼してください</w:t>
            </w:r>
            <w:r>
              <w:rPr>
                <w:rFonts w:ascii="Microsoft YaHei UI" w:eastAsia="Microsoft YaHei UI" w:hAnsi="Microsoft YaHei UI" w:cs="Microsoft YaHei UI" w:hint="eastAsia"/>
                <w:szCs w:val="24"/>
                <w:lang w:val="ja-JP"/>
              </w:rPr>
              <w:t>。</w:t>
            </w:r>
          </w:p>
        </w:tc>
      </w:tr>
      <w:tr w:rsidR="00000000" w14:paraId="3808C0D9" w14:textId="77777777">
        <w:tc>
          <w:tcPr>
            <w:tcW w:w="660" w:type="dxa"/>
            <w:shd w:val="clear" w:color="auto" w:fill="F2F2F2" w:themeFill="background1" w:themeFillShade="F2"/>
          </w:tcPr>
          <w:p w14:paraId="56E9ED5B" w14:textId="77777777" w:rsidR="00000000" w:rsidRDefault="004F6206">
            <w:pPr>
              <w:rPr>
                <w:noProof/>
                <w:sz w:val="2"/>
                <w:szCs w:val="24"/>
              </w:rPr>
            </w:pPr>
            <w:r>
              <w:rPr>
                <w:noProof/>
                <w:sz w:val="16"/>
                <w:szCs w:val="24"/>
              </w:rPr>
              <w:t xml:space="preserve">607 </w:t>
            </w:r>
            <w:r>
              <w:rPr>
                <w:noProof/>
                <w:sz w:val="16"/>
              </w:rPr>
              <w:br/>
            </w:r>
            <w:r>
              <w:rPr>
                <w:noProof/>
                <w:sz w:val="2"/>
                <w:szCs w:val="24"/>
              </w:rPr>
              <w:t>88d43418-1d49-4e06-8c69-2b24aec0ce2b</w:t>
            </w:r>
          </w:p>
        </w:tc>
        <w:tc>
          <w:tcPr>
            <w:tcW w:w="7407" w:type="dxa"/>
            <w:shd w:val="clear" w:color="auto" w:fill="F2F2F2" w:themeFill="background1" w:themeFillShade="F2"/>
          </w:tcPr>
          <w:p w14:paraId="67438EC7" w14:textId="77777777" w:rsidR="00000000" w:rsidRDefault="004F6206">
            <w:pPr>
              <w:rPr>
                <w:noProof/>
                <w:szCs w:val="24"/>
              </w:rPr>
            </w:pPr>
            <w:r>
              <w:rPr>
                <w:rStyle w:val="mqInternal"/>
                <w:noProof/>
                <w:szCs w:val="24"/>
              </w:rPr>
              <w:t>[1}</w:t>
            </w:r>
            <w:r>
              <w:rPr>
                <w:noProof/>
                <w:szCs w:val="24"/>
              </w:rPr>
              <w:t>Create an ad configuration</w:t>
            </w:r>
            <w:r>
              <w:rPr>
                <w:rStyle w:val="mqInternal"/>
                <w:noProof/>
                <w:szCs w:val="24"/>
              </w:rPr>
              <w:t>{2]</w:t>
            </w:r>
          </w:p>
        </w:tc>
        <w:tc>
          <w:tcPr>
            <w:tcW w:w="7407" w:type="dxa"/>
          </w:tcPr>
          <w:p w14:paraId="25C9568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広告設定を作成する</w:t>
            </w:r>
            <w:r>
              <w:rPr>
                <w:rStyle w:val="mqInternal"/>
                <w:noProof/>
                <w:szCs w:val="24"/>
                <w:lang w:val="ja-JP"/>
              </w:rPr>
              <w:t>{2]</w:t>
            </w:r>
          </w:p>
        </w:tc>
      </w:tr>
      <w:tr w:rsidR="00000000" w14:paraId="27023D09" w14:textId="77777777">
        <w:tc>
          <w:tcPr>
            <w:tcW w:w="660" w:type="dxa"/>
            <w:shd w:val="clear" w:color="auto" w:fill="F2F2F2" w:themeFill="background1" w:themeFillShade="F2"/>
          </w:tcPr>
          <w:p w14:paraId="42DB15D4" w14:textId="77777777" w:rsidR="00000000" w:rsidRDefault="004F6206">
            <w:pPr>
              <w:rPr>
                <w:noProof/>
                <w:sz w:val="2"/>
                <w:szCs w:val="24"/>
              </w:rPr>
            </w:pPr>
            <w:r>
              <w:rPr>
                <w:noProof/>
                <w:sz w:val="16"/>
                <w:szCs w:val="24"/>
              </w:rPr>
              <w:t xml:space="preserve">608 </w:t>
            </w:r>
            <w:r>
              <w:rPr>
                <w:noProof/>
                <w:sz w:val="16"/>
              </w:rPr>
              <w:br/>
            </w:r>
            <w:r>
              <w:rPr>
                <w:noProof/>
                <w:sz w:val="2"/>
                <w:szCs w:val="24"/>
              </w:rPr>
              <w:t>c259a23d-b2d0-4f4b-8d59-85682b632945</w:t>
            </w:r>
          </w:p>
        </w:tc>
        <w:tc>
          <w:tcPr>
            <w:tcW w:w="7407" w:type="dxa"/>
            <w:shd w:val="clear" w:color="auto" w:fill="F2F2F2" w:themeFill="background1" w:themeFillShade="F2"/>
          </w:tcPr>
          <w:p w14:paraId="69E14D6A" w14:textId="77777777" w:rsidR="00000000" w:rsidRDefault="004F6206">
            <w:pPr>
              <w:rPr>
                <w:noProof/>
                <w:szCs w:val="24"/>
              </w:rPr>
            </w:pPr>
            <w:r>
              <w:rPr>
                <w:noProof/>
                <w:szCs w:val="24"/>
              </w:rPr>
              <w:t>Optional:</w:t>
            </w:r>
          </w:p>
        </w:tc>
        <w:tc>
          <w:tcPr>
            <w:tcW w:w="7407" w:type="dxa"/>
          </w:tcPr>
          <w:p w14:paraId="0363CED4" w14:textId="77777777" w:rsidR="00000000" w:rsidRDefault="004F6206">
            <w:pPr>
              <w:rPr>
                <w:szCs w:val="24"/>
                <w:lang w:val="ja-JP"/>
              </w:rPr>
            </w:pPr>
            <w:r>
              <w:rPr>
                <w:rFonts w:ascii="MS Gothic" w:eastAsia="MS Gothic" w:hint="eastAsia"/>
                <w:szCs w:val="24"/>
                <w:lang w:val="ja-JP"/>
              </w:rPr>
              <w:t>オプション</w:t>
            </w:r>
            <w:r>
              <w:rPr>
                <w:szCs w:val="24"/>
                <w:lang w:val="ja-JP"/>
              </w:rPr>
              <w:t>:</w:t>
            </w:r>
          </w:p>
        </w:tc>
      </w:tr>
      <w:tr w:rsidR="00000000" w14:paraId="3D271097" w14:textId="77777777">
        <w:tc>
          <w:tcPr>
            <w:tcW w:w="660" w:type="dxa"/>
            <w:shd w:val="clear" w:color="auto" w:fill="F2F2F2" w:themeFill="background1" w:themeFillShade="F2"/>
          </w:tcPr>
          <w:p w14:paraId="1BEC4795" w14:textId="77777777" w:rsidR="00000000" w:rsidRDefault="004F6206">
            <w:pPr>
              <w:rPr>
                <w:noProof/>
                <w:sz w:val="2"/>
                <w:szCs w:val="24"/>
              </w:rPr>
            </w:pPr>
            <w:r>
              <w:rPr>
                <w:noProof/>
                <w:sz w:val="16"/>
                <w:szCs w:val="24"/>
              </w:rPr>
              <w:t xml:space="preserve">609 </w:t>
            </w:r>
            <w:r>
              <w:rPr>
                <w:noProof/>
                <w:sz w:val="16"/>
              </w:rPr>
              <w:br/>
            </w:r>
            <w:r>
              <w:rPr>
                <w:noProof/>
                <w:sz w:val="2"/>
                <w:szCs w:val="24"/>
              </w:rPr>
              <w:t>3279505c-6fc4-40d0-8450-6d78deebd50c</w:t>
            </w:r>
          </w:p>
        </w:tc>
        <w:tc>
          <w:tcPr>
            <w:tcW w:w="7407" w:type="dxa"/>
            <w:shd w:val="clear" w:color="auto" w:fill="F2F2F2" w:themeFill="background1" w:themeFillShade="F2"/>
          </w:tcPr>
          <w:p w14:paraId="5282D347" w14:textId="77777777" w:rsidR="00000000" w:rsidRDefault="004F6206">
            <w:pPr>
              <w:rPr>
                <w:noProof/>
                <w:szCs w:val="24"/>
              </w:rPr>
            </w:pPr>
            <w:r>
              <w:rPr>
                <w:rStyle w:val="mqInternal"/>
                <w:noProof/>
                <w:szCs w:val="24"/>
              </w:rPr>
              <w:t>[1}</w:t>
            </w:r>
            <w:r>
              <w:rPr>
                <w:noProof/>
                <w:szCs w:val="24"/>
              </w:rPr>
              <w:t>Create slate assets to fill unused ad time</w:t>
            </w:r>
            <w:r>
              <w:rPr>
                <w:rStyle w:val="mqInternal"/>
                <w:noProof/>
                <w:szCs w:val="24"/>
              </w:rPr>
              <w:t>{2]</w:t>
            </w:r>
          </w:p>
        </w:tc>
        <w:tc>
          <w:tcPr>
            <w:tcW w:w="7407" w:type="dxa"/>
          </w:tcPr>
          <w:p w14:paraId="7FF034D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スレートアセットを作成して未使</w:t>
            </w:r>
            <w:r>
              <w:rPr>
                <w:rFonts w:ascii="MS Gothic" w:eastAsia="MS Gothic" w:hint="eastAsia"/>
                <w:szCs w:val="24"/>
                <w:lang w:val="ja-JP"/>
              </w:rPr>
              <w:t>用の広告時間を埋める</w:t>
            </w:r>
            <w:r>
              <w:rPr>
                <w:rStyle w:val="mqInternal"/>
                <w:noProof/>
                <w:szCs w:val="24"/>
                <w:lang w:val="ja-JP"/>
              </w:rPr>
              <w:t>{2]</w:t>
            </w:r>
          </w:p>
        </w:tc>
      </w:tr>
      <w:tr w:rsidR="00000000" w14:paraId="4E91EB2D" w14:textId="77777777">
        <w:tc>
          <w:tcPr>
            <w:tcW w:w="660" w:type="dxa"/>
            <w:shd w:val="clear" w:color="auto" w:fill="F2F2F2" w:themeFill="background1" w:themeFillShade="F2"/>
          </w:tcPr>
          <w:p w14:paraId="1EB4429B" w14:textId="77777777" w:rsidR="00000000" w:rsidRDefault="004F6206">
            <w:pPr>
              <w:rPr>
                <w:noProof/>
                <w:sz w:val="2"/>
                <w:szCs w:val="24"/>
              </w:rPr>
            </w:pPr>
            <w:r>
              <w:rPr>
                <w:noProof/>
                <w:sz w:val="16"/>
                <w:szCs w:val="24"/>
              </w:rPr>
              <w:t xml:space="preserve">610 </w:t>
            </w:r>
            <w:r>
              <w:rPr>
                <w:noProof/>
                <w:sz w:val="16"/>
              </w:rPr>
              <w:br/>
            </w:r>
            <w:r>
              <w:rPr>
                <w:noProof/>
                <w:sz w:val="2"/>
                <w:szCs w:val="24"/>
              </w:rPr>
              <w:t>93b51ba0-1e11-41c5-8495-a2851ed09c90</w:t>
            </w:r>
          </w:p>
        </w:tc>
        <w:tc>
          <w:tcPr>
            <w:tcW w:w="7407" w:type="dxa"/>
            <w:shd w:val="clear" w:color="auto" w:fill="F2F2F2" w:themeFill="background1" w:themeFillShade="F2"/>
          </w:tcPr>
          <w:p w14:paraId="046BEE4F" w14:textId="77777777" w:rsidR="00000000" w:rsidRDefault="004F6206">
            <w:pPr>
              <w:rPr>
                <w:noProof/>
                <w:szCs w:val="24"/>
              </w:rPr>
            </w:pPr>
            <w:r>
              <w:rPr>
                <w:rStyle w:val="mqInternal"/>
                <w:noProof/>
                <w:szCs w:val="24"/>
              </w:rPr>
              <w:t>[1}</w:t>
            </w:r>
            <w:r>
              <w:rPr>
                <w:noProof/>
                <w:szCs w:val="24"/>
              </w:rPr>
              <w:t>Create a live job</w:t>
            </w:r>
            <w:r>
              <w:rPr>
                <w:rStyle w:val="mqInternal"/>
                <w:noProof/>
                <w:szCs w:val="24"/>
              </w:rPr>
              <w:t>{2]</w:t>
            </w:r>
          </w:p>
        </w:tc>
        <w:tc>
          <w:tcPr>
            <w:tcW w:w="7407" w:type="dxa"/>
          </w:tcPr>
          <w:p w14:paraId="3BA1F07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ライブジョブを作成する</w:t>
            </w:r>
            <w:r>
              <w:rPr>
                <w:rStyle w:val="mqInternal"/>
                <w:noProof/>
                <w:szCs w:val="24"/>
                <w:lang w:val="ja-JP"/>
              </w:rPr>
              <w:t>{2]</w:t>
            </w:r>
          </w:p>
        </w:tc>
      </w:tr>
      <w:tr w:rsidR="00000000" w14:paraId="322A4850" w14:textId="77777777">
        <w:tc>
          <w:tcPr>
            <w:tcW w:w="660" w:type="dxa"/>
            <w:shd w:val="clear" w:color="auto" w:fill="F2F2F2" w:themeFill="background1" w:themeFillShade="F2"/>
          </w:tcPr>
          <w:p w14:paraId="4EF80C2A" w14:textId="77777777" w:rsidR="00000000" w:rsidRDefault="004F6206">
            <w:pPr>
              <w:rPr>
                <w:noProof/>
                <w:sz w:val="2"/>
                <w:szCs w:val="24"/>
              </w:rPr>
            </w:pPr>
            <w:r>
              <w:rPr>
                <w:noProof/>
                <w:sz w:val="16"/>
                <w:szCs w:val="24"/>
              </w:rPr>
              <w:lastRenderedPageBreak/>
              <w:t xml:space="preserve">611 </w:t>
            </w:r>
            <w:r>
              <w:rPr>
                <w:noProof/>
                <w:sz w:val="16"/>
              </w:rPr>
              <w:br/>
            </w:r>
            <w:r>
              <w:rPr>
                <w:noProof/>
                <w:sz w:val="2"/>
                <w:szCs w:val="24"/>
              </w:rPr>
              <w:t>a2ca81cb-52df-49b6-bd31-ae85fbe11796</w:t>
            </w:r>
          </w:p>
        </w:tc>
        <w:tc>
          <w:tcPr>
            <w:tcW w:w="7407" w:type="dxa"/>
            <w:shd w:val="clear" w:color="auto" w:fill="F2F2F2" w:themeFill="background1" w:themeFillShade="F2"/>
          </w:tcPr>
          <w:p w14:paraId="1CF799E7" w14:textId="77777777" w:rsidR="00000000" w:rsidRDefault="004F6206">
            <w:pPr>
              <w:rPr>
                <w:noProof/>
                <w:szCs w:val="24"/>
              </w:rPr>
            </w:pPr>
            <w:r>
              <w:rPr>
                <w:rStyle w:val="mqInternal"/>
                <w:noProof/>
                <w:szCs w:val="24"/>
              </w:rPr>
              <w:t>[1}</w:t>
            </w:r>
            <w:r>
              <w:rPr>
                <w:noProof/>
                <w:szCs w:val="24"/>
              </w:rPr>
              <w:t>Create the playback token</w:t>
            </w:r>
            <w:r>
              <w:rPr>
                <w:rStyle w:val="mqInternal"/>
                <w:noProof/>
                <w:szCs w:val="24"/>
              </w:rPr>
              <w:t>{2]</w:t>
            </w:r>
          </w:p>
        </w:tc>
        <w:tc>
          <w:tcPr>
            <w:tcW w:w="7407" w:type="dxa"/>
          </w:tcPr>
          <w:p w14:paraId="61D7E2F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プレイバックトークンを作成する</w:t>
            </w:r>
            <w:r>
              <w:rPr>
                <w:rStyle w:val="mqInternal"/>
                <w:noProof/>
                <w:szCs w:val="24"/>
                <w:lang w:val="ja-JP"/>
              </w:rPr>
              <w:t>{2]</w:t>
            </w:r>
          </w:p>
        </w:tc>
      </w:tr>
      <w:tr w:rsidR="00000000" w14:paraId="3AB466E3" w14:textId="77777777">
        <w:tc>
          <w:tcPr>
            <w:tcW w:w="660" w:type="dxa"/>
            <w:shd w:val="clear" w:color="auto" w:fill="F2F2F2" w:themeFill="background1" w:themeFillShade="F2"/>
          </w:tcPr>
          <w:p w14:paraId="1B24FC35" w14:textId="77777777" w:rsidR="00000000" w:rsidRDefault="004F6206">
            <w:pPr>
              <w:rPr>
                <w:noProof/>
                <w:sz w:val="2"/>
                <w:szCs w:val="24"/>
              </w:rPr>
            </w:pPr>
            <w:r>
              <w:rPr>
                <w:noProof/>
                <w:sz w:val="16"/>
                <w:szCs w:val="24"/>
              </w:rPr>
              <w:t xml:space="preserve">612 </w:t>
            </w:r>
            <w:r>
              <w:rPr>
                <w:noProof/>
                <w:sz w:val="16"/>
              </w:rPr>
              <w:br/>
            </w:r>
            <w:r>
              <w:rPr>
                <w:noProof/>
                <w:sz w:val="2"/>
                <w:szCs w:val="24"/>
              </w:rPr>
              <w:t>97cb3505-0c38-4b02-a141-d21a00feff79</w:t>
            </w:r>
          </w:p>
        </w:tc>
        <w:tc>
          <w:tcPr>
            <w:tcW w:w="7407" w:type="dxa"/>
            <w:shd w:val="clear" w:color="auto" w:fill="F2F2F2" w:themeFill="background1" w:themeFillShade="F2"/>
          </w:tcPr>
          <w:p w14:paraId="74EC3A3E" w14:textId="77777777" w:rsidR="00000000" w:rsidRDefault="004F6206">
            <w:pPr>
              <w:rPr>
                <w:noProof/>
                <w:szCs w:val="24"/>
              </w:rPr>
            </w:pPr>
            <w:r>
              <w:rPr>
                <w:rStyle w:val="mqInternal"/>
                <w:noProof/>
                <w:szCs w:val="24"/>
              </w:rPr>
              <w:t>[1}</w:t>
            </w:r>
            <w:r>
              <w:rPr>
                <w:noProof/>
                <w:szCs w:val="24"/>
              </w:rPr>
              <w:t>Configure the player</w:t>
            </w:r>
            <w:r>
              <w:rPr>
                <w:rStyle w:val="mqInternal"/>
                <w:noProof/>
                <w:szCs w:val="24"/>
              </w:rPr>
              <w:t>{2]</w:t>
            </w:r>
          </w:p>
        </w:tc>
        <w:tc>
          <w:tcPr>
            <w:tcW w:w="7407" w:type="dxa"/>
          </w:tcPr>
          <w:p w14:paraId="2583572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プレイヤーを構成する</w:t>
            </w:r>
            <w:r>
              <w:rPr>
                <w:rStyle w:val="mqInternal"/>
                <w:noProof/>
                <w:szCs w:val="24"/>
                <w:lang w:val="ja-JP"/>
              </w:rPr>
              <w:t>{2]</w:t>
            </w:r>
          </w:p>
        </w:tc>
      </w:tr>
      <w:tr w:rsidR="00000000" w14:paraId="698EE57D" w14:textId="77777777">
        <w:tc>
          <w:tcPr>
            <w:tcW w:w="660" w:type="dxa"/>
            <w:shd w:val="clear" w:color="auto" w:fill="F2F2F2" w:themeFill="background1" w:themeFillShade="F2"/>
          </w:tcPr>
          <w:p w14:paraId="35DBF0E0" w14:textId="77777777" w:rsidR="00000000" w:rsidRDefault="004F6206">
            <w:pPr>
              <w:rPr>
                <w:noProof/>
                <w:sz w:val="2"/>
                <w:szCs w:val="24"/>
              </w:rPr>
            </w:pPr>
            <w:r>
              <w:rPr>
                <w:noProof/>
                <w:sz w:val="16"/>
                <w:szCs w:val="24"/>
              </w:rPr>
              <w:t xml:space="preserve">613 </w:t>
            </w:r>
            <w:r>
              <w:rPr>
                <w:noProof/>
                <w:sz w:val="16"/>
              </w:rPr>
              <w:br/>
            </w:r>
            <w:r>
              <w:rPr>
                <w:noProof/>
                <w:sz w:val="2"/>
                <w:szCs w:val="24"/>
              </w:rPr>
              <w:t>87ce3627-b81a-4410-abdd-4785d9778090</w:t>
            </w:r>
          </w:p>
        </w:tc>
        <w:tc>
          <w:tcPr>
            <w:tcW w:w="7407" w:type="dxa"/>
            <w:shd w:val="clear" w:color="auto" w:fill="F2F2F2" w:themeFill="background1" w:themeFillShade="F2"/>
          </w:tcPr>
          <w:p w14:paraId="51B4961E" w14:textId="77777777" w:rsidR="00000000" w:rsidRDefault="004F6206">
            <w:pPr>
              <w:rPr>
                <w:noProof/>
                <w:szCs w:val="24"/>
              </w:rPr>
            </w:pPr>
            <w:r>
              <w:rPr>
                <w:rStyle w:val="mqInternal"/>
                <w:noProof/>
                <w:szCs w:val="24"/>
              </w:rPr>
              <w:t>[1}</w:t>
            </w:r>
            <w:r>
              <w:rPr>
                <w:noProof/>
                <w:szCs w:val="24"/>
              </w:rPr>
              <w:t>Begin streaming</w:t>
            </w:r>
            <w:r>
              <w:rPr>
                <w:rStyle w:val="mqInternal"/>
                <w:noProof/>
                <w:szCs w:val="24"/>
              </w:rPr>
              <w:t>{2]</w:t>
            </w:r>
          </w:p>
        </w:tc>
        <w:tc>
          <w:tcPr>
            <w:tcW w:w="7407" w:type="dxa"/>
          </w:tcPr>
          <w:p w14:paraId="17EFE77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ストリーミングを開始する</w:t>
            </w:r>
            <w:r>
              <w:rPr>
                <w:rStyle w:val="mqInternal"/>
                <w:noProof/>
                <w:szCs w:val="24"/>
                <w:lang w:val="ja-JP"/>
              </w:rPr>
              <w:t>{2]</w:t>
            </w:r>
          </w:p>
        </w:tc>
      </w:tr>
      <w:tr w:rsidR="00000000" w14:paraId="2AA2D61D" w14:textId="77777777">
        <w:tc>
          <w:tcPr>
            <w:tcW w:w="660" w:type="dxa"/>
            <w:shd w:val="clear" w:color="auto" w:fill="F2F2F2" w:themeFill="background1" w:themeFillShade="F2"/>
          </w:tcPr>
          <w:p w14:paraId="2A06EDE3" w14:textId="77777777" w:rsidR="00000000" w:rsidRDefault="004F6206">
            <w:pPr>
              <w:rPr>
                <w:noProof/>
                <w:sz w:val="2"/>
                <w:szCs w:val="24"/>
              </w:rPr>
            </w:pPr>
            <w:r>
              <w:rPr>
                <w:noProof/>
                <w:sz w:val="16"/>
                <w:szCs w:val="24"/>
              </w:rPr>
              <w:t xml:space="preserve">614 </w:t>
            </w:r>
            <w:r>
              <w:rPr>
                <w:noProof/>
                <w:sz w:val="16"/>
              </w:rPr>
              <w:br/>
            </w:r>
            <w:r>
              <w:rPr>
                <w:noProof/>
                <w:sz w:val="2"/>
                <w:szCs w:val="24"/>
              </w:rPr>
              <w:t>f26fec6a-998a-4c69-8f85-bcb6aebd620f</w:t>
            </w:r>
          </w:p>
        </w:tc>
        <w:tc>
          <w:tcPr>
            <w:tcW w:w="7407" w:type="dxa"/>
            <w:shd w:val="clear" w:color="auto" w:fill="F2F2F2" w:themeFill="background1" w:themeFillShade="F2"/>
          </w:tcPr>
          <w:p w14:paraId="66E0F282" w14:textId="77777777" w:rsidR="00000000" w:rsidRDefault="004F6206">
            <w:pPr>
              <w:rPr>
                <w:noProof/>
                <w:szCs w:val="24"/>
              </w:rPr>
            </w:pPr>
            <w:r>
              <w:rPr>
                <w:rStyle w:val="mqInternal"/>
                <w:noProof/>
                <w:szCs w:val="24"/>
              </w:rPr>
              <w:t>[1}</w:t>
            </w:r>
            <w:r>
              <w:rPr>
                <w:noProof/>
                <w:szCs w:val="24"/>
              </w:rPr>
              <w:t>Trigger ads using cue points</w:t>
            </w:r>
            <w:r>
              <w:rPr>
                <w:rStyle w:val="mqInternal"/>
                <w:noProof/>
                <w:szCs w:val="24"/>
              </w:rPr>
              <w:t>{2]</w:t>
            </w:r>
            <w:r>
              <w:rPr>
                <w:noProof/>
                <w:szCs w:val="24"/>
              </w:rPr>
              <w:t xml:space="preserve"> (this can be done before or during the live event)</w:t>
            </w:r>
          </w:p>
        </w:tc>
        <w:tc>
          <w:tcPr>
            <w:tcW w:w="7407" w:type="dxa"/>
          </w:tcPr>
          <w:p w14:paraId="5EC4454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キューポイントを使用して広告をトリガーします</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これはライブイベントの前または中に実行できます</w:t>
            </w:r>
            <w:r>
              <w:rPr>
                <w:rFonts w:ascii="Arial Unicode MS" w:eastAsia="Arial Unicode MS" w:hint="eastAsia"/>
                <w:szCs w:val="24"/>
                <w:lang w:val="ja-JP"/>
              </w:rPr>
              <w:t>）</w:t>
            </w:r>
          </w:p>
        </w:tc>
      </w:tr>
      <w:tr w:rsidR="00000000" w14:paraId="5F1084FA" w14:textId="77777777">
        <w:tc>
          <w:tcPr>
            <w:tcW w:w="660" w:type="dxa"/>
            <w:shd w:val="clear" w:color="auto" w:fill="F2F2F2" w:themeFill="background1" w:themeFillShade="F2"/>
          </w:tcPr>
          <w:p w14:paraId="43FCF326" w14:textId="77777777" w:rsidR="00000000" w:rsidRDefault="004F6206">
            <w:pPr>
              <w:rPr>
                <w:noProof/>
                <w:sz w:val="2"/>
                <w:szCs w:val="24"/>
              </w:rPr>
            </w:pPr>
            <w:r>
              <w:rPr>
                <w:noProof/>
                <w:sz w:val="16"/>
                <w:szCs w:val="24"/>
              </w:rPr>
              <w:t xml:space="preserve">615 </w:t>
            </w:r>
            <w:r>
              <w:rPr>
                <w:noProof/>
                <w:sz w:val="16"/>
              </w:rPr>
              <w:br/>
            </w:r>
            <w:r>
              <w:rPr>
                <w:noProof/>
                <w:sz w:val="2"/>
                <w:szCs w:val="24"/>
              </w:rPr>
              <w:t>3d995c2a-7876-4563-8ce3-d2158e88a48c</w:t>
            </w:r>
          </w:p>
        </w:tc>
        <w:tc>
          <w:tcPr>
            <w:tcW w:w="7407" w:type="dxa"/>
            <w:shd w:val="clear" w:color="auto" w:fill="F2F2F2" w:themeFill="background1" w:themeFillShade="F2"/>
          </w:tcPr>
          <w:p w14:paraId="5A08BFC3" w14:textId="77777777" w:rsidR="00000000" w:rsidRDefault="004F6206">
            <w:pPr>
              <w:rPr>
                <w:noProof/>
                <w:szCs w:val="24"/>
              </w:rPr>
            </w:pPr>
            <w:r>
              <w:rPr>
                <w:rStyle w:val="mqInternal"/>
                <w:noProof/>
                <w:szCs w:val="24"/>
              </w:rPr>
              <w:t>[1}</w:t>
            </w:r>
            <w:r>
              <w:rPr>
                <w:noProof/>
                <w:szCs w:val="24"/>
              </w:rPr>
              <w:t>Cleanup</w:t>
            </w:r>
            <w:r>
              <w:rPr>
                <w:rStyle w:val="mqInternal"/>
                <w:noProof/>
                <w:szCs w:val="24"/>
              </w:rPr>
              <w:t>{2]</w:t>
            </w:r>
          </w:p>
        </w:tc>
        <w:tc>
          <w:tcPr>
            <w:tcW w:w="7407" w:type="dxa"/>
          </w:tcPr>
          <w:p w14:paraId="1CB1763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クリーンアップ</w:t>
            </w:r>
            <w:r>
              <w:rPr>
                <w:rStyle w:val="mqInternal"/>
                <w:noProof/>
                <w:szCs w:val="24"/>
                <w:lang w:val="ja-JP"/>
              </w:rPr>
              <w:t>{2]</w:t>
            </w:r>
          </w:p>
        </w:tc>
      </w:tr>
      <w:tr w:rsidR="00000000" w14:paraId="6521836F" w14:textId="77777777">
        <w:tc>
          <w:tcPr>
            <w:tcW w:w="660" w:type="dxa"/>
            <w:shd w:val="clear" w:color="auto" w:fill="F2F2F2" w:themeFill="background1" w:themeFillShade="F2"/>
          </w:tcPr>
          <w:p w14:paraId="17CA4DBA" w14:textId="77777777" w:rsidR="00000000" w:rsidRDefault="004F6206">
            <w:pPr>
              <w:rPr>
                <w:noProof/>
                <w:sz w:val="2"/>
                <w:szCs w:val="24"/>
              </w:rPr>
            </w:pPr>
            <w:r>
              <w:rPr>
                <w:noProof/>
                <w:sz w:val="16"/>
                <w:szCs w:val="24"/>
              </w:rPr>
              <w:t xml:space="preserve">616 </w:t>
            </w:r>
            <w:r>
              <w:rPr>
                <w:noProof/>
                <w:sz w:val="16"/>
              </w:rPr>
              <w:br/>
            </w:r>
            <w:r>
              <w:rPr>
                <w:noProof/>
                <w:sz w:val="2"/>
                <w:szCs w:val="24"/>
              </w:rPr>
              <w:t>fca11a88-f08d-471f-bcce-9879baf75cbc</w:t>
            </w:r>
          </w:p>
        </w:tc>
        <w:tc>
          <w:tcPr>
            <w:tcW w:w="7407" w:type="dxa"/>
            <w:shd w:val="clear" w:color="auto" w:fill="F2F2F2" w:themeFill="background1" w:themeFillShade="F2"/>
          </w:tcPr>
          <w:p w14:paraId="4714A96B" w14:textId="77777777" w:rsidR="00000000" w:rsidRDefault="004F6206">
            <w:pPr>
              <w:rPr>
                <w:noProof/>
                <w:szCs w:val="24"/>
              </w:rPr>
            </w:pPr>
            <w:r>
              <w:rPr>
                <w:noProof/>
                <w:szCs w:val="24"/>
              </w:rPr>
              <w:t>Creat</w:t>
            </w:r>
            <w:r>
              <w:rPr>
                <w:noProof/>
                <w:szCs w:val="24"/>
              </w:rPr>
              <w:t>e an ad configuration</w:t>
            </w:r>
          </w:p>
        </w:tc>
        <w:tc>
          <w:tcPr>
            <w:tcW w:w="7407" w:type="dxa"/>
          </w:tcPr>
          <w:p w14:paraId="7EB44755" w14:textId="77777777" w:rsidR="00000000" w:rsidRDefault="004F6206">
            <w:pPr>
              <w:rPr>
                <w:szCs w:val="24"/>
                <w:lang w:val="ja-JP"/>
              </w:rPr>
            </w:pPr>
            <w:r>
              <w:rPr>
                <w:rFonts w:ascii="MS Gothic" w:eastAsia="MS Gothic" w:hint="eastAsia"/>
                <w:szCs w:val="24"/>
                <w:lang w:val="ja-JP"/>
              </w:rPr>
              <w:t>広告設定を作成する</w:t>
            </w:r>
          </w:p>
        </w:tc>
      </w:tr>
      <w:tr w:rsidR="00000000" w14:paraId="1BED022B" w14:textId="77777777">
        <w:tc>
          <w:tcPr>
            <w:tcW w:w="660" w:type="dxa"/>
            <w:shd w:val="clear" w:color="auto" w:fill="F2F2F2" w:themeFill="background1" w:themeFillShade="F2"/>
          </w:tcPr>
          <w:p w14:paraId="51BC2765" w14:textId="77777777" w:rsidR="00000000" w:rsidRDefault="004F6206">
            <w:pPr>
              <w:rPr>
                <w:noProof/>
                <w:sz w:val="2"/>
                <w:szCs w:val="24"/>
              </w:rPr>
            </w:pPr>
            <w:r>
              <w:rPr>
                <w:noProof/>
                <w:sz w:val="16"/>
                <w:szCs w:val="24"/>
              </w:rPr>
              <w:t xml:space="preserve">617 </w:t>
            </w:r>
            <w:r>
              <w:rPr>
                <w:noProof/>
                <w:sz w:val="16"/>
              </w:rPr>
              <w:br/>
            </w:r>
            <w:r>
              <w:rPr>
                <w:noProof/>
                <w:sz w:val="2"/>
                <w:szCs w:val="24"/>
              </w:rPr>
              <w:t>990d5165-379d-4f1f-a809-1765c4804c20</w:t>
            </w:r>
          </w:p>
        </w:tc>
        <w:tc>
          <w:tcPr>
            <w:tcW w:w="7407" w:type="dxa"/>
            <w:shd w:val="clear" w:color="auto" w:fill="F2F2F2" w:themeFill="background1" w:themeFillShade="F2"/>
          </w:tcPr>
          <w:p w14:paraId="3A402103" w14:textId="77777777" w:rsidR="00000000" w:rsidRDefault="004F6206">
            <w:pPr>
              <w:rPr>
                <w:noProof/>
                <w:szCs w:val="24"/>
              </w:rPr>
            </w:pPr>
            <w:r>
              <w:rPr>
                <w:noProof/>
                <w:szCs w:val="24"/>
              </w:rPr>
              <w:t>An ad configuration defines the information needed to include server-side ads with a live stream.</w:t>
            </w:r>
          </w:p>
        </w:tc>
        <w:tc>
          <w:tcPr>
            <w:tcW w:w="7407" w:type="dxa"/>
          </w:tcPr>
          <w:p w14:paraId="493F4954" w14:textId="77777777" w:rsidR="00000000" w:rsidRDefault="004F6206">
            <w:pPr>
              <w:rPr>
                <w:szCs w:val="24"/>
                <w:lang w:val="ja-JP"/>
              </w:rPr>
            </w:pPr>
            <w:r>
              <w:rPr>
                <w:rFonts w:ascii="MS Gothic" w:eastAsia="MS Gothic" w:hint="eastAsia"/>
                <w:szCs w:val="24"/>
                <w:lang w:val="ja-JP"/>
              </w:rPr>
              <w:t>広告設定では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サーバーサイド広告をライブストリームに含めるために必要な情報を定義します</w:t>
            </w:r>
            <w:r>
              <w:rPr>
                <w:rFonts w:ascii="Microsoft YaHei UI" w:eastAsia="Microsoft YaHei UI" w:hAnsi="Microsoft YaHei UI" w:cs="Microsoft YaHei UI" w:hint="eastAsia"/>
                <w:szCs w:val="24"/>
                <w:lang w:val="ja-JP"/>
              </w:rPr>
              <w:t>。</w:t>
            </w:r>
          </w:p>
        </w:tc>
      </w:tr>
      <w:tr w:rsidR="00000000" w14:paraId="11D01718" w14:textId="77777777">
        <w:tc>
          <w:tcPr>
            <w:tcW w:w="660" w:type="dxa"/>
            <w:shd w:val="clear" w:color="auto" w:fill="F2F2F2" w:themeFill="background1" w:themeFillShade="F2"/>
          </w:tcPr>
          <w:p w14:paraId="6E78FF9D" w14:textId="77777777" w:rsidR="00000000" w:rsidRDefault="004F6206">
            <w:pPr>
              <w:rPr>
                <w:noProof/>
                <w:sz w:val="2"/>
                <w:szCs w:val="24"/>
              </w:rPr>
            </w:pPr>
            <w:r>
              <w:rPr>
                <w:noProof/>
                <w:sz w:val="16"/>
                <w:szCs w:val="24"/>
              </w:rPr>
              <w:t xml:space="preserve">618 </w:t>
            </w:r>
            <w:r>
              <w:rPr>
                <w:noProof/>
                <w:sz w:val="16"/>
              </w:rPr>
              <w:br/>
            </w:r>
            <w:r>
              <w:rPr>
                <w:noProof/>
                <w:sz w:val="2"/>
                <w:szCs w:val="24"/>
              </w:rPr>
              <w:t>1c5f0df5-0439-4cc0-b804-ed544468a60a</w:t>
            </w:r>
          </w:p>
        </w:tc>
        <w:tc>
          <w:tcPr>
            <w:tcW w:w="7407" w:type="dxa"/>
            <w:shd w:val="clear" w:color="auto" w:fill="F2F2F2" w:themeFill="background1" w:themeFillShade="F2"/>
          </w:tcPr>
          <w:p w14:paraId="32F31BA1" w14:textId="77777777" w:rsidR="00000000" w:rsidRDefault="004F6206">
            <w:pPr>
              <w:rPr>
                <w:noProof/>
                <w:szCs w:val="24"/>
              </w:rPr>
            </w:pPr>
            <w:r>
              <w:rPr>
                <w:noProof/>
                <w:szCs w:val="24"/>
              </w:rPr>
              <w:t>This includes ad provider URL, expected ad response type and whether beacons should be sent.</w:t>
            </w:r>
          </w:p>
        </w:tc>
        <w:tc>
          <w:tcPr>
            <w:tcW w:w="7407" w:type="dxa"/>
          </w:tcPr>
          <w:p w14:paraId="3377B10D" w14:textId="77777777" w:rsidR="00000000" w:rsidRDefault="004F6206">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広告プロバイダーの</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予想される広告レスポンスタイプ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ビーコンを送信するかどうかが含まれます</w:t>
            </w:r>
            <w:r>
              <w:rPr>
                <w:rFonts w:ascii="Microsoft YaHei UI" w:eastAsia="Microsoft YaHei UI" w:hAnsi="Microsoft YaHei UI" w:cs="Microsoft YaHei UI" w:hint="eastAsia"/>
                <w:szCs w:val="24"/>
                <w:lang w:val="ja-JP"/>
              </w:rPr>
              <w:t>。</w:t>
            </w:r>
          </w:p>
        </w:tc>
      </w:tr>
      <w:tr w:rsidR="00000000" w14:paraId="04C65A16" w14:textId="77777777">
        <w:tc>
          <w:tcPr>
            <w:tcW w:w="660" w:type="dxa"/>
            <w:shd w:val="clear" w:color="auto" w:fill="F2F2F2" w:themeFill="background1" w:themeFillShade="F2"/>
          </w:tcPr>
          <w:p w14:paraId="77129F40" w14:textId="77777777" w:rsidR="00000000" w:rsidRDefault="004F6206">
            <w:pPr>
              <w:rPr>
                <w:noProof/>
                <w:sz w:val="2"/>
                <w:szCs w:val="24"/>
              </w:rPr>
            </w:pPr>
            <w:r>
              <w:rPr>
                <w:noProof/>
                <w:sz w:val="16"/>
                <w:szCs w:val="24"/>
              </w:rPr>
              <w:t xml:space="preserve">619 </w:t>
            </w:r>
            <w:r>
              <w:rPr>
                <w:noProof/>
                <w:sz w:val="16"/>
              </w:rPr>
              <w:br/>
            </w:r>
            <w:r>
              <w:rPr>
                <w:noProof/>
                <w:sz w:val="2"/>
                <w:szCs w:val="24"/>
              </w:rPr>
              <w:t>1b77f294-f08a-42f8-a7c8-7c7636f9fdb8</w:t>
            </w:r>
          </w:p>
        </w:tc>
        <w:tc>
          <w:tcPr>
            <w:tcW w:w="7407" w:type="dxa"/>
            <w:shd w:val="clear" w:color="auto" w:fill="F2F2F2" w:themeFill="background1" w:themeFillShade="F2"/>
          </w:tcPr>
          <w:p w14:paraId="2074488C" w14:textId="77777777" w:rsidR="00000000" w:rsidRDefault="004F6206">
            <w:pPr>
              <w:rPr>
                <w:noProof/>
                <w:szCs w:val="24"/>
              </w:rPr>
            </w:pPr>
            <w:r>
              <w:rPr>
                <w:rStyle w:val="mqInternal"/>
                <w:noProof/>
                <w:szCs w:val="24"/>
              </w:rPr>
              <w:t>[1}</w:t>
            </w:r>
            <w:r>
              <w:rPr>
                <w:noProof/>
                <w:szCs w:val="24"/>
              </w:rPr>
              <w:t xml:space="preserve"> Notes:</w:t>
            </w:r>
          </w:p>
        </w:tc>
        <w:tc>
          <w:tcPr>
            <w:tcW w:w="7407" w:type="dxa"/>
          </w:tcPr>
          <w:p w14:paraId="280FE4B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6692B8A8" w14:textId="77777777">
        <w:tc>
          <w:tcPr>
            <w:tcW w:w="660" w:type="dxa"/>
            <w:shd w:val="clear" w:color="auto" w:fill="F2F2F2" w:themeFill="background1" w:themeFillShade="F2"/>
          </w:tcPr>
          <w:p w14:paraId="487ABF68" w14:textId="77777777" w:rsidR="00000000" w:rsidRDefault="004F6206">
            <w:pPr>
              <w:rPr>
                <w:noProof/>
                <w:sz w:val="2"/>
                <w:szCs w:val="24"/>
              </w:rPr>
            </w:pPr>
            <w:r>
              <w:rPr>
                <w:noProof/>
                <w:sz w:val="16"/>
                <w:szCs w:val="24"/>
              </w:rPr>
              <w:t xml:space="preserve">620 </w:t>
            </w:r>
            <w:r>
              <w:rPr>
                <w:noProof/>
                <w:sz w:val="16"/>
              </w:rPr>
              <w:br/>
            </w:r>
            <w:r>
              <w:rPr>
                <w:noProof/>
                <w:sz w:val="2"/>
                <w:szCs w:val="24"/>
              </w:rPr>
              <w:t>ed7b6f84-9d0c-4665-85f6-e6be67527837</w:t>
            </w:r>
          </w:p>
        </w:tc>
        <w:tc>
          <w:tcPr>
            <w:tcW w:w="7407" w:type="dxa"/>
            <w:shd w:val="clear" w:color="auto" w:fill="F2F2F2" w:themeFill="background1" w:themeFillShade="F2"/>
          </w:tcPr>
          <w:p w14:paraId="280DC236" w14:textId="77777777" w:rsidR="00000000" w:rsidRDefault="004F6206">
            <w:pPr>
              <w:rPr>
                <w:noProof/>
                <w:szCs w:val="24"/>
              </w:rPr>
            </w:pPr>
            <w:r>
              <w:rPr>
                <w:noProof/>
                <w:szCs w:val="24"/>
              </w:rPr>
              <w:t xml:space="preserve">Ad </w:t>
            </w:r>
            <w:r>
              <w:rPr>
                <w:noProof/>
                <w:szCs w:val="24"/>
              </w:rPr>
              <w:t>configuration id's from Video Cloud cannot be used directly for Live SSAI</w:t>
            </w:r>
          </w:p>
        </w:tc>
        <w:tc>
          <w:tcPr>
            <w:tcW w:w="7407" w:type="dxa"/>
          </w:tcPr>
          <w:p w14:paraId="32E06BC2" w14:textId="77777777" w:rsidR="00000000" w:rsidRDefault="004F6206">
            <w:pPr>
              <w:rPr>
                <w:szCs w:val="24"/>
                <w:lang w:val="ja-JP"/>
              </w:rPr>
            </w:pPr>
            <w:r>
              <w:rPr>
                <w:szCs w:val="24"/>
                <w:lang w:val="ja-JP"/>
              </w:rPr>
              <w:t>VideoCloud</w:t>
            </w:r>
            <w:r>
              <w:rPr>
                <w:rFonts w:ascii="MS Gothic" w:eastAsia="MS Gothic" w:hint="eastAsia"/>
                <w:szCs w:val="24"/>
                <w:lang w:val="ja-JP"/>
              </w:rPr>
              <w:t>の広告構成</w:t>
            </w:r>
            <w:r>
              <w:rPr>
                <w:szCs w:val="24"/>
                <w:lang w:val="ja-JP"/>
              </w:rPr>
              <w:t>ID</w:t>
            </w:r>
            <w:r>
              <w:rPr>
                <w:rFonts w:ascii="MS Gothic" w:eastAsia="MS Gothic" w:hint="eastAsia"/>
                <w:szCs w:val="24"/>
                <w:lang w:val="ja-JP"/>
              </w:rPr>
              <w:t>を</w:t>
            </w:r>
            <w:r>
              <w:rPr>
                <w:szCs w:val="24"/>
                <w:lang w:val="ja-JP"/>
              </w:rPr>
              <w:t>LiveSSAI</w:t>
            </w:r>
            <w:r>
              <w:rPr>
                <w:rFonts w:ascii="MS Gothic" w:eastAsia="MS Gothic" w:hint="eastAsia"/>
                <w:szCs w:val="24"/>
                <w:lang w:val="ja-JP"/>
              </w:rPr>
              <w:t>に直接使用することはできません</w:t>
            </w:r>
          </w:p>
        </w:tc>
      </w:tr>
      <w:tr w:rsidR="00000000" w14:paraId="262867F3" w14:textId="77777777">
        <w:tc>
          <w:tcPr>
            <w:tcW w:w="660" w:type="dxa"/>
            <w:shd w:val="clear" w:color="auto" w:fill="F2F2F2" w:themeFill="background1" w:themeFillShade="F2"/>
          </w:tcPr>
          <w:p w14:paraId="25C2F44D" w14:textId="77777777" w:rsidR="00000000" w:rsidRDefault="004F6206">
            <w:pPr>
              <w:rPr>
                <w:noProof/>
                <w:sz w:val="2"/>
                <w:szCs w:val="24"/>
              </w:rPr>
            </w:pPr>
            <w:r>
              <w:rPr>
                <w:noProof/>
                <w:sz w:val="16"/>
                <w:szCs w:val="24"/>
              </w:rPr>
              <w:t xml:space="preserve">621 </w:t>
            </w:r>
            <w:r>
              <w:rPr>
                <w:noProof/>
                <w:sz w:val="16"/>
              </w:rPr>
              <w:br/>
            </w:r>
            <w:r>
              <w:rPr>
                <w:noProof/>
                <w:sz w:val="2"/>
                <w:szCs w:val="24"/>
              </w:rPr>
              <w:t>65ba541b-15d1-4364-9667-ed96ff3df005</w:t>
            </w:r>
          </w:p>
        </w:tc>
        <w:tc>
          <w:tcPr>
            <w:tcW w:w="7407" w:type="dxa"/>
            <w:shd w:val="clear" w:color="auto" w:fill="F2F2F2" w:themeFill="background1" w:themeFillShade="F2"/>
          </w:tcPr>
          <w:p w14:paraId="4322FDB2" w14:textId="77777777" w:rsidR="00000000" w:rsidRDefault="004F6206">
            <w:pPr>
              <w:rPr>
                <w:noProof/>
                <w:szCs w:val="24"/>
              </w:rPr>
            </w:pPr>
            <w:r>
              <w:rPr>
                <w:noProof/>
                <w:szCs w:val="24"/>
              </w:rPr>
              <w:t xml:space="preserve">Any changes that you make to the ad configuration using Video Cloud Studio will delete the </w:t>
            </w:r>
            <w:r>
              <w:rPr>
                <w:rStyle w:val="mqInternal"/>
                <w:noProof/>
                <w:szCs w:val="24"/>
              </w:rPr>
              <w:t>[1}[2]</w:t>
            </w:r>
            <w:r>
              <w:rPr>
                <w:rStyle w:val="mqInternal"/>
                <w:noProof/>
                <w:szCs w:val="24"/>
              </w:rPr>
              <w:t>{3]</w:t>
            </w:r>
            <w:r>
              <w:rPr>
                <w:noProof/>
                <w:szCs w:val="24"/>
              </w:rPr>
              <w:t xml:space="preserve"> flags; this is a known issue</w:t>
            </w:r>
          </w:p>
        </w:tc>
        <w:tc>
          <w:tcPr>
            <w:tcW w:w="7407" w:type="dxa"/>
          </w:tcPr>
          <w:p w14:paraId="306B79B2" w14:textId="77777777" w:rsidR="00000000" w:rsidRDefault="004F6206">
            <w:pPr>
              <w:rPr>
                <w:szCs w:val="24"/>
                <w:lang w:val="ja-JP"/>
              </w:rPr>
            </w:pPr>
            <w:r>
              <w:rPr>
                <w:szCs w:val="24"/>
                <w:lang w:val="ja-JP"/>
              </w:rPr>
              <w:t xml:space="preserve">Video Cloud Studio </w:t>
            </w:r>
            <w:r>
              <w:rPr>
                <w:rFonts w:ascii="MS Gothic" w:eastAsia="MS Gothic" w:hint="eastAsia"/>
                <w:szCs w:val="24"/>
                <w:lang w:val="ja-JP"/>
              </w:rPr>
              <w:t>を使用して広告構成を変更すると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フラグが削除されます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これは既知の問題です</w:t>
            </w:r>
            <w:r>
              <w:rPr>
                <w:rFonts w:ascii="Microsoft YaHei UI" w:eastAsia="Microsoft YaHei UI" w:hAnsi="Microsoft YaHei UI" w:cs="Microsoft YaHei UI" w:hint="eastAsia"/>
                <w:szCs w:val="24"/>
                <w:lang w:val="ja-JP"/>
              </w:rPr>
              <w:t>。</w:t>
            </w:r>
          </w:p>
        </w:tc>
      </w:tr>
      <w:tr w:rsidR="00000000" w14:paraId="17B676C9" w14:textId="77777777">
        <w:tc>
          <w:tcPr>
            <w:tcW w:w="660" w:type="dxa"/>
            <w:shd w:val="clear" w:color="auto" w:fill="F2F2F2" w:themeFill="background1" w:themeFillShade="F2"/>
          </w:tcPr>
          <w:p w14:paraId="77289749" w14:textId="77777777" w:rsidR="00000000" w:rsidRDefault="004F6206">
            <w:pPr>
              <w:rPr>
                <w:noProof/>
                <w:sz w:val="2"/>
                <w:szCs w:val="24"/>
              </w:rPr>
            </w:pPr>
            <w:r>
              <w:rPr>
                <w:noProof/>
                <w:sz w:val="16"/>
                <w:szCs w:val="24"/>
              </w:rPr>
              <w:t xml:space="preserve">622 </w:t>
            </w:r>
            <w:r>
              <w:rPr>
                <w:noProof/>
                <w:sz w:val="16"/>
              </w:rPr>
              <w:br/>
            </w:r>
            <w:r>
              <w:rPr>
                <w:noProof/>
                <w:sz w:val="2"/>
                <w:szCs w:val="24"/>
              </w:rPr>
              <w:t>1ce6998f-ccb2-46fe-9a65-4ecc2bcadfa0</w:t>
            </w:r>
          </w:p>
        </w:tc>
        <w:tc>
          <w:tcPr>
            <w:tcW w:w="7407" w:type="dxa"/>
            <w:shd w:val="clear" w:color="auto" w:fill="F2F2F2" w:themeFill="background1" w:themeFillShade="F2"/>
          </w:tcPr>
          <w:p w14:paraId="6B40CCB2" w14:textId="77777777" w:rsidR="00000000" w:rsidRDefault="004F6206">
            <w:pPr>
              <w:rPr>
                <w:noProof/>
                <w:szCs w:val="24"/>
              </w:rPr>
            </w:pPr>
            <w:r>
              <w:rPr>
                <w:rStyle w:val="mqInternal"/>
                <w:noProof/>
                <w:szCs w:val="24"/>
              </w:rPr>
              <w:t>{1]</w:t>
            </w:r>
          </w:p>
        </w:tc>
        <w:tc>
          <w:tcPr>
            <w:tcW w:w="7407" w:type="dxa"/>
          </w:tcPr>
          <w:p w14:paraId="2FF9A833" w14:textId="77777777" w:rsidR="00000000" w:rsidRDefault="004F6206">
            <w:pPr>
              <w:rPr>
                <w:szCs w:val="24"/>
                <w:lang w:val="ja-JP"/>
              </w:rPr>
            </w:pPr>
            <w:r>
              <w:rPr>
                <w:rStyle w:val="mqInternal"/>
                <w:noProof/>
                <w:szCs w:val="24"/>
                <w:lang w:val="ja-JP"/>
              </w:rPr>
              <w:t>{1]</w:t>
            </w:r>
          </w:p>
        </w:tc>
      </w:tr>
      <w:tr w:rsidR="00000000" w14:paraId="5478D6B0" w14:textId="77777777">
        <w:tc>
          <w:tcPr>
            <w:tcW w:w="660" w:type="dxa"/>
            <w:shd w:val="clear" w:color="auto" w:fill="F2F2F2" w:themeFill="background1" w:themeFillShade="F2"/>
          </w:tcPr>
          <w:p w14:paraId="4DF7B0B8" w14:textId="77777777" w:rsidR="00000000" w:rsidRDefault="004F6206">
            <w:pPr>
              <w:rPr>
                <w:noProof/>
                <w:sz w:val="2"/>
                <w:szCs w:val="24"/>
              </w:rPr>
            </w:pPr>
            <w:r>
              <w:rPr>
                <w:noProof/>
                <w:sz w:val="16"/>
                <w:szCs w:val="24"/>
              </w:rPr>
              <w:t xml:space="preserve">623 </w:t>
            </w:r>
            <w:r>
              <w:rPr>
                <w:noProof/>
                <w:sz w:val="16"/>
              </w:rPr>
              <w:br/>
            </w:r>
            <w:r>
              <w:rPr>
                <w:noProof/>
                <w:sz w:val="2"/>
                <w:szCs w:val="24"/>
              </w:rPr>
              <w:t>9350b9d0-15ee-45bb-b6a6-545326ebcd73</w:t>
            </w:r>
          </w:p>
        </w:tc>
        <w:tc>
          <w:tcPr>
            <w:tcW w:w="7407" w:type="dxa"/>
            <w:shd w:val="clear" w:color="auto" w:fill="F2F2F2" w:themeFill="background1" w:themeFillShade="F2"/>
          </w:tcPr>
          <w:p w14:paraId="3243696C" w14:textId="77777777" w:rsidR="00000000" w:rsidRDefault="004F6206">
            <w:pPr>
              <w:rPr>
                <w:noProof/>
                <w:szCs w:val="24"/>
              </w:rPr>
            </w:pPr>
            <w:r>
              <w:rPr>
                <w:noProof/>
                <w:szCs w:val="24"/>
              </w:rPr>
              <w:t xml:space="preserve">To create a new ad configuration, send a </w:t>
            </w:r>
            <w:r>
              <w:rPr>
                <w:rStyle w:val="mqInternal"/>
                <w:noProof/>
                <w:szCs w:val="24"/>
              </w:rPr>
              <w:t>[1}[2]{3]</w:t>
            </w:r>
            <w:r>
              <w:rPr>
                <w:noProof/>
                <w:szCs w:val="24"/>
              </w:rPr>
              <w:t xml:space="preserve"> request as follows:</w:t>
            </w:r>
          </w:p>
        </w:tc>
        <w:tc>
          <w:tcPr>
            <w:tcW w:w="7407" w:type="dxa"/>
          </w:tcPr>
          <w:p w14:paraId="5F302142" w14:textId="77777777" w:rsidR="00000000" w:rsidRDefault="004F6206">
            <w:pPr>
              <w:rPr>
                <w:szCs w:val="24"/>
                <w:lang w:val="ja-JP"/>
              </w:rPr>
            </w:pPr>
            <w:r>
              <w:rPr>
                <w:rFonts w:ascii="MS Gothic" w:eastAsia="MS Gothic" w:hint="eastAsia"/>
                <w:szCs w:val="24"/>
                <w:lang w:val="ja-JP"/>
              </w:rPr>
              <w:t>新しい広告構成を作成するには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14:paraId="2667DF98" w14:textId="77777777">
        <w:tc>
          <w:tcPr>
            <w:tcW w:w="660" w:type="dxa"/>
            <w:shd w:val="clear" w:color="auto" w:fill="F2F2F2" w:themeFill="background1" w:themeFillShade="F2"/>
          </w:tcPr>
          <w:p w14:paraId="3AD1057D" w14:textId="77777777" w:rsidR="00000000" w:rsidRDefault="004F6206">
            <w:pPr>
              <w:rPr>
                <w:noProof/>
                <w:sz w:val="2"/>
                <w:szCs w:val="24"/>
              </w:rPr>
            </w:pPr>
            <w:r>
              <w:rPr>
                <w:noProof/>
                <w:sz w:val="16"/>
                <w:szCs w:val="24"/>
              </w:rPr>
              <w:t xml:space="preserve">624 </w:t>
            </w:r>
            <w:r>
              <w:rPr>
                <w:noProof/>
                <w:sz w:val="16"/>
              </w:rPr>
              <w:br/>
            </w:r>
            <w:r>
              <w:rPr>
                <w:noProof/>
                <w:sz w:val="2"/>
                <w:szCs w:val="24"/>
              </w:rPr>
              <w:t>447a19a7-dde1-4557-9e94-908518410983</w:t>
            </w:r>
          </w:p>
        </w:tc>
        <w:tc>
          <w:tcPr>
            <w:tcW w:w="7407" w:type="dxa"/>
            <w:shd w:val="clear" w:color="auto" w:fill="F2F2F2" w:themeFill="background1" w:themeFillShade="F2"/>
          </w:tcPr>
          <w:p w14:paraId="7FCC674B" w14:textId="77777777" w:rsidR="00000000" w:rsidRDefault="004F6206">
            <w:pPr>
              <w:rPr>
                <w:noProof/>
                <w:szCs w:val="24"/>
              </w:rPr>
            </w:pPr>
            <w:r>
              <w:rPr>
                <w:noProof/>
                <w:szCs w:val="24"/>
              </w:rPr>
              <w:t>Method</w:t>
            </w:r>
          </w:p>
        </w:tc>
        <w:tc>
          <w:tcPr>
            <w:tcW w:w="7407" w:type="dxa"/>
          </w:tcPr>
          <w:p w14:paraId="5FA3B51C" w14:textId="77777777" w:rsidR="00000000" w:rsidRDefault="004F6206">
            <w:pPr>
              <w:rPr>
                <w:szCs w:val="24"/>
                <w:lang w:val="ja-JP"/>
              </w:rPr>
            </w:pPr>
            <w:r>
              <w:rPr>
                <w:rFonts w:ascii="MS Gothic" w:eastAsia="MS Gothic" w:hint="eastAsia"/>
                <w:szCs w:val="24"/>
                <w:lang w:val="ja-JP"/>
              </w:rPr>
              <w:t>方法</w:t>
            </w:r>
          </w:p>
        </w:tc>
      </w:tr>
      <w:tr w:rsidR="00000000" w14:paraId="1442669B" w14:textId="77777777">
        <w:tc>
          <w:tcPr>
            <w:tcW w:w="660" w:type="dxa"/>
            <w:shd w:val="clear" w:color="auto" w:fill="F2F2F2" w:themeFill="background1" w:themeFillShade="F2"/>
          </w:tcPr>
          <w:p w14:paraId="79F99DB0" w14:textId="77777777" w:rsidR="00000000" w:rsidRDefault="004F6206">
            <w:pPr>
              <w:rPr>
                <w:noProof/>
                <w:sz w:val="2"/>
                <w:szCs w:val="24"/>
              </w:rPr>
            </w:pPr>
            <w:r>
              <w:rPr>
                <w:noProof/>
                <w:sz w:val="16"/>
                <w:szCs w:val="24"/>
              </w:rPr>
              <w:t xml:space="preserve">625 </w:t>
            </w:r>
            <w:r>
              <w:rPr>
                <w:noProof/>
                <w:sz w:val="16"/>
              </w:rPr>
              <w:br/>
            </w:r>
            <w:r>
              <w:rPr>
                <w:noProof/>
                <w:sz w:val="2"/>
                <w:szCs w:val="24"/>
              </w:rPr>
              <w:t>079cf817-5334-4468-b8a2-e83477143fdc</w:t>
            </w:r>
          </w:p>
        </w:tc>
        <w:tc>
          <w:tcPr>
            <w:tcW w:w="7407" w:type="dxa"/>
            <w:shd w:val="clear" w:color="auto" w:fill="F2F2F2" w:themeFill="background1" w:themeFillShade="F2"/>
          </w:tcPr>
          <w:p w14:paraId="7823501C" w14:textId="77777777" w:rsidR="00000000" w:rsidRDefault="004F6206">
            <w:pPr>
              <w:rPr>
                <w:noProof/>
                <w:szCs w:val="24"/>
              </w:rPr>
            </w:pPr>
            <w:r>
              <w:rPr>
                <w:rStyle w:val="mqInternal"/>
                <w:noProof/>
                <w:szCs w:val="24"/>
              </w:rPr>
              <w:t>[1}[2]{3]</w:t>
            </w:r>
          </w:p>
        </w:tc>
        <w:tc>
          <w:tcPr>
            <w:tcW w:w="7407" w:type="dxa"/>
          </w:tcPr>
          <w:p w14:paraId="7DC54704" w14:textId="77777777" w:rsidR="00000000" w:rsidRDefault="004F6206">
            <w:pPr>
              <w:rPr>
                <w:szCs w:val="24"/>
                <w:lang w:val="ja-JP"/>
              </w:rPr>
            </w:pPr>
            <w:r>
              <w:rPr>
                <w:rStyle w:val="mqInternal"/>
                <w:noProof/>
                <w:szCs w:val="24"/>
                <w:lang w:val="ja-JP"/>
              </w:rPr>
              <w:t>[1}[2]{3]</w:t>
            </w:r>
          </w:p>
        </w:tc>
      </w:tr>
      <w:tr w:rsidR="00000000" w14:paraId="39AA43A7" w14:textId="77777777">
        <w:tc>
          <w:tcPr>
            <w:tcW w:w="660" w:type="dxa"/>
            <w:shd w:val="clear" w:color="auto" w:fill="F2F2F2" w:themeFill="background1" w:themeFillShade="F2"/>
          </w:tcPr>
          <w:p w14:paraId="52670F6A" w14:textId="77777777" w:rsidR="00000000" w:rsidRDefault="004F6206">
            <w:pPr>
              <w:rPr>
                <w:noProof/>
                <w:sz w:val="2"/>
                <w:szCs w:val="24"/>
              </w:rPr>
            </w:pPr>
            <w:r>
              <w:rPr>
                <w:noProof/>
                <w:sz w:val="16"/>
                <w:szCs w:val="24"/>
              </w:rPr>
              <w:t xml:space="preserve">626 </w:t>
            </w:r>
            <w:r>
              <w:rPr>
                <w:noProof/>
                <w:sz w:val="16"/>
              </w:rPr>
              <w:br/>
            </w:r>
            <w:r>
              <w:rPr>
                <w:noProof/>
                <w:sz w:val="2"/>
                <w:szCs w:val="24"/>
              </w:rPr>
              <w:t>5c8d04fa-a8a1-4c3b-9aa2-abc3ad5ac168</w:t>
            </w:r>
          </w:p>
        </w:tc>
        <w:tc>
          <w:tcPr>
            <w:tcW w:w="7407" w:type="dxa"/>
            <w:shd w:val="clear" w:color="auto" w:fill="F2F2F2" w:themeFill="background1" w:themeFillShade="F2"/>
          </w:tcPr>
          <w:p w14:paraId="56C73DCF" w14:textId="77777777" w:rsidR="00000000" w:rsidRDefault="004F6206">
            <w:pPr>
              <w:rPr>
                <w:noProof/>
                <w:szCs w:val="24"/>
              </w:rPr>
            </w:pPr>
            <w:r>
              <w:rPr>
                <w:noProof/>
                <w:szCs w:val="24"/>
              </w:rPr>
              <w:t>URL</w:t>
            </w:r>
          </w:p>
        </w:tc>
        <w:tc>
          <w:tcPr>
            <w:tcW w:w="7407" w:type="dxa"/>
          </w:tcPr>
          <w:p w14:paraId="349B020C" w14:textId="77777777" w:rsidR="00000000" w:rsidRDefault="004F6206">
            <w:pPr>
              <w:rPr>
                <w:szCs w:val="24"/>
                <w:lang w:val="ja-JP"/>
              </w:rPr>
            </w:pPr>
            <w:r>
              <w:rPr>
                <w:szCs w:val="24"/>
                <w:lang w:val="ja-JP"/>
              </w:rPr>
              <w:t>URL</w:t>
            </w:r>
          </w:p>
        </w:tc>
      </w:tr>
      <w:tr w:rsidR="00000000" w14:paraId="4BA0D5BF" w14:textId="77777777">
        <w:tc>
          <w:tcPr>
            <w:tcW w:w="660" w:type="dxa"/>
            <w:shd w:val="clear" w:color="auto" w:fill="F2F2F2" w:themeFill="background1" w:themeFillShade="F2"/>
          </w:tcPr>
          <w:p w14:paraId="53F22779" w14:textId="77777777" w:rsidR="00000000" w:rsidRDefault="004F6206">
            <w:pPr>
              <w:rPr>
                <w:noProof/>
                <w:sz w:val="2"/>
                <w:szCs w:val="24"/>
              </w:rPr>
            </w:pPr>
            <w:r>
              <w:rPr>
                <w:noProof/>
                <w:sz w:val="16"/>
                <w:szCs w:val="24"/>
              </w:rPr>
              <w:t xml:space="preserve">627 </w:t>
            </w:r>
            <w:r>
              <w:rPr>
                <w:noProof/>
                <w:sz w:val="16"/>
              </w:rPr>
              <w:br/>
            </w:r>
            <w:r>
              <w:rPr>
                <w:noProof/>
                <w:sz w:val="2"/>
                <w:szCs w:val="24"/>
              </w:rPr>
              <w:t>d2b3ca40-78eb-4bf9-b510-26ee41627361</w:t>
            </w:r>
          </w:p>
        </w:tc>
        <w:tc>
          <w:tcPr>
            <w:tcW w:w="7407" w:type="dxa"/>
            <w:shd w:val="clear" w:color="auto" w:fill="F2F2F2" w:themeFill="background1" w:themeFillShade="F2"/>
          </w:tcPr>
          <w:p w14:paraId="0BE12394" w14:textId="77777777" w:rsidR="00000000" w:rsidRDefault="004F6206">
            <w:pPr>
              <w:rPr>
                <w:noProof/>
                <w:szCs w:val="24"/>
              </w:rPr>
            </w:pPr>
            <w:r>
              <w:rPr>
                <w:rStyle w:val="mqInternal"/>
                <w:noProof/>
                <w:szCs w:val="24"/>
              </w:rPr>
              <w:t>[1}[2]{3]</w:t>
            </w:r>
          </w:p>
        </w:tc>
        <w:tc>
          <w:tcPr>
            <w:tcW w:w="7407" w:type="dxa"/>
          </w:tcPr>
          <w:p w14:paraId="571E9757" w14:textId="77777777" w:rsidR="00000000" w:rsidRDefault="004F6206">
            <w:pPr>
              <w:rPr>
                <w:szCs w:val="24"/>
                <w:lang w:val="ja-JP"/>
              </w:rPr>
            </w:pPr>
            <w:r>
              <w:rPr>
                <w:rStyle w:val="mqInternal"/>
                <w:noProof/>
                <w:szCs w:val="24"/>
                <w:lang w:val="ja-JP"/>
              </w:rPr>
              <w:t>[1}[2]{3]</w:t>
            </w:r>
          </w:p>
        </w:tc>
      </w:tr>
      <w:tr w:rsidR="00000000" w14:paraId="4FD54B86" w14:textId="77777777">
        <w:tc>
          <w:tcPr>
            <w:tcW w:w="660" w:type="dxa"/>
            <w:shd w:val="clear" w:color="auto" w:fill="F2F2F2" w:themeFill="background1" w:themeFillShade="F2"/>
          </w:tcPr>
          <w:p w14:paraId="7434E4DD" w14:textId="77777777" w:rsidR="00000000" w:rsidRDefault="004F6206">
            <w:pPr>
              <w:rPr>
                <w:noProof/>
                <w:sz w:val="2"/>
                <w:szCs w:val="24"/>
              </w:rPr>
            </w:pPr>
            <w:r>
              <w:rPr>
                <w:noProof/>
                <w:sz w:val="16"/>
                <w:szCs w:val="24"/>
              </w:rPr>
              <w:t xml:space="preserve">628 </w:t>
            </w:r>
            <w:r>
              <w:rPr>
                <w:noProof/>
                <w:sz w:val="16"/>
              </w:rPr>
              <w:br/>
            </w:r>
            <w:r>
              <w:rPr>
                <w:noProof/>
                <w:sz w:val="2"/>
                <w:szCs w:val="24"/>
              </w:rPr>
              <w:t>0741ffde-0fac-4f69-9b7f-fdd29a328bec</w:t>
            </w:r>
          </w:p>
        </w:tc>
        <w:tc>
          <w:tcPr>
            <w:tcW w:w="7407" w:type="dxa"/>
            <w:shd w:val="clear" w:color="auto" w:fill="F2F2F2" w:themeFill="background1" w:themeFillShade="F2"/>
          </w:tcPr>
          <w:p w14:paraId="2C3CE261" w14:textId="77777777" w:rsidR="00000000" w:rsidRDefault="004F6206">
            <w:pPr>
              <w:rPr>
                <w:noProof/>
                <w:szCs w:val="24"/>
              </w:rPr>
            </w:pPr>
            <w:r>
              <w:rPr>
                <w:noProof/>
                <w:szCs w:val="24"/>
              </w:rPr>
              <w:t>Header</w:t>
            </w:r>
          </w:p>
        </w:tc>
        <w:tc>
          <w:tcPr>
            <w:tcW w:w="7407" w:type="dxa"/>
          </w:tcPr>
          <w:p w14:paraId="36C572E3" w14:textId="77777777" w:rsidR="00000000" w:rsidRDefault="004F6206">
            <w:pPr>
              <w:rPr>
                <w:szCs w:val="24"/>
                <w:lang w:val="ja-JP"/>
              </w:rPr>
            </w:pPr>
            <w:r>
              <w:rPr>
                <w:rFonts w:ascii="MS Gothic" w:eastAsia="MS Gothic" w:hint="eastAsia"/>
                <w:szCs w:val="24"/>
                <w:lang w:val="ja-JP"/>
              </w:rPr>
              <w:t>ヘッダー</w:t>
            </w:r>
          </w:p>
        </w:tc>
      </w:tr>
      <w:tr w:rsidR="00000000" w14:paraId="3B4FE552" w14:textId="77777777">
        <w:tc>
          <w:tcPr>
            <w:tcW w:w="660" w:type="dxa"/>
            <w:shd w:val="clear" w:color="auto" w:fill="F2F2F2" w:themeFill="background1" w:themeFillShade="F2"/>
          </w:tcPr>
          <w:p w14:paraId="44BF4472" w14:textId="77777777" w:rsidR="00000000" w:rsidRDefault="004F6206">
            <w:pPr>
              <w:rPr>
                <w:noProof/>
                <w:sz w:val="2"/>
                <w:szCs w:val="24"/>
              </w:rPr>
            </w:pPr>
            <w:r>
              <w:rPr>
                <w:noProof/>
                <w:sz w:val="16"/>
                <w:szCs w:val="24"/>
              </w:rPr>
              <w:t xml:space="preserve">629 </w:t>
            </w:r>
            <w:r>
              <w:rPr>
                <w:noProof/>
                <w:sz w:val="16"/>
              </w:rPr>
              <w:br/>
            </w:r>
            <w:r>
              <w:rPr>
                <w:noProof/>
                <w:sz w:val="2"/>
                <w:szCs w:val="24"/>
              </w:rPr>
              <w:t>24e9554d-ab4f-43c6-9719-f244ef92ff80</w:t>
            </w:r>
          </w:p>
        </w:tc>
        <w:tc>
          <w:tcPr>
            <w:tcW w:w="7407" w:type="dxa"/>
            <w:shd w:val="clear" w:color="auto" w:fill="F2F2F2" w:themeFill="background1" w:themeFillShade="F2"/>
          </w:tcPr>
          <w:p w14:paraId="78B1B169" w14:textId="77777777" w:rsidR="00000000" w:rsidRDefault="004F6206">
            <w:pPr>
              <w:rPr>
                <w:noProof/>
                <w:szCs w:val="24"/>
              </w:rPr>
            </w:pPr>
            <w:r>
              <w:rPr>
                <w:rStyle w:val="mqInternal"/>
                <w:noProof/>
                <w:szCs w:val="24"/>
              </w:rPr>
              <w:t>[1}[2]{3]</w:t>
            </w:r>
          </w:p>
        </w:tc>
        <w:tc>
          <w:tcPr>
            <w:tcW w:w="7407" w:type="dxa"/>
          </w:tcPr>
          <w:p w14:paraId="53F00DD7" w14:textId="77777777" w:rsidR="00000000" w:rsidRDefault="004F6206">
            <w:pPr>
              <w:rPr>
                <w:szCs w:val="24"/>
                <w:lang w:val="ja-JP"/>
              </w:rPr>
            </w:pPr>
            <w:r>
              <w:rPr>
                <w:rStyle w:val="mqInternal"/>
                <w:noProof/>
                <w:szCs w:val="24"/>
                <w:lang w:val="ja-JP"/>
              </w:rPr>
              <w:t>[1}[2]{3]</w:t>
            </w:r>
          </w:p>
        </w:tc>
      </w:tr>
      <w:tr w:rsidR="00000000" w14:paraId="4B889528" w14:textId="77777777">
        <w:tc>
          <w:tcPr>
            <w:tcW w:w="660" w:type="dxa"/>
            <w:shd w:val="clear" w:color="auto" w:fill="F2F2F2" w:themeFill="background1" w:themeFillShade="F2"/>
          </w:tcPr>
          <w:p w14:paraId="031D4A11" w14:textId="77777777" w:rsidR="00000000" w:rsidRDefault="004F6206">
            <w:pPr>
              <w:rPr>
                <w:noProof/>
                <w:sz w:val="2"/>
                <w:szCs w:val="24"/>
              </w:rPr>
            </w:pPr>
            <w:r>
              <w:rPr>
                <w:noProof/>
                <w:sz w:val="16"/>
                <w:szCs w:val="24"/>
              </w:rPr>
              <w:t xml:space="preserve">630 </w:t>
            </w:r>
            <w:r>
              <w:rPr>
                <w:noProof/>
                <w:sz w:val="16"/>
              </w:rPr>
              <w:br/>
            </w:r>
            <w:r>
              <w:rPr>
                <w:noProof/>
                <w:sz w:val="2"/>
                <w:szCs w:val="24"/>
              </w:rPr>
              <w:t>ad88db79-0222-420d-901b-d270dff7b7b3</w:t>
            </w:r>
          </w:p>
        </w:tc>
        <w:tc>
          <w:tcPr>
            <w:tcW w:w="7407" w:type="dxa"/>
            <w:shd w:val="clear" w:color="auto" w:fill="F2F2F2" w:themeFill="background1" w:themeFillShade="F2"/>
          </w:tcPr>
          <w:p w14:paraId="15AF2866" w14:textId="77777777" w:rsidR="00000000" w:rsidRDefault="004F6206">
            <w:pPr>
              <w:rPr>
                <w:noProof/>
                <w:szCs w:val="24"/>
              </w:rPr>
            </w:pPr>
            <w:r>
              <w:rPr>
                <w:noProof/>
                <w:szCs w:val="24"/>
              </w:rPr>
              <w:t>Content-Type: application/json</w:t>
            </w:r>
          </w:p>
        </w:tc>
        <w:tc>
          <w:tcPr>
            <w:tcW w:w="7407" w:type="dxa"/>
          </w:tcPr>
          <w:p w14:paraId="7BAD89B3"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63CE7624" w14:textId="77777777">
        <w:tc>
          <w:tcPr>
            <w:tcW w:w="660" w:type="dxa"/>
            <w:shd w:val="clear" w:color="auto" w:fill="F2F2F2" w:themeFill="background1" w:themeFillShade="F2"/>
          </w:tcPr>
          <w:p w14:paraId="51CF068F" w14:textId="77777777" w:rsidR="00000000" w:rsidRDefault="004F6206">
            <w:pPr>
              <w:rPr>
                <w:noProof/>
                <w:sz w:val="2"/>
                <w:szCs w:val="24"/>
              </w:rPr>
            </w:pPr>
            <w:r>
              <w:rPr>
                <w:noProof/>
                <w:sz w:val="16"/>
                <w:szCs w:val="24"/>
              </w:rPr>
              <w:t xml:space="preserve">631 </w:t>
            </w:r>
            <w:r>
              <w:rPr>
                <w:noProof/>
                <w:sz w:val="16"/>
              </w:rPr>
              <w:br/>
            </w:r>
            <w:r>
              <w:rPr>
                <w:noProof/>
                <w:sz w:val="2"/>
                <w:szCs w:val="24"/>
              </w:rPr>
              <w:t>4b2a13b5-67ba-4989-b21a-2242fb5aeee5</w:t>
            </w:r>
          </w:p>
        </w:tc>
        <w:tc>
          <w:tcPr>
            <w:tcW w:w="7407" w:type="dxa"/>
            <w:shd w:val="clear" w:color="auto" w:fill="F2F2F2" w:themeFill="background1" w:themeFillShade="F2"/>
          </w:tcPr>
          <w:p w14:paraId="0E3B6C6D" w14:textId="77777777" w:rsidR="00000000" w:rsidRDefault="004F6206">
            <w:pPr>
              <w:rPr>
                <w:noProof/>
                <w:szCs w:val="24"/>
              </w:rPr>
            </w:pPr>
            <w:r>
              <w:rPr>
                <w:noProof/>
                <w:szCs w:val="24"/>
              </w:rPr>
              <w:t>All requests are authenticated using an API key that is provided to you when your account is set up.</w:t>
            </w:r>
          </w:p>
        </w:tc>
        <w:tc>
          <w:tcPr>
            <w:tcW w:w="7407" w:type="dxa"/>
          </w:tcPr>
          <w:p w14:paraId="18BB4839" w14:textId="77777777" w:rsidR="00000000" w:rsidRDefault="004F6206">
            <w:pPr>
              <w:rPr>
                <w:szCs w:val="24"/>
                <w:lang w:val="ja-JP"/>
              </w:rPr>
            </w:pPr>
            <w:r>
              <w:rPr>
                <w:rFonts w:ascii="MS Gothic" w:eastAsia="MS Gothic" w:hint="eastAsia"/>
                <w:szCs w:val="24"/>
                <w:lang w:val="ja-JP"/>
              </w:rPr>
              <w:t>すべてのリクエストは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アカウントのセットア</w:t>
            </w:r>
            <w:r>
              <w:rPr>
                <w:rFonts w:ascii="MS Gothic" w:eastAsia="MS Gothic" w:hint="eastAsia"/>
                <w:szCs w:val="24"/>
                <w:lang w:val="ja-JP"/>
              </w:rPr>
              <w:t>ップ時に提供される</w:t>
            </w:r>
            <w:r>
              <w:rPr>
                <w:szCs w:val="24"/>
                <w:lang w:val="ja-JP"/>
              </w:rPr>
              <w:t xml:space="preserve"> API </w:t>
            </w:r>
            <w:r>
              <w:rPr>
                <w:rFonts w:ascii="MS Gothic" w:eastAsia="MS Gothic" w:hint="eastAsia"/>
                <w:szCs w:val="24"/>
                <w:lang w:val="ja-JP"/>
              </w:rPr>
              <w:t>キーを使用して認証されます</w:t>
            </w:r>
            <w:r>
              <w:rPr>
                <w:rFonts w:ascii="Microsoft YaHei UI" w:eastAsia="Microsoft YaHei UI" w:hAnsi="Microsoft YaHei UI" w:cs="Microsoft YaHei UI" w:hint="eastAsia"/>
                <w:szCs w:val="24"/>
                <w:lang w:val="ja-JP"/>
              </w:rPr>
              <w:t>。</w:t>
            </w:r>
          </w:p>
        </w:tc>
      </w:tr>
      <w:tr w:rsidR="00000000" w14:paraId="7025ECAA" w14:textId="77777777">
        <w:tc>
          <w:tcPr>
            <w:tcW w:w="660" w:type="dxa"/>
            <w:shd w:val="clear" w:color="auto" w:fill="F2F2F2" w:themeFill="background1" w:themeFillShade="F2"/>
          </w:tcPr>
          <w:p w14:paraId="02972F34" w14:textId="77777777" w:rsidR="00000000" w:rsidRDefault="004F6206">
            <w:pPr>
              <w:rPr>
                <w:noProof/>
                <w:sz w:val="2"/>
                <w:szCs w:val="24"/>
              </w:rPr>
            </w:pPr>
            <w:r>
              <w:rPr>
                <w:noProof/>
                <w:sz w:val="16"/>
                <w:szCs w:val="24"/>
              </w:rPr>
              <w:t xml:space="preserve">632 </w:t>
            </w:r>
            <w:r>
              <w:rPr>
                <w:noProof/>
                <w:sz w:val="16"/>
              </w:rPr>
              <w:br/>
            </w:r>
            <w:r>
              <w:rPr>
                <w:noProof/>
                <w:sz w:val="2"/>
                <w:szCs w:val="24"/>
              </w:rPr>
              <w:t>b15b5607-875b-43e1-b907-ceb781fdbda1</w:t>
            </w:r>
          </w:p>
        </w:tc>
        <w:tc>
          <w:tcPr>
            <w:tcW w:w="7407" w:type="dxa"/>
            <w:shd w:val="clear" w:color="auto" w:fill="F2F2F2" w:themeFill="background1" w:themeFillShade="F2"/>
          </w:tcPr>
          <w:p w14:paraId="7CFA957C" w14:textId="77777777" w:rsidR="00000000" w:rsidRDefault="004F6206">
            <w:pPr>
              <w:rPr>
                <w:noProof/>
                <w:szCs w:val="24"/>
              </w:rPr>
            </w:pPr>
            <w:r>
              <w:rPr>
                <w:noProof/>
                <w:szCs w:val="24"/>
              </w:rPr>
              <w:t xml:space="preserve">The key is passed in the </w:t>
            </w:r>
            <w:r>
              <w:rPr>
                <w:rStyle w:val="mqInternal"/>
                <w:noProof/>
                <w:szCs w:val="24"/>
              </w:rPr>
              <w:t>[1}[2]{3]</w:t>
            </w:r>
            <w:r>
              <w:rPr>
                <w:noProof/>
                <w:szCs w:val="24"/>
              </w:rPr>
              <w:t xml:space="preserve"> header.</w:t>
            </w:r>
          </w:p>
        </w:tc>
        <w:tc>
          <w:tcPr>
            <w:tcW w:w="7407" w:type="dxa"/>
          </w:tcPr>
          <w:p w14:paraId="3445ADB6"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キーはヘッダーに渡されます</w:t>
            </w:r>
            <w:r>
              <w:rPr>
                <w:rFonts w:ascii="Microsoft YaHei UI" w:eastAsia="Microsoft YaHei UI" w:hAnsi="Microsoft YaHei UI" w:cs="Microsoft YaHei UI" w:hint="eastAsia"/>
                <w:szCs w:val="24"/>
                <w:lang w:val="ja-JP"/>
              </w:rPr>
              <w:t>。</w:t>
            </w:r>
          </w:p>
        </w:tc>
      </w:tr>
      <w:tr w:rsidR="00000000" w14:paraId="2524DCDB" w14:textId="77777777">
        <w:tc>
          <w:tcPr>
            <w:tcW w:w="660" w:type="dxa"/>
            <w:shd w:val="clear" w:color="auto" w:fill="F2F2F2" w:themeFill="background1" w:themeFillShade="F2"/>
          </w:tcPr>
          <w:p w14:paraId="79F535E2" w14:textId="77777777" w:rsidR="00000000" w:rsidRDefault="004F6206">
            <w:pPr>
              <w:rPr>
                <w:noProof/>
                <w:sz w:val="2"/>
                <w:szCs w:val="24"/>
              </w:rPr>
            </w:pPr>
            <w:r>
              <w:rPr>
                <w:noProof/>
                <w:sz w:val="16"/>
                <w:szCs w:val="24"/>
              </w:rPr>
              <w:t xml:space="preserve">633 </w:t>
            </w:r>
            <w:r>
              <w:rPr>
                <w:noProof/>
                <w:sz w:val="16"/>
              </w:rPr>
              <w:br/>
            </w:r>
            <w:r>
              <w:rPr>
                <w:noProof/>
                <w:sz w:val="2"/>
                <w:szCs w:val="24"/>
              </w:rPr>
              <w:t>f45ae0bd-360e-4905-879a-5d21e75902cf</w:t>
            </w:r>
          </w:p>
        </w:tc>
        <w:tc>
          <w:tcPr>
            <w:tcW w:w="7407" w:type="dxa"/>
            <w:shd w:val="clear" w:color="auto" w:fill="F2F2F2" w:themeFill="background1" w:themeFillShade="F2"/>
          </w:tcPr>
          <w:p w14:paraId="4F211051" w14:textId="77777777" w:rsidR="00000000" w:rsidRDefault="004F6206">
            <w:pPr>
              <w:rPr>
                <w:noProof/>
                <w:szCs w:val="24"/>
              </w:rPr>
            </w:pPr>
            <w:r>
              <w:rPr>
                <w:noProof/>
                <w:szCs w:val="24"/>
              </w:rPr>
              <w:t>Request body</w:t>
            </w:r>
          </w:p>
        </w:tc>
        <w:tc>
          <w:tcPr>
            <w:tcW w:w="7407" w:type="dxa"/>
          </w:tcPr>
          <w:p w14:paraId="427BDEF3" w14:textId="77777777" w:rsidR="00000000" w:rsidRDefault="004F6206">
            <w:pPr>
              <w:rPr>
                <w:szCs w:val="24"/>
                <w:lang w:val="ja-JP"/>
              </w:rPr>
            </w:pPr>
            <w:r>
              <w:rPr>
                <w:rFonts w:ascii="MS Gothic" w:eastAsia="MS Gothic" w:hint="eastAsia"/>
                <w:szCs w:val="24"/>
                <w:lang w:val="ja-JP"/>
              </w:rPr>
              <w:t>リクエスト本文</w:t>
            </w:r>
          </w:p>
        </w:tc>
      </w:tr>
      <w:tr w:rsidR="00000000" w14:paraId="5B349AE0" w14:textId="77777777">
        <w:tc>
          <w:tcPr>
            <w:tcW w:w="660" w:type="dxa"/>
            <w:shd w:val="clear" w:color="auto" w:fill="F2F2F2" w:themeFill="background1" w:themeFillShade="F2"/>
          </w:tcPr>
          <w:p w14:paraId="12398977" w14:textId="77777777" w:rsidR="00000000" w:rsidRDefault="004F6206">
            <w:pPr>
              <w:rPr>
                <w:noProof/>
                <w:sz w:val="2"/>
                <w:szCs w:val="24"/>
              </w:rPr>
            </w:pPr>
            <w:r>
              <w:rPr>
                <w:noProof/>
                <w:sz w:val="16"/>
                <w:szCs w:val="24"/>
              </w:rPr>
              <w:t xml:space="preserve">634 </w:t>
            </w:r>
            <w:r>
              <w:rPr>
                <w:noProof/>
                <w:sz w:val="16"/>
              </w:rPr>
              <w:br/>
            </w:r>
            <w:r>
              <w:rPr>
                <w:noProof/>
                <w:sz w:val="2"/>
                <w:szCs w:val="24"/>
              </w:rPr>
              <w:t>96ee3ca4-a7fb-4629-85aa-2827f483dc3f</w:t>
            </w:r>
          </w:p>
        </w:tc>
        <w:tc>
          <w:tcPr>
            <w:tcW w:w="7407" w:type="dxa"/>
            <w:shd w:val="clear" w:color="auto" w:fill="F2F2F2" w:themeFill="background1" w:themeFillShade="F2"/>
          </w:tcPr>
          <w:p w14:paraId="445B4DC8" w14:textId="77777777" w:rsidR="00000000" w:rsidRDefault="004F6206">
            <w:pPr>
              <w:rPr>
                <w:noProof/>
                <w:szCs w:val="24"/>
              </w:rPr>
            </w:pPr>
            <w:r>
              <w:rPr>
                <w:noProof/>
                <w:szCs w:val="24"/>
              </w:rPr>
              <w:t xml:space="preserve">For details about the request body fields, see the </w:t>
            </w:r>
            <w:r>
              <w:rPr>
                <w:rStyle w:val="mqInternal"/>
                <w:noProof/>
                <w:szCs w:val="24"/>
              </w:rPr>
              <w:t>[1}</w:t>
            </w:r>
            <w:r>
              <w:rPr>
                <w:noProof/>
                <w:szCs w:val="24"/>
              </w:rPr>
              <w:t>Live API Reference</w:t>
            </w:r>
            <w:r>
              <w:rPr>
                <w:rStyle w:val="mqInternal"/>
                <w:noProof/>
                <w:szCs w:val="24"/>
              </w:rPr>
              <w:t>{2]</w:t>
            </w:r>
            <w:r>
              <w:rPr>
                <w:noProof/>
                <w:szCs w:val="24"/>
              </w:rPr>
              <w:t xml:space="preserve"> document.</w:t>
            </w:r>
          </w:p>
        </w:tc>
        <w:tc>
          <w:tcPr>
            <w:tcW w:w="7407" w:type="dxa"/>
          </w:tcPr>
          <w:p w14:paraId="7DC3CA4B" w14:textId="77777777" w:rsidR="00000000" w:rsidRDefault="004F6206">
            <w:pPr>
              <w:rPr>
                <w:szCs w:val="24"/>
                <w:lang w:val="ja-JP"/>
              </w:rPr>
            </w:pPr>
            <w:r>
              <w:rPr>
                <w:rFonts w:ascii="MS Gothic" w:eastAsia="MS Gothic" w:hint="eastAsia"/>
                <w:szCs w:val="24"/>
                <w:lang w:val="ja-JP"/>
              </w:rPr>
              <w:t>リクエスト本文フィールドの詳細については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w:t>
            </w:r>
            <w:r>
              <w:rPr>
                <w:rStyle w:val="mqInternal"/>
                <w:noProof/>
                <w:szCs w:val="24"/>
                <w:lang w:val="ja-JP"/>
              </w:rPr>
              <w:t>{2]</w:t>
            </w:r>
            <w:r>
              <w:rPr>
                <w:rFonts w:ascii="MS Gothic" w:eastAsia="MS Gothic" w:hint="eastAsia"/>
                <w:szCs w:val="24"/>
                <w:lang w:val="ja-JP"/>
              </w:rPr>
              <w:t>リファレンスのドキュメントを参照してください</w:t>
            </w:r>
            <w:r>
              <w:rPr>
                <w:rFonts w:ascii="Microsoft YaHei UI" w:eastAsia="Microsoft YaHei UI" w:hAnsi="Microsoft YaHei UI" w:cs="Microsoft YaHei UI" w:hint="eastAsia"/>
                <w:szCs w:val="24"/>
                <w:lang w:val="ja-JP"/>
              </w:rPr>
              <w:t>。</w:t>
            </w:r>
          </w:p>
        </w:tc>
      </w:tr>
      <w:tr w:rsidR="00000000" w14:paraId="24970F7C" w14:textId="77777777">
        <w:tc>
          <w:tcPr>
            <w:tcW w:w="660" w:type="dxa"/>
            <w:shd w:val="clear" w:color="auto" w:fill="F2F2F2" w:themeFill="background1" w:themeFillShade="F2"/>
          </w:tcPr>
          <w:p w14:paraId="0C26787E" w14:textId="77777777" w:rsidR="00000000" w:rsidRDefault="004F6206">
            <w:pPr>
              <w:rPr>
                <w:noProof/>
                <w:sz w:val="2"/>
                <w:szCs w:val="24"/>
              </w:rPr>
            </w:pPr>
            <w:r>
              <w:rPr>
                <w:noProof/>
                <w:sz w:val="16"/>
                <w:szCs w:val="24"/>
              </w:rPr>
              <w:t xml:space="preserve">635 </w:t>
            </w:r>
            <w:r>
              <w:rPr>
                <w:noProof/>
                <w:sz w:val="16"/>
              </w:rPr>
              <w:br/>
            </w:r>
            <w:r>
              <w:rPr>
                <w:noProof/>
                <w:sz w:val="2"/>
                <w:szCs w:val="24"/>
              </w:rPr>
              <w:t>93afc31f-31ec-4e5a-8432-b511a3383c69</w:t>
            </w:r>
          </w:p>
        </w:tc>
        <w:tc>
          <w:tcPr>
            <w:tcW w:w="7407" w:type="dxa"/>
            <w:shd w:val="clear" w:color="auto" w:fill="F2F2F2" w:themeFill="background1" w:themeFillShade="F2"/>
          </w:tcPr>
          <w:p w14:paraId="3AE92994" w14:textId="77777777" w:rsidR="00000000" w:rsidRDefault="004F6206">
            <w:pPr>
              <w:rPr>
                <w:noProof/>
                <w:szCs w:val="24"/>
              </w:rPr>
            </w:pPr>
            <w:r>
              <w:rPr>
                <w:noProof/>
                <w:szCs w:val="24"/>
              </w:rPr>
              <w:t>With Player Enhancements for L</w:t>
            </w:r>
            <w:r>
              <w:rPr>
                <w:noProof/>
                <w:szCs w:val="24"/>
              </w:rPr>
              <w:t xml:space="preserve">ive SSAI, the highlighted fields can be set inside of the </w:t>
            </w:r>
            <w:r>
              <w:rPr>
                <w:rStyle w:val="mqInternal"/>
                <w:noProof/>
                <w:szCs w:val="24"/>
              </w:rPr>
              <w:t>[1}[2]{3]</w:t>
            </w:r>
            <w:r>
              <w:rPr>
                <w:noProof/>
                <w:szCs w:val="24"/>
              </w:rPr>
              <w:t xml:space="preserve"> object.</w:t>
            </w:r>
          </w:p>
        </w:tc>
        <w:tc>
          <w:tcPr>
            <w:tcW w:w="7407" w:type="dxa"/>
          </w:tcPr>
          <w:p w14:paraId="1DECE843" w14:textId="77777777" w:rsidR="00000000" w:rsidRDefault="004F6206">
            <w:pPr>
              <w:rPr>
                <w:szCs w:val="24"/>
                <w:lang w:val="ja-JP"/>
              </w:rPr>
            </w:pPr>
            <w:r>
              <w:rPr>
                <w:szCs w:val="24"/>
                <w:lang w:val="ja-JP"/>
              </w:rPr>
              <w:t xml:space="preserve">Live SSAI </w:t>
            </w:r>
            <w:r>
              <w:rPr>
                <w:rFonts w:ascii="MS Gothic" w:eastAsia="MS Gothic" w:hint="eastAsia"/>
                <w:szCs w:val="24"/>
                <w:lang w:val="ja-JP"/>
              </w:rPr>
              <w:t>のプレーヤーの拡張機能を使用すると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ハイライト表示されたフィー</w:t>
            </w:r>
            <w:r>
              <w:rPr>
                <w:rFonts w:ascii="MS Gothic" w:eastAsia="MS Gothic" w:hint="eastAsia"/>
                <w:szCs w:val="24"/>
                <w:lang w:val="ja-JP"/>
              </w:rPr>
              <w:lastRenderedPageBreak/>
              <w:t>ルドをオブジェクト内に設定できます</w:t>
            </w:r>
            <w:r>
              <w:rPr>
                <w:rFonts w:ascii="Microsoft YaHei UI" w:eastAsia="Microsoft YaHei UI" w:hAnsi="Microsoft YaHei UI" w:cs="Microsoft YaHei UI" w:hint="eastAsia"/>
                <w:szCs w:val="24"/>
                <w:lang w:val="ja-JP"/>
              </w:rPr>
              <w:t>。</w:t>
            </w:r>
          </w:p>
        </w:tc>
      </w:tr>
      <w:tr w:rsidR="00000000" w14:paraId="54A3ABED" w14:textId="77777777">
        <w:tc>
          <w:tcPr>
            <w:tcW w:w="660" w:type="dxa"/>
            <w:shd w:val="clear" w:color="auto" w:fill="F2F2F2" w:themeFill="background1" w:themeFillShade="F2"/>
          </w:tcPr>
          <w:p w14:paraId="5239C3EA" w14:textId="77777777" w:rsidR="00000000" w:rsidRDefault="004F6206">
            <w:pPr>
              <w:rPr>
                <w:noProof/>
                <w:sz w:val="2"/>
                <w:szCs w:val="24"/>
              </w:rPr>
            </w:pPr>
            <w:r>
              <w:rPr>
                <w:noProof/>
                <w:sz w:val="16"/>
                <w:szCs w:val="24"/>
              </w:rPr>
              <w:lastRenderedPageBreak/>
              <w:t xml:space="preserve">636 </w:t>
            </w:r>
            <w:r>
              <w:rPr>
                <w:noProof/>
                <w:sz w:val="16"/>
              </w:rPr>
              <w:br/>
            </w:r>
            <w:r>
              <w:rPr>
                <w:noProof/>
                <w:sz w:val="2"/>
                <w:szCs w:val="24"/>
              </w:rPr>
              <w:t>877c6b62-f16f-41a1-ba76-34f1e64138d9</w:t>
            </w:r>
          </w:p>
        </w:tc>
        <w:tc>
          <w:tcPr>
            <w:tcW w:w="7407" w:type="dxa"/>
            <w:shd w:val="clear" w:color="auto" w:fill="F2F2F2" w:themeFill="background1" w:themeFillShade="F2"/>
          </w:tcPr>
          <w:p w14:paraId="0D1DC6DF" w14:textId="77777777" w:rsidR="00000000" w:rsidRDefault="004F6206">
            <w:pPr>
              <w:rPr>
                <w:noProof/>
                <w:szCs w:val="24"/>
              </w:rPr>
            </w:pPr>
            <w:r>
              <w:rPr>
                <w:noProof/>
                <w:szCs w:val="24"/>
              </w:rPr>
              <w:t>Sample request body:</w:t>
            </w:r>
          </w:p>
        </w:tc>
        <w:tc>
          <w:tcPr>
            <w:tcW w:w="7407" w:type="dxa"/>
          </w:tcPr>
          <w:p w14:paraId="4A630AD7" w14:textId="77777777" w:rsidR="00000000" w:rsidRDefault="004F6206">
            <w:pPr>
              <w:rPr>
                <w:szCs w:val="24"/>
                <w:lang w:val="ja-JP"/>
              </w:rPr>
            </w:pPr>
            <w:r>
              <w:rPr>
                <w:rFonts w:ascii="MS Gothic" w:eastAsia="MS Gothic" w:hint="eastAsia"/>
                <w:szCs w:val="24"/>
                <w:lang w:val="ja-JP"/>
              </w:rPr>
              <w:t>リクエスト本文の例</w:t>
            </w:r>
            <w:r>
              <w:rPr>
                <w:szCs w:val="24"/>
                <w:lang w:val="ja-JP"/>
              </w:rPr>
              <w:t>:</w:t>
            </w:r>
          </w:p>
        </w:tc>
      </w:tr>
      <w:tr w:rsidR="00000000" w14:paraId="796690C8" w14:textId="77777777">
        <w:tc>
          <w:tcPr>
            <w:tcW w:w="660" w:type="dxa"/>
            <w:shd w:val="clear" w:color="auto" w:fill="F2F2F2" w:themeFill="background1" w:themeFillShade="F2"/>
          </w:tcPr>
          <w:p w14:paraId="26078A6D" w14:textId="77777777" w:rsidR="00000000" w:rsidRDefault="004F6206">
            <w:pPr>
              <w:rPr>
                <w:noProof/>
                <w:sz w:val="2"/>
                <w:szCs w:val="24"/>
              </w:rPr>
            </w:pPr>
            <w:r>
              <w:rPr>
                <w:noProof/>
                <w:sz w:val="16"/>
                <w:szCs w:val="24"/>
              </w:rPr>
              <w:t xml:space="preserve">637 </w:t>
            </w:r>
            <w:r>
              <w:rPr>
                <w:noProof/>
                <w:sz w:val="16"/>
              </w:rPr>
              <w:br/>
            </w:r>
            <w:r>
              <w:rPr>
                <w:noProof/>
                <w:sz w:val="2"/>
                <w:szCs w:val="24"/>
              </w:rPr>
              <w:t>d93a986a-4412-4638-963e-087d5abbbe14</w:t>
            </w:r>
          </w:p>
        </w:tc>
        <w:tc>
          <w:tcPr>
            <w:tcW w:w="7407" w:type="dxa"/>
            <w:shd w:val="clear" w:color="auto" w:fill="F2F2F2" w:themeFill="background1" w:themeFillShade="F2"/>
          </w:tcPr>
          <w:p w14:paraId="0A563D96" w14:textId="77777777" w:rsidR="00000000" w:rsidRDefault="004F6206">
            <w:pPr>
              <w:rPr>
                <w:noProof/>
                <w:szCs w:val="24"/>
              </w:rPr>
            </w:pPr>
            <w:r>
              <w:rPr>
                <w:rStyle w:val="mqInternal"/>
                <w:noProof/>
                <w:szCs w:val="24"/>
              </w:rPr>
              <w:t>[1}[2]{3]</w:t>
            </w:r>
          </w:p>
        </w:tc>
        <w:tc>
          <w:tcPr>
            <w:tcW w:w="7407" w:type="dxa"/>
          </w:tcPr>
          <w:p w14:paraId="298549A2" w14:textId="77777777" w:rsidR="00000000" w:rsidRDefault="004F6206">
            <w:pPr>
              <w:rPr>
                <w:szCs w:val="24"/>
                <w:lang w:val="ja-JP"/>
              </w:rPr>
            </w:pPr>
            <w:r>
              <w:rPr>
                <w:rStyle w:val="mqInternal"/>
                <w:noProof/>
                <w:szCs w:val="24"/>
                <w:lang w:val="ja-JP"/>
              </w:rPr>
              <w:t>[1}[2]{3]</w:t>
            </w:r>
          </w:p>
        </w:tc>
      </w:tr>
      <w:tr w:rsidR="00000000" w14:paraId="656A5D03" w14:textId="77777777">
        <w:tc>
          <w:tcPr>
            <w:tcW w:w="660" w:type="dxa"/>
            <w:shd w:val="clear" w:color="auto" w:fill="F2F2F2" w:themeFill="background1" w:themeFillShade="F2"/>
          </w:tcPr>
          <w:p w14:paraId="6ECD4D0D" w14:textId="77777777" w:rsidR="00000000" w:rsidRDefault="004F6206">
            <w:pPr>
              <w:rPr>
                <w:noProof/>
                <w:sz w:val="2"/>
                <w:szCs w:val="24"/>
              </w:rPr>
            </w:pPr>
            <w:r>
              <w:rPr>
                <w:noProof/>
                <w:sz w:val="16"/>
                <w:szCs w:val="24"/>
              </w:rPr>
              <w:t xml:space="preserve">638 </w:t>
            </w:r>
            <w:r>
              <w:rPr>
                <w:noProof/>
                <w:sz w:val="16"/>
              </w:rPr>
              <w:br/>
            </w:r>
            <w:r>
              <w:rPr>
                <w:noProof/>
                <w:sz w:val="2"/>
                <w:szCs w:val="24"/>
              </w:rPr>
              <w:t>4b129736-4d1e-4920-8d4e-39c19ae73e80</w:t>
            </w:r>
          </w:p>
        </w:tc>
        <w:tc>
          <w:tcPr>
            <w:tcW w:w="7407" w:type="dxa"/>
            <w:shd w:val="clear" w:color="auto" w:fill="F2F2F2" w:themeFill="background1" w:themeFillShade="F2"/>
          </w:tcPr>
          <w:p w14:paraId="5511EA6D" w14:textId="77777777" w:rsidR="00000000" w:rsidRDefault="004F6206">
            <w:pPr>
              <w:rPr>
                <w:noProof/>
                <w:szCs w:val="24"/>
              </w:rPr>
            </w:pPr>
            <w:r>
              <w:rPr>
                <w:noProof/>
                <w:szCs w:val="24"/>
              </w:rPr>
              <w:t>Here are the ad configuration fields related to Player Enhancements with Live SSAI:</w:t>
            </w:r>
          </w:p>
        </w:tc>
        <w:tc>
          <w:tcPr>
            <w:tcW w:w="7407" w:type="dxa"/>
          </w:tcPr>
          <w:p w14:paraId="2B5B376F" w14:textId="77777777" w:rsidR="00000000" w:rsidRDefault="004F6206">
            <w:pPr>
              <w:rPr>
                <w:szCs w:val="24"/>
                <w:lang w:val="ja-JP"/>
              </w:rPr>
            </w:pPr>
            <w:r>
              <w:rPr>
                <w:szCs w:val="24"/>
                <w:lang w:val="ja-JP"/>
              </w:rPr>
              <w:t xml:space="preserve">Live SSAI </w:t>
            </w:r>
            <w:r>
              <w:rPr>
                <w:rFonts w:ascii="MS Gothic" w:eastAsia="MS Gothic" w:hint="eastAsia"/>
                <w:szCs w:val="24"/>
                <w:lang w:val="ja-JP"/>
              </w:rPr>
              <w:t>でのプレーヤーの機能強化に関連する広告設定フィールドは次のとおりです</w:t>
            </w:r>
            <w:r>
              <w:rPr>
                <w:rFonts w:ascii="Microsoft YaHei UI" w:eastAsia="Microsoft YaHei UI" w:hAnsi="Microsoft YaHei UI" w:cs="Microsoft YaHei UI" w:hint="eastAsia"/>
                <w:szCs w:val="24"/>
                <w:lang w:val="ja-JP"/>
              </w:rPr>
              <w:t>。</w:t>
            </w:r>
          </w:p>
        </w:tc>
      </w:tr>
      <w:tr w:rsidR="00000000" w14:paraId="232BE249" w14:textId="77777777">
        <w:tc>
          <w:tcPr>
            <w:tcW w:w="660" w:type="dxa"/>
            <w:shd w:val="clear" w:color="auto" w:fill="F2F2F2" w:themeFill="background1" w:themeFillShade="F2"/>
          </w:tcPr>
          <w:p w14:paraId="3C7F2511" w14:textId="77777777" w:rsidR="00000000" w:rsidRDefault="004F6206">
            <w:pPr>
              <w:rPr>
                <w:noProof/>
                <w:sz w:val="2"/>
                <w:szCs w:val="24"/>
              </w:rPr>
            </w:pPr>
            <w:r>
              <w:rPr>
                <w:noProof/>
                <w:sz w:val="16"/>
                <w:szCs w:val="24"/>
              </w:rPr>
              <w:t xml:space="preserve">639 </w:t>
            </w:r>
            <w:r>
              <w:rPr>
                <w:noProof/>
                <w:sz w:val="16"/>
              </w:rPr>
              <w:br/>
            </w:r>
            <w:r>
              <w:rPr>
                <w:noProof/>
                <w:sz w:val="2"/>
                <w:szCs w:val="24"/>
              </w:rPr>
              <w:t>e004a126-10b3-488d-9</w:t>
            </w:r>
            <w:r>
              <w:rPr>
                <w:noProof/>
                <w:sz w:val="2"/>
                <w:szCs w:val="24"/>
              </w:rPr>
              <w:t>6ea-4f607c78c03a</w:t>
            </w:r>
          </w:p>
        </w:tc>
        <w:tc>
          <w:tcPr>
            <w:tcW w:w="7407" w:type="dxa"/>
            <w:shd w:val="clear" w:color="auto" w:fill="F2F2F2" w:themeFill="background1" w:themeFillShade="F2"/>
          </w:tcPr>
          <w:p w14:paraId="74BDC302" w14:textId="77777777" w:rsidR="00000000" w:rsidRDefault="004F6206">
            <w:pPr>
              <w:rPr>
                <w:noProof/>
                <w:szCs w:val="24"/>
              </w:rPr>
            </w:pPr>
            <w:r>
              <w:rPr>
                <w:noProof/>
                <w:szCs w:val="24"/>
              </w:rPr>
              <w:t>Field</w:t>
            </w:r>
          </w:p>
        </w:tc>
        <w:tc>
          <w:tcPr>
            <w:tcW w:w="7407" w:type="dxa"/>
          </w:tcPr>
          <w:p w14:paraId="2EEF08A8" w14:textId="77777777" w:rsidR="00000000" w:rsidRDefault="004F6206">
            <w:pPr>
              <w:rPr>
                <w:szCs w:val="24"/>
                <w:lang w:val="ja-JP"/>
              </w:rPr>
            </w:pPr>
            <w:r>
              <w:rPr>
                <w:rFonts w:ascii="MS Gothic" w:eastAsia="MS Gothic" w:hint="eastAsia"/>
                <w:szCs w:val="24"/>
                <w:lang w:val="ja-JP"/>
              </w:rPr>
              <w:t>フィールド</w:t>
            </w:r>
          </w:p>
        </w:tc>
      </w:tr>
      <w:tr w:rsidR="00000000" w14:paraId="5E20B5C3" w14:textId="77777777">
        <w:tc>
          <w:tcPr>
            <w:tcW w:w="660" w:type="dxa"/>
            <w:shd w:val="clear" w:color="auto" w:fill="F2F2F2" w:themeFill="background1" w:themeFillShade="F2"/>
          </w:tcPr>
          <w:p w14:paraId="6594C869" w14:textId="77777777" w:rsidR="00000000" w:rsidRDefault="004F6206">
            <w:pPr>
              <w:rPr>
                <w:noProof/>
                <w:sz w:val="2"/>
                <w:szCs w:val="24"/>
              </w:rPr>
            </w:pPr>
            <w:r>
              <w:rPr>
                <w:noProof/>
                <w:sz w:val="16"/>
                <w:szCs w:val="24"/>
              </w:rPr>
              <w:t xml:space="preserve">640 </w:t>
            </w:r>
            <w:r>
              <w:rPr>
                <w:noProof/>
                <w:sz w:val="16"/>
              </w:rPr>
              <w:br/>
            </w:r>
            <w:r>
              <w:rPr>
                <w:noProof/>
                <w:sz w:val="2"/>
                <w:szCs w:val="24"/>
              </w:rPr>
              <w:t>e49c5e45-352e-433f-8511-7e4ddc095c6e</w:t>
            </w:r>
          </w:p>
        </w:tc>
        <w:tc>
          <w:tcPr>
            <w:tcW w:w="7407" w:type="dxa"/>
            <w:shd w:val="clear" w:color="auto" w:fill="F2F2F2" w:themeFill="background1" w:themeFillShade="F2"/>
          </w:tcPr>
          <w:p w14:paraId="17D93F56" w14:textId="77777777" w:rsidR="00000000" w:rsidRDefault="004F6206">
            <w:pPr>
              <w:rPr>
                <w:noProof/>
                <w:szCs w:val="24"/>
              </w:rPr>
            </w:pPr>
            <w:r>
              <w:rPr>
                <w:noProof/>
                <w:szCs w:val="24"/>
              </w:rPr>
              <w:t>Type</w:t>
            </w:r>
          </w:p>
        </w:tc>
        <w:tc>
          <w:tcPr>
            <w:tcW w:w="7407" w:type="dxa"/>
          </w:tcPr>
          <w:p w14:paraId="045F7BE5" w14:textId="77777777" w:rsidR="00000000" w:rsidRDefault="004F6206">
            <w:pPr>
              <w:rPr>
                <w:szCs w:val="24"/>
                <w:lang w:val="ja-JP"/>
              </w:rPr>
            </w:pPr>
            <w:r>
              <w:rPr>
                <w:rFonts w:ascii="MS Gothic" w:eastAsia="MS Gothic" w:hint="eastAsia"/>
                <w:szCs w:val="24"/>
                <w:lang w:val="ja-JP"/>
              </w:rPr>
              <w:t>タイプ</w:t>
            </w:r>
          </w:p>
        </w:tc>
      </w:tr>
      <w:tr w:rsidR="00000000" w14:paraId="2DC858A3" w14:textId="77777777">
        <w:tc>
          <w:tcPr>
            <w:tcW w:w="660" w:type="dxa"/>
            <w:shd w:val="clear" w:color="auto" w:fill="F2F2F2" w:themeFill="background1" w:themeFillShade="F2"/>
          </w:tcPr>
          <w:p w14:paraId="27E9F52C" w14:textId="77777777" w:rsidR="00000000" w:rsidRDefault="004F6206">
            <w:pPr>
              <w:rPr>
                <w:noProof/>
                <w:sz w:val="2"/>
                <w:szCs w:val="24"/>
              </w:rPr>
            </w:pPr>
            <w:r>
              <w:rPr>
                <w:noProof/>
                <w:sz w:val="16"/>
                <w:szCs w:val="24"/>
              </w:rPr>
              <w:t xml:space="preserve">641 </w:t>
            </w:r>
            <w:r>
              <w:rPr>
                <w:noProof/>
                <w:sz w:val="16"/>
              </w:rPr>
              <w:br/>
            </w:r>
            <w:r>
              <w:rPr>
                <w:noProof/>
                <w:sz w:val="2"/>
                <w:szCs w:val="24"/>
              </w:rPr>
              <w:t>27b6e1d9-0f12-4ec0-b5cd-87975980cce6</w:t>
            </w:r>
          </w:p>
        </w:tc>
        <w:tc>
          <w:tcPr>
            <w:tcW w:w="7407" w:type="dxa"/>
            <w:shd w:val="clear" w:color="auto" w:fill="F2F2F2" w:themeFill="background1" w:themeFillShade="F2"/>
          </w:tcPr>
          <w:p w14:paraId="556F7213" w14:textId="77777777" w:rsidR="00000000" w:rsidRDefault="004F6206">
            <w:pPr>
              <w:rPr>
                <w:noProof/>
                <w:szCs w:val="24"/>
              </w:rPr>
            </w:pPr>
            <w:r>
              <w:rPr>
                <w:noProof/>
                <w:szCs w:val="24"/>
              </w:rPr>
              <w:t>Required</w:t>
            </w:r>
          </w:p>
        </w:tc>
        <w:tc>
          <w:tcPr>
            <w:tcW w:w="7407" w:type="dxa"/>
          </w:tcPr>
          <w:p w14:paraId="2F781B9E" w14:textId="77777777" w:rsidR="00000000" w:rsidRDefault="004F6206">
            <w:pPr>
              <w:rPr>
                <w:szCs w:val="24"/>
                <w:lang w:val="ja-JP"/>
              </w:rPr>
            </w:pPr>
            <w:r>
              <w:rPr>
                <w:rFonts w:ascii="MS Gothic" w:eastAsia="MS Gothic" w:hint="eastAsia"/>
                <w:szCs w:val="24"/>
                <w:lang w:val="ja-JP"/>
              </w:rPr>
              <w:t>必須</w:t>
            </w:r>
          </w:p>
        </w:tc>
      </w:tr>
      <w:tr w:rsidR="00000000" w14:paraId="0DD30D2F" w14:textId="77777777">
        <w:tc>
          <w:tcPr>
            <w:tcW w:w="660" w:type="dxa"/>
            <w:shd w:val="clear" w:color="auto" w:fill="F2F2F2" w:themeFill="background1" w:themeFillShade="F2"/>
          </w:tcPr>
          <w:p w14:paraId="79FD2FB1" w14:textId="77777777" w:rsidR="00000000" w:rsidRDefault="004F6206">
            <w:pPr>
              <w:rPr>
                <w:noProof/>
                <w:sz w:val="2"/>
                <w:szCs w:val="24"/>
              </w:rPr>
            </w:pPr>
            <w:r>
              <w:rPr>
                <w:noProof/>
                <w:sz w:val="16"/>
                <w:szCs w:val="24"/>
              </w:rPr>
              <w:t xml:space="preserve">642 </w:t>
            </w:r>
            <w:r>
              <w:rPr>
                <w:noProof/>
                <w:sz w:val="16"/>
              </w:rPr>
              <w:br/>
            </w:r>
            <w:r>
              <w:rPr>
                <w:noProof/>
                <w:sz w:val="2"/>
                <w:szCs w:val="24"/>
              </w:rPr>
              <w:t>8219ffe0-16f8-439f-9b87-609b8494733b</w:t>
            </w:r>
          </w:p>
        </w:tc>
        <w:tc>
          <w:tcPr>
            <w:tcW w:w="7407" w:type="dxa"/>
            <w:shd w:val="clear" w:color="auto" w:fill="F2F2F2" w:themeFill="background1" w:themeFillShade="F2"/>
          </w:tcPr>
          <w:p w14:paraId="011B8846" w14:textId="77777777" w:rsidR="00000000" w:rsidRDefault="004F6206">
            <w:pPr>
              <w:rPr>
                <w:noProof/>
                <w:szCs w:val="24"/>
              </w:rPr>
            </w:pPr>
            <w:r>
              <w:rPr>
                <w:noProof/>
                <w:szCs w:val="24"/>
              </w:rPr>
              <w:t>Description</w:t>
            </w:r>
          </w:p>
        </w:tc>
        <w:tc>
          <w:tcPr>
            <w:tcW w:w="7407" w:type="dxa"/>
          </w:tcPr>
          <w:p w14:paraId="1847995C" w14:textId="77777777" w:rsidR="00000000" w:rsidRDefault="004F6206">
            <w:pPr>
              <w:rPr>
                <w:szCs w:val="24"/>
                <w:lang w:val="ja-JP"/>
              </w:rPr>
            </w:pPr>
            <w:r>
              <w:rPr>
                <w:rFonts w:ascii="MS Gothic" w:eastAsia="MS Gothic" w:hint="eastAsia"/>
                <w:szCs w:val="24"/>
                <w:lang w:val="ja-JP"/>
              </w:rPr>
              <w:t>説明</w:t>
            </w:r>
          </w:p>
        </w:tc>
      </w:tr>
      <w:tr w:rsidR="00000000" w14:paraId="2E47FC49" w14:textId="77777777">
        <w:tc>
          <w:tcPr>
            <w:tcW w:w="660" w:type="dxa"/>
            <w:shd w:val="clear" w:color="auto" w:fill="F2F2F2" w:themeFill="background1" w:themeFillShade="F2"/>
          </w:tcPr>
          <w:p w14:paraId="74AD69DF" w14:textId="77777777" w:rsidR="00000000" w:rsidRDefault="004F6206">
            <w:pPr>
              <w:rPr>
                <w:noProof/>
                <w:sz w:val="2"/>
                <w:szCs w:val="24"/>
              </w:rPr>
            </w:pPr>
            <w:r>
              <w:rPr>
                <w:noProof/>
                <w:sz w:val="16"/>
                <w:szCs w:val="24"/>
              </w:rPr>
              <w:t xml:space="preserve">643 </w:t>
            </w:r>
            <w:r>
              <w:rPr>
                <w:noProof/>
                <w:sz w:val="16"/>
              </w:rPr>
              <w:br/>
            </w:r>
            <w:r>
              <w:rPr>
                <w:noProof/>
                <w:sz w:val="2"/>
                <w:szCs w:val="24"/>
              </w:rPr>
              <w:t>c249c134-0499-4ea4-980a-ee6fd9e897cf</w:t>
            </w:r>
          </w:p>
        </w:tc>
        <w:tc>
          <w:tcPr>
            <w:tcW w:w="7407" w:type="dxa"/>
            <w:shd w:val="clear" w:color="auto" w:fill="F2F2F2" w:themeFill="background1" w:themeFillShade="F2"/>
          </w:tcPr>
          <w:p w14:paraId="3BC3957F" w14:textId="77777777" w:rsidR="00000000" w:rsidRDefault="004F6206">
            <w:pPr>
              <w:rPr>
                <w:noProof/>
                <w:szCs w:val="24"/>
              </w:rPr>
            </w:pPr>
            <w:r>
              <w:rPr>
                <w:rStyle w:val="mqInternal"/>
                <w:noProof/>
                <w:szCs w:val="24"/>
              </w:rPr>
              <w:t>[1}[2]{3]</w:t>
            </w:r>
          </w:p>
        </w:tc>
        <w:tc>
          <w:tcPr>
            <w:tcW w:w="7407" w:type="dxa"/>
          </w:tcPr>
          <w:p w14:paraId="594B0692" w14:textId="77777777" w:rsidR="00000000" w:rsidRDefault="004F6206">
            <w:pPr>
              <w:rPr>
                <w:szCs w:val="24"/>
                <w:lang w:val="ja-JP"/>
              </w:rPr>
            </w:pPr>
            <w:r>
              <w:rPr>
                <w:rStyle w:val="mqInternal"/>
                <w:noProof/>
                <w:szCs w:val="24"/>
                <w:lang w:val="ja-JP"/>
              </w:rPr>
              <w:t>[1}[2]{3]</w:t>
            </w:r>
          </w:p>
        </w:tc>
      </w:tr>
      <w:tr w:rsidR="00000000" w14:paraId="3115DA09" w14:textId="77777777">
        <w:tc>
          <w:tcPr>
            <w:tcW w:w="660" w:type="dxa"/>
            <w:shd w:val="clear" w:color="auto" w:fill="F2F2F2" w:themeFill="background1" w:themeFillShade="F2"/>
          </w:tcPr>
          <w:p w14:paraId="1AA64FEB" w14:textId="77777777" w:rsidR="00000000" w:rsidRDefault="004F6206">
            <w:pPr>
              <w:rPr>
                <w:noProof/>
                <w:sz w:val="2"/>
                <w:szCs w:val="24"/>
              </w:rPr>
            </w:pPr>
            <w:r>
              <w:rPr>
                <w:noProof/>
                <w:sz w:val="16"/>
                <w:szCs w:val="24"/>
              </w:rPr>
              <w:t xml:space="preserve">644 </w:t>
            </w:r>
            <w:r>
              <w:rPr>
                <w:noProof/>
                <w:sz w:val="16"/>
              </w:rPr>
              <w:br/>
            </w:r>
            <w:r>
              <w:rPr>
                <w:noProof/>
                <w:sz w:val="2"/>
                <w:szCs w:val="24"/>
              </w:rPr>
              <w:t>5b7eca25-332d-43ce-83fe-1230af4f3a61</w:t>
            </w:r>
          </w:p>
        </w:tc>
        <w:tc>
          <w:tcPr>
            <w:tcW w:w="7407" w:type="dxa"/>
            <w:shd w:val="clear" w:color="auto" w:fill="F2F2F2" w:themeFill="background1" w:themeFillShade="F2"/>
          </w:tcPr>
          <w:p w14:paraId="7954A436" w14:textId="77777777" w:rsidR="00000000" w:rsidRDefault="004F6206">
            <w:pPr>
              <w:rPr>
                <w:noProof/>
                <w:szCs w:val="24"/>
              </w:rPr>
            </w:pPr>
            <w:r>
              <w:rPr>
                <w:noProof/>
                <w:szCs w:val="24"/>
              </w:rPr>
              <w:t>String</w:t>
            </w:r>
          </w:p>
        </w:tc>
        <w:tc>
          <w:tcPr>
            <w:tcW w:w="7407" w:type="dxa"/>
          </w:tcPr>
          <w:p w14:paraId="3F2CB483" w14:textId="77777777" w:rsidR="00000000" w:rsidRDefault="004F6206">
            <w:pPr>
              <w:rPr>
                <w:szCs w:val="24"/>
                <w:lang w:val="ja-JP"/>
              </w:rPr>
            </w:pPr>
            <w:r>
              <w:rPr>
                <w:rFonts w:ascii="MS Gothic" w:eastAsia="MS Gothic" w:hint="eastAsia"/>
                <w:szCs w:val="24"/>
                <w:lang w:val="ja-JP"/>
              </w:rPr>
              <w:t>ストリング</w:t>
            </w:r>
          </w:p>
        </w:tc>
      </w:tr>
      <w:tr w:rsidR="00000000" w14:paraId="179866F0" w14:textId="77777777">
        <w:tc>
          <w:tcPr>
            <w:tcW w:w="660" w:type="dxa"/>
            <w:shd w:val="clear" w:color="auto" w:fill="F2F2F2" w:themeFill="background1" w:themeFillShade="F2"/>
          </w:tcPr>
          <w:p w14:paraId="2E5A59F2" w14:textId="77777777" w:rsidR="00000000" w:rsidRDefault="004F6206">
            <w:pPr>
              <w:rPr>
                <w:noProof/>
                <w:sz w:val="2"/>
                <w:szCs w:val="24"/>
              </w:rPr>
            </w:pPr>
            <w:r>
              <w:rPr>
                <w:noProof/>
                <w:sz w:val="16"/>
                <w:szCs w:val="24"/>
              </w:rPr>
              <w:t xml:space="preserve">645 </w:t>
            </w:r>
            <w:r>
              <w:rPr>
                <w:noProof/>
                <w:sz w:val="16"/>
              </w:rPr>
              <w:br/>
            </w:r>
            <w:r>
              <w:rPr>
                <w:noProof/>
                <w:sz w:val="2"/>
                <w:szCs w:val="24"/>
              </w:rPr>
              <w:t>98744769-d9a7-4ee6-8652-0910acbf8b19</w:t>
            </w:r>
          </w:p>
        </w:tc>
        <w:tc>
          <w:tcPr>
            <w:tcW w:w="7407" w:type="dxa"/>
            <w:shd w:val="clear" w:color="auto" w:fill="F2F2F2" w:themeFill="background1" w:themeFillShade="F2"/>
          </w:tcPr>
          <w:p w14:paraId="5B39681D" w14:textId="77777777" w:rsidR="00000000" w:rsidRDefault="004F6206">
            <w:pPr>
              <w:rPr>
                <w:noProof/>
                <w:szCs w:val="24"/>
              </w:rPr>
            </w:pPr>
            <w:r>
              <w:rPr>
                <w:noProof/>
                <w:szCs w:val="24"/>
              </w:rPr>
              <w:t>Yes</w:t>
            </w:r>
          </w:p>
        </w:tc>
        <w:tc>
          <w:tcPr>
            <w:tcW w:w="7407" w:type="dxa"/>
          </w:tcPr>
          <w:p w14:paraId="445BFA26" w14:textId="77777777" w:rsidR="00000000" w:rsidRDefault="004F6206">
            <w:pPr>
              <w:rPr>
                <w:szCs w:val="24"/>
                <w:lang w:val="ja-JP"/>
              </w:rPr>
            </w:pPr>
            <w:r>
              <w:rPr>
                <w:rFonts w:ascii="MS Gothic" w:eastAsia="MS Gothic" w:hint="eastAsia"/>
                <w:szCs w:val="24"/>
                <w:lang w:val="ja-JP"/>
              </w:rPr>
              <w:t>はい</w:t>
            </w:r>
          </w:p>
        </w:tc>
      </w:tr>
      <w:tr w:rsidR="00000000" w14:paraId="666E7729" w14:textId="77777777">
        <w:tc>
          <w:tcPr>
            <w:tcW w:w="660" w:type="dxa"/>
            <w:shd w:val="clear" w:color="auto" w:fill="F2F2F2" w:themeFill="background1" w:themeFillShade="F2"/>
          </w:tcPr>
          <w:p w14:paraId="4CB1C494" w14:textId="77777777" w:rsidR="00000000" w:rsidRDefault="004F6206">
            <w:pPr>
              <w:rPr>
                <w:noProof/>
                <w:sz w:val="2"/>
                <w:szCs w:val="24"/>
              </w:rPr>
            </w:pPr>
            <w:r>
              <w:rPr>
                <w:noProof/>
                <w:sz w:val="16"/>
                <w:szCs w:val="24"/>
              </w:rPr>
              <w:t xml:space="preserve">646 </w:t>
            </w:r>
            <w:r>
              <w:rPr>
                <w:noProof/>
                <w:sz w:val="16"/>
              </w:rPr>
              <w:br/>
            </w:r>
            <w:r>
              <w:rPr>
                <w:noProof/>
                <w:sz w:val="2"/>
                <w:szCs w:val="24"/>
              </w:rPr>
              <w:t>5478c846-ce78-4f18-882d-fa1abd5ccfc0</w:t>
            </w:r>
          </w:p>
        </w:tc>
        <w:tc>
          <w:tcPr>
            <w:tcW w:w="7407" w:type="dxa"/>
            <w:shd w:val="clear" w:color="auto" w:fill="F2F2F2" w:themeFill="background1" w:themeFillShade="F2"/>
          </w:tcPr>
          <w:p w14:paraId="5ACF2EDE" w14:textId="77777777" w:rsidR="00000000" w:rsidRDefault="004F6206">
            <w:pPr>
              <w:rPr>
                <w:noProof/>
                <w:szCs w:val="24"/>
              </w:rPr>
            </w:pPr>
            <w:r>
              <w:rPr>
                <w:noProof/>
                <w:szCs w:val="24"/>
              </w:rPr>
              <w:t>For this feature, ad configurations MUST have a va</w:t>
            </w:r>
            <w:r>
              <w:rPr>
                <w:noProof/>
                <w:szCs w:val="24"/>
              </w:rPr>
              <w:t xml:space="preserve">lue of </w:t>
            </w:r>
            <w:r>
              <w:rPr>
                <w:rStyle w:val="mqInternal"/>
                <w:noProof/>
                <w:szCs w:val="24"/>
              </w:rPr>
              <w:t>[1}[2]{3]</w:t>
            </w:r>
          </w:p>
        </w:tc>
        <w:tc>
          <w:tcPr>
            <w:tcW w:w="7407" w:type="dxa"/>
          </w:tcPr>
          <w:p w14:paraId="5945D0F7" w14:textId="77777777" w:rsidR="00000000" w:rsidRDefault="004F6206">
            <w:pPr>
              <w:rPr>
                <w:szCs w:val="24"/>
                <w:lang w:val="ja-JP"/>
              </w:rPr>
            </w:pPr>
            <w:r>
              <w:rPr>
                <w:rFonts w:ascii="MS Gothic" w:eastAsia="MS Gothic" w:hint="eastAsia"/>
                <w:szCs w:val="24"/>
                <w:lang w:val="ja-JP"/>
              </w:rPr>
              <w:t>この機能では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広告構成の値はである必要があります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2A3D3020" w14:textId="77777777">
        <w:tc>
          <w:tcPr>
            <w:tcW w:w="660" w:type="dxa"/>
            <w:shd w:val="clear" w:color="auto" w:fill="F2F2F2" w:themeFill="background1" w:themeFillShade="F2"/>
          </w:tcPr>
          <w:p w14:paraId="36DE3B28" w14:textId="77777777" w:rsidR="00000000" w:rsidRDefault="004F6206">
            <w:pPr>
              <w:rPr>
                <w:noProof/>
                <w:sz w:val="2"/>
                <w:szCs w:val="24"/>
              </w:rPr>
            </w:pPr>
            <w:r>
              <w:rPr>
                <w:noProof/>
                <w:sz w:val="16"/>
                <w:szCs w:val="24"/>
              </w:rPr>
              <w:t xml:space="preserve">647 </w:t>
            </w:r>
            <w:r>
              <w:rPr>
                <w:noProof/>
                <w:sz w:val="16"/>
              </w:rPr>
              <w:br/>
            </w:r>
            <w:r>
              <w:rPr>
                <w:noProof/>
                <w:sz w:val="2"/>
                <w:szCs w:val="24"/>
              </w:rPr>
              <w:t>189a2430-8bf6-49e8-817d-f35d9f493806</w:t>
            </w:r>
          </w:p>
        </w:tc>
        <w:tc>
          <w:tcPr>
            <w:tcW w:w="7407" w:type="dxa"/>
            <w:shd w:val="clear" w:color="auto" w:fill="F2F2F2" w:themeFill="background1" w:themeFillShade="F2"/>
          </w:tcPr>
          <w:p w14:paraId="06905084" w14:textId="77777777" w:rsidR="00000000" w:rsidRDefault="004F6206">
            <w:pPr>
              <w:rPr>
                <w:noProof/>
                <w:szCs w:val="24"/>
              </w:rPr>
            </w:pPr>
            <w:r>
              <w:rPr>
                <w:rStyle w:val="mqInternal"/>
                <w:noProof/>
                <w:szCs w:val="24"/>
              </w:rPr>
              <w:t>[1}[2]{3]</w:t>
            </w:r>
          </w:p>
        </w:tc>
        <w:tc>
          <w:tcPr>
            <w:tcW w:w="7407" w:type="dxa"/>
          </w:tcPr>
          <w:p w14:paraId="696D8967" w14:textId="77777777" w:rsidR="00000000" w:rsidRDefault="004F6206">
            <w:pPr>
              <w:rPr>
                <w:szCs w:val="24"/>
                <w:lang w:val="ja-JP"/>
              </w:rPr>
            </w:pPr>
            <w:r>
              <w:rPr>
                <w:rStyle w:val="mqInternal"/>
                <w:noProof/>
                <w:szCs w:val="24"/>
                <w:lang w:val="ja-JP"/>
              </w:rPr>
              <w:t>[1}[2]{3]</w:t>
            </w:r>
          </w:p>
        </w:tc>
      </w:tr>
      <w:tr w:rsidR="00000000" w14:paraId="7A25C35D" w14:textId="77777777">
        <w:tc>
          <w:tcPr>
            <w:tcW w:w="660" w:type="dxa"/>
            <w:shd w:val="clear" w:color="auto" w:fill="F2F2F2" w:themeFill="background1" w:themeFillShade="F2"/>
          </w:tcPr>
          <w:p w14:paraId="086C1132" w14:textId="77777777" w:rsidR="00000000" w:rsidRDefault="004F6206">
            <w:pPr>
              <w:rPr>
                <w:noProof/>
                <w:sz w:val="2"/>
                <w:szCs w:val="24"/>
              </w:rPr>
            </w:pPr>
            <w:r>
              <w:rPr>
                <w:noProof/>
                <w:sz w:val="16"/>
                <w:szCs w:val="24"/>
              </w:rPr>
              <w:t xml:space="preserve">648 </w:t>
            </w:r>
            <w:r>
              <w:rPr>
                <w:noProof/>
                <w:sz w:val="16"/>
              </w:rPr>
              <w:br/>
            </w:r>
            <w:r>
              <w:rPr>
                <w:noProof/>
                <w:sz w:val="2"/>
                <w:szCs w:val="24"/>
              </w:rPr>
              <w:t>cf010a1d-7938-4265-a628-18bdc91585df</w:t>
            </w:r>
          </w:p>
        </w:tc>
        <w:tc>
          <w:tcPr>
            <w:tcW w:w="7407" w:type="dxa"/>
            <w:shd w:val="clear" w:color="auto" w:fill="F2F2F2" w:themeFill="background1" w:themeFillShade="F2"/>
          </w:tcPr>
          <w:p w14:paraId="34DC6F46" w14:textId="77777777" w:rsidR="00000000" w:rsidRDefault="004F6206">
            <w:pPr>
              <w:rPr>
                <w:noProof/>
                <w:szCs w:val="24"/>
              </w:rPr>
            </w:pPr>
            <w:r>
              <w:rPr>
                <w:noProof/>
                <w:szCs w:val="24"/>
              </w:rPr>
              <w:t>Boolean</w:t>
            </w:r>
          </w:p>
        </w:tc>
        <w:tc>
          <w:tcPr>
            <w:tcW w:w="7407" w:type="dxa"/>
          </w:tcPr>
          <w:p w14:paraId="07A5AE8B" w14:textId="77777777" w:rsidR="00000000" w:rsidRDefault="004F6206">
            <w:pPr>
              <w:rPr>
                <w:szCs w:val="24"/>
                <w:lang w:val="ja-JP"/>
              </w:rPr>
            </w:pPr>
            <w:r>
              <w:rPr>
                <w:rFonts w:ascii="MS Gothic" w:eastAsia="MS Gothic" w:hint="eastAsia"/>
                <w:szCs w:val="24"/>
                <w:lang w:val="ja-JP"/>
              </w:rPr>
              <w:t>ブール値</w:t>
            </w:r>
          </w:p>
        </w:tc>
      </w:tr>
      <w:tr w:rsidR="00000000" w14:paraId="55FCFC55" w14:textId="77777777">
        <w:tc>
          <w:tcPr>
            <w:tcW w:w="660" w:type="dxa"/>
            <w:shd w:val="clear" w:color="auto" w:fill="F2F2F2" w:themeFill="background1" w:themeFillShade="F2"/>
          </w:tcPr>
          <w:p w14:paraId="15C4C1D2" w14:textId="77777777" w:rsidR="00000000" w:rsidRDefault="004F6206">
            <w:pPr>
              <w:rPr>
                <w:noProof/>
                <w:sz w:val="2"/>
                <w:szCs w:val="24"/>
              </w:rPr>
            </w:pPr>
            <w:r>
              <w:rPr>
                <w:noProof/>
                <w:sz w:val="16"/>
                <w:szCs w:val="24"/>
              </w:rPr>
              <w:t xml:space="preserve">649 </w:t>
            </w:r>
            <w:r>
              <w:rPr>
                <w:noProof/>
                <w:sz w:val="16"/>
              </w:rPr>
              <w:br/>
            </w:r>
            <w:r>
              <w:rPr>
                <w:noProof/>
                <w:sz w:val="2"/>
                <w:szCs w:val="24"/>
              </w:rPr>
              <w:t>62e03b1a-e61c-4d84-989f-89d5323cc941</w:t>
            </w:r>
          </w:p>
        </w:tc>
        <w:tc>
          <w:tcPr>
            <w:tcW w:w="7407" w:type="dxa"/>
            <w:shd w:val="clear" w:color="auto" w:fill="F2F2F2" w:themeFill="background1" w:themeFillShade="F2"/>
          </w:tcPr>
          <w:p w14:paraId="384C52A8" w14:textId="77777777" w:rsidR="00000000" w:rsidRDefault="004F6206">
            <w:pPr>
              <w:rPr>
                <w:noProof/>
                <w:szCs w:val="24"/>
              </w:rPr>
            </w:pPr>
            <w:r>
              <w:rPr>
                <w:noProof/>
                <w:szCs w:val="24"/>
              </w:rPr>
              <w:t>Yes</w:t>
            </w:r>
          </w:p>
        </w:tc>
        <w:tc>
          <w:tcPr>
            <w:tcW w:w="7407" w:type="dxa"/>
          </w:tcPr>
          <w:p w14:paraId="630BC7CD" w14:textId="77777777" w:rsidR="00000000" w:rsidRDefault="004F6206">
            <w:pPr>
              <w:rPr>
                <w:szCs w:val="24"/>
                <w:lang w:val="ja-JP"/>
              </w:rPr>
            </w:pPr>
            <w:r>
              <w:rPr>
                <w:rFonts w:ascii="MS Gothic" w:eastAsia="MS Gothic" w:hint="eastAsia"/>
                <w:szCs w:val="24"/>
                <w:lang w:val="ja-JP"/>
              </w:rPr>
              <w:t>はい</w:t>
            </w:r>
          </w:p>
        </w:tc>
      </w:tr>
      <w:tr w:rsidR="00000000" w14:paraId="1AEC77C7" w14:textId="77777777">
        <w:tc>
          <w:tcPr>
            <w:tcW w:w="660" w:type="dxa"/>
            <w:shd w:val="clear" w:color="auto" w:fill="F2F2F2" w:themeFill="background1" w:themeFillShade="F2"/>
          </w:tcPr>
          <w:p w14:paraId="65692231" w14:textId="77777777" w:rsidR="00000000" w:rsidRDefault="004F6206">
            <w:pPr>
              <w:rPr>
                <w:noProof/>
                <w:sz w:val="2"/>
                <w:szCs w:val="24"/>
              </w:rPr>
            </w:pPr>
            <w:r>
              <w:rPr>
                <w:noProof/>
                <w:sz w:val="16"/>
                <w:szCs w:val="24"/>
              </w:rPr>
              <w:t xml:space="preserve">650 </w:t>
            </w:r>
            <w:r>
              <w:rPr>
                <w:noProof/>
                <w:sz w:val="16"/>
              </w:rPr>
              <w:br/>
            </w:r>
            <w:r>
              <w:rPr>
                <w:noProof/>
                <w:sz w:val="2"/>
                <w:szCs w:val="24"/>
              </w:rPr>
              <w:t>590b00b7-b35e-40fa-86a1-29b77525f884</w:t>
            </w:r>
          </w:p>
        </w:tc>
        <w:tc>
          <w:tcPr>
            <w:tcW w:w="7407" w:type="dxa"/>
            <w:shd w:val="clear" w:color="auto" w:fill="F2F2F2" w:themeFill="background1" w:themeFillShade="F2"/>
          </w:tcPr>
          <w:p w14:paraId="0D519F6D" w14:textId="77777777" w:rsidR="00000000" w:rsidRDefault="004F6206">
            <w:pPr>
              <w:rPr>
                <w:noProof/>
                <w:szCs w:val="24"/>
              </w:rPr>
            </w:pPr>
            <w:r>
              <w:rPr>
                <w:noProof/>
                <w:szCs w:val="24"/>
              </w:rPr>
              <w:t xml:space="preserve">To enable this feature, this field must have a value of </w:t>
            </w:r>
            <w:r>
              <w:rPr>
                <w:rStyle w:val="mqInternal"/>
                <w:noProof/>
                <w:szCs w:val="24"/>
              </w:rPr>
              <w:t>[1}[2]{3]</w:t>
            </w:r>
          </w:p>
        </w:tc>
        <w:tc>
          <w:tcPr>
            <w:tcW w:w="7407" w:type="dxa"/>
          </w:tcPr>
          <w:p w14:paraId="0F5DC21C" w14:textId="77777777" w:rsidR="00000000" w:rsidRDefault="004F6206">
            <w:pPr>
              <w:rPr>
                <w:szCs w:val="24"/>
                <w:lang w:val="ja-JP"/>
              </w:rPr>
            </w:pPr>
            <w:r>
              <w:rPr>
                <w:rFonts w:ascii="MS Gothic" w:eastAsia="MS Gothic" w:hint="eastAsia"/>
                <w:szCs w:val="24"/>
                <w:lang w:val="ja-JP"/>
              </w:rPr>
              <w:t>この機能を有効にするには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このフィールドの値が</w:t>
            </w:r>
            <w:r>
              <w:rPr>
                <w:rStyle w:val="mqInternal"/>
                <w:noProof/>
                <w:szCs w:val="24"/>
                <w:lang w:val="ja-JP"/>
              </w:rPr>
              <w:t>[1}[2]{3]</w:t>
            </w:r>
          </w:p>
        </w:tc>
      </w:tr>
      <w:tr w:rsidR="00000000" w14:paraId="63DBF3E8" w14:textId="77777777">
        <w:tc>
          <w:tcPr>
            <w:tcW w:w="660" w:type="dxa"/>
            <w:shd w:val="clear" w:color="auto" w:fill="F2F2F2" w:themeFill="background1" w:themeFillShade="F2"/>
          </w:tcPr>
          <w:p w14:paraId="7CBBCB55" w14:textId="77777777" w:rsidR="00000000" w:rsidRDefault="004F6206">
            <w:pPr>
              <w:rPr>
                <w:noProof/>
                <w:sz w:val="2"/>
                <w:szCs w:val="24"/>
              </w:rPr>
            </w:pPr>
            <w:r>
              <w:rPr>
                <w:noProof/>
                <w:sz w:val="16"/>
                <w:szCs w:val="24"/>
              </w:rPr>
              <w:t xml:space="preserve">651 </w:t>
            </w:r>
            <w:r>
              <w:rPr>
                <w:noProof/>
                <w:sz w:val="16"/>
              </w:rPr>
              <w:br/>
            </w:r>
            <w:r>
              <w:rPr>
                <w:noProof/>
                <w:sz w:val="2"/>
                <w:szCs w:val="24"/>
              </w:rPr>
              <w:t>303e7c18-23a8-41f5-86a4-10e6a99e8ae1</w:t>
            </w:r>
          </w:p>
        </w:tc>
        <w:tc>
          <w:tcPr>
            <w:tcW w:w="7407" w:type="dxa"/>
            <w:shd w:val="clear" w:color="auto" w:fill="F2F2F2" w:themeFill="background1" w:themeFillShade="F2"/>
          </w:tcPr>
          <w:p w14:paraId="4B746501" w14:textId="77777777" w:rsidR="00000000" w:rsidRDefault="004F6206">
            <w:pPr>
              <w:rPr>
                <w:noProof/>
                <w:szCs w:val="24"/>
              </w:rPr>
            </w:pPr>
            <w:r>
              <w:rPr>
                <w:rStyle w:val="mqInternal"/>
                <w:noProof/>
                <w:szCs w:val="24"/>
              </w:rPr>
              <w:t>[1}[2]{3]</w:t>
            </w:r>
          </w:p>
        </w:tc>
        <w:tc>
          <w:tcPr>
            <w:tcW w:w="7407" w:type="dxa"/>
          </w:tcPr>
          <w:p w14:paraId="4B53AB35" w14:textId="77777777" w:rsidR="00000000" w:rsidRDefault="004F6206">
            <w:pPr>
              <w:rPr>
                <w:szCs w:val="24"/>
                <w:lang w:val="ja-JP"/>
              </w:rPr>
            </w:pPr>
            <w:r>
              <w:rPr>
                <w:rStyle w:val="mqInternal"/>
                <w:noProof/>
                <w:szCs w:val="24"/>
                <w:lang w:val="ja-JP"/>
              </w:rPr>
              <w:t>[1}[2]{3]</w:t>
            </w:r>
          </w:p>
        </w:tc>
      </w:tr>
      <w:tr w:rsidR="00000000" w14:paraId="155C49A2" w14:textId="77777777">
        <w:tc>
          <w:tcPr>
            <w:tcW w:w="660" w:type="dxa"/>
            <w:shd w:val="clear" w:color="auto" w:fill="F2F2F2" w:themeFill="background1" w:themeFillShade="F2"/>
          </w:tcPr>
          <w:p w14:paraId="0828FB74" w14:textId="77777777" w:rsidR="00000000" w:rsidRDefault="004F6206">
            <w:pPr>
              <w:rPr>
                <w:noProof/>
                <w:sz w:val="2"/>
                <w:szCs w:val="24"/>
              </w:rPr>
            </w:pPr>
            <w:r>
              <w:rPr>
                <w:noProof/>
                <w:sz w:val="16"/>
                <w:szCs w:val="24"/>
              </w:rPr>
              <w:t xml:space="preserve">652 </w:t>
            </w:r>
            <w:r>
              <w:rPr>
                <w:noProof/>
                <w:sz w:val="16"/>
              </w:rPr>
              <w:br/>
            </w:r>
            <w:r>
              <w:rPr>
                <w:noProof/>
                <w:sz w:val="2"/>
                <w:szCs w:val="24"/>
              </w:rPr>
              <w:t>45cdd518-e6d6-4944-9235-ff556798bd20</w:t>
            </w:r>
          </w:p>
        </w:tc>
        <w:tc>
          <w:tcPr>
            <w:tcW w:w="7407" w:type="dxa"/>
            <w:shd w:val="clear" w:color="auto" w:fill="F2F2F2" w:themeFill="background1" w:themeFillShade="F2"/>
          </w:tcPr>
          <w:p w14:paraId="27434165" w14:textId="77777777" w:rsidR="00000000" w:rsidRDefault="004F6206">
            <w:pPr>
              <w:rPr>
                <w:noProof/>
                <w:szCs w:val="24"/>
              </w:rPr>
            </w:pPr>
            <w:r>
              <w:rPr>
                <w:noProof/>
                <w:szCs w:val="24"/>
              </w:rPr>
              <w:t>Object</w:t>
            </w:r>
          </w:p>
        </w:tc>
        <w:tc>
          <w:tcPr>
            <w:tcW w:w="7407" w:type="dxa"/>
          </w:tcPr>
          <w:p w14:paraId="5A3098A1" w14:textId="77777777" w:rsidR="00000000" w:rsidRDefault="004F6206">
            <w:pPr>
              <w:rPr>
                <w:szCs w:val="24"/>
                <w:lang w:val="ja-JP"/>
              </w:rPr>
            </w:pPr>
            <w:r>
              <w:rPr>
                <w:rFonts w:ascii="MS Gothic" w:eastAsia="MS Gothic" w:hint="eastAsia"/>
                <w:szCs w:val="24"/>
                <w:lang w:val="ja-JP"/>
              </w:rPr>
              <w:t>オブジェクト</w:t>
            </w:r>
          </w:p>
        </w:tc>
      </w:tr>
      <w:tr w:rsidR="00000000" w14:paraId="0ABED50A" w14:textId="77777777">
        <w:tc>
          <w:tcPr>
            <w:tcW w:w="660" w:type="dxa"/>
            <w:shd w:val="clear" w:color="auto" w:fill="F2F2F2" w:themeFill="background1" w:themeFillShade="F2"/>
          </w:tcPr>
          <w:p w14:paraId="108189F8" w14:textId="77777777" w:rsidR="00000000" w:rsidRDefault="004F6206">
            <w:pPr>
              <w:rPr>
                <w:noProof/>
                <w:sz w:val="2"/>
                <w:szCs w:val="24"/>
              </w:rPr>
            </w:pPr>
            <w:r>
              <w:rPr>
                <w:noProof/>
                <w:sz w:val="16"/>
                <w:szCs w:val="24"/>
              </w:rPr>
              <w:t xml:space="preserve">653 </w:t>
            </w:r>
            <w:r>
              <w:rPr>
                <w:noProof/>
                <w:sz w:val="16"/>
              </w:rPr>
              <w:br/>
            </w:r>
            <w:r>
              <w:rPr>
                <w:noProof/>
                <w:sz w:val="2"/>
                <w:szCs w:val="24"/>
              </w:rPr>
              <w:t>bd2a83b4-a43c-4470-8c3a-b953b3d433cc</w:t>
            </w:r>
          </w:p>
        </w:tc>
        <w:tc>
          <w:tcPr>
            <w:tcW w:w="7407" w:type="dxa"/>
            <w:shd w:val="clear" w:color="auto" w:fill="F2F2F2" w:themeFill="background1" w:themeFillShade="F2"/>
          </w:tcPr>
          <w:p w14:paraId="5496B8D2" w14:textId="77777777" w:rsidR="00000000" w:rsidRDefault="004F6206">
            <w:pPr>
              <w:rPr>
                <w:noProof/>
                <w:szCs w:val="24"/>
              </w:rPr>
            </w:pPr>
            <w:r>
              <w:rPr>
                <w:noProof/>
                <w:szCs w:val="24"/>
              </w:rPr>
              <w:t>An object of fields related to Player Enhancements</w:t>
            </w:r>
          </w:p>
        </w:tc>
        <w:tc>
          <w:tcPr>
            <w:tcW w:w="7407" w:type="dxa"/>
          </w:tcPr>
          <w:p w14:paraId="353D464D" w14:textId="77777777" w:rsidR="00000000" w:rsidRDefault="004F6206">
            <w:pPr>
              <w:rPr>
                <w:szCs w:val="24"/>
                <w:lang w:val="ja-JP"/>
              </w:rPr>
            </w:pPr>
            <w:r>
              <w:rPr>
                <w:rFonts w:ascii="MS Gothic" w:eastAsia="MS Gothic" w:hint="eastAsia"/>
                <w:szCs w:val="24"/>
                <w:lang w:val="ja-JP"/>
              </w:rPr>
              <w:t>プレイヤーエンハンスメントに関連するフィールドのオブジェクト</w:t>
            </w:r>
          </w:p>
        </w:tc>
      </w:tr>
      <w:tr w:rsidR="00000000" w14:paraId="6B8C7660" w14:textId="77777777">
        <w:tc>
          <w:tcPr>
            <w:tcW w:w="660" w:type="dxa"/>
            <w:shd w:val="clear" w:color="auto" w:fill="F2F2F2" w:themeFill="background1" w:themeFillShade="F2"/>
          </w:tcPr>
          <w:p w14:paraId="55FF84AC" w14:textId="77777777" w:rsidR="00000000" w:rsidRDefault="004F6206">
            <w:pPr>
              <w:rPr>
                <w:noProof/>
                <w:sz w:val="2"/>
                <w:szCs w:val="24"/>
              </w:rPr>
            </w:pPr>
            <w:r>
              <w:rPr>
                <w:noProof/>
                <w:sz w:val="16"/>
                <w:szCs w:val="24"/>
              </w:rPr>
              <w:t xml:space="preserve">654 </w:t>
            </w:r>
            <w:r>
              <w:rPr>
                <w:noProof/>
                <w:sz w:val="16"/>
              </w:rPr>
              <w:br/>
            </w:r>
            <w:r>
              <w:rPr>
                <w:noProof/>
                <w:sz w:val="2"/>
                <w:szCs w:val="24"/>
              </w:rPr>
              <w:t>d7c02893-1393-4521-af25-288ed258025b</w:t>
            </w:r>
          </w:p>
        </w:tc>
        <w:tc>
          <w:tcPr>
            <w:tcW w:w="7407" w:type="dxa"/>
            <w:shd w:val="clear" w:color="auto" w:fill="F2F2F2" w:themeFill="background1" w:themeFillShade="F2"/>
          </w:tcPr>
          <w:p w14:paraId="4691A27C" w14:textId="77777777" w:rsidR="00000000" w:rsidRDefault="004F6206">
            <w:pPr>
              <w:rPr>
                <w:noProof/>
                <w:szCs w:val="24"/>
              </w:rPr>
            </w:pPr>
            <w:r>
              <w:rPr>
                <w:rStyle w:val="mqInternal"/>
                <w:noProof/>
                <w:szCs w:val="24"/>
              </w:rPr>
              <w:t>[1}[2]</w:t>
            </w:r>
          </w:p>
        </w:tc>
        <w:tc>
          <w:tcPr>
            <w:tcW w:w="7407" w:type="dxa"/>
          </w:tcPr>
          <w:p w14:paraId="5C134D61" w14:textId="77777777" w:rsidR="00000000" w:rsidRDefault="004F6206">
            <w:pPr>
              <w:rPr>
                <w:szCs w:val="24"/>
                <w:lang w:val="ja-JP"/>
              </w:rPr>
            </w:pPr>
            <w:r>
              <w:rPr>
                <w:rStyle w:val="mqInternal"/>
                <w:noProof/>
                <w:szCs w:val="24"/>
                <w:lang w:val="ja-JP"/>
              </w:rPr>
              <w:t>[1}[2]</w:t>
            </w:r>
          </w:p>
        </w:tc>
      </w:tr>
      <w:tr w:rsidR="00000000" w14:paraId="58453B6F" w14:textId="77777777">
        <w:tc>
          <w:tcPr>
            <w:tcW w:w="660" w:type="dxa"/>
            <w:shd w:val="clear" w:color="auto" w:fill="F2F2F2" w:themeFill="background1" w:themeFillShade="F2"/>
          </w:tcPr>
          <w:p w14:paraId="06A62F8C" w14:textId="77777777" w:rsidR="00000000" w:rsidRDefault="004F6206">
            <w:pPr>
              <w:rPr>
                <w:noProof/>
                <w:sz w:val="2"/>
                <w:szCs w:val="24"/>
              </w:rPr>
            </w:pPr>
            <w:r>
              <w:rPr>
                <w:noProof/>
                <w:sz w:val="16"/>
                <w:szCs w:val="24"/>
              </w:rPr>
              <w:t xml:space="preserve">655 </w:t>
            </w:r>
            <w:r>
              <w:rPr>
                <w:noProof/>
                <w:sz w:val="16"/>
              </w:rPr>
              <w:br/>
            </w:r>
            <w:r>
              <w:rPr>
                <w:noProof/>
                <w:sz w:val="2"/>
                <w:szCs w:val="24"/>
              </w:rPr>
              <w:t>2d9b2572-d5d3-4a2</w:t>
            </w:r>
            <w:r>
              <w:rPr>
                <w:noProof/>
                <w:sz w:val="2"/>
                <w:szCs w:val="24"/>
              </w:rPr>
              <w:t>a-b74c-d07ab9eaf9f8</w:t>
            </w:r>
          </w:p>
        </w:tc>
        <w:tc>
          <w:tcPr>
            <w:tcW w:w="7407" w:type="dxa"/>
            <w:shd w:val="clear" w:color="auto" w:fill="F2F2F2" w:themeFill="background1" w:themeFillShade="F2"/>
          </w:tcPr>
          <w:p w14:paraId="307ACC47" w14:textId="77777777" w:rsidR="00000000" w:rsidRDefault="004F6206">
            <w:pPr>
              <w:rPr>
                <w:noProof/>
                <w:szCs w:val="24"/>
              </w:rPr>
            </w:pPr>
            <w:r>
              <w:rPr>
                <w:noProof/>
                <w:szCs w:val="24"/>
              </w:rPr>
              <w:t>Boolean</w:t>
            </w:r>
          </w:p>
        </w:tc>
        <w:tc>
          <w:tcPr>
            <w:tcW w:w="7407" w:type="dxa"/>
          </w:tcPr>
          <w:p w14:paraId="71FB7F08" w14:textId="77777777" w:rsidR="00000000" w:rsidRDefault="004F6206">
            <w:pPr>
              <w:rPr>
                <w:szCs w:val="24"/>
                <w:lang w:val="ja-JP"/>
              </w:rPr>
            </w:pPr>
            <w:r>
              <w:rPr>
                <w:rFonts w:ascii="MS Gothic" w:eastAsia="MS Gothic" w:hint="eastAsia"/>
                <w:szCs w:val="24"/>
                <w:lang w:val="ja-JP"/>
              </w:rPr>
              <w:t>ブール値</w:t>
            </w:r>
          </w:p>
        </w:tc>
      </w:tr>
      <w:tr w:rsidR="00000000" w14:paraId="53BB7023" w14:textId="77777777">
        <w:tc>
          <w:tcPr>
            <w:tcW w:w="660" w:type="dxa"/>
            <w:shd w:val="clear" w:color="auto" w:fill="F2F2F2" w:themeFill="background1" w:themeFillShade="F2"/>
          </w:tcPr>
          <w:p w14:paraId="7305EFF5" w14:textId="77777777" w:rsidR="00000000" w:rsidRDefault="004F6206">
            <w:pPr>
              <w:rPr>
                <w:noProof/>
                <w:sz w:val="2"/>
                <w:szCs w:val="24"/>
              </w:rPr>
            </w:pPr>
            <w:r>
              <w:rPr>
                <w:noProof/>
                <w:sz w:val="16"/>
                <w:szCs w:val="24"/>
              </w:rPr>
              <w:t xml:space="preserve">656 </w:t>
            </w:r>
            <w:r>
              <w:rPr>
                <w:noProof/>
                <w:sz w:val="16"/>
              </w:rPr>
              <w:br/>
            </w:r>
            <w:r>
              <w:rPr>
                <w:noProof/>
                <w:sz w:val="2"/>
                <w:szCs w:val="24"/>
              </w:rPr>
              <w:t>e8617ddd-947b-4827-99a4-17e6858341ee</w:t>
            </w:r>
          </w:p>
        </w:tc>
        <w:tc>
          <w:tcPr>
            <w:tcW w:w="7407" w:type="dxa"/>
            <w:shd w:val="clear" w:color="auto" w:fill="F2F2F2" w:themeFill="background1" w:themeFillShade="F2"/>
          </w:tcPr>
          <w:p w14:paraId="45D373A7" w14:textId="77777777" w:rsidR="00000000" w:rsidRDefault="004F6206">
            <w:pPr>
              <w:rPr>
                <w:noProof/>
                <w:szCs w:val="24"/>
              </w:rPr>
            </w:pPr>
            <w:r>
              <w:rPr>
                <w:noProof/>
                <w:szCs w:val="24"/>
              </w:rPr>
              <w:t>Display time remaining for an ad break</w:t>
            </w:r>
          </w:p>
        </w:tc>
        <w:tc>
          <w:tcPr>
            <w:tcW w:w="7407" w:type="dxa"/>
          </w:tcPr>
          <w:p w14:paraId="5C08AC00" w14:textId="77777777" w:rsidR="00000000" w:rsidRDefault="004F6206">
            <w:pPr>
              <w:rPr>
                <w:szCs w:val="24"/>
                <w:lang w:val="ja-JP"/>
              </w:rPr>
            </w:pPr>
            <w:r>
              <w:rPr>
                <w:rFonts w:ascii="MS Gothic" w:eastAsia="MS Gothic" w:hint="eastAsia"/>
                <w:szCs w:val="24"/>
                <w:lang w:val="ja-JP"/>
              </w:rPr>
              <w:t>広告休憩の残り時間を表示する</w:t>
            </w:r>
          </w:p>
        </w:tc>
      </w:tr>
      <w:tr w:rsidR="00000000" w14:paraId="40B62EBE" w14:textId="77777777">
        <w:tc>
          <w:tcPr>
            <w:tcW w:w="660" w:type="dxa"/>
            <w:shd w:val="clear" w:color="auto" w:fill="F2F2F2" w:themeFill="background1" w:themeFillShade="F2"/>
          </w:tcPr>
          <w:p w14:paraId="58C9DD62" w14:textId="77777777" w:rsidR="00000000" w:rsidRDefault="004F6206">
            <w:pPr>
              <w:rPr>
                <w:noProof/>
                <w:sz w:val="2"/>
                <w:szCs w:val="24"/>
              </w:rPr>
            </w:pPr>
            <w:r>
              <w:rPr>
                <w:noProof/>
                <w:sz w:val="16"/>
                <w:szCs w:val="24"/>
              </w:rPr>
              <w:t xml:space="preserve">657 </w:t>
            </w:r>
            <w:r>
              <w:rPr>
                <w:noProof/>
                <w:sz w:val="16"/>
              </w:rPr>
              <w:br/>
            </w:r>
            <w:r>
              <w:rPr>
                <w:noProof/>
                <w:sz w:val="2"/>
                <w:szCs w:val="24"/>
              </w:rPr>
              <w:t>70baef1e-6a46-441f-b815-c1ea118d8926</w:t>
            </w:r>
          </w:p>
        </w:tc>
        <w:tc>
          <w:tcPr>
            <w:tcW w:w="7407" w:type="dxa"/>
            <w:shd w:val="clear" w:color="auto" w:fill="F2F2F2" w:themeFill="background1" w:themeFillShade="F2"/>
          </w:tcPr>
          <w:p w14:paraId="533EDD4E" w14:textId="77777777" w:rsidR="00000000" w:rsidRDefault="004F6206">
            <w:pPr>
              <w:rPr>
                <w:noProof/>
                <w:szCs w:val="24"/>
              </w:rPr>
            </w:pPr>
            <w:r>
              <w:rPr>
                <w:noProof/>
                <w:szCs w:val="24"/>
              </w:rPr>
              <w:t xml:space="preserve">Values: </w:t>
            </w:r>
            <w:r>
              <w:rPr>
                <w:rStyle w:val="mqInternal"/>
                <w:noProof/>
                <w:szCs w:val="24"/>
              </w:rPr>
              <w:t>[1}[2]{3]</w:t>
            </w:r>
            <w:r>
              <w:rPr>
                <w:noProof/>
                <w:szCs w:val="24"/>
              </w:rPr>
              <w:t>/</w:t>
            </w:r>
            <w:r>
              <w:rPr>
                <w:rStyle w:val="mqInternal"/>
                <w:noProof/>
                <w:szCs w:val="24"/>
              </w:rPr>
              <w:t>[1}[5]{3]</w:t>
            </w:r>
          </w:p>
        </w:tc>
        <w:tc>
          <w:tcPr>
            <w:tcW w:w="7407" w:type="dxa"/>
          </w:tcPr>
          <w:p w14:paraId="2DBCD7F9" w14:textId="77777777" w:rsidR="00000000" w:rsidRDefault="004F6206">
            <w:pPr>
              <w:rPr>
                <w:szCs w:val="24"/>
                <w:lang w:val="ja-JP"/>
              </w:rPr>
            </w:pPr>
            <w:r>
              <w:rPr>
                <w:rFonts w:ascii="MS Gothic" w:eastAsia="MS Gothic" w:hint="eastAsia"/>
                <w:szCs w:val="24"/>
                <w:lang w:val="ja-JP"/>
              </w:rPr>
              <w:t>値</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14:paraId="6F673BAD" w14:textId="77777777">
        <w:tc>
          <w:tcPr>
            <w:tcW w:w="660" w:type="dxa"/>
            <w:shd w:val="clear" w:color="auto" w:fill="F2F2F2" w:themeFill="background1" w:themeFillShade="F2"/>
          </w:tcPr>
          <w:p w14:paraId="282C0D36" w14:textId="77777777" w:rsidR="00000000" w:rsidRDefault="004F6206">
            <w:pPr>
              <w:rPr>
                <w:noProof/>
                <w:sz w:val="2"/>
                <w:szCs w:val="24"/>
              </w:rPr>
            </w:pPr>
            <w:r>
              <w:rPr>
                <w:noProof/>
                <w:sz w:val="16"/>
                <w:szCs w:val="24"/>
              </w:rPr>
              <w:t xml:space="preserve">658 </w:t>
            </w:r>
            <w:r>
              <w:rPr>
                <w:noProof/>
                <w:sz w:val="16"/>
              </w:rPr>
              <w:br/>
            </w:r>
            <w:r>
              <w:rPr>
                <w:noProof/>
                <w:sz w:val="2"/>
                <w:szCs w:val="24"/>
              </w:rPr>
              <w:t>6d01dcdc-f459-4578-8b7f-420d7f88f505</w:t>
            </w:r>
          </w:p>
        </w:tc>
        <w:tc>
          <w:tcPr>
            <w:tcW w:w="7407" w:type="dxa"/>
            <w:shd w:val="clear" w:color="auto" w:fill="F2F2F2" w:themeFill="background1" w:themeFillShade="F2"/>
          </w:tcPr>
          <w:p w14:paraId="3D039075" w14:textId="77777777" w:rsidR="00000000" w:rsidRDefault="004F6206">
            <w:pPr>
              <w:rPr>
                <w:noProof/>
                <w:szCs w:val="24"/>
              </w:rPr>
            </w:pPr>
            <w:r>
              <w:rPr>
                <w:rStyle w:val="mqInternal"/>
                <w:noProof/>
                <w:szCs w:val="24"/>
              </w:rPr>
              <w:t>[1}[2]</w:t>
            </w:r>
          </w:p>
        </w:tc>
        <w:tc>
          <w:tcPr>
            <w:tcW w:w="7407" w:type="dxa"/>
          </w:tcPr>
          <w:p w14:paraId="4CC9A90D" w14:textId="77777777" w:rsidR="00000000" w:rsidRDefault="004F6206">
            <w:pPr>
              <w:rPr>
                <w:szCs w:val="24"/>
                <w:lang w:val="ja-JP"/>
              </w:rPr>
            </w:pPr>
            <w:r>
              <w:rPr>
                <w:rStyle w:val="mqInternal"/>
                <w:noProof/>
                <w:szCs w:val="24"/>
                <w:lang w:val="ja-JP"/>
              </w:rPr>
              <w:t>[1}[2]</w:t>
            </w:r>
          </w:p>
        </w:tc>
      </w:tr>
      <w:tr w:rsidR="00000000" w14:paraId="7F9CB1F6" w14:textId="77777777">
        <w:tc>
          <w:tcPr>
            <w:tcW w:w="660" w:type="dxa"/>
            <w:shd w:val="clear" w:color="auto" w:fill="F2F2F2" w:themeFill="background1" w:themeFillShade="F2"/>
          </w:tcPr>
          <w:p w14:paraId="66694186" w14:textId="77777777" w:rsidR="00000000" w:rsidRDefault="004F6206">
            <w:pPr>
              <w:rPr>
                <w:noProof/>
                <w:sz w:val="2"/>
                <w:szCs w:val="24"/>
              </w:rPr>
            </w:pPr>
            <w:r>
              <w:rPr>
                <w:noProof/>
                <w:sz w:val="16"/>
                <w:szCs w:val="24"/>
              </w:rPr>
              <w:t xml:space="preserve">659 </w:t>
            </w:r>
            <w:r>
              <w:rPr>
                <w:noProof/>
                <w:sz w:val="16"/>
              </w:rPr>
              <w:br/>
            </w:r>
            <w:r>
              <w:rPr>
                <w:noProof/>
                <w:sz w:val="2"/>
                <w:szCs w:val="24"/>
              </w:rPr>
              <w:t>413b2419-e386-4fa6-9c33-0d2b19c57ac6</w:t>
            </w:r>
          </w:p>
        </w:tc>
        <w:tc>
          <w:tcPr>
            <w:tcW w:w="7407" w:type="dxa"/>
            <w:shd w:val="clear" w:color="auto" w:fill="F2F2F2" w:themeFill="background1" w:themeFillShade="F2"/>
          </w:tcPr>
          <w:p w14:paraId="6F039E40" w14:textId="77777777" w:rsidR="00000000" w:rsidRDefault="004F6206">
            <w:pPr>
              <w:rPr>
                <w:noProof/>
                <w:szCs w:val="24"/>
              </w:rPr>
            </w:pPr>
            <w:r>
              <w:rPr>
                <w:noProof/>
                <w:szCs w:val="24"/>
              </w:rPr>
              <w:t>Boolean</w:t>
            </w:r>
          </w:p>
        </w:tc>
        <w:tc>
          <w:tcPr>
            <w:tcW w:w="7407" w:type="dxa"/>
          </w:tcPr>
          <w:p w14:paraId="78DADEA7" w14:textId="77777777" w:rsidR="00000000" w:rsidRDefault="004F6206">
            <w:pPr>
              <w:rPr>
                <w:szCs w:val="24"/>
                <w:lang w:val="ja-JP"/>
              </w:rPr>
            </w:pPr>
            <w:r>
              <w:rPr>
                <w:rFonts w:ascii="MS Gothic" w:eastAsia="MS Gothic" w:hint="eastAsia"/>
                <w:szCs w:val="24"/>
                <w:lang w:val="ja-JP"/>
              </w:rPr>
              <w:t>ブール値</w:t>
            </w:r>
          </w:p>
        </w:tc>
      </w:tr>
      <w:tr w:rsidR="00000000" w14:paraId="007718F2" w14:textId="77777777">
        <w:tc>
          <w:tcPr>
            <w:tcW w:w="660" w:type="dxa"/>
            <w:shd w:val="clear" w:color="auto" w:fill="F2F2F2" w:themeFill="background1" w:themeFillShade="F2"/>
          </w:tcPr>
          <w:p w14:paraId="39642FF7" w14:textId="77777777" w:rsidR="00000000" w:rsidRDefault="004F6206">
            <w:pPr>
              <w:rPr>
                <w:noProof/>
                <w:sz w:val="2"/>
                <w:szCs w:val="24"/>
              </w:rPr>
            </w:pPr>
            <w:r>
              <w:rPr>
                <w:noProof/>
                <w:sz w:val="16"/>
                <w:szCs w:val="24"/>
              </w:rPr>
              <w:t xml:space="preserve">660 </w:t>
            </w:r>
            <w:r>
              <w:rPr>
                <w:noProof/>
                <w:sz w:val="16"/>
              </w:rPr>
              <w:br/>
            </w:r>
            <w:r>
              <w:rPr>
                <w:noProof/>
                <w:sz w:val="2"/>
                <w:szCs w:val="24"/>
              </w:rPr>
              <w:t>9ea531b6-e8a8-4e13-a608-88cf74072613</w:t>
            </w:r>
          </w:p>
        </w:tc>
        <w:tc>
          <w:tcPr>
            <w:tcW w:w="7407" w:type="dxa"/>
            <w:shd w:val="clear" w:color="auto" w:fill="F2F2F2" w:themeFill="background1" w:themeFillShade="F2"/>
          </w:tcPr>
          <w:p w14:paraId="5390EB79" w14:textId="77777777" w:rsidR="00000000" w:rsidRDefault="004F6206">
            <w:pPr>
              <w:rPr>
                <w:noProof/>
                <w:szCs w:val="24"/>
              </w:rPr>
            </w:pPr>
            <w:r>
              <w:rPr>
                <w:noProof/>
                <w:szCs w:val="24"/>
              </w:rPr>
              <w:t>Display time remaining for an ad</w:t>
            </w:r>
          </w:p>
        </w:tc>
        <w:tc>
          <w:tcPr>
            <w:tcW w:w="7407" w:type="dxa"/>
          </w:tcPr>
          <w:p w14:paraId="79A66B80" w14:textId="77777777" w:rsidR="00000000" w:rsidRDefault="004F6206">
            <w:pPr>
              <w:rPr>
                <w:szCs w:val="24"/>
                <w:lang w:val="ja-JP"/>
              </w:rPr>
            </w:pPr>
            <w:r>
              <w:rPr>
                <w:rFonts w:ascii="MS Gothic" w:eastAsia="MS Gothic" w:hint="eastAsia"/>
                <w:szCs w:val="24"/>
                <w:lang w:val="ja-JP"/>
              </w:rPr>
              <w:t>広告の残り時間を表示する</w:t>
            </w:r>
          </w:p>
        </w:tc>
      </w:tr>
      <w:tr w:rsidR="00000000" w14:paraId="3FCF185D" w14:textId="77777777">
        <w:tc>
          <w:tcPr>
            <w:tcW w:w="660" w:type="dxa"/>
            <w:shd w:val="clear" w:color="auto" w:fill="F2F2F2" w:themeFill="background1" w:themeFillShade="F2"/>
          </w:tcPr>
          <w:p w14:paraId="7404B0BC" w14:textId="77777777" w:rsidR="00000000" w:rsidRDefault="004F6206">
            <w:pPr>
              <w:rPr>
                <w:noProof/>
                <w:sz w:val="2"/>
                <w:szCs w:val="24"/>
              </w:rPr>
            </w:pPr>
            <w:r>
              <w:rPr>
                <w:noProof/>
                <w:sz w:val="16"/>
                <w:szCs w:val="24"/>
              </w:rPr>
              <w:t xml:space="preserve">661 </w:t>
            </w:r>
            <w:r>
              <w:rPr>
                <w:noProof/>
                <w:sz w:val="16"/>
              </w:rPr>
              <w:br/>
            </w:r>
            <w:r>
              <w:rPr>
                <w:noProof/>
                <w:sz w:val="2"/>
                <w:szCs w:val="24"/>
              </w:rPr>
              <w:t>11a2dc7e-1f7b-4720-8b12-1aaaa34bdb6a</w:t>
            </w:r>
          </w:p>
        </w:tc>
        <w:tc>
          <w:tcPr>
            <w:tcW w:w="7407" w:type="dxa"/>
            <w:shd w:val="clear" w:color="auto" w:fill="F2F2F2" w:themeFill="background1" w:themeFillShade="F2"/>
          </w:tcPr>
          <w:p w14:paraId="72FD1EAC" w14:textId="77777777" w:rsidR="00000000" w:rsidRDefault="004F6206">
            <w:pPr>
              <w:rPr>
                <w:noProof/>
                <w:szCs w:val="24"/>
              </w:rPr>
            </w:pPr>
            <w:r>
              <w:rPr>
                <w:noProof/>
                <w:szCs w:val="24"/>
              </w:rPr>
              <w:t xml:space="preserve">Values: </w:t>
            </w:r>
            <w:r>
              <w:rPr>
                <w:rStyle w:val="mqInternal"/>
                <w:noProof/>
                <w:szCs w:val="24"/>
              </w:rPr>
              <w:t>[1}[2]{3]</w:t>
            </w:r>
            <w:r>
              <w:rPr>
                <w:noProof/>
                <w:szCs w:val="24"/>
              </w:rPr>
              <w:t>/</w:t>
            </w:r>
            <w:r>
              <w:rPr>
                <w:rStyle w:val="mqInternal"/>
                <w:noProof/>
                <w:szCs w:val="24"/>
              </w:rPr>
              <w:t>[1}[5]{3]</w:t>
            </w:r>
          </w:p>
        </w:tc>
        <w:tc>
          <w:tcPr>
            <w:tcW w:w="7407" w:type="dxa"/>
          </w:tcPr>
          <w:p w14:paraId="738E93F5" w14:textId="77777777" w:rsidR="00000000" w:rsidRDefault="004F6206">
            <w:pPr>
              <w:rPr>
                <w:szCs w:val="24"/>
                <w:lang w:val="ja-JP"/>
              </w:rPr>
            </w:pPr>
            <w:r>
              <w:rPr>
                <w:rFonts w:ascii="MS Gothic" w:eastAsia="MS Gothic" w:hint="eastAsia"/>
                <w:szCs w:val="24"/>
                <w:lang w:val="ja-JP"/>
              </w:rPr>
              <w:t>値</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14:paraId="64FDFC63" w14:textId="77777777">
        <w:tc>
          <w:tcPr>
            <w:tcW w:w="660" w:type="dxa"/>
            <w:shd w:val="clear" w:color="auto" w:fill="F2F2F2" w:themeFill="background1" w:themeFillShade="F2"/>
          </w:tcPr>
          <w:p w14:paraId="06E67318" w14:textId="77777777" w:rsidR="00000000" w:rsidRDefault="004F6206">
            <w:pPr>
              <w:rPr>
                <w:noProof/>
                <w:sz w:val="2"/>
                <w:szCs w:val="24"/>
              </w:rPr>
            </w:pPr>
            <w:r>
              <w:rPr>
                <w:noProof/>
                <w:sz w:val="16"/>
                <w:szCs w:val="24"/>
              </w:rPr>
              <w:t xml:space="preserve">662 </w:t>
            </w:r>
            <w:r>
              <w:rPr>
                <w:noProof/>
                <w:sz w:val="16"/>
              </w:rPr>
              <w:br/>
            </w:r>
            <w:r>
              <w:rPr>
                <w:noProof/>
                <w:sz w:val="2"/>
                <w:szCs w:val="24"/>
              </w:rPr>
              <w:t>03c3a460-d76f-4f73-9ac1-05e9461b89fe</w:t>
            </w:r>
          </w:p>
        </w:tc>
        <w:tc>
          <w:tcPr>
            <w:tcW w:w="7407" w:type="dxa"/>
            <w:shd w:val="clear" w:color="auto" w:fill="F2F2F2" w:themeFill="background1" w:themeFillShade="F2"/>
          </w:tcPr>
          <w:p w14:paraId="51DA01E3" w14:textId="77777777" w:rsidR="00000000" w:rsidRDefault="004F6206">
            <w:pPr>
              <w:rPr>
                <w:noProof/>
                <w:szCs w:val="24"/>
              </w:rPr>
            </w:pPr>
            <w:r>
              <w:rPr>
                <w:rStyle w:val="mqInternal"/>
                <w:noProof/>
                <w:szCs w:val="24"/>
              </w:rPr>
              <w:t>[1}[2]</w:t>
            </w:r>
          </w:p>
        </w:tc>
        <w:tc>
          <w:tcPr>
            <w:tcW w:w="7407" w:type="dxa"/>
          </w:tcPr>
          <w:p w14:paraId="338734B6" w14:textId="77777777" w:rsidR="00000000" w:rsidRDefault="004F6206">
            <w:pPr>
              <w:rPr>
                <w:szCs w:val="24"/>
                <w:lang w:val="ja-JP"/>
              </w:rPr>
            </w:pPr>
            <w:r>
              <w:rPr>
                <w:rStyle w:val="mqInternal"/>
                <w:noProof/>
                <w:szCs w:val="24"/>
                <w:lang w:val="ja-JP"/>
              </w:rPr>
              <w:t>[1}[2]</w:t>
            </w:r>
          </w:p>
        </w:tc>
      </w:tr>
      <w:tr w:rsidR="00000000" w14:paraId="1AF82474" w14:textId="77777777">
        <w:tc>
          <w:tcPr>
            <w:tcW w:w="660" w:type="dxa"/>
            <w:shd w:val="clear" w:color="auto" w:fill="F2F2F2" w:themeFill="background1" w:themeFillShade="F2"/>
          </w:tcPr>
          <w:p w14:paraId="7EC84CBC" w14:textId="77777777" w:rsidR="00000000" w:rsidRDefault="004F6206">
            <w:pPr>
              <w:rPr>
                <w:noProof/>
                <w:sz w:val="2"/>
                <w:szCs w:val="24"/>
              </w:rPr>
            </w:pPr>
            <w:r>
              <w:rPr>
                <w:noProof/>
                <w:sz w:val="16"/>
                <w:szCs w:val="24"/>
              </w:rPr>
              <w:t xml:space="preserve">663 </w:t>
            </w:r>
            <w:r>
              <w:rPr>
                <w:noProof/>
                <w:sz w:val="16"/>
              </w:rPr>
              <w:br/>
            </w:r>
            <w:r>
              <w:rPr>
                <w:noProof/>
                <w:sz w:val="2"/>
                <w:szCs w:val="24"/>
              </w:rPr>
              <w:t>ee6d114e-6450-4771-b4fa-e6310f67fc5d</w:t>
            </w:r>
          </w:p>
        </w:tc>
        <w:tc>
          <w:tcPr>
            <w:tcW w:w="7407" w:type="dxa"/>
            <w:shd w:val="clear" w:color="auto" w:fill="F2F2F2" w:themeFill="background1" w:themeFillShade="F2"/>
          </w:tcPr>
          <w:p w14:paraId="6534C247" w14:textId="77777777" w:rsidR="00000000" w:rsidRDefault="004F6206">
            <w:pPr>
              <w:rPr>
                <w:noProof/>
                <w:szCs w:val="24"/>
              </w:rPr>
            </w:pPr>
            <w:r>
              <w:rPr>
                <w:noProof/>
                <w:szCs w:val="24"/>
              </w:rPr>
              <w:t>Boolean</w:t>
            </w:r>
          </w:p>
        </w:tc>
        <w:tc>
          <w:tcPr>
            <w:tcW w:w="7407" w:type="dxa"/>
          </w:tcPr>
          <w:p w14:paraId="340E12E8" w14:textId="77777777" w:rsidR="00000000" w:rsidRDefault="004F6206">
            <w:pPr>
              <w:rPr>
                <w:szCs w:val="24"/>
                <w:lang w:val="ja-JP"/>
              </w:rPr>
            </w:pPr>
            <w:r>
              <w:rPr>
                <w:rFonts w:ascii="MS Gothic" w:eastAsia="MS Gothic" w:hint="eastAsia"/>
                <w:szCs w:val="24"/>
                <w:lang w:val="ja-JP"/>
              </w:rPr>
              <w:t>ブール値</w:t>
            </w:r>
          </w:p>
        </w:tc>
      </w:tr>
      <w:tr w:rsidR="00000000" w14:paraId="33A84FED" w14:textId="77777777">
        <w:tc>
          <w:tcPr>
            <w:tcW w:w="660" w:type="dxa"/>
            <w:shd w:val="clear" w:color="auto" w:fill="F2F2F2" w:themeFill="background1" w:themeFillShade="F2"/>
          </w:tcPr>
          <w:p w14:paraId="3C9B2545" w14:textId="77777777" w:rsidR="00000000" w:rsidRDefault="004F6206">
            <w:pPr>
              <w:rPr>
                <w:noProof/>
                <w:sz w:val="2"/>
                <w:szCs w:val="24"/>
              </w:rPr>
            </w:pPr>
            <w:r>
              <w:rPr>
                <w:noProof/>
                <w:sz w:val="16"/>
                <w:szCs w:val="24"/>
              </w:rPr>
              <w:t xml:space="preserve">664 </w:t>
            </w:r>
            <w:r>
              <w:rPr>
                <w:noProof/>
                <w:sz w:val="16"/>
              </w:rPr>
              <w:br/>
            </w:r>
            <w:r>
              <w:rPr>
                <w:noProof/>
                <w:sz w:val="2"/>
                <w:szCs w:val="24"/>
              </w:rPr>
              <w:t>ec8fe968-70cb-485f-909a-dd0642abe17d</w:t>
            </w:r>
          </w:p>
        </w:tc>
        <w:tc>
          <w:tcPr>
            <w:tcW w:w="7407" w:type="dxa"/>
            <w:shd w:val="clear" w:color="auto" w:fill="F2F2F2" w:themeFill="background1" w:themeFillShade="F2"/>
          </w:tcPr>
          <w:p w14:paraId="26F1AB93" w14:textId="77777777" w:rsidR="00000000" w:rsidRDefault="004F6206">
            <w:pPr>
              <w:rPr>
                <w:noProof/>
                <w:szCs w:val="24"/>
              </w:rPr>
            </w:pPr>
            <w:r>
              <w:rPr>
                <w:noProof/>
                <w:szCs w:val="24"/>
              </w:rPr>
              <w:t>Display the number of ads remaining in the ad break</w:t>
            </w:r>
          </w:p>
        </w:tc>
        <w:tc>
          <w:tcPr>
            <w:tcW w:w="7407" w:type="dxa"/>
          </w:tcPr>
          <w:p w14:paraId="204FE246" w14:textId="77777777" w:rsidR="00000000" w:rsidRDefault="004F6206">
            <w:pPr>
              <w:rPr>
                <w:szCs w:val="24"/>
                <w:lang w:val="ja-JP"/>
              </w:rPr>
            </w:pPr>
            <w:r>
              <w:rPr>
                <w:rFonts w:ascii="MS Gothic" w:eastAsia="MS Gothic" w:hint="eastAsia"/>
                <w:szCs w:val="24"/>
                <w:lang w:val="ja-JP"/>
              </w:rPr>
              <w:t>広告休憩に残っている広告の数を表示する</w:t>
            </w:r>
          </w:p>
        </w:tc>
      </w:tr>
      <w:tr w:rsidR="00000000" w14:paraId="4FF52BE7" w14:textId="77777777">
        <w:tc>
          <w:tcPr>
            <w:tcW w:w="660" w:type="dxa"/>
            <w:shd w:val="clear" w:color="auto" w:fill="F2F2F2" w:themeFill="background1" w:themeFillShade="F2"/>
          </w:tcPr>
          <w:p w14:paraId="5B0F0F49" w14:textId="77777777" w:rsidR="00000000" w:rsidRDefault="004F6206">
            <w:pPr>
              <w:rPr>
                <w:noProof/>
                <w:sz w:val="2"/>
                <w:szCs w:val="24"/>
              </w:rPr>
            </w:pPr>
            <w:r>
              <w:rPr>
                <w:noProof/>
                <w:sz w:val="16"/>
                <w:szCs w:val="24"/>
              </w:rPr>
              <w:t xml:space="preserve">665 </w:t>
            </w:r>
            <w:r>
              <w:rPr>
                <w:noProof/>
                <w:sz w:val="16"/>
              </w:rPr>
              <w:br/>
            </w:r>
            <w:r>
              <w:rPr>
                <w:noProof/>
                <w:sz w:val="2"/>
                <w:szCs w:val="24"/>
              </w:rPr>
              <w:t>0a9135da-3899-400e-b053-6116a51f50a7</w:t>
            </w:r>
          </w:p>
        </w:tc>
        <w:tc>
          <w:tcPr>
            <w:tcW w:w="7407" w:type="dxa"/>
            <w:shd w:val="clear" w:color="auto" w:fill="F2F2F2" w:themeFill="background1" w:themeFillShade="F2"/>
          </w:tcPr>
          <w:p w14:paraId="6BCA5BB4" w14:textId="77777777" w:rsidR="00000000" w:rsidRDefault="004F6206">
            <w:pPr>
              <w:rPr>
                <w:noProof/>
                <w:szCs w:val="24"/>
              </w:rPr>
            </w:pPr>
            <w:r>
              <w:rPr>
                <w:noProof/>
                <w:szCs w:val="24"/>
              </w:rPr>
              <w:t xml:space="preserve">Values: </w:t>
            </w:r>
            <w:r>
              <w:rPr>
                <w:rStyle w:val="mqInternal"/>
                <w:noProof/>
                <w:szCs w:val="24"/>
              </w:rPr>
              <w:t>[1}[2]{3]</w:t>
            </w:r>
            <w:r>
              <w:rPr>
                <w:noProof/>
                <w:szCs w:val="24"/>
              </w:rPr>
              <w:t>/</w:t>
            </w:r>
            <w:r>
              <w:rPr>
                <w:rStyle w:val="mqInternal"/>
                <w:noProof/>
                <w:szCs w:val="24"/>
              </w:rPr>
              <w:t>[1}[5]{3]</w:t>
            </w:r>
          </w:p>
        </w:tc>
        <w:tc>
          <w:tcPr>
            <w:tcW w:w="7407" w:type="dxa"/>
          </w:tcPr>
          <w:p w14:paraId="4D2CEFB7" w14:textId="77777777" w:rsidR="00000000" w:rsidRDefault="004F6206">
            <w:pPr>
              <w:rPr>
                <w:szCs w:val="24"/>
                <w:lang w:val="ja-JP"/>
              </w:rPr>
            </w:pPr>
            <w:r>
              <w:rPr>
                <w:rFonts w:ascii="MS Gothic" w:eastAsia="MS Gothic" w:hint="eastAsia"/>
                <w:szCs w:val="24"/>
                <w:lang w:val="ja-JP"/>
              </w:rPr>
              <w:t>値</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14:paraId="73AE9C27" w14:textId="77777777">
        <w:tc>
          <w:tcPr>
            <w:tcW w:w="660" w:type="dxa"/>
            <w:shd w:val="clear" w:color="auto" w:fill="F2F2F2" w:themeFill="background1" w:themeFillShade="F2"/>
          </w:tcPr>
          <w:p w14:paraId="0BA21064" w14:textId="77777777" w:rsidR="00000000" w:rsidRDefault="004F6206">
            <w:pPr>
              <w:rPr>
                <w:noProof/>
                <w:sz w:val="2"/>
                <w:szCs w:val="24"/>
              </w:rPr>
            </w:pPr>
            <w:r>
              <w:rPr>
                <w:noProof/>
                <w:sz w:val="16"/>
                <w:szCs w:val="24"/>
              </w:rPr>
              <w:t xml:space="preserve">666 </w:t>
            </w:r>
            <w:r>
              <w:rPr>
                <w:noProof/>
                <w:sz w:val="16"/>
              </w:rPr>
              <w:br/>
            </w:r>
            <w:r>
              <w:rPr>
                <w:noProof/>
                <w:sz w:val="2"/>
                <w:szCs w:val="24"/>
              </w:rPr>
              <w:t>afd7b932-bd38-45a3-8ef1-ec0355610322</w:t>
            </w:r>
          </w:p>
        </w:tc>
        <w:tc>
          <w:tcPr>
            <w:tcW w:w="7407" w:type="dxa"/>
            <w:shd w:val="clear" w:color="auto" w:fill="F2F2F2" w:themeFill="background1" w:themeFillShade="F2"/>
          </w:tcPr>
          <w:p w14:paraId="635B8D24" w14:textId="77777777" w:rsidR="00000000" w:rsidRDefault="004F6206">
            <w:pPr>
              <w:rPr>
                <w:noProof/>
                <w:szCs w:val="24"/>
              </w:rPr>
            </w:pPr>
            <w:r>
              <w:rPr>
                <w:rStyle w:val="mqInternal"/>
                <w:noProof/>
                <w:szCs w:val="24"/>
              </w:rPr>
              <w:t>[1}[2]</w:t>
            </w:r>
          </w:p>
        </w:tc>
        <w:tc>
          <w:tcPr>
            <w:tcW w:w="7407" w:type="dxa"/>
          </w:tcPr>
          <w:p w14:paraId="4A427C7D" w14:textId="77777777" w:rsidR="00000000" w:rsidRDefault="004F6206">
            <w:pPr>
              <w:rPr>
                <w:szCs w:val="24"/>
                <w:lang w:val="ja-JP"/>
              </w:rPr>
            </w:pPr>
            <w:r>
              <w:rPr>
                <w:rStyle w:val="mqInternal"/>
                <w:noProof/>
                <w:szCs w:val="24"/>
                <w:lang w:val="ja-JP"/>
              </w:rPr>
              <w:t>[1}[2]</w:t>
            </w:r>
          </w:p>
        </w:tc>
      </w:tr>
      <w:tr w:rsidR="00000000" w14:paraId="369A52A3" w14:textId="77777777">
        <w:tc>
          <w:tcPr>
            <w:tcW w:w="660" w:type="dxa"/>
            <w:shd w:val="clear" w:color="auto" w:fill="F2F2F2" w:themeFill="background1" w:themeFillShade="F2"/>
          </w:tcPr>
          <w:p w14:paraId="0CA96EB8" w14:textId="77777777" w:rsidR="00000000" w:rsidRDefault="004F6206">
            <w:pPr>
              <w:rPr>
                <w:noProof/>
                <w:sz w:val="2"/>
                <w:szCs w:val="24"/>
              </w:rPr>
            </w:pPr>
            <w:r>
              <w:rPr>
                <w:noProof/>
                <w:sz w:val="16"/>
                <w:szCs w:val="24"/>
              </w:rPr>
              <w:t xml:space="preserve">667 </w:t>
            </w:r>
            <w:r>
              <w:rPr>
                <w:noProof/>
                <w:sz w:val="16"/>
              </w:rPr>
              <w:br/>
            </w:r>
            <w:r>
              <w:rPr>
                <w:noProof/>
                <w:sz w:val="2"/>
                <w:szCs w:val="24"/>
              </w:rPr>
              <w:t>def910b6-960b-45cd-9d48-3f2fe9821c91</w:t>
            </w:r>
          </w:p>
        </w:tc>
        <w:tc>
          <w:tcPr>
            <w:tcW w:w="7407" w:type="dxa"/>
            <w:shd w:val="clear" w:color="auto" w:fill="F2F2F2" w:themeFill="background1" w:themeFillShade="F2"/>
          </w:tcPr>
          <w:p w14:paraId="5B0947B5" w14:textId="77777777" w:rsidR="00000000" w:rsidRDefault="004F6206">
            <w:pPr>
              <w:rPr>
                <w:noProof/>
                <w:szCs w:val="24"/>
              </w:rPr>
            </w:pPr>
            <w:r>
              <w:rPr>
                <w:noProof/>
                <w:szCs w:val="24"/>
              </w:rPr>
              <w:t>Boolean</w:t>
            </w:r>
          </w:p>
        </w:tc>
        <w:tc>
          <w:tcPr>
            <w:tcW w:w="7407" w:type="dxa"/>
          </w:tcPr>
          <w:p w14:paraId="0E10D3CF" w14:textId="77777777" w:rsidR="00000000" w:rsidRDefault="004F6206">
            <w:pPr>
              <w:rPr>
                <w:szCs w:val="24"/>
                <w:lang w:val="ja-JP"/>
              </w:rPr>
            </w:pPr>
            <w:r>
              <w:rPr>
                <w:rFonts w:ascii="MS Gothic" w:eastAsia="MS Gothic" w:hint="eastAsia"/>
                <w:szCs w:val="24"/>
                <w:lang w:val="ja-JP"/>
              </w:rPr>
              <w:t>ブール値</w:t>
            </w:r>
          </w:p>
        </w:tc>
      </w:tr>
      <w:tr w:rsidR="00000000" w14:paraId="53A8A3E1" w14:textId="77777777">
        <w:tc>
          <w:tcPr>
            <w:tcW w:w="660" w:type="dxa"/>
            <w:shd w:val="clear" w:color="auto" w:fill="F2F2F2" w:themeFill="background1" w:themeFillShade="F2"/>
          </w:tcPr>
          <w:p w14:paraId="59611805" w14:textId="77777777" w:rsidR="00000000" w:rsidRDefault="004F6206">
            <w:pPr>
              <w:rPr>
                <w:noProof/>
                <w:sz w:val="2"/>
                <w:szCs w:val="24"/>
              </w:rPr>
            </w:pPr>
            <w:r>
              <w:rPr>
                <w:noProof/>
                <w:sz w:val="16"/>
                <w:szCs w:val="24"/>
              </w:rPr>
              <w:t xml:space="preserve">668 </w:t>
            </w:r>
            <w:r>
              <w:rPr>
                <w:noProof/>
                <w:sz w:val="16"/>
              </w:rPr>
              <w:br/>
            </w:r>
            <w:r>
              <w:rPr>
                <w:noProof/>
                <w:sz w:val="2"/>
                <w:szCs w:val="24"/>
              </w:rPr>
              <w:t>58049914-d5bf-4daa-94b3-8d263b966e0d</w:t>
            </w:r>
          </w:p>
        </w:tc>
        <w:tc>
          <w:tcPr>
            <w:tcW w:w="7407" w:type="dxa"/>
            <w:shd w:val="clear" w:color="auto" w:fill="F2F2F2" w:themeFill="background1" w:themeFillShade="F2"/>
          </w:tcPr>
          <w:p w14:paraId="7CE36BBA" w14:textId="77777777" w:rsidR="00000000" w:rsidRDefault="004F6206">
            <w:pPr>
              <w:rPr>
                <w:noProof/>
                <w:szCs w:val="24"/>
              </w:rPr>
            </w:pPr>
            <w:r>
              <w:rPr>
                <w:noProof/>
                <w:szCs w:val="24"/>
              </w:rPr>
              <w:t>Disable server-side tracking events (impressions/quartiles)</w:t>
            </w:r>
          </w:p>
        </w:tc>
        <w:tc>
          <w:tcPr>
            <w:tcW w:w="7407" w:type="dxa"/>
          </w:tcPr>
          <w:p w14:paraId="3BA8BEB3" w14:textId="77777777" w:rsidR="00000000" w:rsidRDefault="004F6206">
            <w:pPr>
              <w:rPr>
                <w:szCs w:val="24"/>
                <w:lang w:val="ja-JP"/>
              </w:rPr>
            </w:pPr>
            <w:r>
              <w:rPr>
                <w:rFonts w:ascii="MS Gothic" w:eastAsia="MS Gothic" w:hint="eastAsia"/>
                <w:szCs w:val="24"/>
                <w:lang w:val="ja-JP"/>
              </w:rPr>
              <w:t>サーバー側の追跡イベント</w:t>
            </w:r>
            <w:r>
              <w:rPr>
                <w:rFonts w:ascii="Arial Unicode MS" w:eastAsia="Arial Unicode MS" w:hint="eastAsia"/>
                <w:szCs w:val="24"/>
                <w:lang w:val="ja-JP"/>
              </w:rPr>
              <w:t>（</w:t>
            </w:r>
            <w:r>
              <w:rPr>
                <w:rFonts w:ascii="MS Gothic" w:eastAsia="MS Gothic" w:hint="eastAsia"/>
                <w:szCs w:val="24"/>
                <w:lang w:val="ja-JP"/>
              </w:rPr>
              <w:t>インプレッション</w:t>
            </w:r>
            <w:r>
              <w:rPr>
                <w:szCs w:val="24"/>
                <w:lang w:val="ja-JP"/>
              </w:rPr>
              <w:t>/</w:t>
            </w:r>
            <w:r>
              <w:rPr>
                <w:rFonts w:ascii="MS Gothic" w:eastAsia="MS Gothic" w:hint="eastAsia"/>
                <w:szCs w:val="24"/>
                <w:lang w:val="ja-JP"/>
              </w:rPr>
              <w:t>四分位数</w:t>
            </w:r>
            <w:r>
              <w:rPr>
                <w:rFonts w:ascii="Arial Unicode MS" w:eastAsia="Arial Unicode MS" w:hint="eastAsia"/>
                <w:szCs w:val="24"/>
                <w:lang w:val="ja-JP"/>
              </w:rPr>
              <w:t>）</w:t>
            </w:r>
            <w:r>
              <w:rPr>
                <w:rFonts w:ascii="MS Gothic" w:eastAsia="MS Gothic" w:hint="eastAsia"/>
                <w:szCs w:val="24"/>
                <w:lang w:val="ja-JP"/>
              </w:rPr>
              <w:t>を無効にする</w:t>
            </w:r>
          </w:p>
        </w:tc>
      </w:tr>
      <w:tr w:rsidR="00000000" w14:paraId="3A1D6624" w14:textId="77777777">
        <w:tc>
          <w:tcPr>
            <w:tcW w:w="660" w:type="dxa"/>
            <w:shd w:val="clear" w:color="auto" w:fill="F2F2F2" w:themeFill="background1" w:themeFillShade="F2"/>
          </w:tcPr>
          <w:p w14:paraId="07A3DA30" w14:textId="77777777" w:rsidR="00000000" w:rsidRDefault="004F6206">
            <w:pPr>
              <w:rPr>
                <w:noProof/>
                <w:sz w:val="2"/>
                <w:szCs w:val="24"/>
              </w:rPr>
            </w:pPr>
            <w:r>
              <w:rPr>
                <w:noProof/>
                <w:sz w:val="16"/>
                <w:szCs w:val="24"/>
              </w:rPr>
              <w:t xml:space="preserve">669 </w:t>
            </w:r>
            <w:r>
              <w:rPr>
                <w:noProof/>
                <w:sz w:val="16"/>
              </w:rPr>
              <w:br/>
            </w:r>
            <w:r>
              <w:rPr>
                <w:noProof/>
                <w:sz w:val="2"/>
                <w:szCs w:val="24"/>
              </w:rPr>
              <w:t>50a936ad-e8c8-49f2-a251-80a5a1b88cca</w:t>
            </w:r>
          </w:p>
        </w:tc>
        <w:tc>
          <w:tcPr>
            <w:tcW w:w="7407" w:type="dxa"/>
            <w:shd w:val="clear" w:color="auto" w:fill="F2F2F2" w:themeFill="background1" w:themeFillShade="F2"/>
          </w:tcPr>
          <w:p w14:paraId="33F6290C" w14:textId="77777777" w:rsidR="00000000" w:rsidRDefault="004F6206">
            <w:pPr>
              <w:rPr>
                <w:noProof/>
                <w:szCs w:val="24"/>
              </w:rPr>
            </w:pPr>
            <w:r>
              <w:rPr>
                <w:noProof/>
                <w:szCs w:val="24"/>
              </w:rPr>
              <w:t xml:space="preserve">Values: </w:t>
            </w:r>
            <w:r>
              <w:rPr>
                <w:rStyle w:val="mqInternal"/>
                <w:noProof/>
                <w:szCs w:val="24"/>
              </w:rPr>
              <w:t>[1}[2]{3]</w:t>
            </w:r>
            <w:r>
              <w:rPr>
                <w:noProof/>
                <w:szCs w:val="24"/>
              </w:rPr>
              <w:t>/</w:t>
            </w:r>
            <w:r>
              <w:rPr>
                <w:rStyle w:val="mqInternal"/>
                <w:noProof/>
                <w:szCs w:val="24"/>
              </w:rPr>
              <w:t>[1}[5]{3</w:t>
            </w:r>
            <w:r>
              <w:rPr>
                <w:rStyle w:val="mqInternal"/>
                <w:noProof/>
                <w:szCs w:val="24"/>
              </w:rPr>
              <w:t>]</w:t>
            </w:r>
          </w:p>
        </w:tc>
        <w:tc>
          <w:tcPr>
            <w:tcW w:w="7407" w:type="dxa"/>
          </w:tcPr>
          <w:p w14:paraId="05918163" w14:textId="77777777" w:rsidR="00000000" w:rsidRDefault="004F6206">
            <w:pPr>
              <w:rPr>
                <w:szCs w:val="24"/>
                <w:lang w:val="ja-JP"/>
              </w:rPr>
            </w:pPr>
            <w:r>
              <w:rPr>
                <w:rFonts w:ascii="MS Gothic" w:eastAsia="MS Gothic" w:hint="eastAsia"/>
                <w:szCs w:val="24"/>
                <w:lang w:val="ja-JP"/>
              </w:rPr>
              <w:t>値</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14:paraId="6AA90A79" w14:textId="77777777">
        <w:tc>
          <w:tcPr>
            <w:tcW w:w="660" w:type="dxa"/>
            <w:shd w:val="clear" w:color="auto" w:fill="F2F2F2" w:themeFill="background1" w:themeFillShade="F2"/>
          </w:tcPr>
          <w:p w14:paraId="14E44F3E" w14:textId="77777777" w:rsidR="00000000" w:rsidRDefault="004F6206">
            <w:pPr>
              <w:rPr>
                <w:noProof/>
                <w:sz w:val="2"/>
                <w:szCs w:val="24"/>
              </w:rPr>
            </w:pPr>
            <w:r>
              <w:rPr>
                <w:noProof/>
                <w:sz w:val="16"/>
                <w:szCs w:val="24"/>
              </w:rPr>
              <w:t xml:space="preserve">670 </w:t>
            </w:r>
            <w:r>
              <w:rPr>
                <w:noProof/>
                <w:sz w:val="16"/>
              </w:rPr>
              <w:br/>
            </w:r>
            <w:r>
              <w:rPr>
                <w:noProof/>
                <w:sz w:val="2"/>
                <w:szCs w:val="24"/>
              </w:rPr>
              <w:t>d0b367f1-e8d8-4f58-97d4-24cd53fcf3dd</w:t>
            </w:r>
          </w:p>
        </w:tc>
        <w:tc>
          <w:tcPr>
            <w:tcW w:w="7407" w:type="dxa"/>
            <w:shd w:val="clear" w:color="auto" w:fill="F2F2F2" w:themeFill="background1" w:themeFillShade="F2"/>
          </w:tcPr>
          <w:p w14:paraId="15C0C109" w14:textId="77777777" w:rsidR="00000000" w:rsidRDefault="004F6206">
            <w:pPr>
              <w:rPr>
                <w:noProof/>
                <w:szCs w:val="24"/>
              </w:rPr>
            </w:pPr>
            <w:r>
              <w:rPr>
                <w:noProof/>
                <w:szCs w:val="24"/>
              </w:rPr>
              <w:t xml:space="preserve">Default: </w:t>
            </w:r>
            <w:r>
              <w:rPr>
                <w:rStyle w:val="mqInternal"/>
                <w:noProof/>
                <w:szCs w:val="24"/>
              </w:rPr>
              <w:t>[1}[2]{3]</w:t>
            </w:r>
          </w:p>
        </w:tc>
        <w:tc>
          <w:tcPr>
            <w:tcW w:w="7407" w:type="dxa"/>
          </w:tcPr>
          <w:p w14:paraId="1EBA4300" w14:textId="77777777" w:rsidR="00000000" w:rsidRDefault="004F6206">
            <w:pPr>
              <w:rPr>
                <w:szCs w:val="24"/>
                <w:lang w:val="ja-JP"/>
              </w:rPr>
            </w:pPr>
            <w:r>
              <w:rPr>
                <w:rFonts w:ascii="MS Gothic" w:eastAsia="MS Gothic" w:hint="eastAsia"/>
                <w:szCs w:val="24"/>
                <w:lang w:val="ja-JP"/>
              </w:rPr>
              <w:t>デフォルト</w:t>
            </w:r>
            <w:r>
              <w:rPr>
                <w:szCs w:val="24"/>
                <w:lang w:val="ja-JP"/>
              </w:rPr>
              <w:t xml:space="preserve">: </w:t>
            </w:r>
            <w:r>
              <w:rPr>
                <w:rStyle w:val="mqInternal"/>
                <w:noProof/>
                <w:szCs w:val="24"/>
                <w:lang w:val="ja-JP"/>
              </w:rPr>
              <w:t>[1}[2]{3]</w:t>
            </w:r>
          </w:p>
        </w:tc>
      </w:tr>
      <w:tr w:rsidR="00000000" w14:paraId="33CFD22C" w14:textId="77777777">
        <w:tc>
          <w:tcPr>
            <w:tcW w:w="660" w:type="dxa"/>
            <w:shd w:val="clear" w:color="auto" w:fill="F2F2F2" w:themeFill="background1" w:themeFillShade="F2"/>
          </w:tcPr>
          <w:p w14:paraId="7203BBFD" w14:textId="77777777" w:rsidR="00000000" w:rsidRDefault="004F6206">
            <w:pPr>
              <w:rPr>
                <w:noProof/>
                <w:sz w:val="2"/>
                <w:szCs w:val="24"/>
              </w:rPr>
            </w:pPr>
            <w:r>
              <w:rPr>
                <w:noProof/>
                <w:sz w:val="16"/>
                <w:szCs w:val="24"/>
              </w:rPr>
              <w:lastRenderedPageBreak/>
              <w:t xml:space="preserve">671 </w:t>
            </w:r>
            <w:r>
              <w:rPr>
                <w:noProof/>
                <w:sz w:val="16"/>
              </w:rPr>
              <w:br/>
            </w:r>
            <w:r>
              <w:rPr>
                <w:noProof/>
                <w:sz w:val="2"/>
                <w:szCs w:val="24"/>
              </w:rPr>
              <w:t>c6822b91-9711-4aa3-a4af-61d0dbad66c2</w:t>
            </w:r>
          </w:p>
        </w:tc>
        <w:tc>
          <w:tcPr>
            <w:tcW w:w="7407" w:type="dxa"/>
            <w:shd w:val="clear" w:color="auto" w:fill="F2F2F2" w:themeFill="background1" w:themeFillShade="F2"/>
          </w:tcPr>
          <w:p w14:paraId="144FD8AA" w14:textId="77777777" w:rsidR="00000000" w:rsidRDefault="004F6206">
            <w:pPr>
              <w:rPr>
                <w:noProof/>
                <w:szCs w:val="24"/>
              </w:rPr>
            </w:pPr>
            <w:r>
              <w:rPr>
                <w:rStyle w:val="mqInternal"/>
                <w:noProof/>
                <w:szCs w:val="24"/>
              </w:rPr>
              <w:t>[1}</w:t>
            </w:r>
            <w:r>
              <w:rPr>
                <w:noProof/>
                <w:szCs w:val="24"/>
              </w:rPr>
              <w:t xml:space="preserve">When </w:t>
            </w:r>
            <w:r>
              <w:rPr>
                <w:rStyle w:val="mqInternal"/>
                <w:noProof/>
                <w:szCs w:val="24"/>
              </w:rPr>
              <w:t>[2}[3]{4]</w:t>
            </w:r>
            <w:r>
              <w:rPr>
                <w:noProof/>
                <w:szCs w:val="24"/>
              </w:rPr>
              <w:t>, our normal processing of ad impressions is bypassed, and they</w:t>
            </w:r>
            <w:r>
              <w:rPr>
                <w:noProof/>
                <w:szCs w:val="24"/>
              </w:rPr>
              <w:t>’</w:t>
            </w:r>
            <w:r>
              <w:rPr>
                <w:noProof/>
                <w:szCs w:val="24"/>
              </w:rPr>
              <w:t>re instead fired by the client.</w:t>
            </w:r>
          </w:p>
        </w:tc>
        <w:tc>
          <w:tcPr>
            <w:tcW w:w="7407" w:type="dxa"/>
          </w:tcPr>
          <w:p w14:paraId="5637C00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広告インプレッションの通常の処理がバイパスされ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代わりにクライアントによって解雇されるのはいつです</w:t>
            </w:r>
            <w:r>
              <w:rPr>
                <w:rFonts w:ascii="Microsoft YaHei UI" w:eastAsia="Microsoft YaHei UI" w:hAnsi="Microsoft YaHei UI" w:cs="Microsoft YaHei UI" w:hint="eastAsia"/>
                <w:szCs w:val="24"/>
                <w:lang w:val="ja-JP"/>
              </w:rPr>
              <w:t>。</w:t>
            </w:r>
            <w:r>
              <w:rPr>
                <w:rStyle w:val="mqInternal"/>
                <w:noProof/>
                <w:szCs w:val="24"/>
                <w:lang w:val="ja-JP"/>
              </w:rPr>
              <w:t>[2}[3]{4]</w:t>
            </w:r>
          </w:p>
        </w:tc>
      </w:tr>
      <w:tr w:rsidR="00000000" w14:paraId="56018E0E" w14:textId="77777777">
        <w:tc>
          <w:tcPr>
            <w:tcW w:w="660" w:type="dxa"/>
            <w:shd w:val="clear" w:color="auto" w:fill="F2F2F2" w:themeFill="background1" w:themeFillShade="F2"/>
          </w:tcPr>
          <w:p w14:paraId="46BEA9D7" w14:textId="77777777" w:rsidR="00000000" w:rsidRDefault="004F6206">
            <w:pPr>
              <w:rPr>
                <w:noProof/>
                <w:sz w:val="2"/>
                <w:szCs w:val="24"/>
              </w:rPr>
            </w:pPr>
            <w:r>
              <w:rPr>
                <w:noProof/>
                <w:sz w:val="16"/>
                <w:szCs w:val="24"/>
              </w:rPr>
              <w:t xml:space="preserve">672 </w:t>
            </w:r>
            <w:r>
              <w:rPr>
                <w:noProof/>
                <w:sz w:val="16"/>
              </w:rPr>
              <w:br/>
            </w:r>
            <w:r>
              <w:rPr>
                <w:noProof/>
                <w:sz w:val="2"/>
                <w:szCs w:val="24"/>
              </w:rPr>
              <w:t>62e503fc-6fb2-4f8d-9d6f-0454ee8692cb</w:t>
            </w:r>
          </w:p>
        </w:tc>
        <w:tc>
          <w:tcPr>
            <w:tcW w:w="7407" w:type="dxa"/>
            <w:shd w:val="clear" w:color="auto" w:fill="F2F2F2" w:themeFill="background1" w:themeFillShade="F2"/>
          </w:tcPr>
          <w:p w14:paraId="1B867E5D" w14:textId="77777777" w:rsidR="00000000" w:rsidRDefault="004F6206">
            <w:pPr>
              <w:rPr>
                <w:noProof/>
                <w:szCs w:val="24"/>
              </w:rPr>
            </w:pPr>
            <w:r>
              <w:rPr>
                <w:noProof/>
                <w:szCs w:val="24"/>
              </w:rPr>
              <w:t>This makes the impressions more accurate/timely but, we no longer have visibility into the tracking events.</w:t>
            </w:r>
          </w:p>
        </w:tc>
        <w:tc>
          <w:tcPr>
            <w:tcW w:w="7407" w:type="dxa"/>
          </w:tcPr>
          <w:p w14:paraId="11AA86C9" w14:textId="77777777" w:rsidR="00000000" w:rsidRDefault="004F6206">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インプレッションがより正確</w:t>
            </w:r>
            <w:r>
              <w:rPr>
                <w:szCs w:val="24"/>
                <w:lang w:val="ja-JP"/>
              </w:rPr>
              <w:t>/</w:t>
            </w:r>
            <w:r>
              <w:rPr>
                <w:rFonts w:ascii="MS Gothic" w:eastAsia="MS Gothic" w:hint="eastAsia"/>
                <w:szCs w:val="24"/>
                <w:lang w:val="ja-JP"/>
              </w:rPr>
              <w:t>タイムリーになりますが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追跡イベントを可視化できなくなります</w:t>
            </w:r>
            <w:r>
              <w:rPr>
                <w:rFonts w:ascii="Microsoft YaHei UI" w:eastAsia="Microsoft YaHei UI" w:hAnsi="Microsoft YaHei UI" w:cs="Microsoft YaHei UI" w:hint="eastAsia"/>
                <w:szCs w:val="24"/>
                <w:lang w:val="ja-JP"/>
              </w:rPr>
              <w:t>。</w:t>
            </w:r>
          </w:p>
        </w:tc>
      </w:tr>
      <w:tr w:rsidR="00000000" w14:paraId="5959952B" w14:textId="77777777">
        <w:tc>
          <w:tcPr>
            <w:tcW w:w="660" w:type="dxa"/>
            <w:shd w:val="clear" w:color="auto" w:fill="F2F2F2" w:themeFill="background1" w:themeFillShade="F2"/>
          </w:tcPr>
          <w:p w14:paraId="14B3A267" w14:textId="77777777" w:rsidR="00000000" w:rsidRDefault="004F6206">
            <w:pPr>
              <w:rPr>
                <w:noProof/>
                <w:sz w:val="2"/>
                <w:szCs w:val="24"/>
              </w:rPr>
            </w:pPr>
            <w:r>
              <w:rPr>
                <w:noProof/>
                <w:sz w:val="16"/>
                <w:szCs w:val="24"/>
              </w:rPr>
              <w:t xml:space="preserve">673 </w:t>
            </w:r>
            <w:r>
              <w:rPr>
                <w:noProof/>
                <w:sz w:val="16"/>
              </w:rPr>
              <w:br/>
            </w:r>
            <w:r>
              <w:rPr>
                <w:noProof/>
                <w:sz w:val="2"/>
                <w:szCs w:val="24"/>
              </w:rPr>
              <w:t>874624b6-7f96-4b44-8bf6-bca3df069ed0</w:t>
            </w:r>
          </w:p>
        </w:tc>
        <w:tc>
          <w:tcPr>
            <w:tcW w:w="7407" w:type="dxa"/>
            <w:shd w:val="clear" w:color="auto" w:fill="F2F2F2" w:themeFill="background1" w:themeFillShade="F2"/>
          </w:tcPr>
          <w:p w14:paraId="4A6A11CC" w14:textId="77777777" w:rsidR="00000000" w:rsidRDefault="004F6206">
            <w:pPr>
              <w:rPr>
                <w:noProof/>
                <w:szCs w:val="24"/>
              </w:rPr>
            </w:pPr>
            <w:r>
              <w:rPr>
                <w:noProof/>
                <w:szCs w:val="24"/>
              </w:rPr>
              <w:t>Client-side ads can also be blocked by certain ad blo</w:t>
            </w:r>
            <w:r>
              <w:rPr>
                <w:noProof/>
                <w:szCs w:val="24"/>
              </w:rPr>
              <w:t>ckers.</w:t>
            </w:r>
            <w:r>
              <w:rPr>
                <w:rStyle w:val="mqInternal"/>
                <w:noProof/>
                <w:szCs w:val="24"/>
              </w:rPr>
              <w:t>{1]</w:t>
            </w:r>
          </w:p>
        </w:tc>
        <w:tc>
          <w:tcPr>
            <w:tcW w:w="7407" w:type="dxa"/>
          </w:tcPr>
          <w:p w14:paraId="6239AAC8" w14:textId="77777777" w:rsidR="00000000" w:rsidRDefault="004F6206">
            <w:pPr>
              <w:rPr>
                <w:szCs w:val="24"/>
                <w:lang w:val="ja-JP"/>
              </w:rPr>
            </w:pPr>
            <w:r>
              <w:rPr>
                <w:rFonts w:ascii="MS Gothic" w:eastAsia="MS Gothic" w:hint="eastAsia"/>
                <w:szCs w:val="24"/>
                <w:lang w:val="ja-JP"/>
              </w:rPr>
              <w:t>クライアントサイド広告は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特定の広告ブロッカーによってブロックすることもできます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03D35B5" w14:textId="77777777">
        <w:tc>
          <w:tcPr>
            <w:tcW w:w="660" w:type="dxa"/>
            <w:shd w:val="clear" w:color="auto" w:fill="F2F2F2" w:themeFill="background1" w:themeFillShade="F2"/>
          </w:tcPr>
          <w:p w14:paraId="5CBC7CA5" w14:textId="77777777" w:rsidR="00000000" w:rsidRDefault="004F6206">
            <w:pPr>
              <w:rPr>
                <w:noProof/>
                <w:sz w:val="2"/>
                <w:szCs w:val="24"/>
              </w:rPr>
            </w:pPr>
            <w:r>
              <w:rPr>
                <w:noProof/>
                <w:sz w:val="16"/>
                <w:szCs w:val="24"/>
              </w:rPr>
              <w:t xml:space="preserve">674 </w:t>
            </w:r>
            <w:r>
              <w:rPr>
                <w:noProof/>
                <w:sz w:val="16"/>
              </w:rPr>
              <w:br/>
            </w:r>
            <w:r>
              <w:rPr>
                <w:noProof/>
                <w:sz w:val="2"/>
                <w:szCs w:val="24"/>
              </w:rPr>
              <w:t>cc8c3452-e8d3-4ca6-98d0-c88d4a4a2a85</w:t>
            </w:r>
          </w:p>
        </w:tc>
        <w:tc>
          <w:tcPr>
            <w:tcW w:w="7407" w:type="dxa"/>
            <w:shd w:val="clear" w:color="auto" w:fill="F2F2F2" w:themeFill="background1" w:themeFillShade="F2"/>
          </w:tcPr>
          <w:p w14:paraId="4606A09B" w14:textId="77777777" w:rsidR="00000000" w:rsidRDefault="004F6206">
            <w:pPr>
              <w:rPr>
                <w:noProof/>
                <w:szCs w:val="24"/>
              </w:rPr>
            </w:pPr>
            <w:r>
              <w:rPr>
                <w:rStyle w:val="mqInternal"/>
                <w:noProof/>
                <w:szCs w:val="24"/>
              </w:rPr>
              <w:t>[1}</w:t>
            </w:r>
            <w:r>
              <w:rPr>
                <w:noProof/>
                <w:szCs w:val="24"/>
              </w:rPr>
              <w:t xml:space="preserve">All of the </w:t>
            </w:r>
            <w:r>
              <w:rPr>
                <w:rStyle w:val="mqInternal"/>
                <w:noProof/>
                <w:szCs w:val="24"/>
              </w:rPr>
              <w:t>[2}[3]{4]</w:t>
            </w:r>
            <w:r>
              <w:rPr>
                <w:noProof/>
                <w:szCs w:val="24"/>
              </w:rPr>
              <w:t xml:space="preserve"> fields are optional.</w:t>
            </w:r>
          </w:p>
        </w:tc>
        <w:tc>
          <w:tcPr>
            <w:tcW w:w="7407" w:type="dxa"/>
          </w:tcPr>
          <w:p w14:paraId="074C2BE9" w14:textId="77777777" w:rsidR="00000000" w:rsidRDefault="004F6206">
            <w:pPr>
              <w:rPr>
                <w:szCs w:val="24"/>
                <w:lang w:val="ja-JP"/>
              </w:rPr>
            </w:pPr>
            <w:r>
              <w:rPr>
                <w:rStyle w:val="mqInternal"/>
                <w:noProof/>
                <w:szCs w:val="24"/>
                <w:lang w:val="ja-JP"/>
              </w:rPr>
              <w:t>[1}[2}[3]{4]</w:t>
            </w:r>
            <w:r>
              <w:rPr>
                <w:rFonts w:ascii="MS Gothic" w:eastAsia="MS Gothic" w:hint="eastAsia"/>
                <w:szCs w:val="24"/>
                <w:lang w:val="ja-JP"/>
              </w:rPr>
              <w:t>すべてのフィールドはオプションです</w:t>
            </w:r>
            <w:r>
              <w:rPr>
                <w:rFonts w:ascii="Microsoft YaHei UI" w:eastAsia="Microsoft YaHei UI" w:hAnsi="Microsoft YaHei UI" w:cs="Microsoft YaHei UI" w:hint="eastAsia"/>
                <w:szCs w:val="24"/>
                <w:lang w:val="ja-JP"/>
              </w:rPr>
              <w:t>。</w:t>
            </w:r>
          </w:p>
        </w:tc>
      </w:tr>
      <w:tr w:rsidR="00000000" w14:paraId="1117647B" w14:textId="77777777">
        <w:tc>
          <w:tcPr>
            <w:tcW w:w="660" w:type="dxa"/>
            <w:shd w:val="clear" w:color="auto" w:fill="F2F2F2" w:themeFill="background1" w:themeFillShade="F2"/>
          </w:tcPr>
          <w:p w14:paraId="17420CBD" w14:textId="77777777" w:rsidR="00000000" w:rsidRDefault="004F6206">
            <w:pPr>
              <w:rPr>
                <w:noProof/>
                <w:sz w:val="2"/>
                <w:szCs w:val="24"/>
              </w:rPr>
            </w:pPr>
            <w:r>
              <w:rPr>
                <w:noProof/>
                <w:sz w:val="16"/>
                <w:szCs w:val="24"/>
              </w:rPr>
              <w:t xml:space="preserve">675 </w:t>
            </w:r>
            <w:r>
              <w:rPr>
                <w:noProof/>
                <w:sz w:val="16"/>
              </w:rPr>
              <w:br/>
            </w:r>
            <w:r>
              <w:rPr>
                <w:noProof/>
                <w:sz w:val="2"/>
                <w:szCs w:val="24"/>
              </w:rPr>
              <w:t>57f0c036-6f94-42b5-9568-57bcc20a998b</w:t>
            </w:r>
          </w:p>
        </w:tc>
        <w:tc>
          <w:tcPr>
            <w:tcW w:w="7407" w:type="dxa"/>
            <w:shd w:val="clear" w:color="auto" w:fill="F2F2F2" w:themeFill="background1" w:themeFillShade="F2"/>
          </w:tcPr>
          <w:p w14:paraId="5BEF7A09" w14:textId="77777777" w:rsidR="00000000" w:rsidRDefault="004F6206">
            <w:pPr>
              <w:rPr>
                <w:noProof/>
                <w:szCs w:val="24"/>
              </w:rPr>
            </w:pPr>
            <w:r>
              <w:rPr>
                <w:noProof/>
                <w:szCs w:val="24"/>
              </w:rPr>
              <w:t xml:space="preserve">Only </w:t>
            </w:r>
            <w:r>
              <w:rPr>
                <w:rStyle w:val="mqInternal"/>
                <w:noProof/>
                <w:szCs w:val="24"/>
              </w:rPr>
              <w:t>[1}[2]{3]</w:t>
            </w:r>
            <w:r>
              <w:rPr>
                <w:noProof/>
                <w:szCs w:val="24"/>
              </w:rPr>
              <w:t xml:space="preserve"> has a default value of </w:t>
            </w:r>
            <w:r>
              <w:rPr>
                <w:rStyle w:val="mqInternal"/>
                <w:noProof/>
                <w:szCs w:val="24"/>
              </w:rPr>
              <w:t>[</w:t>
            </w:r>
            <w:r>
              <w:rPr>
                <w:rStyle w:val="mqInternal"/>
                <w:noProof/>
                <w:szCs w:val="24"/>
              </w:rPr>
              <w:t>1}[5]{3]</w:t>
            </w:r>
            <w:r>
              <w:rPr>
                <w:noProof/>
                <w:szCs w:val="24"/>
              </w:rPr>
              <w:t>.</w:t>
            </w:r>
            <w:r>
              <w:rPr>
                <w:rStyle w:val="mqInternal"/>
                <w:noProof/>
                <w:szCs w:val="24"/>
              </w:rPr>
              <w:t>{7]</w:t>
            </w:r>
          </w:p>
        </w:tc>
        <w:tc>
          <w:tcPr>
            <w:tcW w:w="7407" w:type="dxa"/>
          </w:tcPr>
          <w:p w14:paraId="0D29A123" w14:textId="77777777" w:rsidR="00000000" w:rsidRDefault="004F6206">
            <w:pPr>
              <w:rPr>
                <w:szCs w:val="24"/>
                <w:lang w:val="ja-JP"/>
              </w:rPr>
            </w:pPr>
            <w:r>
              <w:rPr>
                <w:rFonts w:ascii="MS Gothic" w:eastAsia="MS Gothic" w:hint="eastAsia"/>
                <w:szCs w:val="24"/>
                <w:lang w:val="ja-JP"/>
              </w:rPr>
              <w:t>デフォルト値はのみです</w:t>
            </w:r>
            <w:r>
              <w:rPr>
                <w:rStyle w:val="mqInternal"/>
                <w:noProof/>
                <w:szCs w:val="24"/>
                <w:lang w:val="ja-JP"/>
              </w:rPr>
              <w:t>[1}[2]{3][1}[5]{3]</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14:paraId="64FA7EEF" w14:textId="77777777">
        <w:tc>
          <w:tcPr>
            <w:tcW w:w="660" w:type="dxa"/>
            <w:shd w:val="clear" w:color="auto" w:fill="F2F2F2" w:themeFill="background1" w:themeFillShade="F2"/>
          </w:tcPr>
          <w:p w14:paraId="49766EF7" w14:textId="77777777" w:rsidR="00000000" w:rsidRDefault="004F6206">
            <w:pPr>
              <w:rPr>
                <w:noProof/>
                <w:sz w:val="2"/>
                <w:szCs w:val="24"/>
              </w:rPr>
            </w:pPr>
            <w:r>
              <w:rPr>
                <w:noProof/>
                <w:sz w:val="16"/>
                <w:szCs w:val="24"/>
              </w:rPr>
              <w:t xml:space="preserve">676 </w:t>
            </w:r>
            <w:r>
              <w:rPr>
                <w:noProof/>
                <w:sz w:val="16"/>
              </w:rPr>
              <w:br/>
            </w:r>
            <w:r>
              <w:rPr>
                <w:noProof/>
                <w:sz w:val="2"/>
                <w:szCs w:val="24"/>
              </w:rPr>
              <w:t>176189f7-5398-4e15-b9c1-52fea27d538d</w:t>
            </w:r>
          </w:p>
        </w:tc>
        <w:tc>
          <w:tcPr>
            <w:tcW w:w="7407" w:type="dxa"/>
            <w:shd w:val="clear" w:color="auto" w:fill="F2F2F2" w:themeFill="background1" w:themeFillShade="F2"/>
          </w:tcPr>
          <w:p w14:paraId="5F8BE0FB" w14:textId="77777777" w:rsidR="00000000" w:rsidRDefault="004F6206">
            <w:pPr>
              <w:rPr>
                <w:noProof/>
                <w:szCs w:val="24"/>
              </w:rPr>
            </w:pPr>
            <w:r>
              <w:rPr>
                <w:noProof/>
                <w:szCs w:val="24"/>
              </w:rPr>
              <w:t>Response</w:t>
            </w:r>
          </w:p>
        </w:tc>
        <w:tc>
          <w:tcPr>
            <w:tcW w:w="7407" w:type="dxa"/>
          </w:tcPr>
          <w:p w14:paraId="1442E291" w14:textId="77777777" w:rsidR="00000000" w:rsidRDefault="004F6206">
            <w:pPr>
              <w:rPr>
                <w:szCs w:val="24"/>
                <w:lang w:val="ja-JP"/>
              </w:rPr>
            </w:pPr>
            <w:r>
              <w:rPr>
                <w:rFonts w:ascii="MS Gothic" w:eastAsia="MS Gothic" w:hint="eastAsia"/>
                <w:szCs w:val="24"/>
                <w:lang w:val="ja-JP"/>
              </w:rPr>
              <w:t>応答</w:t>
            </w:r>
          </w:p>
        </w:tc>
      </w:tr>
      <w:tr w:rsidR="00000000" w14:paraId="6EC36CF7" w14:textId="77777777">
        <w:tc>
          <w:tcPr>
            <w:tcW w:w="660" w:type="dxa"/>
            <w:shd w:val="clear" w:color="auto" w:fill="F2F2F2" w:themeFill="background1" w:themeFillShade="F2"/>
          </w:tcPr>
          <w:p w14:paraId="78E481BE" w14:textId="77777777" w:rsidR="00000000" w:rsidRDefault="004F6206">
            <w:pPr>
              <w:rPr>
                <w:noProof/>
                <w:sz w:val="2"/>
                <w:szCs w:val="24"/>
              </w:rPr>
            </w:pPr>
            <w:r>
              <w:rPr>
                <w:noProof/>
                <w:sz w:val="16"/>
                <w:szCs w:val="24"/>
              </w:rPr>
              <w:t xml:space="preserve">677 </w:t>
            </w:r>
            <w:r>
              <w:rPr>
                <w:noProof/>
                <w:sz w:val="16"/>
              </w:rPr>
              <w:br/>
            </w:r>
            <w:r>
              <w:rPr>
                <w:noProof/>
                <w:sz w:val="2"/>
                <w:szCs w:val="24"/>
              </w:rPr>
              <w:t>f511ccfc-6936-44d4-b630-1611596921f8</w:t>
            </w:r>
          </w:p>
        </w:tc>
        <w:tc>
          <w:tcPr>
            <w:tcW w:w="7407" w:type="dxa"/>
            <w:shd w:val="clear" w:color="auto" w:fill="F2F2F2" w:themeFill="background1" w:themeFillShade="F2"/>
          </w:tcPr>
          <w:p w14:paraId="71525DF1" w14:textId="77777777" w:rsidR="00000000" w:rsidRDefault="004F6206">
            <w:pPr>
              <w:rPr>
                <w:noProof/>
                <w:szCs w:val="24"/>
              </w:rPr>
            </w:pPr>
            <w:r>
              <w:rPr>
                <w:noProof/>
                <w:szCs w:val="24"/>
              </w:rPr>
              <w:t>Sample response:</w:t>
            </w:r>
          </w:p>
        </w:tc>
        <w:tc>
          <w:tcPr>
            <w:tcW w:w="7407" w:type="dxa"/>
          </w:tcPr>
          <w:p w14:paraId="7FEAD391"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3567FB18" w14:textId="77777777">
        <w:tc>
          <w:tcPr>
            <w:tcW w:w="660" w:type="dxa"/>
            <w:shd w:val="clear" w:color="auto" w:fill="F2F2F2" w:themeFill="background1" w:themeFillShade="F2"/>
          </w:tcPr>
          <w:p w14:paraId="5A383358" w14:textId="77777777" w:rsidR="00000000" w:rsidRDefault="004F6206">
            <w:pPr>
              <w:rPr>
                <w:noProof/>
                <w:sz w:val="2"/>
                <w:szCs w:val="24"/>
              </w:rPr>
            </w:pPr>
            <w:r>
              <w:rPr>
                <w:noProof/>
                <w:sz w:val="16"/>
                <w:szCs w:val="24"/>
              </w:rPr>
              <w:t xml:space="preserve">678 </w:t>
            </w:r>
            <w:r>
              <w:rPr>
                <w:noProof/>
                <w:sz w:val="16"/>
              </w:rPr>
              <w:br/>
            </w:r>
            <w:r>
              <w:rPr>
                <w:noProof/>
                <w:sz w:val="2"/>
                <w:szCs w:val="24"/>
              </w:rPr>
              <w:t>0b74ed1d-a646-4e58-b0ef-5547d8731b9f</w:t>
            </w:r>
          </w:p>
        </w:tc>
        <w:tc>
          <w:tcPr>
            <w:tcW w:w="7407" w:type="dxa"/>
            <w:shd w:val="clear" w:color="auto" w:fill="F2F2F2" w:themeFill="background1" w:themeFillShade="F2"/>
          </w:tcPr>
          <w:p w14:paraId="39169B4C" w14:textId="77777777" w:rsidR="00000000" w:rsidRDefault="004F6206">
            <w:pPr>
              <w:rPr>
                <w:noProof/>
                <w:szCs w:val="24"/>
              </w:rPr>
            </w:pPr>
            <w:r>
              <w:rPr>
                <w:rStyle w:val="mqInternal"/>
                <w:noProof/>
                <w:szCs w:val="24"/>
              </w:rPr>
              <w:t>[1}[2]{3]</w:t>
            </w:r>
          </w:p>
        </w:tc>
        <w:tc>
          <w:tcPr>
            <w:tcW w:w="7407" w:type="dxa"/>
          </w:tcPr>
          <w:p w14:paraId="335094C4" w14:textId="77777777" w:rsidR="00000000" w:rsidRDefault="004F6206">
            <w:pPr>
              <w:rPr>
                <w:szCs w:val="24"/>
                <w:lang w:val="ja-JP"/>
              </w:rPr>
            </w:pPr>
            <w:r>
              <w:rPr>
                <w:rStyle w:val="mqInternal"/>
                <w:noProof/>
                <w:szCs w:val="24"/>
                <w:lang w:val="ja-JP"/>
              </w:rPr>
              <w:t>[1}[2]{3]</w:t>
            </w:r>
          </w:p>
        </w:tc>
      </w:tr>
      <w:tr w:rsidR="00000000" w14:paraId="139651F5" w14:textId="77777777">
        <w:tc>
          <w:tcPr>
            <w:tcW w:w="660" w:type="dxa"/>
            <w:shd w:val="clear" w:color="auto" w:fill="F2F2F2" w:themeFill="background1" w:themeFillShade="F2"/>
          </w:tcPr>
          <w:p w14:paraId="7118A407" w14:textId="77777777" w:rsidR="00000000" w:rsidRDefault="004F6206">
            <w:pPr>
              <w:rPr>
                <w:noProof/>
                <w:sz w:val="2"/>
                <w:szCs w:val="24"/>
              </w:rPr>
            </w:pPr>
            <w:r>
              <w:rPr>
                <w:noProof/>
                <w:sz w:val="16"/>
                <w:szCs w:val="24"/>
              </w:rPr>
              <w:t xml:space="preserve">679 </w:t>
            </w:r>
            <w:r>
              <w:rPr>
                <w:noProof/>
                <w:sz w:val="16"/>
              </w:rPr>
              <w:br/>
            </w:r>
            <w:r>
              <w:rPr>
                <w:noProof/>
                <w:sz w:val="2"/>
                <w:szCs w:val="24"/>
              </w:rPr>
              <w:t>3c093f26-6e4e-4abe-ae12-e40063749116</w:t>
            </w:r>
          </w:p>
        </w:tc>
        <w:tc>
          <w:tcPr>
            <w:tcW w:w="7407" w:type="dxa"/>
            <w:shd w:val="clear" w:color="auto" w:fill="F2F2F2" w:themeFill="background1" w:themeFillShade="F2"/>
          </w:tcPr>
          <w:p w14:paraId="5959985A" w14:textId="77777777" w:rsidR="00000000" w:rsidRDefault="004F6206">
            <w:pPr>
              <w:rPr>
                <w:noProof/>
                <w:szCs w:val="24"/>
              </w:rPr>
            </w:pPr>
            <w:r>
              <w:rPr>
                <w:noProof/>
                <w:szCs w:val="24"/>
              </w:rPr>
              <w:t xml:space="preserve">After you successfully create an ad configuration, copy the </w:t>
            </w:r>
            <w:r>
              <w:rPr>
                <w:rStyle w:val="mqInternal"/>
                <w:noProof/>
                <w:szCs w:val="24"/>
              </w:rPr>
              <w:t>[1}[2]{3]</w:t>
            </w:r>
            <w:r>
              <w:rPr>
                <w:noProof/>
                <w:szCs w:val="24"/>
              </w:rPr>
              <w:t xml:space="preserve"> (ad configuration id) that was generated.</w:t>
            </w:r>
          </w:p>
        </w:tc>
        <w:tc>
          <w:tcPr>
            <w:tcW w:w="7407" w:type="dxa"/>
          </w:tcPr>
          <w:p w14:paraId="5D369F9E" w14:textId="77777777" w:rsidR="00000000" w:rsidRDefault="004F6206">
            <w:pPr>
              <w:rPr>
                <w:szCs w:val="24"/>
                <w:lang w:val="ja-JP"/>
              </w:rPr>
            </w:pPr>
            <w:r>
              <w:rPr>
                <w:rFonts w:ascii="MS Gothic" w:eastAsia="MS Gothic" w:hint="eastAsia"/>
                <w:szCs w:val="24"/>
                <w:lang w:val="ja-JP"/>
              </w:rPr>
              <w:t>広告構成を正常に作成したら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生成された</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広告構成</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p>
        </w:tc>
      </w:tr>
      <w:tr w:rsidR="00000000" w14:paraId="5EBC1C81" w14:textId="77777777">
        <w:tc>
          <w:tcPr>
            <w:tcW w:w="660" w:type="dxa"/>
            <w:shd w:val="clear" w:color="auto" w:fill="F2F2F2" w:themeFill="background1" w:themeFillShade="F2"/>
          </w:tcPr>
          <w:p w14:paraId="08D2EA84" w14:textId="77777777" w:rsidR="00000000" w:rsidRDefault="004F6206">
            <w:pPr>
              <w:rPr>
                <w:noProof/>
                <w:sz w:val="2"/>
                <w:szCs w:val="24"/>
              </w:rPr>
            </w:pPr>
            <w:r>
              <w:rPr>
                <w:noProof/>
                <w:sz w:val="16"/>
                <w:szCs w:val="24"/>
              </w:rPr>
              <w:t xml:space="preserve">680 </w:t>
            </w:r>
            <w:r>
              <w:rPr>
                <w:noProof/>
                <w:sz w:val="16"/>
              </w:rPr>
              <w:br/>
            </w:r>
            <w:r>
              <w:rPr>
                <w:noProof/>
                <w:sz w:val="2"/>
                <w:szCs w:val="24"/>
              </w:rPr>
              <w:t>13e899af-de67-4412-bbd9-2af01ad97062</w:t>
            </w:r>
          </w:p>
        </w:tc>
        <w:tc>
          <w:tcPr>
            <w:tcW w:w="7407" w:type="dxa"/>
            <w:shd w:val="clear" w:color="auto" w:fill="F2F2F2" w:themeFill="background1" w:themeFillShade="F2"/>
          </w:tcPr>
          <w:p w14:paraId="1E7B7A82" w14:textId="77777777" w:rsidR="00000000" w:rsidRDefault="004F6206">
            <w:pPr>
              <w:rPr>
                <w:noProof/>
                <w:szCs w:val="24"/>
              </w:rPr>
            </w:pPr>
            <w:r>
              <w:rPr>
                <w:noProof/>
                <w:szCs w:val="24"/>
              </w:rPr>
              <w:t>You will need this</w:t>
            </w:r>
            <w:r>
              <w:rPr>
                <w:noProof/>
                <w:szCs w:val="24"/>
              </w:rPr>
              <w:t xml:space="preserve"> later to find the SSAI playback URL.</w:t>
            </w:r>
          </w:p>
        </w:tc>
        <w:tc>
          <w:tcPr>
            <w:tcW w:w="7407" w:type="dxa"/>
          </w:tcPr>
          <w:p w14:paraId="02179BAE"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w:t>
            </w:r>
            <w:r>
              <w:rPr>
                <w:szCs w:val="24"/>
                <w:lang w:val="ja-JP"/>
              </w:rPr>
              <w:t>SSAI</w:t>
            </w:r>
            <w:r>
              <w:rPr>
                <w:rFonts w:ascii="MS Gothic" w:eastAsia="MS Gothic" w:hint="eastAsia"/>
                <w:szCs w:val="24"/>
                <w:lang w:val="ja-JP"/>
              </w:rPr>
              <w:t>再生</w:t>
            </w:r>
            <w:r>
              <w:rPr>
                <w:szCs w:val="24"/>
                <w:lang w:val="ja-JP"/>
              </w:rPr>
              <w:t xml:space="preserve"> URL </w:t>
            </w:r>
            <w:r>
              <w:rPr>
                <w:rFonts w:ascii="MS Gothic" w:eastAsia="MS Gothic" w:hint="eastAsia"/>
                <w:szCs w:val="24"/>
                <w:lang w:val="ja-JP"/>
              </w:rPr>
              <w:t>を見つけるために必要です</w:t>
            </w:r>
            <w:r>
              <w:rPr>
                <w:rFonts w:ascii="Microsoft YaHei UI" w:eastAsia="Microsoft YaHei UI" w:hAnsi="Microsoft YaHei UI" w:cs="Microsoft YaHei UI" w:hint="eastAsia"/>
                <w:szCs w:val="24"/>
                <w:lang w:val="ja-JP"/>
              </w:rPr>
              <w:t>。</w:t>
            </w:r>
          </w:p>
        </w:tc>
      </w:tr>
      <w:tr w:rsidR="00000000" w14:paraId="4C3C3E45" w14:textId="77777777">
        <w:tc>
          <w:tcPr>
            <w:tcW w:w="660" w:type="dxa"/>
            <w:shd w:val="clear" w:color="auto" w:fill="F2F2F2" w:themeFill="background1" w:themeFillShade="F2"/>
          </w:tcPr>
          <w:p w14:paraId="719E66D7" w14:textId="77777777" w:rsidR="00000000" w:rsidRDefault="004F6206">
            <w:pPr>
              <w:rPr>
                <w:noProof/>
                <w:sz w:val="2"/>
                <w:szCs w:val="24"/>
              </w:rPr>
            </w:pPr>
            <w:r>
              <w:rPr>
                <w:noProof/>
                <w:sz w:val="16"/>
                <w:szCs w:val="24"/>
              </w:rPr>
              <w:t xml:space="preserve">681 </w:t>
            </w:r>
            <w:r>
              <w:rPr>
                <w:noProof/>
                <w:sz w:val="16"/>
              </w:rPr>
              <w:br/>
            </w:r>
            <w:r>
              <w:rPr>
                <w:noProof/>
                <w:sz w:val="2"/>
                <w:szCs w:val="24"/>
              </w:rPr>
              <w:t>3f99488c-09b5-44eb-91e5-a4ba55ec943a</w:t>
            </w:r>
          </w:p>
        </w:tc>
        <w:tc>
          <w:tcPr>
            <w:tcW w:w="7407" w:type="dxa"/>
            <w:shd w:val="clear" w:color="auto" w:fill="F2F2F2" w:themeFill="background1" w:themeFillShade="F2"/>
          </w:tcPr>
          <w:p w14:paraId="64DC3F1D" w14:textId="77777777" w:rsidR="00000000" w:rsidRDefault="004F6206">
            <w:pPr>
              <w:rPr>
                <w:noProof/>
                <w:szCs w:val="24"/>
              </w:rPr>
            </w:pPr>
            <w:r>
              <w:rPr>
                <w:noProof/>
                <w:szCs w:val="24"/>
              </w:rPr>
              <w:t xml:space="preserve">To list, update and delete ad configurations, see the </w:t>
            </w:r>
            <w:r>
              <w:rPr>
                <w:rStyle w:val="mqInternal"/>
                <w:noProof/>
                <w:szCs w:val="24"/>
              </w:rPr>
              <w:t>[1}</w:t>
            </w:r>
            <w:r>
              <w:rPr>
                <w:noProof/>
                <w:szCs w:val="24"/>
              </w:rPr>
              <w:t>Manage ad configurations</w:t>
            </w:r>
            <w:r>
              <w:rPr>
                <w:rStyle w:val="mqInternal"/>
                <w:noProof/>
                <w:szCs w:val="24"/>
              </w:rPr>
              <w:t>{2]</w:t>
            </w:r>
            <w:r>
              <w:rPr>
                <w:noProof/>
                <w:szCs w:val="24"/>
              </w:rPr>
              <w:t xml:space="preserve"> document</w:t>
            </w:r>
          </w:p>
        </w:tc>
        <w:tc>
          <w:tcPr>
            <w:tcW w:w="7407" w:type="dxa"/>
          </w:tcPr>
          <w:p w14:paraId="706E22DC" w14:textId="77777777" w:rsidR="00000000" w:rsidRDefault="004F6206">
            <w:pPr>
              <w:rPr>
                <w:szCs w:val="24"/>
                <w:lang w:val="ja-JP"/>
              </w:rPr>
            </w:pPr>
            <w:r>
              <w:rPr>
                <w:rFonts w:ascii="MS Gothic" w:eastAsia="MS Gothic" w:hint="eastAsia"/>
                <w:szCs w:val="24"/>
                <w:lang w:val="ja-JP"/>
              </w:rPr>
              <w:t>広告構成の一覧表示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広告設定の管理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w:t>
            </w:r>
            <w:r>
              <w:rPr>
                <w:rFonts w:ascii="MS Gothic" w:eastAsia="MS Gothic" w:hint="eastAsia"/>
                <w:szCs w:val="24"/>
                <w:lang w:val="ja-JP"/>
              </w:rPr>
              <w:t>さい</w:t>
            </w:r>
            <w:r>
              <w:rPr>
                <w:rFonts w:ascii="Microsoft YaHei UI" w:eastAsia="Microsoft YaHei UI" w:hAnsi="Microsoft YaHei UI" w:cs="Microsoft YaHei UI" w:hint="eastAsia"/>
                <w:szCs w:val="24"/>
                <w:lang w:val="ja-JP"/>
              </w:rPr>
              <w:t>。</w:t>
            </w:r>
          </w:p>
        </w:tc>
      </w:tr>
      <w:tr w:rsidR="00000000" w14:paraId="20B7EA86" w14:textId="77777777">
        <w:tc>
          <w:tcPr>
            <w:tcW w:w="660" w:type="dxa"/>
            <w:shd w:val="clear" w:color="auto" w:fill="F2F2F2" w:themeFill="background1" w:themeFillShade="F2"/>
          </w:tcPr>
          <w:p w14:paraId="3E2DA9B8" w14:textId="77777777" w:rsidR="00000000" w:rsidRDefault="004F6206">
            <w:pPr>
              <w:rPr>
                <w:noProof/>
                <w:sz w:val="2"/>
                <w:szCs w:val="24"/>
              </w:rPr>
            </w:pPr>
            <w:r>
              <w:rPr>
                <w:noProof/>
                <w:sz w:val="16"/>
                <w:szCs w:val="24"/>
              </w:rPr>
              <w:t xml:space="preserve">682 </w:t>
            </w:r>
            <w:r>
              <w:rPr>
                <w:noProof/>
                <w:sz w:val="16"/>
              </w:rPr>
              <w:br/>
            </w:r>
            <w:r>
              <w:rPr>
                <w:noProof/>
                <w:sz w:val="2"/>
                <w:szCs w:val="24"/>
              </w:rPr>
              <w:t>c8da134a-c364-49cc-a1c4-fe05b647696b</w:t>
            </w:r>
          </w:p>
        </w:tc>
        <w:tc>
          <w:tcPr>
            <w:tcW w:w="7407" w:type="dxa"/>
            <w:shd w:val="clear" w:color="auto" w:fill="F2F2F2" w:themeFill="background1" w:themeFillShade="F2"/>
          </w:tcPr>
          <w:p w14:paraId="78D4CAB6" w14:textId="77777777" w:rsidR="00000000" w:rsidRDefault="004F6206">
            <w:pPr>
              <w:rPr>
                <w:noProof/>
                <w:szCs w:val="24"/>
              </w:rPr>
            </w:pPr>
            <w:r>
              <w:rPr>
                <w:noProof/>
                <w:szCs w:val="24"/>
              </w:rPr>
              <w:t>Create a live job</w:t>
            </w:r>
          </w:p>
        </w:tc>
        <w:tc>
          <w:tcPr>
            <w:tcW w:w="7407" w:type="dxa"/>
          </w:tcPr>
          <w:p w14:paraId="1671A447" w14:textId="77777777" w:rsidR="00000000" w:rsidRDefault="004F6206">
            <w:pPr>
              <w:rPr>
                <w:szCs w:val="24"/>
                <w:lang w:val="ja-JP"/>
              </w:rPr>
            </w:pPr>
            <w:r>
              <w:rPr>
                <w:rFonts w:ascii="MS Gothic" w:eastAsia="MS Gothic" w:hint="eastAsia"/>
                <w:szCs w:val="24"/>
                <w:lang w:val="ja-JP"/>
              </w:rPr>
              <w:t>ライブジョブを作成する</w:t>
            </w:r>
          </w:p>
        </w:tc>
      </w:tr>
      <w:tr w:rsidR="00000000" w14:paraId="16FBBB58" w14:textId="77777777">
        <w:tc>
          <w:tcPr>
            <w:tcW w:w="660" w:type="dxa"/>
            <w:shd w:val="clear" w:color="auto" w:fill="F2F2F2" w:themeFill="background1" w:themeFillShade="F2"/>
          </w:tcPr>
          <w:p w14:paraId="4AACC908" w14:textId="77777777" w:rsidR="00000000" w:rsidRDefault="004F6206">
            <w:pPr>
              <w:rPr>
                <w:noProof/>
                <w:sz w:val="2"/>
                <w:szCs w:val="24"/>
              </w:rPr>
            </w:pPr>
            <w:r>
              <w:rPr>
                <w:noProof/>
                <w:sz w:val="16"/>
                <w:szCs w:val="24"/>
              </w:rPr>
              <w:t xml:space="preserve">683 </w:t>
            </w:r>
            <w:r>
              <w:rPr>
                <w:noProof/>
                <w:sz w:val="16"/>
              </w:rPr>
              <w:br/>
            </w:r>
            <w:r>
              <w:rPr>
                <w:noProof/>
                <w:sz w:val="2"/>
                <w:szCs w:val="24"/>
              </w:rPr>
              <w:t>af571330-489b-4d9a-8d85-5bd998dd353e</w:t>
            </w:r>
          </w:p>
        </w:tc>
        <w:tc>
          <w:tcPr>
            <w:tcW w:w="7407" w:type="dxa"/>
            <w:shd w:val="clear" w:color="auto" w:fill="F2F2F2" w:themeFill="background1" w:themeFillShade="F2"/>
          </w:tcPr>
          <w:p w14:paraId="61A91424" w14:textId="77777777" w:rsidR="00000000" w:rsidRDefault="004F6206">
            <w:pPr>
              <w:rPr>
                <w:noProof/>
                <w:szCs w:val="24"/>
              </w:rPr>
            </w:pPr>
            <w:r>
              <w:rPr>
                <w:noProof/>
                <w:szCs w:val="24"/>
              </w:rPr>
              <w:t xml:space="preserve">To create a live job, send a </w:t>
            </w:r>
            <w:r>
              <w:rPr>
                <w:rStyle w:val="mqInternal"/>
                <w:noProof/>
                <w:szCs w:val="24"/>
              </w:rPr>
              <w:t>[1}[2]{3]</w:t>
            </w:r>
            <w:r>
              <w:rPr>
                <w:noProof/>
                <w:szCs w:val="24"/>
              </w:rPr>
              <w:t xml:space="preserve"> request as follows:</w:t>
            </w:r>
          </w:p>
        </w:tc>
        <w:tc>
          <w:tcPr>
            <w:tcW w:w="7407" w:type="dxa"/>
          </w:tcPr>
          <w:p w14:paraId="2E7699EC" w14:textId="77777777" w:rsidR="00000000" w:rsidRDefault="004F6206">
            <w:pPr>
              <w:rPr>
                <w:szCs w:val="24"/>
                <w:lang w:val="ja-JP"/>
              </w:rPr>
            </w:pPr>
            <w:r>
              <w:rPr>
                <w:rFonts w:ascii="MS Gothic" w:eastAsia="MS Gothic" w:hint="eastAsia"/>
                <w:szCs w:val="24"/>
                <w:lang w:val="ja-JP"/>
              </w:rPr>
              <w:t>ライブジョブを作成するには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14:paraId="6293F8D7" w14:textId="77777777">
        <w:tc>
          <w:tcPr>
            <w:tcW w:w="660" w:type="dxa"/>
            <w:shd w:val="clear" w:color="auto" w:fill="F2F2F2" w:themeFill="background1" w:themeFillShade="F2"/>
          </w:tcPr>
          <w:p w14:paraId="524ED2D1" w14:textId="77777777" w:rsidR="00000000" w:rsidRDefault="004F6206">
            <w:pPr>
              <w:rPr>
                <w:noProof/>
                <w:sz w:val="2"/>
                <w:szCs w:val="24"/>
              </w:rPr>
            </w:pPr>
            <w:r>
              <w:rPr>
                <w:noProof/>
                <w:sz w:val="16"/>
                <w:szCs w:val="24"/>
              </w:rPr>
              <w:t xml:space="preserve">684 </w:t>
            </w:r>
            <w:r>
              <w:rPr>
                <w:noProof/>
                <w:sz w:val="16"/>
              </w:rPr>
              <w:br/>
            </w:r>
            <w:r>
              <w:rPr>
                <w:noProof/>
                <w:sz w:val="2"/>
                <w:szCs w:val="24"/>
              </w:rPr>
              <w:t>728d435a-e698-41d9-af05-46f3f47ad050</w:t>
            </w:r>
          </w:p>
        </w:tc>
        <w:tc>
          <w:tcPr>
            <w:tcW w:w="7407" w:type="dxa"/>
            <w:shd w:val="clear" w:color="auto" w:fill="F2F2F2" w:themeFill="background1" w:themeFillShade="F2"/>
          </w:tcPr>
          <w:p w14:paraId="34FA9071" w14:textId="77777777" w:rsidR="00000000" w:rsidRDefault="004F6206">
            <w:pPr>
              <w:rPr>
                <w:noProof/>
                <w:szCs w:val="24"/>
              </w:rPr>
            </w:pPr>
            <w:r>
              <w:rPr>
                <w:noProof/>
                <w:szCs w:val="24"/>
              </w:rPr>
              <w:t>Method</w:t>
            </w:r>
          </w:p>
        </w:tc>
        <w:tc>
          <w:tcPr>
            <w:tcW w:w="7407" w:type="dxa"/>
          </w:tcPr>
          <w:p w14:paraId="0B8403D7" w14:textId="77777777" w:rsidR="00000000" w:rsidRDefault="004F6206">
            <w:pPr>
              <w:rPr>
                <w:szCs w:val="24"/>
                <w:lang w:val="ja-JP"/>
              </w:rPr>
            </w:pPr>
            <w:r>
              <w:rPr>
                <w:rFonts w:ascii="MS Gothic" w:eastAsia="MS Gothic" w:hint="eastAsia"/>
                <w:szCs w:val="24"/>
                <w:lang w:val="ja-JP"/>
              </w:rPr>
              <w:t>方法</w:t>
            </w:r>
          </w:p>
        </w:tc>
      </w:tr>
      <w:tr w:rsidR="00000000" w14:paraId="5FA6FF5F" w14:textId="77777777">
        <w:tc>
          <w:tcPr>
            <w:tcW w:w="660" w:type="dxa"/>
            <w:shd w:val="clear" w:color="auto" w:fill="F2F2F2" w:themeFill="background1" w:themeFillShade="F2"/>
          </w:tcPr>
          <w:p w14:paraId="61BE309D" w14:textId="77777777" w:rsidR="00000000" w:rsidRDefault="004F6206">
            <w:pPr>
              <w:rPr>
                <w:noProof/>
                <w:sz w:val="2"/>
                <w:szCs w:val="24"/>
              </w:rPr>
            </w:pPr>
            <w:r>
              <w:rPr>
                <w:noProof/>
                <w:sz w:val="16"/>
                <w:szCs w:val="24"/>
              </w:rPr>
              <w:t xml:space="preserve">685 </w:t>
            </w:r>
            <w:r>
              <w:rPr>
                <w:noProof/>
                <w:sz w:val="16"/>
              </w:rPr>
              <w:br/>
            </w:r>
            <w:r>
              <w:rPr>
                <w:noProof/>
                <w:sz w:val="2"/>
                <w:szCs w:val="24"/>
              </w:rPr>
              <w:t>f7634b9a-9182-4dc4-8e2e-9aa7e7fbdac0</w:t>
            </w:r>
          </w:p>
        </w:tc>
        <w:tc>
          <w:tcPr>
            <w:tcW w:w="7407" w:type="dxa"/>
            <w:shd w:val="clear" w:color="auto" w:fill="F2F2F2" w:themeFill="background1" w:themeFillShade="F2"/>
          </w:tcPr>
          <w:p w14:paraId="585BCF13" w14:textId="77777777" w:rsidR="00000000" w:rsidRDefault="004F6206">
            <w:pPr>
              <w:rPr>
                <w:noProof/>
                <w:szCs w:val="24"/>
              </w:rPr>
            </w:pPr>
            <w:r>
              <w:rPr>
                <w:rStyle w:val="mqInternal"/>
                <w:noProof/>
                <w:szCs w:val="24"/>
              </w:rPr>
              <w:t>[1}[2]{3]</w:t>
            </w:r>
          </w:p>
        </w:tc>
        <w:tc>
          <w:tcPr>
            <w:tcW w:w="7407" w:type="dxa"/>
          </w:tcPr>
          <w:p w14:paraId="5523F626" w14:textId="77777777" w:rsidR="00000000" w:rsidRDefault="004F6206">
            <w:pPr>
              <w:rPr>
                <w:szCs w:val="24"/>
                <w:lang w:val="ja-JP"/>
              </w:rPr>
            </w:pPr>
            <w:r>
              <w:rPr>
                <w:rStyle w:val="mqInternal"/>
                <w:noProof/>
                <w:szCs w:val="24"/>
                <w:lang w:val="ja-JP"/>
              </w:rPr>
              <w:t>[1}[2]{3]</w:t>
            </w:r>
          </w:p>
        </w:tc>
      </w:tr>
      <w:tr w:rsidR="00000000" w14:paraId="60EE6A69" w14:textId="77777777">
        <w:tc>
          <w:tcPr>
            <w:tcW w:w="660" w:type="dxa"/>
            <w:shd w:val="clear" w:color="auto" w:fill="F2F2F2" w:themeFill="background1" w:themeFillShade="F2"/>
          </w:tcPr>
          <w:p w14:paraId="249FCB1C" w14:textId="77777777" w:rsidR="00000000" w:rsidRDefault="004F6206">
            <w:pPr>
              <w:rPr>
                <w:noProof/>
                <w:sz w:val="2"/>
                <w:szCs w:val="24"/>
              </w:rPr>
            </w:pPr>
            <w:r>
              <w:rPr>
                <w:noProof/>
                <w:sz w:val="16"/>
                <w:szCs w:val="24"/>
              </w:rPr>
              <w:t xml:space="preserve">686 </w:t>
            </w:r>
            <w:r>
              <w:rPr>
                <w:noProof/>
                <w:sz w:val="16"/>
              </w:rPr>
              <w:br/>
            </w:r>
            <w:r>
              <w:rPr>
                <w:noProof/>
                <w:sz w:val="2"/>
                <w:szCs w:val="24"/>
              </w:rPr>
              <w:t>f2ab392e-84dd-485a-8925-aabd9fa71d92</w:t>
            </w:r>
          </w:p>
        </w:tc>
        <w:tc>
          <w:tcPr>
            <w:tcW w:w="7407" w:type="dxa"/>
            <w:shd w:val="clear" w:color="auto" w:fill="F2F2F2" w:themeFill="background1" w:themeFillShade="F2"/>
          </w:tcPr>
          <w:p w14:paraId="213FC4B8" w14:textId="77777777" w:rsidR="00000000" w:rsidRDefault="004F6206">
            <w:pPr>
              <w:rPr>
                <w:noProof/>
                <w:szCs w:val="24"/>
              </w:rPr>
            </w:pPr>
            <w:r>
              <w:rPr>
                <w:noProof/>
                <w:szCs w:val="24"/>
              </w:rPr>
              <w:t>URL</w:t>
            </w:r>
          </w:p>
        </w:tc>
        <w:tc>
          <w:tcPr>
            <w:tcW w:w="7407" w:type="dxa"/>
          </w:tcPr>
          <w:p w14:paraId="266A8EA0" w14:textId="77777777" w:rsidR="00000000" w:rsidRDefault="004F6206">
            <w:pPr>
              <w:rPr>
                <w:szCs w:val="24"/>
                <w:lang w:val="ja-JP"/>
              </w:rPr>
            </w:pPr>
            <w:r>
              <w:rPr>
                <w:szCs w:val="24"/>
                <w:lang w:val="ja-JP"/>
              </w:rPr>
              <w:t>URL</w:t>
            </w:r>
          </w:p>
        </w:tc>
      </w:tr>
      <w:tr w:rsidR="00000000" w14:paraId="39C03EB7" w14:textId="77777777">
        <w:tc>
          <w:tcPr>
            <w:tcW w:w="660" w:type="dxa"/>
            <w:shd w:val="clear" w:color="auto" w:fill="F2F2F2" w:themeFill="background1" w:themeFillShade="F2"/>
          </w:tcPr>
          <w:p w14:paraId="357539A1" w14:textId="77777777" w:rsidR="00000000" w:rsidRDefault="004F6206">
            <w:pPr>
              <w:rPr>
                <w:noProof/>
                <w:sz w:val="2"/>
                <w:szCs w:val="24"/>
              </w:rPr>
            </w:pPr>
            <w:r>
              <w:rPr>
                <w:noProof/>
                <w:sz w:val="16"/>
                <w:szCs w:val="24"/>
              </w:rPr>
              <w:t xml:space="preserve">687 </w:t>
            </w:r>
            <w:r>
              <w:rPr>
                <w:noProof/>
                <w:sz w:val="16"/>
              </w:rPr>
              <w:br/>
            </w:r>
            <w:r>
              <w:rPr>
                <w:noProof/>
                <w:sz w:val="2"/>
                <w:szCs w:val="24"/>
              </w:rPr>
              <w:t>3c2e95d0-c985-4717-8277-1c9605a8eaf2</w:t>
            </w:r>
          </w:p>
        </w:tc>
        <w:tc>
          <w:tcPr>
            <w:tcW w:w="7407" w:type="dxa"/>
            <w:shd w:val="clear" w:color="auto" w:fill="F2F2F2" w:themeFill="background1" w:themeFillShade="F2"/>
          </w:tcPr>
          <w:p w14:paraId="6D309626" w14:textId="77777777" w:rsidR="00000000" w:rsidRDefault="004F6206">
            <w:pPr>
              <w:rPr>
                <w:noProof/>
                <w:szCs w:val="24"/>
              </w:rPr>
            </w:pPr>
            <w:r>
              <w:rPr>
                <w:rStyle w:val="mqInternal"/>
                <w:noProof/>
                <w:szCs w:val="24"/>
              </w:rPr>
              <w:t>[1}[2]{3]</w:t>
            </w:r>
          </w:p>
        </w:tc>
        <w:tc>
          <w:tcPr>
            <w:tcW w:w="7407" w:type="dxa"/>
          </w:tcPr>
          <w:p w14:paraId="7BFD26A3" w14:textId="77777777" w:rsidR="00000000" w:rsidRDefault="004F6206">
            <w:pPr>
              <w:rPr>
                <w:szCs w:val="24"/>
                <w:lang w:val="ja-JP"/>
              </w:rPr>
            </w:pPr>
            <w:r>
              <w:rPr>
                <w:rStyle w:val="mqInternal"/>
                <w:noProof/>
                <w:szCs w:val="24"/>
                <w:lang w:val="ja-JP"/>
              </w:rPr>
              <w:t>[1}[2]{3]</w:t>
            </w:r>
          </w:p>
        </w:tc>
      </w:tr>
      <w:tr w:rsidR="00000000" w14:paraId="6FFE3290" w14:textId="77777777">
        <w:tc>
          <w:tcPr>
            <w:tcW w:w="660" w:type="dxa"/>
            <w:shd w:val="clear" w:color="auto" w:fill="F2F2F2" w:themeFill="background1" w:themeFillShade="F2"/>
          </w:tcPr>
          <w:p w14:paraId="1F32C3EE" w14:textId="77777777" w:rsidR="00000000" w:rsidRDefault="004F6206">
            <w:pPr>
              <w:rPr>
                <w:noProof/>
                <w:sz w:val="2"/>
                <w:szCs w:val="24"/>
              </w:rPr>
            </w:pPr>
            <w:r>
              <w:rPr>
                <w:noProof/>
                <w:sz w:val="16"/>
                <w:szCs w:val="24"/>
              </w:rPr>
              <w:t xml:space="preserve">688 </w:t>
            </w:r>
            <w:r>
              <w:rPr>
                <w:noProof/>
                <w:sz w:val="16"/>
              </w:rPr>
              <w:br/>
            </w:r>
            <w:r>
              <w:rPr>
                <w:noProof/>
                <w:sz w:val="2"/>
                <w:szCs w:val="24"/>
              </w:rPr>
              <w:t>853abbc6-cdb6-46bd-b60d-d62f5b1e3809</w:t>
            </w:r>
          </w:p>
        </w:tc>
        <w:tc>
          <w:tcPr>
            <w:tcW w:w="7407" w:type="dxa"/>
            <w:shd w:val="clear" w:color="auto" w:fill="F2F2F2" w:themeFill="background1" w:themeFillShade="F2"/>
          </w:tcPr>
          <w:p w14:paraId="799345F1" w14:textId="77777777" w:rsidR="00000000" w:rsidRDefault="004F6206">
            <w:pPr>
              <w:rPr>
                <w:noProof/>
                <w:szCs w:val="24"/>
              </w:rPr>
            </w:pPr>
            <w:r>
              <w:rPr>
                <w:noProof/>
                <w:szCs w:val="24"/>
              </w:rPr>
              <w:t>Headers</w:t>
            </w:r>
          </w:p>
        </w:tc>
        <w:tc>
          <w:tcPr>
            <w:tcW w:w="7407" w:type="dxa"/>
          </w:tcPr>
          <w:p w14:paraId="21EF2F81" w14:textId="77777777" w:rsidR="00000000" w:rsidRDefault="004F6206">
            <w:pPr>
              <w:rPr>
                <w:szCs w:val="24"/>
                <w:lang w:val="ja-JP"/>
              </w:rPr>
            </w:pPr>
            <w:r>
              <w:rPr>
                <w:rFonts w:ascii="MS Gothic" w:eastAsia="MS Gothic" w:hint="eastAsia"/>
                <w:szCs w:val="24"/>
                <w:lang w:val="ja-JP"/>
              </w:rPr>
              <w:t>ヘッダー</w:t>
            </w:r>
          </w:p>
        </w:tc>
      </w:tr>
      <w:tr w:rsidR="00000000" w14:paraId="10ED6E1E" w14:textId="77777777">
        <w:tc>
          <w:tcPr>
            <w:tcW w:w="660" w:type="dxa"/>
            <w:shd w:val="clear" w:color="auto" w:fill="F2F2F2" w:themeFill="background1" w:themeFillShade="F2"/>
          </w:tcPr>
          <w:p w14:paraId="05E6C231" w14:textId="77777777" w:rsidR="00000000" w:rsidRDefault="004F6206">
            <w:pPr>
              <w:rPr>
                <w:noProof/>
                <w:sz w:val="2"/>
                <w:szCs w:val="24"/>
              </w:rPr>
            </w:pPr>
            <w:r>
              <w:rPr>
                <w:noProof/>
                <w:sz w:val="16"/>
                <w:szCs w:val="24"/>
              </w:rPr>
              <w:t xml:space="preserve">689 </w:t>
            </w:r>
            <w:r>
              <w:rPr>
                <w:noProof/>
                <w:sz w:val="16"/>
              </w:rPr>
              <w:br/>
            </w:r>
            <w:r>
              <w:rPr>
                <w:noProof/>
                <w:sz w:val="2"/>
                <w:szCs w:val="24"/>
              </w:rPr>
              <w:t>6b34e4dc-3965-49bc-b44b-92903b0b029f</w:t>
            </w:r>
          </w:p>
        </w:tc>
        <w:tc>
          <w:tcPr>
            <w:tcW w:w="7407" w:type="dxa"/>
            <w:shd w:val="clear" w:color="auto" w:fill="F2F2F2" w:themeFill="background1" w:themeFillShade="F2"/>
          </w:tcPr>
          <w:p w14:paraId="00B4794B" w14:textId="77777777" w:rsidR="00000000" w:rsidRDefault="004F6206">
            <w:pPr>
              <w:rPr>
                <w:noProof/>
                <w:szCs w:val="24"/>
              </w:rPr>
            </w:pPr>
            <w:r>
              <w:rPr>
                <w:rStyle w:val="mqInternal"/>
                <w:noProof/>
                <w:szCs w:val="24"/>
              </w:rPr>
              <w:t>[1}[2]{3]</w:t>
            </w:r>
          </w:p>
        </w:tc>
        <w:tc>
          <w:tcPr>
            <w:tcW w:w="7407" w:type="dxa"/>
          </w:tcPr>
          <w:p w14:paraId="269DDB29" w14:textId="77777777" w:rsidR="00000000" w:rsidRDefault="004F6206">
            <w:pPr>
              <w:rPr>
                <w:szCs w:val="24"/>
                <w:lang w:val="ja-JP"/>
              </w:rPr>
            </w:pPr>
            <w:r>
              <w:rPr>
                <w:rStyle w:val="mqInternal"/>
                <w:noProof/>
                <w:szCs w:val="24"/>
                <w:lang w:val="ja-JP"/>
              </w:rPr>
              <w:t>[1}[2]{3]</w:t>
            </w:r>
          </w:p>
        </w:tc>
      </w:tr>
      <w:tr w:rsidR="00000000" w14:paraId="08EF0A66" w14:textId="77777777">
        <w:tc>
          <w:tcPr>
            <w:tcW w:w="660" w:type="dxa"/>
            <w:shd w:val="clear" w:color="auto" w:fill="F2F2F2" w:themeFill="background1" w:themeFillShade="F2"/>
          </w:tcPr>
          <w:p w14:paraId="7FA6390B" w14:textId="77777777" w:rsidR="00000000" w:rsidRDefault="004F6206">
            <w:pPr>
              <w:rPr>
                <w:noProof/>
                <w:sz w:val="2"/>
                <w:szCs w:val="24"/>
              </w:rPr>
            </w:pPr>
            <w:r>
              <w:rPr>
                <w:noProof/>
                <w:sz w:val="16"/>
                <w:szCs w:val="24"/>
              </w:rPr>
              <w:t xml:space="preserve">690 </w:t>
            </w:r>
            <w:r>
              <w:rPr>
                <w:noProof/>
                <w:sz w:val="16"/>
              </w:rPr>
              <w:br/>
            </w:r>
            <w:r>
              <w:rPr>
                <w:noProof/>
                <w:sz w:val="2"/>
                <w:szCs w:val="24"/>
              </w:rPr>
              <w:t>38c03de4-44bc-46d2-9583-7b9380a06351</w:t>
            </w:r>
          </w:p>
        </w:tc>
        <w:tc>
          <w:tcPr>
            <w:tcW w:w="7407" w:type="dxa"/>
            <w:shd w:val="clear" w:color="auto" w:fill="F2F2F2" w:themeFill="background1" w:themeFillShade="F2"/>
          </w:tcPr>
          <w:p w14:paraId="26E74FC6" w14:textId="77777777" w:rsidR="00000000" w:rsidRDefault="004F6206">
            <w:pPr>
              <w:rPr>
                <w:noProof/>
                <w:szCs w:val="24"/>
              </w:rPr>
            </w:pPr>
            <w:r>
              <w:rPr>
                <w:noProof/>
                <w:szCs w:val="24"/>
              </w:rPr>
              <w:t>Content-Type: application/json</w:t>
            </w:r>
          </w:p>
        </w:tc>
        <w:tc>
          <w:tcPr>
            <w:tcW w:w="7407" w:type="dxa"/>
          </w:tcPr>
          <w:p w14:paraId="12EC2909"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12C04D09" w14:textId="77777777">
        <w:tc>
          <w:tcPr>
            <w:tcW w:w="660" w:type="dxa"/>
            <w:shd w:val="clear" w:color="auto" w:fill="F2F2F2" w:themeFill="background1" w:themeFillShade="F2"/>
          </w:tcPr>
          <w:p w14:paraId="556EB382" w14:textId="77777777" w:rsidR="00000000" w:rsidRDefault="004F6206">
            <w:pPr>
              <w:rPr>
                <w:noProof/>
                <w:sz w:val="2"/>
                <w:szCs w:val="24"/>
              </w:rPr>
            </w:pPr>
            <w:r>
              <w:rPr>
                <w:noProof/>
                <w:sz w:val="16"/>
                <w:szCs w:val="24"/>
              </w:rPr>
              <w:t xml:space="preserve">691 </w:t>
            </w:r>
            <w:r>
              <w:rPr>
                <w:noProof/>
                <w:sz w:val="16"/>
              </w:rPr>
              <w:br/>
            </w:r>
            <w:r>
              <w:rPr>
                <w:noProof/>
                <w:sz w:val="2"/>
                <w:szCs w:val="24"/>
              </w:rPr>
              <w:t>952dbedb-0ee5-4a20-8777-a0458b0f6050</w:t>
            </w:r>
          </w:p>
        </w:tc>
        <w:tc>
          <w:tcPr>
            <w:tcW w:w="7407" w:type="dxa"/>
            <w:shd w:val="clear" w:color="auto" w:fill="F2F2F2" w:themeFill="background1" w:themeFillShade="F2"/>
          </w:tcPr>
          <w:p w14:paraId="12E974DF" w14:textId="77777777" w:rsidR="00000000" w:rsidRDefault="004F6206">
            <w:pPr>
              <w:rPr>
                <w:noProof/>
                <w:szCs w:val="24"/>
              </w:rPr>
            </w:pPr>
            <w:r>
              <w:rPr>
                <w:noProof/>
                <w:szCs w:val="24"/>
              </w:rPr>
              <w:t>Request body</w:t>
            </w:r>
          </w:p>
        </w:tc>
        <w:tc>
          <w:tcPr>
            <w:tcW w:w="7407" w:type="dxa"/>
          </w:tcPr>
          <w:p w14:paraId="21353F0B" w14:textId="77777777" w:rsidR="00000000" w:rsidRDefault="004F6206">
            <w:pPr>
              <w:rPr>
                <w:szCs w:val="24"/>
                <w:lang w:val="ja-JP"/>
              </w:rPr>
            </w:pPr>
            <w:r>
              <w:rPr>
                <w:rFonts w:ascii="MS Gothic" w:eastAsia="MS Gothic" w:hint="eastAsia"/>
                <w:szCs w:val="24"/>
                <w:lang w:val="ja-JP"/>
              </w:rPr>
              <w:t>リクエスト本文</w:t>
            </w:r>
          </w:p>
        </w:tc>
      </w:tr>
      <w:tr w:rsidR="00000000" w14:paraId="241A08C6" w14:textId="77777777">
        <w:tc>
          <w:tcPr>
            <w:tcW w:w="660" w:type="dxa"/>
            <w:shd w:val="clear" w:color="auto" w:fill="F2F2F2" w:themeFill="background1" w:themeFillShade="F2"/>
          </w:tcPr>
          <w:p w14:paraId="7658030B" w14:textId="77777777" w:rsidR="00000000" w:rsidRDefault="004F6206">
            <w:pPr>
              <w:rPr>
                <w:noProof/>
                <w:sz w:val="2"/>
                <w:szCs w:val="24"/>
              </w:rPr>
            </w:pPr>
            <w:r>
              <w:rPr>
                <w:noProof/>
                <w:sz w:val="16"/>
                <w:szCs w:val="24"/>
              </w:rPr>
              <w:t xml:space="preserve">692 </w:t>
            </w:r>
            <w:r>
              <w:rPr>
                <w:noProof/>
                <w:sz w:val="16"/>
              </w:rPr>
              <w:br/>
            </w:r>
            <w:r>
              <w:rPr>
                <w:noProof/>
                <w:sz w:val="2"/>
                <w:szCs w:val="24"/>
              </w:rPr>
              <w:t>4dfbe605-4b48-41dc-b380-1b1d525dfb81</w:t>
            </w:r>
          </w:p>
        </w:tc>
        <w:tc>
          <w:tcPr>
            <w:tcW w:w="7407" w:type="dxa"/>
            <w:shd w:val="clear" w:color="auto" w:fill="F2F2F2" w:themeFill="background1" w:themeFillShade="F2"/>
          </w:tcPr>
          <w:p w14:paraId="2979C6B7" w14:textId="77777777" w:rsidR="00000000" w:rsidRDefault="004F6206">
            <w:pPr>
              <w:rPr>
                <w:noProof/>
                <w:szCs w:val="24"/>
              </w:rPr>
            </w:pPr>
            <w:r>
              <w:rPr>
                <w:noProof/>
                <w:szCs w:val="24"/>
              </w:rPr>
              <w:t xml:space="preserve">For details about the request body fields, see the </w:t>
            </w:r>
            <w:r>
              <w:rPr>
                <w:rStyle w:val="mqInternal"/>
                <w:noProof/>
                <w:szCs w:val="24"/>
              </w:rPr>
              <w:t>[1}</w:t>
            </w:r>
            <w:r>
              <w:rPr>
                <w:noProof/>
                <w:szCs w:val="24"/>
              </w:rPr>
              <w:t>Live API Reference</w:t>
            </w:r>
            <w:r>
              <w:rPr>
                <w:rStyle w:val="mqInternal"/>
                <w:noProof/>
                <w:szCs w:val="24"/>
              </w:rPr>
              <w:t>{2]</w:t>
            </w:r>
            <w:r>
              <w:rPr>
                <w:noProof/>
                <w:szCs w:val="24"/>
              </w:rPr>
              <w:t xml:space="preserve"> document.</w:t>
            </w:r>
          </w:p>
        </w:tc>
        <w:tc>
          <w:tcPr>
            <w:tcW w:w="7407" w:type="dxa"/>
          </w:tcPr>
          <w:p w14:paraId="3FC92EED" w14:textId="77777777" w:rsidR="00000000" w:rsidRDefault="004F6206">
            <w:pPr>
              <w:rPr>
                <w:szCs w:val="24"/>
                <w:lang w:val="ja-JP"/>
              </w:rPr>
            </w:pPr>
            <w:r>
              <w:rPr>
                <w:rFonts w:ascii="MS Gothic" w:eastAsia="MS Gothic" w:hint="eastAsia"/>
                <w:szCs w:val="24"/>
                <w:lang w:val="ja-JP"/>
              </w:rPr>
              <w:t>リクエスト本文フィールドの詳細については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w:t>
            </w:r>
            <w:r>
              <w:rPr>
                <w:rStyle w:val="mqInternal"/>
                <w:noProof/>
                <w:szCs w:val="24"/>
                <w:lang w:val="ja-JP"/>
              </w:rPr>
              <w:t>{2]</w:t>
            </w:r>
            <w:r>
              <w:rPr>
                <w:rFonts w:ascii="MS Gothic" w:eastAsia="MS Gothic" w:hint="eastAsia"/>
                <w:szCs w:val="24"/>
                <w:lang w:val="ja-JP"/>
              </w:rPr>
              <w:t>リファレンスのドキュメントを参照してください</w:t>
            </w:r>
            <w:r>
              <w:rPr>
                <w:rFonts w:ascii="Microsoft YaHei UI" w:eastAsia="Microsoft YaHei UI" w:hAnsi="Microsoft YaHei UI" w:cs="Microsoft YaHei UI" w:hint="eastAsia"/>
                <w:szCs w:val="24"/>
                <w:lang w:val="ja-JP"/>
              </w:rPr>
              <w:t>。</w:t>
            </w:r>
          </w:p>
        </w:tc>
      </w:tr>
      <w:tr w:rsidR="00000000" w14:paraId="3206CBA8" w14:textId="77777777">
        <w:tc>
          <w:tcPr>
            <w:tcW w:w="660" w:type="dxa"/>
            <w:shd w:val="clear" w:color="auto" w:fill="F2F2F2" w:themeFill="background1" w:themeFillShade="F2"/>
          </w:tcPr>
          <w:p w14:paraId="15CF6322" w14:textId="77777777" w:rsidR="00000000" w:rsidRDefault="004F6206">
            <w:pPr>
              <w:rPr>
                <w:noProof/>
                <w:sz w:val="2"/>
                <w:szCs w:val="24"/>
              </w:rPr>
            </w:pPr>
            <w:r>
              <w:rPr>
                <w:noProof/>
                <w:sz w:val="16"/>
                <w:szCs w:val="24"/>
              </w:rPr>
              <w:t xml:space="preserve">693 </w:t>
            </w:r>
            <w:r>
              <w:rPr>
                <w:noProof/>
                <w:sz w:val="16"/>
              </w:rPr>
              <w:br/>
            </w:r>
            <w:r>
              <w:rPr>
                <w:noProof/>
                <w:sz w:val="2"/>
                <w:szCs w:val="24"/>
              </w:rPr>
              <w:t>7eec1372-2ad0-4605-901c-007f727d9858</w:t>
            </w:r>
          </w:p>
        </w:tc>
        <w:tc>
          <w:tcPr>
            <w:tcW w:w="7407" w:type="dxa"/>
            <w:shd w:val="clear" w:color="auto" w:fill="F2F2F2" w:themeFill="background1" w:themeFillShade="F2"/>
          </w:tcPr>
          <w:p w14:paraId="501AC29A" w14:textId="77777777" w:rsidR="00000000" w:rsidRDefault="004F6206">
            <w:pPr>
              <w:rPr>
                <w:noProof/>
                <w:szCs w:val="24"/>
              </w:rPr>
            </w:pPr>
            <w:r>
              <w:rPr>
                <w:noProof/>
                <w:szCs w:val="24"/>
              </w:rPr>
              <w:t xml:space="preserve">For a live job with SSAI enabled, set </w:t>
            </w:r>
            <w:r>
              <w:rPr>
                <w:rStyle w:val="mqInternal"/>
                <w:noProof/>
                <w:szCs w:val="24"/>
              </w:rPr>
              <w:t>[1}[2]{3]</w:t>
            </w:r>
            <w:r>
              <w:rPr>
                <w:noProof/>
                <w:szCs w:val="24"/>
              </w:rPr>
              <w:t xml:space="preserve"> in your HTTP request body.</w:t>
            </w:r>
          </w:p>
        </w:tc>
        <w:tc>
          <w:tcPr>
            <w:tcW w:w="7407" w:type="dxa"/>
          </w:tcPr>
          <w:p w14:paraId="2DA87114" w14:textId="77777777" w:rsidR="00000000" w:rsidRDefault="004F6206">
            <w:pPr>
              <w:rPr>
                <w:szCs w:val="24"/>
                <w:lang w:val="ja-JP"/>
              </w:rPr>
            </w:pPr>
            <w:r>
              <w:rPr>
                <w:szCs w:val="24"/>
                <w:lang w:val="ja-JP"/>
              </w:rPr>
              <w:t xml:space="preserve">SSAI </w:t>
            </w:r>
            <w:r>
              <w:rPr>
                <w:rFonts w:ascii="MS Gothic" w:eastAsia="MS Gothic" w:hint="eastAsia"/>
                <w:szCs w:val="24"/>
                <w:lang w:val="ja-JP"/>
              </w:rPr>
              <w:t>が有効なライブジョブの場合は</w:t>
            </w:r>
            <w:r>
              <w:rPr>
                <w:rFonts w:ascii="Microsoft YaHei UI" w:eastAsia="Microsoft YaHei UI" w:hAnsi="Microsoft YaHei UI" w:cs="Microsoft YaHei UI" w:hint="eastAsia"/>
                <w:szCs w:val="24"/>
                <w:lang w:val="ja-JP"/>
              </w:rPr>
              <w:t>、</w:t>
            </w:r>
            <w:r>
              <w:rPr>
                <w:szCs w:val="24"/>
                <w:lang w:val="ja-JP"/>
              </w:rPr>
              <w:t xml:space="preserve">HTTP </w:t>
            </w:r>
            <w:r>
              <w:rPr>
                <w:rFonts w:ascii="MS Gothic" w:eastAsia="MS Gothic" w:hint="eastAsia"/>
                <w:szCs w:val="24"/>
                <w:lang w:val="ja-JP"/>
              </w:rPr>
              <w:t>リクエスト本文に設定します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73A20E7C" w14:textId="77777777">
        <w:tc>
          <w:tcPr>
            <w:tcW w:w="660" w:type="dxa"/>
            <w:shd w:val="clear" w:color="auto" w:fill="F2F2F2" w:themeFill="background1" w:themeFillShade="F2"/>
          </w:tcPr>
          <w:p w14:paraId="49BFB922" w14:textId="77777777" w:rsidR="00000000" w:rsidRDefault="004F6206">
            <w:pPr>
              <w:rPr>
                <w:noProof/>
                <w:sz w:val="2"/>
                <w:szCs w:val="24"/>
              </w:rPr>
            </w:pPr>
            <w:r>
              <w:rPr>
                <w:noProof/>
                <w:sz w:val="16"/>
                <w:szCs w:val="24"/>
              </w:rPr>
              <w:t xml:space="preserve">694 </w:t>
            </w:r>
            <w:r>
              <w:rPr>
                <w:noProof/>
                <w:sz w:val="16"/>
              </w:rPr>
              <w:br/>
            </w:r>
            <w:r>
              <w:rPr>
                <w:noProof/>
                <w:sz w:val="2"/>
                <w:szCs w:val="24"/>
              </w:rPr>
              <w:t>04f9706c-bd72-49ff-93ac-4a647c1fd683</w:t>
            </w:r>
          </w:p>
        </w:tc>
        <w:tc>
          <w:tcPr>
            <w:tcW w:w="7407" w:type="dxa"/>
            <w:shd w:val="clear" w:color="auto" w:fill="F2F2F2" w:themeFill="background1" w:themeFillShade="F2"/>
          </w:tcPr>
          <w:p w14:paraId="5B2E23AB" w14:textId="77777777" w:rsidR="00000000" w:rsidRDefault="004F6206">
            <w:pPr>
              <w:rPr>
                <w:noProof/>
                <w:szCs w:val="24"/>
              </w:rPr>
            </w:pPr>
            <w:r>
              <w:rPr>
                <w:noProof/>
                <w:szCs w:val="24"/>
              </w:rPr>
              <w:t>Sample request (Video Cloud video)</w:t>
            </w:r>
          </w:p>
        </w:tc>
        <w:tc>
          <w:tcPr>
            <w:tcW w:w="7407" w:type="dxa"/>
          </w:tcPr>
          <w:p w14:paraId="141B3A8E" w14:textId="77777777" w:rsidR="00000000" w:rsidRDefault="004F6206">
            <w:pPr>
              <w:rPr>
                <w:szCs w:val="24"/>
                <w:lang w:val="ja-JP"/>
              </w:rPr>
            </w:pPr>
            <w:r>
              <w:rPr>
                <w:rFonts w:ascii="MS Gothic" w:eastAsia="MS Gothic" w:hint="eastAsia"/>
                <w:szCs w:val="24"/>
                <w:lang w:val="ja-JP"/>
              </w:rPr>
              <w:t>サンプルリクエスト</w:t>
            </w:r>
            <w:r>
              <w:rPr>
                <w:rFonts w:ascii="Arial Unicode MS" w:eastAsia="Arial Unicode MS" w:hint="eastAsia"/>
                <w:szCs w:val="24"/>
                <w:lang w:val="ja-JP"/>
              </w:rPr>
              <w:t>（</w:t>
            </w:r>
            <w:r>
              <w:rPr>
                <w:szCs w:val="24"/>
                <w:lang w:val="ja-JP"/>
              </w:rPr>
              <w:t>Video C</w:t>
            </w:r>
            <w:r>
              <w:rPr>
                <w:szCs w:val="24"/>
                <w:lang w:val="ja-JP"/>
              </w:rPr>
              <w:t xml:space="preserve">loud </w:t>
            </w:r>
            <w:r>
              <w:rPr>
                <w:rFonts w:ascii="MS Gothic" w:eastAsia="MS Gothic" w:hint="eastAsia"/>
                <w:szCs w:val="24"/>
                <w:lang w:val="ja-JP"/>
              </w:rPr>
              <w:t>動画</w:t>
            </w:r>
            <w:r>
              <w:rPr>
                <w:rFonts w:ascii="Arial Unicode MS" w:eastAsia="Arial Unicode MS" w:hint="eastAsia"/>
                <w:szCs w:val="24"/>
                <w:lang w:val="ja-JP"/>
              </w:rPr>
              <w:t>）</w:t>
            </w:r>
          </w:p>
        </w:tc>
      </w:tr>
      <w:tr w:rsidR="00000000" w14:paraId="5118CEAA" w14:textId="77777777">
        <w:tc>
          <w:tcPr>
            <w:tcW w:w="660" w:type="dxa"/>
            <w:shd w:val="clear" w:color="auto" w:fill="F2F2F2" w:themeFill="background1" w:themeFillShade="F2"/>
          </w:tcPr>
          <w:p w14:paraId="2B128E07" w14:textId="77777777" w:rsidR="00000000" w:rsidRDefault="004F6206">
            <w:pPr>
              <w:rPr>
                <w:noProof/>
                <w:sz w:val="2"/>
                <w:szCs w:val="24"/>
              </w:rPr>
            </w:pPr>
            <w:r>
              <w:rPr>
                <w:noProof/>
                <w:sz w:val="16"/>
                <w:szCs w:val="24"/>
              </w:rPr>
              <w:t xml:space="preserve">695 </w:t>
            </w:r>
            <w:r>
              <w:rPr>
                <w:noProof/>
                <w:sz w:val="16"/>
              </w:rPr>
              <w:br/>
            </w:r>
            <w:r>
              <w:rPr>
                <w:noProof/>
                <w:sz w:val="2"/>
                <w:szCs w:val="24"/>
              </w:rPr>
              <w:t>5c76205c-d060-4fa6-a874-a1c0128d0356</w:t>
            </w:r>
          </w:p>
        </w:tc>
        <w:tc>
          <w:tcPr>
            <w:tcW w:w="7407" w:type="dxa"/>
            <w:shd w:val="clear" w:color="auto" w:fill="F2F2F2" w:themeFill="background1" w:themeFillShade="F2"/>
          </w:tcPr>
          <w:p w14:paraId="01DF7A70" w14:textId="77777777" w:rsidR="00000000" w:rsidRDefault="004F6206">
            <w:pPr>
              <w:rPr>
                <w:noProof/>
                <w:szCs w:val="24"/>
              </w:rPr>
            </w:pPr>
            <w:r>
              <w:rPr>
                <w:noProof/>
                <w:szCs w:val="24"/>
              </w:rPr>
              <w:t xml:space="preserve">To create a Video Cloud video to use for your live stream, and to create VOD clips from the live stream, include the </w:t>
            </w:r>
            <w:r>
              <w:rPr>
                <w:rStyle w:val="mqInternal"/>
                <w:noProof/>
                <w:szCs w:val="24"/>
              </w:rPr>
              <w:t>[1}[2]{3]</w:t>
            </w:r>
            <w:r>
              <w:rPr>
                <w:noProof/>
                <w:szCs w:val="24"/>
              </w:rPr>
              <w:t xml:space="preserve"> object in the request body.</w:t>
            </w:r>
          </w:p>
        </w:tc>
        <w:tc>
          <w:tcPr>
            <w:tcW w:w="7407" w:type="dxa"/>
          </w:tcPr>
          <w:p w14:paraId="7568D0A2" w14:textId="77777777" w:rsidR="00000000" w:rsidRDefault="004F6206">
            <w:pPr>
              <w:rPr>
                <w:szCs w:val="24"/>
                <w:lang w:val="ja-JP"/>
              </w:rPr>
            </w:pPr>
            <w:r>
              <w:rPr>
                <w:rFonts w:ascii="MS Gothic" w:eastAsia="MS Gothic" w:hint="eastAsia"/>
                <w:szCs w:val="24"/>
                <w:lang w:val="ja-JP"/>
              </w:rPr>
              <w:t>ライブストリームに使用する</w:t>
            </w:r>
            <w:r>
              <w:rPr>
                <w:szCs w:val="24"/>
                <w:lang w:val="ja-JP"/>
              </w:rPr>
              <w:t xml:space="preserve"> Video Cloud </w:t>
            </w:r>
            <w:r>
              <w:rPr>
                <w:rFonts w:ascii="MS Gothic" w:eastAsia="MS Gothic" w:hint="eastAsia"/>
                <w:szCs w:val="24"/>
                <w:lang w:val="ja-JP"/>
              </w:rPr>
              <w:t>ビデオを作成し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w:t>
            </w:r>
            <w:r>
              <w:rPr>
                <w:szCs w:val="24"/>
                <w:lang w:val="ja-JP"/>
              </w:rPr>
              <w:t xml:space="preserve"> VOD </w:t>
            </w:r>
            <w:r>
              <w:rPr>
                <w:rFonts w:ascii="MS Gothic" w:eastAsia="MS Gothic" w:hint="eastAsia"/>
                <w:szCs w:val="24"/>
                <w:lang w:val="ja-JP"/>
              </w:rPr>
              <w:lastRenderedPageBreak/>
              <w:t>クリップを作成するには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オブジェクトをリクエスト本文に含めます</w:t>
            </w:r>
            <w:r>
              <w:rPr>
                <w:rFonts w:ascii="Microsoft YaHei UI" w:eastAsia="Microsoft YaHei UI" w:hAnsi="Microsoft YaHei UI" w:cs="Microsoft YaHei UI" w:hint="eastAsia"/>
                <w:szCs w:val="24"/>
                <w:lang w:val="ja-JP"/>
              </w:rPr>
              <w:t>。</w:t>
            </w:r>
          </w:p>
        </w:tc>
      </w:tr>
      <w:tr w:rsidR="00000000" w14:paraId="1B08780D" w14:textId="77777777">
        <w:tc>
          <w:tcPr>
            <w:tcW w:w="660" w:type="dxa"/>
            <w:shd w:val="clear" w:color="auto" w:fill="F2F2F2" w:themeFill="background1" w:themeFillShade="F2"/>
          </w:tcPr>
          <w:p w14:paraId="3FBD2B3F" w14:textId="77777777" w:rsidR="00000000" w:rsidRDefault="004F6206">
            <w:pPr>
              <w:rPr>
                <w:noProof/>
                <w:sz w:val="2"/>
                <w:szCs w:val="24"/>
              </w:rPr>
            </w:pPr>
            <w:r>
              <w:rPr>
                <w:noProof/>
                <w:sz w:val="16"/>
                <w:szCs w:val="24"/>
              </w:rPr>
              <w:lastRenderedPageBreak/>
              <w:t xml:space="preserve">696 </w:t>
            </w:r>
            <w:r>
              <w:rPr>
                <w:noProof/>
                <w:sz w:val="16"/>
              </w:rPr>
              <w:br/>
            </w:r>
            <w:r>
              <w:rPr>
                <w:noProof/>
                <w:sz w:val="2"/>
                <w:szCs w:val="24"/>
              </w:rPr>
              <w:t>be4f</w:t>
            </w:r>
            <w:r>
              <w:rPr>
                <w:noProof/>
                <w:sz w:val="2"/>
                <w:szCs w:val="24"/>
              </w:rPr>
              <w:t>3689-8b54-4d12-b3ca-05cfb005cc59</w:t>
            </w:r>
          </w:p>
        </w:tc>
        <w:tc>
          <w:tcPr>
            <w:tcW w:w="7407" w:type="dxa"/>
            <w:shd w:val="clear" w:color="auto" w:fill="F2F2F2" w:themeFill="background1" w:themeFillShade="F2"/>
          </w:tcPr>
          <w:p w14:paraId="5730E168"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Live API:</w:t>
            </w:r>
          </w:p>
        </w:tc>
        <w:tc>
          <w:tcPr>
            <w:tcW w:w="7407" w:type="dxa"/>
          </w:tcPr>
          <w:p w14:paraId="0944449A"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3523AA44" w14:textId="77777777">
        <w:tc>
          <w:tcPr>
            <w:tcW w:w="660" w:type="dxa"/>
            <w:shd w:val="clear" w:color="auto" w:fill="F2F2F2" w:themeFill="background1" w:themeFillShade="F2"/>
          </w:tcPr>
          <w:p w14:paraId="2EF255BA" w14:textId="77777777" w:rsidR="00000000" w:rsidRDefault="004F6206">
            <w:pPr>
              <w:rPr>
                <w:noProof/>
                <w:sz w:val="2"/>
                <w:szCs w:val="24"/>
              </w:rPr>
            </w:pPr>
            <w:r>
              <w:rPr>
                <w:noProof/>
                <w:sz w:val="16"/>
                <w:szCs w:val="24"/>
              </w:rPr>
              <w:t xml:space="preserve">697 </w:t>
            </w:r>
            <w:r>
              <w:rPr>
                <w:noProof/>
                <w:sz w:val="16"/>
              </w:rPr>
              <w:br/>
            </w:r>
            <w:r>
              <w:rPr>
                <w:noProof/>
                <w:sz w:val="2"/>
                <w:szCs w:val="24"/>
              </w:rPr>
              <w:t>48d6c4e9-4171-48eb-959d-782602792fa3</w:t>
            </w:r>
          </w:p>
        </w:tc>
        <w:tc>
          <w:tcPr>
            <w:tcW w:w="7407" w:type="dxa"/>
            <w:shd w:val="clear" w:color="auto" w:fill="F2F2F2" w:themeFill="background1" w:themeFillShade="F2"/>
          </w:tcPr>
          <w:p w14:paraId="21CF9398" w14:textId="77777777" w:rsidR="00000000" w:rsidRDefault="004F6206">
            <w:pPr>
              <w:rPr>
                <w:noProof/>
                <w:szCs w:val="24"/>
              </w:rPr>
            </w:pPr>
            <w:r>
              <w:rPr>
                <w:noProof/>
                <w:szCs w:val="24"/>
              </w:rPr>
              <w:t>Creating VOD Clips</w:t>
            </w:r>
            <w:r>
              <w:rPr>
                <w:rStyle w:val="mqInternal"/>
                <w:noProof/>
                <w:szCs w:val="24"/>
              </w:rPr>
              <w:t>{1]</w:t>
            </w:r>
            <w:r>
              <w:rPr>
                <w:noProof/>
                <w:szCs w:val="24"/>
              </w:rPr>
              <w:t xml:space="preserve"> document.</w:t>
            </w:r>
          </w:p>
        </w:tc>
        <w:tc>
          <w:tcPr>
            <w:tcW w:w="7407" w:type="dxa"/>
          </w:tcPr>
          <w:p w14:paraId="335DEB96" w14:textId="77777777" w:rsidR="00000000" w:rsidRDefault="004F6206">
            <w:pPr>
              <w:rPr>
                <w:szCs w:val="24"/>
                <w:lang w:val="ja-JP"/>
              </w:rPr>
            </w:pPr>
            <w:r>
              <w:rPr>
                <w:szCs w:val="24"/>
                <w:lang w:val="ja-JP"/>
              </w:rPr>
              <w:t>VOD</w:t>
            </w:r>
            <w:r>
              <w:rPr>
                <w:rStyle w:val="mqInternal"/>
                <w:noProof/>
                <w:szCs w:val="24"/>
                <w:lang w:val="ja-JP"/>
              </w:rPr>
              <w:t>{1]</w:t>
            </w:r>
            <w:r>
              <w:rPr>
                <w:rFonts w:ascii="MS Gothic" w:eastAsia="MS Gothic" w:hint="eastAsia"/>
                <w:szCs w:val="24"/>
                <w:lang w:val="ja-JP"/>
              </w:rPr>
              <w:t>クリップドキュメントを作成する</w:t>
            </w:r>
            <w:r>
              <w:rPr>
                <w:rFonts w:ascii="Microsoft YaHei UI" w:eastAsia="Microsoft YaHei UI" w:hAnsi="Microsoft YaHei UI" w:cs="Microsoft YaHei UI" w:hint="eastAsia"/>
                <w:szCs w:val="24"/>
                <w:lang w:val="ja-JP"/>
              </w:rPr>
              <w:t>。</w:t>
            </w:r>
          </w:p>
        </w:tc>
      </w:tr>
      <w:tr w:rsidR="00000000" w14:paraId="4ABB1E72" w14:textId="77777777">
        <w:tc>
          <w:tcPr>
            <w:tcW w:w="660" w:type="dxa"/>
            <w:shd w:val="clear" w:color="auto" w:fill="F2F2F2" w:themeFill="background1" w:themeFillShade="F2"/>
          </w:tcPr>
          <w:p w14:paraId="3447C533" w14:textId="77777777" w:rsidR="00000000" w:rsidRDefault="004F6206">
            <w:pPr>
              <w:rPr>
                <w:noProof/>
                <w:sz w:val="2"/>
                <w:szCs w:val="24"/>
              </w:rPr>
            </w:pPr>
            <w:r>
              <w:rPr>
                <w:noProof/>
                <w:sz w:val="16"/>
                <w:szCs w:val="24"/>
              </w:rPr>
              <w:t xml:space="preserve">698 </w:t>
            </w:r>
            <w:r>
              <w:rPr>
                <w:noProof/>
                <w:sz w:val="16"/>
              </w:rPr>
              <w:br/>
            </w:r>
            <w:r>
              <w:rPr>
                <w:noProof/>
                <w:sz w:val="2"/>
                <w:szCs w:val="24"/>
              </w:rPr>
              <w:t>625a0ff7-a7d0-4c40-8e65-805788b2b711</w:t>
            </w:r>
          </w:p>
        </w:tc>
        <w:tc>
          <w:tcPr>
            <w:tcW w:w="7407" w:type="dxa"/>
            <w:shd w:val="clear" w:color="auto" w:fill="F2F2F2" w:themeFill="background1" w:themeFillShade="F2"/>
          </w:tcPr>
          <w:p w14:paraId="40650ED8" w14:textId="77777777" w:rsidR="00000000" w:rsidRDefault="004F6206">
            <w:pPr>
              <w:rPr>
                <w:noProof/>
                <w:szCs w:val="24"/>
              </w:rPr>
            </w:pPr>
            <w:r>
              <w:rPr>
                <w:noProof/>
                <w:szCs w:val="24"/>
              </w:rPr>
              <w:t>The highlighted field below is needed for server-side ad insertion (SSAI).</w:t>
            </w:r>
          </w:p>
        </w:tc>
        <w:tc>
          <w:tcPr>
            <w:tcW w:w="7407" w:type="dxa"/>
          </w:tcPr>
          <w:p w14:paraId="7FF73BB9" w14:textId="77777777" w:rsidR="00000000" w:rsidRDefault="004F6206">
            <w:pPr>
              <w:rPr>
                <w:szCs w:val="24"/>
                <w:lang w:val="ja-JP"/>
              </w:rPr>
            </w:pPr>
            <w:r>
              <w:rPr>
                <w:rFonts w:ascii="MS Gothic" w:eastAsia="MS Gothic" w:hint="eastAsia"/>
                <w:szCs w:val="24"/>
                <w:lang w:val="ja-JP"/>
              </w:rPr>
              <w:t>以下の強調表示されたフィールドは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に必要です</w:t>
            </w:r>
            <w:r>
              <w:rPr>
                <w:rFonts w:ascii="Microsoft YaHei UI" w:eastAsia="Microsoft YaHei UI" w:hAnsi="Microsoft YaHei UI" w:cs="Microsoft YaHei UI" w:hint="eastAsia"/>
                <w:szCs w:val="24"/>
                <w:lang w:val="ja-JP"/>
              </w:rPr>
              <w:t>。</w:t>
            </w:r>
          </w:p>
        </w:tc>
      </w:tr>
      <w:tr w:rsidR="00000000" w14:paraId="1F0B47C0" w14:textId="77777777">
        <w:tc>
          <w:tcPr>
            <w:tcW w:w="660" w:type="dxa"/>
            <w:shd w:val="clear" w:color="auto" w:fill="F2F2F2" w:themeFill="background1" w:themeFillShade="F2"/>
          </w:tcPr>
          <w:p w14:paraId="078BC72C" w14:textId="77777777" w:rsidR="00000000" w:rsidRDefault="004F6206">
            <w:pPr>
              <w:rPr>
                <w:noProof/>
                <w:sz w:val="2"/>
                <w:szCs w:val="24"/>
              </w:rPr>
            </w:pPr>
            <w:r>
              <w:rPr>
                <w:noProof/>
                <w:sz w:val="16"/>
                <w:szCs w:val="24"/>
              </w:rPr>
              <w:t xml:space="preserve">699 </w:t>
            </w:r>
            <w:r>
              <w:rPr>
                <w:noProof/>
                <w:sz w:val="16"/>
              </w:rPr>
              <w:br/>
            </w:r>
            <w:r>
              <w:rPr>
                <w:noProof/>
                <w:sz w:val="2"/>
                <w:szCs w:val="24"/>
              </w:rPr>
              <w:t>6426f75a-2aca-4c59-9cea-0572585298af</w:t>
            </w:r>
          </w:p>
        </w:tc>
        <w:tc>
          <w:tcPr>
            <w:tcW w:w="7407" w:type="dxa"/>
            <w:shd w:val="clear" w:color="auto" w:fill="F2F2F2" w:themeFill="background1" w:themeFillShade="F2"/>
          </w:tcPr>
          <w:p w14:paraId="1864889A" w14:textId="77777777" w:rsidR="00000000" w:rsidRDefault="004F6206">
            <w:pPr>
              <w:rPr>
                <w:noProof/>
                <w:szCs w:val="24"/>
              </w:rPr>
            </w:pPr>
            <w:r>
              <w:rPr>
                <w:rStyle w:val="mqInternal"/>
                <w:noProof/>
                <w:szCs w:val="24"/>
              </w:rPr>
              <w:t>[1}[2]{3]</w:t>
            </w:r>
          </w:p>
        </w:tc>
        <w:tc>
          <w:tcPr>
            <w:tcW w:w="7407" w:type="dxa"/>
          </w:tcPr>
          <w:p w14:paraId="63D93676" w14:textId="77777777" w:rsidR="00000000" w:rsidRDefault="004F6206">
            <w:pPr>
              <w:rPr>
                <w:szCs w:val="24"/>
                <w:lang w:val="ja-JP"/>
              </w:rPr>
            </w:pPr>
            <w:r>
              <w:rPr>
                <w:rStyle w:val="mqInternal"/>
                <w:noProof/>
                <w:szCs w:val="24"/>
                <w:lang w:val="ja-JP"/>
              </w:rPr>
              <w:t>[1}[2]{3]</w:t>
            </w:r>
          </w:p>
        </w:tc>
      </w:tr>
      <w:tr w:rsidR="00000000" w14:paraId="0934BD33" w14:textId="77777777">
        <w:tc>
          <w:tcPr>
            <w:tcW w:w="660" w:type="dxa"/>
            <w:shd w:val="clear" w:color="auto" w:fill="F2F2F2" w:themeFill="background1" w:themeFillShade="F2"/>
          </w:tcPr>
          <w:p w14:paraId="0ECC6665" w14:textId="77777777" w:rsidR="00000000" w:rsidRDefault="004F6206">
            <w:pPr>
              <w:rPr>
                <w:noProof/>
                <w:sz w:val="2"/>
                <w:szCs w:val="24"/>
              </w:rPr>
            </w:pPr>
            <w:r>
              <w:rPr>
                <w:noProof/>
                <w:sz w:val="16"/>
                <w:szCs w:val="24"/>
              </w:rPr>
              <w:t xml:space="preserve">700 </w:t>
            </w:r>
            <w:r>
              <w:rPr>
                <w:noProof/>
                <w:sz w:val="16"/>
              </w:rPr>
              <w:br/>
            </w:r>
            <w:r>
              <w:rPr>
                <w:noProof/>
                <w:sz w:val="2"/>
                <w:szCs w:val="24"/>
              </w:rPr>
              <w:t>c34edec2-c8d0-4a5e-b6e4-10df54156d4e</w:t>
            </w:r>
          </w:p>
        </w:tc>
        <w:tc>
          <w:tcPr>
            <w:tcW w:w="7407" w:type="dxa"/>
            <w:shd w:val="clear" w:color="auto" w:fill="F2F2F2" w:themeFill="background1" w:themeFillShade="F2"/>
          </w:tcPr>
          <w:p w14:paraId="5280FBC5" w14:textId="77777777" w:rsidR="00000000" w:rsidRDefault="004F6206">
            <w:pPr>
              <w:rPr>
                <w:noProof/>
                <w:szCs w:val="24"/>
              </w:rPr>
            </w:pPr>
            <w:r>
              <w:rPr>
                <w:noProof/>
                <w:szCs w:val="24"/>
              </w:rPr>
              <w:t>Sample request (remote video)</w:t>
            </w:r>
          </w:p>
        </w:tc>
        <w:tc>
          <w:tcPr>
            <w:tcW w:w="7407" w:type="dxa"/>
          </w:tcPr>
          <w:p w14:paraId="39478E8E" w14:textId="77777777" w:rsidR="00000000" w:rsidRDefault="004F6206">
            <w:pPr>
              <w:rPr>
                <w:szCs w:val="24"/>
                <w:lang w:val="ja-JP"/>
              </w:rPr>
            </w:pPr>
            <w:r>
              <w:rPr>
                <w:rFonts w:ascii="MS Gothic" w:eastAsia="MS Gothic" w:hint="eastAsia"/>
                <w:szCs w:val="24"/>
                <w:lang w:val="ja-JP"/>
              </w:rPr>
              <w:t>サンプルリクエスト</w:t>
            </w:r>
            <w:r>
              <w:rPr>
                <w:rFonts w:ascii="Arial Unicode MS" w:eastAsia="Arial Unicode MS" w:hint="eastAsia"/>
                <w:szCs w:val="24"/>
                <w:lang w:val="ja-JP"/>
              </w:rPr>
              <w:t>（</w:t>
            </w:r>
            <w:r>
              <w:rPr>
                <w:rFonts w:ascii="MS Gothic" w:eastAsia="MS Gothic" w:hint="eastAsia"/>
                <w:szCs w:val="24"/>
                <w:lang w:val="ja-JP"/>
              </w:rPr>
              <w:t>リモートビデオ</w:t>
            </w:r>
            <w:r>
              <w:rPr>
                <w:rFonts w:ascii="Arial Unicode MS" w:eastAsia="Arial Unicode MS" w:hint="eastAsia"/>
                <w:szCs w:val="24"/>
                <w:lang w:val="ja-JP"/>
              </w:rPr>
              <w:t>）</w:t>
            </w:r>
          </w:p>
        </w:tc>
      </w:tr>
      <w:tr w:rsidR="00000000" w14:paraId="34ABB11A" w14:textId="77777777">
        <w:tc>
          <w:tcPr>
            <w:tcW w:w="660" w:type="dxa"/>
            <w:shd w:val="clear" w:color="auto" w:fill="F2F2F2" w:themeFill="background1" w:themeFillShade="F2"/>
          </w:tcPr>
          <w:p w14:paraId="474AF850" w14:textId="77777777" w:rsidR="00000000" w:rsidRDefault="004F6206">
            <w:pPr>
              <w:rPr>
                <w:noProof/>
                <w:sz w:val="2"/>
                <w:szCs w:val="24"/>
              </w:rPr>
            </w:pPr>
            <w:r>
              <w:rPr>
                <w:noProof/>
                <w:sz w:val="16"/>
                <w:szCs w:val="24"/>
              </w:rPr>
              <w:t xml:space="preserve">701 </w:t>
            </w:r>
            <w:r>
              <w:rPr>
                <w:noProof/>
                <w:sz w:val="16"/>
              </w:rPr>
              <w:br/>
            </w:r>
            <w:r>
              <w:rPr>
                <w:noProof/>
                <w:sz w:val="2"/>
                <w:szCs w:val="24"/>
              </w:rPr>
              <w:t>c4eb3d87-a4d3-4cc7-9fb9-bac8b733ab6c</w:t>
            </w:r>
          </w:p>
        </w:tc>
        <w:tc>
          <w:tcPr>
            <w:tcW w:w="7407" w:type="dxa"/>
            <w:shd w:val="clear" w:color="auto" w:fill="F2F2F2" w:themeFill="background1" w:themeFillShade="F2"/>
          </w:tcPr>
          <w:p w14:paraId="2224E40A" w14:textId="77777777" w:rsidR="00000000" w:rsidRDefault="004F6206">
            <w:pPr>
              <w:rPr>
                <w:noProof/>
                <w:szCs w:val="24"/>
              </w:rPr>
            </w:pPr>
            <w:r>
              <w:rPr>
                <w:noProof/>
                <w:szCs w:val="24"/>
              </w:rPr>
              <w:t>To use a remote video for your live stream, your request body should look similar this.</w:t>
            </w:r>
          </w:p>
        </w:tc>
        <w:tc>
          <w:tcPr>
            <w:tcW w:w="7407" w:type="dxa"/>
          </w:tcPr>
          <w:p w14:paraId="7C4D1857" w14:textId="77777777" w:rsidR="00000000" w:rsidRDefault="004F6206">
            <w:pPr>
              <w:rPr>
                <w:szCs w:val="24"/>
                <w:lang w:val="ja-JP"/>
              </w:rPr>
            </w:pPr>
            <w:r>
              <w:rPr>
                <w:rFonts w:ascii="MS Gothic" w:eastAsia="MS Gothic" w:hint="eastAsia"/>
                <w:szCs w:val="24"/>
                <w:lang w:val="ja-JP"/>
              </w:rPr>
              <w:t>ライブストリームでリモートビデオを使用するには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リクエスト本文がこれに似ている</w:t>
            </w:r>
            <w:r>
              <w:rPr>
                <w:rFonts w:ascii="MS Gothic" w:eastAsia="MS Gothic" w:hint="eastAsia"/>
                <w:szCs w:val="24"/>
                <w:lang w:val="ja-JP"/>
              </w:rPr>
              <w:t>はずです</w:t>
            </w:r>
            <w:r>
              <w:rPr>
                <w:rFonts w:ascii="Microsoft YaHei UI" w:eastAsia="Microsoft YaHei UI" w:hAnsi="Microsoft YaHei UI" w:cs="Microsoft YaHei UI" w:hint="eastAsia"/>
                <w:szCs w:val="24"/>
                <w:lang w:val="ja-JP"/>
              </w:rPr>
              <w:t>。</w:t>
            </w:r>
          </w:p>
        </w:tc>
      </w:tr>
      <w:tr w:rsidR="00000000" w14:paraId="7ECC3668" w14:textId="77777777">
        <w:tc>
          <w:tcPr>
            <w:tcW w:w="660" w:type="dxa"/>
            <w:shd w:val="clear" w:color="auto" w:fill="F2F2F2" w:themeFill="background1" w:themeFillShade="F2"/>
          </w:tcPr>
          <w:p w14:paraId="39B5F0B6" w14:textId="77777777" w:rsidR="00000000" w:rsidRDefault="004F6206">
            <w:pPr>
              <w:rPr>
                <w:noProof/>
                <w:sz w:val="2"/>
                <w:szCs w:val="24"/>
              </w:rPr>
            </w:pPr>
            <w:r>
              <w:rPr>
                <w:noProof/>
                <w:sz w:val="16"/>
                <w:szCs w:val="24"/>
              </w:rPr>
              <w:t xml:space="preserve">702 </w:t>
            </w:r>
            <w:r>
              <w:rPr>
                <w:noProof/>
                <w:sz w:val="16"/>
              </w:rPr>
              <w:br/>
            </w:r>
            <w:r>
              <w:rPr>
                <w:noProof/>
                <w:sz w:val="2"/>
                <w:szCs w:val="24"/>
              </w:rPr>
              <w:t>3844c58c-2c23-4366-956d-fe58bbae43f9</w:t>
            </w:r>
          </w:p>
        </w:tc>
        <w:tc>
          <w:tcPr>
            <w:tcW w:w="7407" w:type="dxa"/>
            <w:shd w:val="clear" w:color="auto" w:fill="F2F2F2" w:themeFill="background1" w:themeFillShade="F2"/>
          </w:tcPr>
          <w:p w14:paraId="13E04DC9" w14:textId="77777777" w:rsidR="00000000" w:rsidRDefault="004F6206">
            <w:pPr>
              <w:rPr>
                <w:noProof/>
                <w:szCs w:val="24"/>
              </w:rPr>
            </w:pPr>
            <w:r>
              <w:rPr>
                <w:noProof/>
                <w:szCs w:val="24"/>
              </w:rPr>
              <w:t>The highlighted field below is needed for server-side ad insertion (SSAI).</w:t>
            </w:r>
          </w:p>
        </w:tc>
        <w:tc>
          <w:tcPr>
            <w:tcW w:w="7407" w:type="dxa"/>
          </w:tcPr>
          <w:p w14:paraId="1F14DF6E" w14:textId="77777777" w:rsidR="00000000" w:rsidRDefault="004F6206">
            <w:pPr>
              <w:rPr>
                <w:szCs w:val="24"/>
                <w:lang w:val="ja-JP"/>
              </w:rPr>
            </w:pPr>
            <w:r>
              <w:rPr>
                <w:rFonts w:ascii="MS Gothic" w:eastAsia="MS Gothic" w:hint="eastAsia"/>
                <w:szCs w:val="24"/>
                <w:lang w:val="ja-JP"/>
              </w:rPr>
              <w:t>以下の強調表示されたフィールドは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に必要です</w:t>
            </w:r>
            <w:r>
              <w:rPr>
                <w:rFonts w:ascii="Microsoft YaHei UI" w:eastAsia="Microsoft YaHei UI" w:hAnsi="Microsoft YaHei UI" w:cs="Microsoft YaHei UI" w:hint="eastAsia"/>
                <w:szCs w:val="24"/>
                <w:lang w:val="ja-JP"/>
              </w:rPr>
              <w:t>。</w:t>
            </w:r>
          </w:p>
        </w:tc>
      </w:tr>
      <w:tr w:rsidR="00000000" w14:paraId="20EA6C75" w14:textId="77777777">
        <w:tc>
          <w:tcPr>
            <w:tcW w:w="660" w:type="dxa"/>
            <w:shd w:val="clear" w:color="auto" w:fill="F2F2F2" w:themeFill="background1" w:themeFillShade="F2"/>
          </w:tcPr>
          <w:p w14:paraId="7B501D80" w14:textId="77777777" w:rsidR="00000000" w:rsidRDefault="004F6206">
            <w:pPr>
              <w:rPr>
                <w:noProof/>
                <w:sz w:val="2"/>
                <w:szCs w:val="24"/>
              </w:rPr>
            </w:pPr>
            <w:r>
              <w:rPr>
                <w:noProof/>
                <w:sz w:val="16"/>
                <w:szCs w:val="24"/>
              </w:rPr>
              <w:t xml:space="preserve">703 </w:t>
            </w:r>
            <w:r>
              <w:rPr>
                <w:noProof/>
                <w:sz w:val="16"/>
              </w:rPr>
              <w:br/>
            </w:r>
            <w:r>
              <w:rPr>
                <w:noProof/>
                <w:sz w:val="2"/>
                <w:szCs w:val="24"/>
              </w:rPr>
              <w:t>51687d56-3021-4ec8-89b6-266f7543cfc6</w:t>
            </w:r>
          </w:p>
        </w:tc>
        <w:tc>
          <w:tcPr>
            <w:tcW w:w="7407" w:type="dxa"/>
            <w:shd w:val="clear" w:color="auto" w:fill="F2F2F2" w:themeFill="background1" w:themeFillShade="F2"/>
          </w:tcPr>
          <w:p w14:paraId="4B88C317" w14:textId="77777777" w:rsidR="00000000" w:rsidRDefault="004F6206">
            <w:pPr>
              <w:rPr>
                <w:noProof/>
                <w:szCs w:val="24"/>
              </w:rPr>
            </w:pPr>
            <w:r>
              <w:rPr>
                <w:rStyle w:val="mqInternal"/>
                <w:noProof/>
                <w:szCs w:val="24"/>
              </w:rPr>
              <w:t>[1}[2]{3]</w:t>
            </w:r>
          </w:p>
        </w:tc>
        <w:tc>
          <w:tcPr>
            <w:tcW w:w="7407" w:type="dxa"/>
          </w:tcPr>
          <w:p w14:paraId="58B1327B" w14:textId="77777777" w:rsidR="00000000" w:rsidRDefault="004F6206">
            <w:pPr>
              <w:rPr>
                <w:szCs w:val="24"/>
                <w:lang w:val="ja-JP"/>
              </w:rPr>
            </w:pPr>
            <w:r>
              <w:rPr>
                <w:rStyle w:val="mqInternal"/>
                <w:noProof/>
                <w:szCs w:val="24"/>
                <w:lang w:val="ja-JP"/>
              </w:rPr>
              <w:t>[1}[2]{3]</w:t>
            </w:r>
          </w:p>
        </w:tc>
      </w:tr>
      <w:tr w:rsidR="00000000" w14:paraId="5EAB9348" w14:textId="77777777">
        <w:tc>
          <w:tcPr>
            <w:tcW w:w="660" w:type="dxa"/>
            <w:shd w:val="clear" w:color="auto" w:fill="F2F2F2" w:themeFill="background1" w:themeFillShade="F2"/>
          </w:tcPr>
          <w:p w14:paraId="5C4F7AD3" w14:textId="77777777" w:rsidR="00000000" w:rsidRDefault="004F6206">
            <w:pPr>
              <w:rPr>
                <w:noProof/>
                <w:sz w:val="2"/>
                <w:szCs w:val="24"/>
              </w:rPr>
            </w:pPr>
            <w:r>
              <w:rPr>
                <w:noProof/>
                <w:sz w:val="16"/>
                <w:szCs w:val="24"/>
              </w:rPr>
              <w:t xml:space="preserve">704 </w:t>
            </w:r>
            <w:r>
              <w:rPr>
                <w:noProof/>
                <w:sz w:val="16"/>
              </w:rPr>
              <w:br/>
            </w:r>
            <w:r>
              <w:rPr>
                <w:noProof/>
                <w:sz w:val="2"/>
                <w:szCs w:val="24"/>
              </w:rPr>
              <w:t>0130fb5f-2ae3-4fb7-b6ea-30c8d932e244</w:t>
            </w:r>
          </w:p>
        </w:tc>
        <w:tc>
          <w:tcPr>
            <w:tcW w:w="7407" w:type="dxa"/>
            <w:shd w:val="clear" w:color="auto" w:fill="F2F2F2" w:themeFill="background1" w:themeFillShade="F2"/>
          </w:tcPr>
          <w:p w14:paraId="7027E4F0" w14:textId="77777777" w:rsidR="00000000" w:rsidRDefault="004F6206">
            <w:pPr>
              <w:rPr>
                <w:noProof/>
                <w:szCs w:val="24"/>
              </w:rPr>
            </w:pPr>
            <w:r>
              <w:rPr>
                <w:noProof/>
                <w:szCs w:val="24"/>
              </w:rPr>
              <w:t>Other helpful resources:</w:t>
            </w:r>
          </w:p>
        </w:tc>
        <w:tc>
          <w:tcPr>
            <w:tcW w:w="7407" w:type="dxa"/>
          </w:tcPr>
          <w:p w14:paraId="4586C7CB" w14:textId="77777777" w:rsidR="00000000" w:rsidRDefault="004F6206">
            <w:pPr>
              <w:rPr>
                <w:szCs w:val="24"/>
                <w:lang w:val="ja-JP"/>
              </w:rPr>
            </w:pPr>
            <w:r>
              <w:rPr>
                <w:rFonts w:ascii="MS Gothic" w:eastAsia="MS Gothic" w:hint="eastAsia"/>
                <w:szCs w:val="24"/>
                <w:lang w:val="ja-JP"/>
              </w:rPr>
              <w:t>その他の役立つリソース</w:t>
            </w:r>
            <w:r>
              <w:rPr>
                <w:szCs w:val="24"/>
                <w:lang w:val="ja-JP"/>
              </w:rPr>
              <w:t>:</w:t>
            </w:r>
          </w:p>
        </w:tc>
      </w:tr>
      <w:tr w:rsidR="00000000" w14:paraId="4DF2DC50" w14:textId="77777777">
        <w:tc>
          <w:tcPr>
            <w:tcW w:w="660" w:type="dxa"/>
            <w:shd w:val="clear" w:color="auto" w:fill="F2F2F2" w:themeFill="background1" w:themeFillShade="F2"/>
          </w:tcPr>
          <w:p w14:paraId="773E1781" w14:textId="77777777" w:rsidR="00000000" w:rsidRDefault="004F6206">
            <w:pPr>
              <w:rPr>
                <w:noProof/>
                <w:sz w:val="2"/>
                <w:szCs w:val="24"/>
              </w:rPr>
            </w:pPr>
            <w:r>
              <w:rPr>
                <w:noProof/>
                <w:sz w:val="16"/>
                <w:szCs w:val="24"/>
              </w:rPr>
              <w:t xml:space="preserve">705 </w:t>
            </w:r>
            <w:r>
              <w:rPr>
                <w:noProof/>
                <w:sz w:val="16"/>
              </w:rPr>
              <w:br/>
            </w:r>
            <w:r>
              <w:rPr>
                <w:noProof/>
                <w:sz w:val="2"/>
                <w:szCs w:val="24"/>
              </w:rPr>
              <w:t>a41046b5-f460-4a6e-be88-2ad6efd33690</w:t>
            </w:r>
          </w:p>
        </w:tc>
        <w:tc>
          <w:tcPr>
            <w:tcW w:w="7407" w:type="dxa"/>
            <w:shd w:val="clear" w:color="auto" w:fill="F2F2F2" w:themeFill="background1" w:themeFillShade="F2"/>
          </w:tcPr>
          <w:p w14:paraId="2418B4B7" w14:textId="77777777" w:rsidR="00000000" w:rsidRDefault="004F6206">
            <w:pPr>
              <w:rPr>
                <w:noProof/>
                <w:szCs w:val="24"/>
              </w:rPr>
            </w:pPr>
            <w:r>
              <w:rPr>
                <w:rStyle w:val="mqInternal"/>
                <w:noProof/>
                <w:szCs w:val="24"/>
              </w:rPr>
              <w:t>[1}</w:t>
            </w:r>
            <w:r>
              <w:rPr>
                <w:noProof/>
                <w:szCs w:val="24"/>
              </w:rPr>
              <w:t>Overview:</w:t>
            </w:r>
          </w:p>
        </w:tc>
        <w:tc>
          <w:tcPr>
            <w:tcW w:w="7407" w:type="dxa"/>
          </w:tcPr>
          <w:p w14:paraId="62D985E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5D919621" w14:textId="77777777">
        <w:tc>
          <w:tcPr>
            <w:tcW w:w="660" w:type="dxa"/>
            <w:shd w:val="clear" w:color="auto" w:fill="F2F2F2" w:themeFill="background1" w:themeFillShade="F2"/>
          </w:tcPr>
          <w:p w14:paraId="78FACA64" w14:textId="77777777" w:rsidR="00000000" w:rsidRDefault="004F6206">
            <w:pPr>
              <w:rPr>
                <w:noProof/>
                <w:sz w:val="2"/>
                <w:szCs w:val="24"/>
              </w:rPr>
            </w:pPr>
            <w:r>
              <w:rPr>
                <w:noProof/>
                <w:sz w:val="16"/>
                <w:szCs w:val="24"/>
              </w:rPr>
              <w:t xml:space="preserve">706 </w:t>
            </w:r>
            <w:r>
              <w:rPr>
                <w:noProof/>
                <w:sz w:val="16"/>
              </w:rPr>
              <w:br/>
            </w:r>
            <w:r>
              <w:rPr>
                <w:noProof/>
                <w:sz w:val="2"/>
                <w:szCs w:val="24"/>
              </w:rPr>
              <w:t>22614f57-fbab-45e0-aca9-c65be4dda422</w:t>
            </w:r>
          </w:p>
        </w:tc>
        <w:tc>
          <w:tcPr>
            <w:tcW w:w="7407" w:type="dxa"/>
            <w:shd w:val="clear" w:color="auto" w:fill="F2F2F2" w:themeFill="background1" w:themeFillShade="F2"/>
          </w:tcPr>
          <w:p w14:paraId="48335CA8" w14:textId="77777777" w:rsidR="00000000" w:rsidRDefault="004F6206">
            <w:pPr>
              <w:rPr>
                <w:noProof/>
                <w:szCs w:val="24"/>
              </w:rPr>
            </w:pPr>
            <w:r>
              <w:rPr>
                <w:noProof/>
                <w:szCs w:val="24"/>
              </w:rPr>
              <w:t>Brightcove Live API</w:t>
            </w:r>
            <w:r>
              <w:rPr>
                <w:rStyle w:val="mqInternal"/>
                <w:noProof/>
                <w:szCs w:val="24"/>
              </w:rPr>
              <w:t>{1]</w:t>
            </w:r>
          </w:p>
        </w:tc>
        <w:tc>
          <w:tcPr>
            <w:tcW w:w="7407" w:type="dxa"/>
          </w:tcPr>
          <w:p w14:paraId="75767C75" w14:textId="77777777" w:rsidR="00000000" w:rsidRDefault="004F6206">
            <w:pPr>
              <w:rPr>
                <w:szCs w:val="24"/>
                <w:lang w:val="ja-JP"/>
              </w:rPr>
            </w:pPr>
            <w:r>
              <w:rPr>
                <w:rFonts w:ascii="MS Gothic" w:eastAsia="MS Gothic" w:hint="eastAsia"/>
                <w:szCs w:val="24"/>
                <w:lang w:val="ja-JP"/>
              </w:rPr>
              <w:t>ブライトコーブのライブ</w:t>
            </w:r>
            <w:r>
              <w:rPr>
                <w:szCs w:val="24"/>
                <w:lang w:val="ja-JP"/>
              </w:rPr>
              <w:t xml:space="preserve"> API</w:t>
            </w:r>
            <w:r>
              <w:rPr>
                <w:rStyle w:val="mqInternal"/>
                <w:noProof/>
                <w:szCs w:val="24"/>
                <w:lang w:val="ja-JP"/>
              </w:rPr>
              <w:t>{1]</w:t>
            </w:r>
          </w:p>
        </w:tc>
      </w:tr>
      <w:tr w:rsidR="00000000" w14:paraId="04AC25F6" w14:textId="77777777">
        <w:tc>
          <w:tcPr>
            <w:tcW w:w="660" w:type="dxa"/>
            <w:shd w:val="clear" w:color="auto" w:fill="F2F2F2" w:themeFill="background1" w:themeFillShade="F2"/>
          </w:tcPr>
          <w:p w14:paraId="3539531F" w14:textId="77777777" w:rsidR="00000000" w:rsidRDefault="004F6206">
            <w:pPr>
              <w:rPr>
                <w:noProof/>
                <w:sz w:val="2"/>
                <w:szCs w:val="24"/>
              </w:rPr>
            </w:pPr>
            <w:r>
              <w:rPr>
                <w:noProof/>
                <w:sz w:val="16"/>
                <w:szCs w:val="24"/>
              </w:rPr>
              <w:t xml:space="preserve">707 </w:t>
            </w:r>
            <w:r>
              <w:rPr>
                <w:noProof/>
                <w:sz w:val="16"/>
              </w:rPr>
              <w:br/>
            </w:r>
            <w:r>
              <w:rPr>
                <w:noProof/>
                <w:sz w:val="2"/>
                <w:szCs w:val="24"/>
              </w:rPr>
              <w:t>3b88550b-</w:t>
            </w:r>
            <w:r>
              <w:rPr>
                <w:noProof/>
                <w:sz w:val="2"/>
                <w:szCs w:val="24"/>
              </w:rPr>
              <w:t>0c37-4744-8799-0cf757417389</w:t>
            </w:r>
          </w:p>
        </w:tc>
        <w:tc>
          <w:tcPr>
            <w:tcW w:w="7407" w:type="dxa"/>
            <w:shd w:val="clear" w:color="auto" w:fill="F2F2F2" w:themeFill="background1" w:themeFillShade="F2"/>
          </w:tcPr>
          <w:p w14:paraId="73368BA6" w14:textId="77777777" w:rsidR="00000000" w:rsidRDefault="004F6206">
            <w:pPr>
              <w:rPr>
                <w:noProof/>
                <w:szCs w:val="24"/>
              </w:rPr>
            </w:pPr>
            <w:r>
              <w:rPr>
                <w:rStyle w:val="mqInternal"/>
                <w:noProof/>
                <w:szCs w:val="24"/>
              </w:rPr>
              <w:t>[1}</w:t>
            </w:r>
            <w:r>
              <w:rPr>
                <w:noProof/>
                <w:szCs w:val="24"/>
              </w:rPr>
              <w:t>Quick Start:</w:t>
            </w:r>
          </w:p>
        </w:tc>
        <w:tc>
          <w:tcPr>
            <w:tcW w:w="7407" w:type="dxa"/>
          </w:tcPr>
          <w:p w14:paraId="0E9852C6"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クイックスタート</w:t>
            </w:r>
            <w:r>
              <w:rPr>
                <w:szCs w:val="24"/>
                <w:lang w:val="ja-JP"/>
              </w:rPr>
              <w:t>:</w:t>
            </w:r>
          </w:p>
        </w:tc>
      </w:tr>
      <w:tr w:rsidR="00000000" w14:paraId="25A441A2" w14:textId="77777777">
        <w:tc>
          <w:tcPr>
            <w:tcW w:w="660" w:type="dxa"/>
            <w:shd w:val="clear" w:color="auto" w:fill="F2F2F2" w:themeFill="background1" w:themeFillShade="F2"/>
          </w:tcPr>
          <w:p w14:paraId="5B391267" w14:textId="77777777" w:rsidR="00000000" w:rsidRDefault="004F6206">
            <w:pPr>
              <w:rPr>
                <w:noProof/>
                <w:sz w:val="2"/>
                <w:szCs w:val="24"/>
              </w:rPr>
            </w:pPr>
            <w:r>
              <w:rPr>
                <w:noProof/>
                <w:sz w:val="16"/>
                <w:szCs w:val="24"/>
              </w:rPr>
              <w:t xml:space="preserve">708 </w:t>
            </w:r>
            <w:r>
              <w:rPr>
                <w:noProof/>
                <w:sz w:val="16"/>
              </w:rPr>
              <w:br/>
            </w:r>
            <w:r>
              <w:rPr>
                <w:noProof/>
                <w:sz w:val="2"/>
                <w:szCs w:val="24"/>
              </w:rPr>
              <w:t>ec76f046-eb63-4246-8efc-acb0dda369be</w:t>
            </w:r>
          </w:p>
        </w:tc>
        <w:tc>
          <w:tcPr>
            <w:tcW w:w="7407" w:type="dxa"/>
            <w:shd w:val="clear" w:color="auto" w:fill="F2F2F2" w:themeFill="background1" w:themeFillShade="F2"/>
          </w:tcPr>
          <w:p w14:paraId="3783D08F" w14:textId="77777777" w:rsidR="00000000" w:rsidRDefault="004F6206">
            <w:pPr>
              <w:rPr>
                <w:noProof/>
                <w:szCs w:val="24"/>
              </w:rPr>
            </w:pPr>
            <w:r>
              <w:rPr>
                <w:noProof/>
                <w:szCs w:val="24"/>
              </w:rPr>
              <w:t>Create a Live Stream Using the Brightcove Live API</w:t>
            </w:r>
            <w:r>
              <w:rPr>
                <w:rStyle w:val="mqInternal"/>
                <w:noProof/>
                <w:szCs w:val="24"/>
              </w:rPr>
              <w:t>{1]</w:t>
            </w:r>
          </w:p>
        </w:tc>
        <w:tc>
          <w:tcPr>
            <w:tcW w:w="7407" w:type="dxa"/>
          </w:tcPr>
          <w:p w14:paraId="56E4E14E" w14:textId="77777777" w:rsidR="00000000" w:rsidRDefault="004F6206">
            <w:pPr>
              <w:rPr>
                <w:szCs w:val="24"/>
                <w:lang w:val="ja-JP"/>
              </w:rPr>
            </w:pP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を使用してライブストリームを作成する</w:t>
            </w:r>
            <w:r>
              <w:rPr>
                <w:rStyle w:val="mqInternal"/>
                <w:noProof/>
                <w:szCs w:val="24"/>
                <w:lang w:val="ja-JP"/>
              </w:rPr>
              <w:t>{1]</w:t>
            </w:r>
          </w:p>
        </w:tc>
      </w:tr>
      <w:tr w:rsidR="00000000" w14:paraId="3DB74422" w14:textId="77777777">
        <w:tc>
          <w:tcPr>
            <w:tcW w:w="660" w:type="dxa"/>
            <w:shd w:val="clear" w:color="auto" w:fill="F2F2F2" w:themeFill="background1" w:themeFillShade="F2"/>
          </w:tcPr>
          <w:p w14:paraId="2976A497" w14:textId="77777777" w:rsidR="00000000" w:rsidRDefault="004F6206">
            <w:pPr>
              <w:rPr>
                <w:noProof/>
                <w:sz w:val="2"/>
                <w:szCs w:val="24"/>
              </w:rPr>
            </w:pPr>
            <w:r>
              <w:rPr>
                <w:noProof/>
                <w:sz w:val="16"/>
                <w:szCs w:val="24"/>
              </w:rPr>
              <w:t xml:space="preserve">709 </w:t>
            </w:r>
            <w:r>
              <w:rPr>
                <w:noProof/>
                <w:sz w:val="16"/>
              </w:rPr>
              <w:br/>
            </w:r>
            <w:r>
              <w:rPr>
                <w:noProof/>
                <w:sz w:val="2"/>
                <w:szCs w:val="24"/>
              </w:rPr>
              <w:t>aff56274-38c2-4459-81bc-da4129d43dbc</w:t>
            </w:r>
          </w:p>
        </w:tc>
        <w:tc>
          <w:tcPr>
            <w:tcW w:w="7407" w:type="dxa"/>
            <w:shd w:val="clear" w:color="auto" w:fill="F2F2F2" w:themeFill="background1" w:themeFillShade="F2"/>
          </w:tcPr>
          <w:p w14:paraId="47950C4C" w14:textId="77777777" w:rsidR="00000000" w:rsidRDefault="004F6206">
            <w:pPr>
              <w:rPr>
                <w:noProof/>
                <w:szCs w:val="24"/>
              </w:rPr>
            </w:pPr>
            <w:r>
              <w:rPr>
                <w:noProof/>
                <w:szCs w:val="24"/>
              </w:rPr>
              <w:t>Response</w:t>
            </w:r>
          </w:p>
        </w:tc>
        <w:tc>
          <w:tcPr>
            <w:tcW w:w="7407" w:type="dxa"/>
          </w:tcPr>
          <w:p w14:paraId="3C05987A" w14:textId="77777777" w:rsidR="00000000" w:rsidRDefault="004F6206">
            <w:pPr>
              <w:rPr>
                <w:szCs w:val="24"/>
                <w:lang w:val="ja-JP"/>
              </w:rPr>
            </w:pPr>
            <w:r>
              <w:rPr>
                <w:rFonts w:ascii="MS Gothic" w:eastAsia="MS Gothic" w:hint="eastAsia"/>
                <w:szCs w:val="24"/>
                <w:lang w:val="ja-JP"/>
              </w:rPr>
              <w:t>応答</w:t>
            </w:r>
          </w:p>
        </w:tc>
      </w:tr>
      <w:tr w:rsidR="00000000" w14:paraId="5D3412AF" w14:textId="77777777">
        <w:tc>
          <w:tcPr>
            <w:tcW w:w="660" w:type="dxa"/>
            <w:shd w:val="clear" w:color="auto" w:fill="F2F2F2" w:themeFill="background1" w:themeFillShade="F2"/>
          </w:tcPr>
          <w:p w14:paraId="3ABD8E97" w14:textId="77777777" w:rsidR="00000000" w:rsidRDefault="004F6206">
            <w:pPr>
              <w:rPr>
                <w:noProof/>
                <w:sz w:val="2"/>
                <w:szCs w:val="24"/>
              </w:rPr>
            </w:pPr>
            <w:r>
              <w:rPr>
                <w:noProof/>
                <w:sz w:val="16"/>
                <w:szCs w:val="24"/>
              </w:rPr>
              <w:t xml:space="preserve">710 </w:t>
            </w:r>
            <w:r>
              <w:rPr>
                <w:noProof/>
                <w:sz w:val="16"/>
              </w:rPr>
              <w:br/>
            </w:r>
            <w:r>
              <w:rPr>
                <w:noProof/>
                <w:sz w:val="2"/>
                <w:szCs w:val="24"/>
              </w:rPr>
              <w:t>21f</w:t>
            </w:r>
            <w:r>
              <w:rPr>
                <w:noProof/>
                <w:sz w:val="2"/>
                <w:szCs w:val="24"/>
              </w:rPr>
              <w:t>11ba9-a644-48d2-9ce1-b3af3c2f8e5f</w:t>
            </w:r>
          </w:p>
        </w:tc>
        <w:tc>
          <w:tcPr>
            <w:tcW w:w="7407" w:type="dxa"/>
            <w:shd w:val="clear" w:color="auto" w:fill="F2F2F2" w:themeFill="background1" w:themeFillShade="F2"/>
          </w:tcPr>
          <w:p w14:paraId="15140037" w14:textId="77777777" w:rsidR="00000000" w:rsidRDefault="004F6206">
            <w:pPr>
              <w:rPr>
                <w:noProof/>
                <w:szCs w:val="24"/>
              </w:rPr>
            </w:pPr>
            <w:r>
              <w:rPr>
                <w:noProof/>
                <w:szCs w:val="24"/>
              </w:rPr>
              <w:t>Sample response (Video Cloud video)</w:t>
            </w:r>
          </w:p>
        </w:tc>
        <w:tc>
          <w:tcPr>
            <w:tcW w:w="7407" w:type="dxa"/>
          </w:tcPr>
          <w:p w14:paraId="3B58EACA" w14:textId="77777777" w:rsidR="00000000" w:rsidRDefault="004F6206">
            <w:pPr>
              <w:rPr>
                <w:szCs w:val="24"/>
                <w:lang w:val="ja-JP"/>
              </w:rPr>
            </w:pPr>
            <w:r>
              <w:rPr>
                <w:rFonts w:ascii="MS Gothic" w:eastAsia="MS Gothic" w:hint="eastAsia"/>
                <w:szCs w:val="24"/>
                <w:lang w:val="ja-JP"/>
              </w:rPr>
              <w:t>レスポンスの例</w:t>
            </w:r>
            <w:r>
              <w:rPr>
                <w:rFonts w:ascii="Arial Unicode MS" w:eastAsia="Arial Unicode MS" w:hint="eastAsia"/>
                <w:szCs w:val="24"/>
                <w:lang w:val="ja-JP"/>
              </w:rPr>
              <w:t>（</w:t>
            </w:r>
            <w:r>
              <w:rPr>
                <w:rFonts w:ascii="MS Gothic" w:eastAsia="MS Gothic" w:hint="eastAsia"/>
                <w:szCs w:val="24"/>
                <w:lang w:val="ja-JP"/>
              </w:rPr>
              <w:t>ビデオクラウド動画</w:t>
            </w:r>
            <w:r>
              <w:rPr>
                <w:rFonts w:ascii="Arial Unicode MS" w:eastAsia="Arial Unicode MS" w:hint="eastAsia"/>
                <w:szCs w:val="24"/>
                <w:lang w:val="ja-JP"/>
              </w:rPr>
              <w:t>）</w:t>
            </w:r>
          </w:p>
        </w:tc>
      </w:tr>
      <w:tr w:rsidR="00000000" w14:paraId="46FE27A6" w14:textId="77777777">
        <w:tc>
          <w:tcPr>
            <w:tcW w:w="660" w:type="dxa"/>
            <w:shd w:val="clear" w:color="auto" w:fill="F2F2F2" w:themeFill="background1" w:themeFillShade="F2"/>
          </w:tcPr>
          <w:p w14:paraId="31BDB278" w14:textId="77777777" w:rsidR="00000000" w:rsidRDefault="004F6206">
            <w:pPr>
              <w:rPr>
                <w:noProof/>
                <w:sz w:val="2"/>
                <w:szCs w:val="24"/>
              </w:rPr>
            </w:pPr>
            <w:r>
              <w:rPr>
                <w:noProof/>
                <w:sz w:val="16"/>
                <w:szCs w:val="24"/>
              </w:rPr>
              <w:t xml:space="preserve">711 </w:t>
            </w:r>
            <w:r>
              <w:rPr>
                <w:noProof/>
                <w:sz w:val="16"/>
              </w:rPr>
              <w:br/>
            </w:r>
            <w:r>
              <w:rPr>
                <w:noProof/>
                <w:sz w:val="2"/>
                <w:szCs w:val="24"/>
              </w:rPr>
              <w:t>f5d7fb55-94b9-4e29-b7c9-a6ea39163b9f</w:t>
            </w:r>
          </w:p>
        </w:tc>
        <w:tc>
          <w:tcPr>
            <w:tcW w:w="7407" w:type="dxa"/>
            <w:shd w:val="clear" w:color="auto" w:fill="F2F2F2" w:themeFill="background1" w:themeFillShade="F2"/>
          </w:tcPr>
          <w:p w14:paraId="557478D7" w14:textId="77777777" w:rsidR="00000000" w:rsidRDefault="004F6206">
            <w:pPr>
              <w:rPr>
                <w:noProof/>
                <w:szCs w:val="24"/>
              </w:rPr>
            </w:pPr>
            <w:r>
              <w:rPr>
                <w:rStyle w:val="mqInternal"/>
                <w:noProof/>
                <w:szCs w:val="24"/>
              </w:rPr>
              <w:t>[1}[2]{3]</w:t>
            </w:r>
          </w:p>
        </w:tc>
        <w:tc>
          <w:tcPr>
            <w:tcW w:w="7407" w:type="dxa"/>
          </w:tcPr>
          <w:p w14:paraId="704CA260" w14:textId="77777777" w:rsidR="00000000" w:rsidRDefault="004F6206">
            <w:pPr>
              <w:rPr>
                <w:szCs w:val="24"/>
                <w:lang w:val="ja-JP"/>
              </w:rPr>
            </w:pPr>
            <w:r>
              <w:rPr>
                <w:rStyle w:val="mqInternal"/>
                <w:noProof/>
                <w:szCs w:val="24"/>
                <w:lang w:val="ja-JP"/>
              </w:rPr>
              <w:t>[1}[2]{3]</w:t>
            </w:r>
          </w:p>
        </w:tc>
      </w:tr>
      <w:tr w:rsidR="00000000" w14:paraId="0892ECB3" w14:textId="77777777">
        <w:tc>
          <w:tcPr>
            <w:tcW w:w="660" w:type="dxa"/>
            <w:shd w:val="clear" w:color="auto" w:fill="F2F2F2" w:themeFill="background1" w:themeFillShade="F2"/>
          </w:tcPr>
          <w:p w14:paraId="1F43DF00" w14:textId="77777777" w:rsidR="00000000" w:rsidRDefault="004F6206">
            <w:pPr>
              <w:rPr>
                <w:noProof/>
                <w:sz w:val="2"/>
                <w:szCs w:val="24"/>
              </w:rPr>
            </w:pPr>
            <w:r>
              <w:rPr>
                <w:noProof/>
                <w:sz w:val="16"/>
                <w:szCs w:val="24"/>
              </w:rPr>
              <w:t xml:space="preserve">712 </w:t>
            </w:r>
            <w:r>
              <w:rPr>
                <w:noProof/>
                <w:sz w:val="16"/>
              </w:rPr>
              <w:br/>
            </w:r>
            <w:r>
              <w:rPr>
                <w:noProof/>
                <w:sz w:val="2"/>
                <w:szCs w:val="24"/>
              </w:rPr>
              <w:t>022015e3-c907-4aa6-b166-741a21b369d2</w:t>
            </w:r>
          </w:p>
        </w:tc>
        <w:tc>
          <w:tcPr>
            <w:tcW w:w="7407" w:type="dxa"/>
            <w:shd w:val="clear" w:color="auto" w:fill="F2F2F2" w:themeFill="background1" w:themeFillShade="F2"/>
          </w:tcPr>
          <w:p w14:paraId="09CED8B9" w14:textId="77777777" w:rsidR="00000000" w:rsidRDefault="004F6206">
            <w:pPr>
              <w:rPr>
                <w:noProof/>
                <w:szCs w:val="24"/>
              </w:rPr>
            </w:pPr>
            <w:r>
              <w:rPr>
                <w:noProof/>
                <w:szCs w:val="24"/>
              </w:rPr>
              <w:t>Sample response (remote video)</w:t>
            </w:r>
          </w:p>
        </w:tc>
        <w:tc>
          <w:tcPr>
            <w:tcW w:w="7407" w:type="dxa"/>
          </w:tcPr>
          <w:p w14:paraId="5F5CDCE3" w14:textId="77777777" w:rsidR="00000000" w:rsidRDefault="004F6206">
            <w:pPr>
              <w:rPr>
                <w:szCs w:val="24"/>
                <w:lang w:val="ja-JP"/>
              </w:rPr>
            </w:pPr>
            <w:r>
              <w:rPr>
                <w:rFonts w:ascii="MS Gothic" w:eastAsia="MS Gothic" w:hint="eastAsia"/>
                <w:szCs w:val="24"/>
                <w:lang w:val="ja-JP"/>
              </w:rPr>
              <w:t>サンプル応答</w:t>
            </w:r>
            <w:r>
              <w:rPr>
                <w:rFonts w:ascii="Arial Unicode MS" w:eastAsia="Arial Unicode MS" w:hint="eastAsia"/>
                <w:szCs w:val="24"/>
                <w:lang w:val="ja-JP"/>
              </w:rPr>
              <w:t>（</w:t>
            </w:r>
            <w:r>
              <w:rPr>
                <w:rFonts w:ascii="MS Gothic" w:eastAsia="MS Gothic" w:hint="eastAsia"/>
                <w:szCs w:val="24"/>
                <w:lang w:val="ja-JP"/>
              </w:rPr>
              <w:t>リモートビデオ</w:t>
            </w:r>
            <w:r>
              <w:rPr>
                <w:rFonts w:ascii="Arial Unicode MS" w:eastAsia="Arial Unicode MS" w:hint="eastAsia"/>
                <w:szCs w:val="24"/>
                <w:lang w:val="ja-JP"/>
              </w:rPr>
              <w:t>）</w:t>
            </w:r>
          </w:p>
        </w:tc>
      </w:tr>
      <w:tr w:rsidR="00000000" w14:paraId="52B300BF" w14:textId="77777777">
        <w:tc>
          <w:tcPr>
            <w:tcW w:w="660" w:type="dxa"/>
            <w:shd w:val="clear" w:color="auto" w:fill="F2F2F2" w:themeFill="background1" w:themeFillShade="F2"/>
          </w:tcPr>
          <w:p w14:paraId="078F48A7" w14:textId="77777777" w:rsidR="00000000" w:rsidRDefault="004F6206">
            <w:pPr>
              <w:rPr>
                <w:noProof/>
                <w:sz w:val="2"/>
                <w:szCs w:val="24"/>
              </w:rPr>
            </w:pPr>
            <w:r>
              <w:rPr>
                <w:noProof/>
                <w:sz w:val="16"/>
                <w:szCs w:val="24"/>
              </w:rPr>
              <w:t xml:space="preserve">713 </w:t>
            </w:r>
            <w:r>
              <w:rPr>
                <w:noProof/>
                <w:sz w:val="16"/>
              </w:rPr>
              <w:br/>
            </w:r>
            <w:r>
              <w:rPr>
                <w:noProof/>
                <w:sz w:val="2"/>
                <w:szCs w:val="24"/>
              </w:rPr>
              <w:t>18495cfc-3978-4d74-a1cd-fa7a5a1782a0</w:t>
            </w:r>
          </w:p>
        </w:tc>
        <w:tc>
          <w:tcPr>
            <w:tcW w:w="7407" w:type="dxa"/>
            <w:shd w:val="clear" w:color="auto" w:fill="F2F2F2" w:themeFill="background1" w:themeFillShade="F2"/>
          </w:tcPr>
          <w:p w14:paraId="1EE2D5EF" w14:textId="77777777" w:rsidR="00000000" w:rsidRDefault="004F6206">
            <w:pPr>
              <w:rPr>
                <w:noProof/>
                <w:szCs w:val="24"/>
              </w:rPr>
            </w:pPr>
            <w:r>
              <w:rPr>
                <w:rStyle w:val="mqInternal"/>
                <w:noProof/>
                <w:szCs w:val="24"/>
              </w:rPr>
              <w:t>[1}[2]{3]</w:t>
            </w:r>
          </w:p>
        </w:tc>
        <w:tc>
          <w:tcPr>
            <w:tcW w:w="7407" w:type="dxa"/>
          </w:tcPr>
          <w:p w14:paraId="7F35EC31" w14:textId="77777777" w:rsidR="00000000" w:rsidRDefault="004F6206">
            <w:pPr>
              <w:rPr>
                <w:szCs w:val="24"/>
                <w:lang w:val="ja-JP"/>
              </w:rPr>
            </w:pPr>
            <w:r>
              <w:rPr>
                <w:rStyle w:val="mqInternal"/>
                <w:noProof/>
                <w:szCs w:val="24"/>
                <w:lang w:val="ja-JP"/>
              </w:rPr>
              <w:t>[1}[2]{3]</w:t>
            </w:r>
          </w:p>
        </w:tc>
      </w:tr>
      <w:tr w:rsidR="00000000" w14:paraId="29547517" w14:textId="77777777">
        <w:tc>
          <w:tcPr>
            <w:tcW w:w="660" w:type="dxa"/>
            <w:shd w:val="clear" w:color="auto" w:fill="F2F2F2" w:themeFill="background1" w:themeFillShade="F2"/>
          </w:tcPr>
          <w:p w14:paraId="38307D6C" w14:textId="77777777" w:rsidR="00000000" w:rsidRDefault="004F6206">
            <w:pPr>
              <w:rPr>
                <w:noProof/>
                <w:sz w:val="2"/>
                <w:szCs w:val="24"/>
              </w:rPr>
            </w:pPr>
            <w:r>
              <w:rPr>
                <w:noProof/>
                <w:sz w:val="16"/>
                <w:szCs w:val="24"/>
              </w:rPr>
              <w:t xml:space="preserve">714 </w:t>
            </w:r>
            <w:r>
              <w:rPr>
                <w:noProof/>
                <w:sz w:val="16"/>
              </w:rPr>
              <w:br/>
            </w:r>
            <w:r>
              <w:rPr>
                <w:noProof/>
                <w:sz w:val="2"/>
                <w:szCs w:val="24"/>
              </w:rPr>
              <w:t>307db116-3b22-491f-baa0-9a0343e0b42b</w:t>
            </w:r>
          </w:p>
        </w:tc>
        <w:tc>
          <w:tcPr>
            <w:tcW w:w="7407" w:type="dxa"/>
            <w:shd w:val="clear" w:color="auto" w:fill="F2F2F2" w:themeFill="background1" w:themeFillShade="F2"/>
          </w:tcPr>
          <w:p w14:paraId="37487080" w14:textId="77777777" w:rsidR="00000000" w:rsidRDefault="004F6206">
            <w:pPr>
              <w:rPr>
                <w:noProof/>
                <w:szCs w:val="24"/>
              </w:rPr>
            </w:pPr>
            <w:r>
              <w:rPr>
                <w:noProof/>
                <w:szCs w:val="24"/>
              </w:rPr>
              <w:t>From the API response, make note of the following field values for the next step:</w:t>
            </w:r>
          </w:p>
        </w:tc>
        <w:tc>
          <w:tcPr>
            <w:tcW w:w="7407" w:type="dxa"/>
          </w:tcPr>
          <w:p w14:paraId="7110B74A" w14:textId="77777777" w:rsidR="00000000" w:rsidRDefault="004F6206">
            <w:pPr>
              <w:rPr>
                <w:szCs w:val="24"/>
                <w:lang w:val="ja-JP"/>
              </w:rPr>
            </w:pPr>
            <w:r>
              <w:rPr>
                <w:szCs w:val="24"/>
                <w:lang w:val="ja-JP"/>
              </w:rPr>
              <w:t>API</w:t>
            </w:r>
            <w:r>
              <w:rPr>
                <w:rFonts w:ascii="MS Gothic" w:eastAsia="MS Gothic" w:hint="eastAsia"/>
                <w:szCs w:val="24"/>
                <w:lang w:val="ja-JP"/>
              </w:rPr>
              <w:t>応答から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次のステップのために次のフィールド値をメモします</w:t>
            </w:r>
            <w:r>
              <w:rPr>
                <w:rFonts w:ascii="Microsoft YaHei UI" w:eastAsia="Microsoft YaHei UI" w:hAnsi="Microsoft YaHei UI" w:cs="Microsoft YaHei UI" w:hint="eastAsia"/>
                <w:szCs w:val="24"/>
                <w:lang w:val="ja-JP"/>
              </w:rPr>
              <w:t>。</w:t>
            </w:r>
          </w:p>
        </w:tc>
      </w:tr>
      <w:tr w:rsidR="00000000" w14:paraId="3DC0D8EF" w14:textId="77777777">
        <w:tc>
          <w:tcPr>
            <w:tcW w:w="660" w:type="dxa"/>
            <w:shd w:val="clear" w:color="auto" w:fill="F2F2F2" w:themeFill="background1" w:themeFillShade="F2"/>
          </w:tcPr>
          <w:p w14:paraId="281CB9B7" w14:textId="77777777" w:rsidR="00000000" w:rsidRDefault="004F6206">
            <w:pPr>
              <w:rPr>
                <w:noProof/>
                <w:sz w:val="2"/>
                <w:szCs w:val="24"/>
              </w:rPr>
            </w:pPr>
            <w:r>
              <w:rPr>
                <w:noProof/>
                <w:sz w:val="16"/>
                <w:szCs w:val="24"/>
              </w:rPr>
              <w:t xml:space="preserve">715 </w:t>
            </w:r>
            <w:r>
              <w:rPr>
                <w:noProof/>
                <w:sz w:val="16"/>
              </w:rPr>
              <w:br/>
            </w:r>
            <w:r>
              <w:rPr>
                <w:noProof/>
                <w:sz w:val="2"/>
                <w:szCs w:val="24"/>
              </w:rPr>
              <w:t>78e3d066-d0bd-4130-96eb-e43a32a95676</w:t>
            </w:r>
          </w:p>
        </w:tc>
        <w:tc>
          <w:tcPr>
            <w:tcW w:w="7407" w:type="dxa"/>
            <w:shd w:val="clear" w:color="auto" w:fill="F2F2F2" w:themeFill="background1" w:themeFillShade="F2"/>
          </w:tcPr>
          <w:p w14:paraId="710D6A75" w14:textId="77777777" w:rsidR="00000000" w:rsidRDefault="004F6206">
            <w:pPr>
              <w:rPr>
                <w:noProof/>
                <w:szCs w:val="24"/>
              </w:rPr>
            </w:pPr>
            <w:r>
              <w:rPr>
                <w:rStyle w:val="mqInternal"/>
                <w:noProof/>
                <w:szCs w:val="24"/>
              </w:rPr>
              <w:t>[1}[2]{3]</w:t>
            </w:r>
            <w:r>
              <w:rPr>
                <w:noProof/>
                <w:szCs w:val="24"/>
              </w:rPr>
              <w:t xml:space="preserve"> - Your live job id</w:t>
            </w:r>
          </w:p>
        </w:tc>
        <w:tc>
          <w:tcPr>
            <w:tcW w:w="7407" w:type="dxa"/>
          </w:tcPr>
          <w:p w14:paraId="2ABA0790" w14:textId="77777777" w:rsidR="00000000" w:rsidRDefault="004F6206">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あなたのライブジョブ</w:t>
            </w:r>
            <w:r>
              <w:rPr>
                <w:szCs w:val="24"/>
                <w:lang w:val="ja-JP"/>
              </w:rPr>
              <w:t xml:space="preserve"> ID</w:t>
            </w:r>
          </w:p>
        </w:tc>
      </w:tr>
      <w:tr w:rsidR="00000000" w14:paraId="6D54A7DE" w14:textId="77777777">
        <w:tc>
          <w:tcPr>
            <w:tcW w:w="660" w:type="dxa"/>
            <w:shd w:val="clear" w:color="auto" w:fill="F2F2F2" w:themeFill="background1" w:themeFillShade="F2"/>
          </w:tcPr>
          <w:p w14:paraId="2A4F1674" w14:textId="77777777" w:rsidR="00000000" w:rsidRDefault="004F6206">
            <w:pPr>
              <w:rPr>
                <w:noProof/>
                <w:sz w:val="2"/>
                <w:szCs w:val="24"/>
              </w:rPr>
            </w:pPr>
            <w:r>
              <w:rPr>
                <w:noProof/>
                <w:sz w:val="16"/>
                <w:szCs w:val="24"/>
              </w:rPr>
              <w:t xml:space="preserve">716 </w:t>
            </w:r>
            <w:r>
              <w:rPr>
                <w:noProof/>
                <w:sz w:val="16"/>
              </w:rPr>
              <w:br/>
            </w:r>
            <w:r>
              <w:rPr>
                <w:noProof/>
                <w:sz w:val="2"/>
                <w:szCs w:val="24"/>
              </w:rPr>
              <w:t>a7b46a9b-f93e-4711-8631-d9c39cc94b98</w:t>
            </w:r>
          </w:p>
        </w:tc>
        <w:tc>
          <w:tcPr>
            <w:tcW w:w="7407" w:type="dxa"/>
            <w:shd w:val="clear" w:color="auto" w:fill="F2F2F2" w:themeFill="background1" w:themeFillShade="F2"/>
          </w:tcPr>
          <w:p w14:paraId="371D1A83"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[1}[5]{3]</w:t>
            </w:r>
            <w:r>
              <w:rPr>
                <w:noProof/>
                <w:szCs w:val="24"/>
              </w:rPr>
              <w:t xml:space="preserve"> - Inputs for your live stream encoder</w:t>
            </w:r>
          </w:p>
        </w:tc>
        <w:tc>
          <w:tcPr>
            <w:tcW w:w="7407" w:type="dxa"/>
          </w:tcPr>
          <w:p w14:paraId="728EDA2B" w14:textId="77777777" w:rsidR="00000000" w:rsidRDefault="004F6206">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szCs w:val="24"/>
                <w:lang w:val="ja-JP"/>
              </w:rPr>
              <w:t xml:space="preserve"> -</w:t>
            </w:r>
            <w:r>
              <w:rPr>
                <w:rFonts w:ascii="MS Gothic" w:eastAsia="MS Gothic" w:hint="eastAsia"/>
                <w:szCs w:val="24"/>
                <w:lang w:val="ja-JP"/>
              </w:rPr>
              <w:t>ライブストリームエンコーダの入力</w:t>
            </w:r>
          </w:p>
        </w:tc>
      </w:tr>
      <w:tr w:rsidR="00000000" w14:paraId="73B81AFA" w14:textId="77777777">
        <w:tc>
          <w:tcPr>
            <w:tcW w:w="660" w:type="dxa"/>
            <w:shd w:val="clear" w:color="auto" w:fill="F2F2F2" w:themeFill="background1" w:themeFillShade="F2"/>
          </w:tcPr>
          <w:p w14:paraId="63B8E06A" w14:textId="77777777" w:rsidR="00000000" w:rsidRDefault="004F6206">
            <w:pPr>
              <w:rPr>
                <w:noProof/>
                <w:sz w:val="2"/>
                <w:szCs w:val="24"/>
              </w:rPr>
            </w:pPr>
            <w:r>
              <w:rPr>
                <w:noProof/>
                <w:sz w:val="16"/>
                <w:szCs w:val="24"/>
              </w:rPr>
              <w:t xml:space="preserve">717 </w:t>
            </w:r>
            <w:r>
              <w:rPr>
                <w:noProof/>
                <w:sz w:val="16"/>
              </w:rPr>
              <w:br/>
            </w:r>
            <w:r>
              <w:rPr>
                <w:noProof/>
                <w:sz w:val="2"/>
                <w:szCs w:val="24"/>
              </w:rPr>
              <w:t>5c7f3bb3-dbb2-4927-b6e5-9b427997dfac</w:t>
            </w:r>
          </w:p>
        </w:tc>
        <w:tc>
          <w:tcPr>
            <w:tcW w:w="7407" w:type="dxa"/>
            <w:shd w:val="clear" w:color="auto" w:fill="F2F2F2" w:themeFill="background1" w:themeFillShade="F2"/>
          </w:tcPr>
          <w:p w14:paraId="46862A95" w14:textId="77777777" w:rsidR="00000000" w:rsidRDefault="004F6206">
            <w:pPr>
              <w:rPr>
                <w:noProof/>
                <w:szCs w:val="24"/>
              </w:rPr>
            </w:pPr>
            <w:r>
              <w:rPr>
                <w:rStyle w:val="mqInternal"/>
                <w:noProof/>
                <w:szCs w:val="24"/>
              </w:rPr>
              <w:t>[1}[2]{3]</w:t>
            </w:r>
            <w:r>
              <w:rPr>
                <w:noProof/>
                <w:szCs w:val="24"/>
              </w:rPr>
              <w:t xml:space="preserve"> - Video Cloud video id</w:t>
            </w:r>
          </w:p>
        </w:tc>
        <w:tc>
          <w:tcPr>
            <w:tcW w:w="7407" w:type="dxa"/>
          </w:tcPr>
          <w:p w14:paraId="241C7B6F" w14:textId="77777777" w:rsidR="00000000" w:rsidRDefault="004F6206">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ビデオクラウドビデオ</w:t>
            </w:r>
            <w:r>
              <w:rPr>
                <w:szCs w:val="24"/>
                <w:lang w:val="ja-JP"/>
              </w:rPr>
              <w:t xml:space="preserve"> ID</w:t>
            </w:r>
          </w:p>
        </w:tc>
      </w:tr>
      <w:tr w:rsidR="00000000" w14:paraId="62276DEF" w14:textId="77777777">
        <w:tc>
          <w:tcPr>
            <w:tcW w:w="660" w:type="dxa"/>
            <w:shd w:val="clear" w:color="auto" w:fill="F2F2F2" w:themeFill="background1" w:themeFillShade="F2"/>
          </w:tcPr>
          <w:p w14:paraId="78EFD7DC" w14:textId="77777777" w:rsidR="00000000" w:rsidRDefault="004F6206">
            <w:pPr>
              <w:rPr>
                <w:noProof/>
                <w:sz w:val="2"/>
                <w:szCs w:val="24"/>
              </w:rPr>
            </w:pPr>
            <w:r>
              <w:rPr>
                <w:noProof/>
                <w:sz w:val="16"/>
                <w:szCs w:val="24"/>
              </w:rPr>
              <w:t xml:space="preserve">718 </w:t>
            </w:r>
            <w:r>
              <w:rPr>
                <w:noProof/>
                <w:sz w:val="16"/>
              </w:rPr>
              <w:br/>
            </w:r>
            <w:r>
              <w:rPr>
                <w:noProof/>
                <w:sz w:val="2"/>
                <w:szCs w:val="24"/>
              </w:rPr>
              <w:t>0c1c3394-07fe-48eb-9694-1fb3a0fe0852</w:t>
            </w:r>
          </w:p>
        </w:tc>
        <w:tc>
          <w:tcPr>
            <w:tcW w:w="7407" w:type="dxa"/>
            <w:shd w:val="clear" w:color="auto" w:fill="F2F2F2" w:themeFill="background1" w:themeFillShade="F2"/>
          </w:tcPr>
          <w:p w14:paraId="24391A9E" w14:textId="77777777" w:rsidR="00000000" w:rsidRDefault="004F6206">
            <w:pPr>
              <w:rPr>
                <w:noProof/>
                <w:szCs w:val="24"/>
              </w:rPr>
            </w:pPr>
            <w:r>
              <w:rPr>
                <w:noProof/>
                <w:szCs w:val="24"/>
              </w:rPr>
              <w:t>Create the playback token</w:t>
            </w:r>
          </w:p>
        </w:tc>
        <w:tc>
          <w:tcPr>
            <w:tcW w:w="7407" w:type="dxa"/>
          </w:tcPr>
          <w:p w14:paraId="3DBEF771" w14:textId="77777777" w:rsidR="00000000" w:rsidRDefault="004F6206">
            <w:pPr>
              <w:rPr>
                <w:szCs w:val="24"/>
                <w:lang w:val="ja-JP"/>
              </w:rPr>
            </w:pPr>
            <w:r>
              <w:rPr>
                <w:rFonts w:ascii="MS Gothic" w:eastAsia="MS Gothic" w:hint="eastAsia"/>
                <w:szCs w:val="24"/>
                <w:lang w:val="ja-JP"/>
              </w:rPr>
              <w:t>再生トークンを作成する</w:t>
            </w:r>
          </w:p>
        </w:tc>
      </w:tr>
      <w:tr w:rsidR="00000000" w14:paraId="611138B9" w14:textId="77777777">
        <w:tc>
          <w:tcPr>
            <w:tcW w:w="660" w:type="dxa"/>
            <w:shd w:val="clear" w:color="auto" w:fill="F2F2F2" w:themeFill="background1" w:themeFillShade="F2"/>
          </w:tcPr>
          <w:p w14:paraId="1DB15965" w14:textId="77777777" w:rsidR="00000000" w:rsidRDefault="004F6206">
            <w:pPr>
              <w:rPr>
                <w:noProof/>
                <w:sz w:val="2"/>
                <w:szCs w:val="24"/>
              </w:rPr>
            </w:pPr>
            <w:r>
              <w:rPr>
                <w:noProof/>
                <w:sz w:val="16"/>
                <w:szCs w:val="24"/>
              </w:rPr>
              <w:t xml:space="preserve">719 </w:t>
            </w:r>
            <w:r>
              <w:rPr>
                <w:noProof/>
                <w:sz w:val="16"/>
              </w:rPr>
              <w:br/>
            </w:r>
            <w:r>
              <w:rPr>
                <w:noProof/>
                <w:sz w:val="2"/>
                <w:szCs w:val="24"/>
              </w:rPr>
              <w:t>a0a3cbab-352d-4899-926a-29ec8b62b8d7</w:t>
            </w:r>
          </w:p>
        </w:tc>
        <w:tc>
          <w:tcPr>
            <w:tcW w:w="7407" w:type="dxa"/>
            <w:shd w:val="clear" w:color="auto" w:fill="F2F2F2" w:themeFill="background1" w:themeFillShade="F2"/>
          </w:tcPr>
          <w:p w14:paraId="37BF3CED" w14:textId="77777777" w:rsidR="00000000" w:rsidRDefault="004F6206">
            <w:pPr>
              <w:rPr>
                <w:noProof/>
                <w:szCs w:val="24"/>
              </w:rPr>
            </w:pPr>
            <w:r>
              <w:rPr>
                <w:noProof/>
                <w:szCs w:val="24"/>
              </w:rPr>
              <w:t>You will need the playback token with your player.</w:t>
            </w:r>
          </w:p>
        </w:tc>
        <w:tc>
          <w:tcPr>
            <w:tcW w:w="7407" w:type="dxa"/>
          </w:tcPr>
          <w:p w14:paraId="3E9123A5" w14:textId="77777777" w:rsidR="00000000" w:rsidRDefault="004F6206">
            <w:pPr>
              <w:rPr>
                <w:szCs w:val="24"/>
                <w:lang w:val="ja-JP"/>
              </w:rPr>
            </w:pPr>
            <w:r>
              <w:rPr>
                <w:rFonts w:ascii="MS Gothic" w:eastAsia="MS Gothic" w:hint="eastAsia"/>
                <w:szCs w:val="24"/>
                <w:lang w:val="ja-JP"/>
              </w:rPr>
              <w:t>プレーヤーと一緒に再生トークンが必要になります</w:t>
            </w:r>
            <w:r>
              <w:rPr>
                <w:rFonts w:ascii="Microsoft YaHei UI" w:eastAsia="Microsoft YaHei UI" w:hAnsi="Microsoft YaHei UI" w:cs="Microsoft YaHei UI" w:hint="eastAsia"/>
                <w:szCs w:val="24"/>
                <w:lang w:val="ja-JP"/>
              </w:rPr>
              <w:t>。</w:t>
            </w:r>
          </w:p>
        </w:tc>
      </w:tr>
      <w:tr w:rsidR="00000000" w14:paraId="141E140E" w14:textId="77777777">
        <w:tc>
          <w:tcPr>
            <w:tcW w:w="660" w:type="dxa"/>
            <w:shd w:val="clear" w:color="auto" w:fill="F2F2F2" w:themeFill="background1" w:themeFillShade="F2"/>
          </w:tcPr>
          <w:p w14:paraId="6CB9EB7E" w14:textId="77777777" w:rsidR="00000000" w:rsidRDefault="004F6206">
            <w:pPr>
              <w:rPr>
                <w:noProof/>
                <w:sz w:val="2"/>
                <w:szCs w:val="24"/>
              </w:rPr>
            </w:pPr>
            <w:r>
              <w:rPr>
                <w:noProof/>
                <w:sz w:val="16"/>
                <w:szCs w:val="24"/>
              </w:rPr>
              <w:t xml:space="preserve">720 </w:t>
            </w:r>
            <w:r>
              <w:rPr>
                <w:noProof/>
                <w:sz w:val="16"/>
              </w:rPr>
              <w:br/>
            </w:r>
            <w:r>
              <w:rPr>
                <w:noProof/>
                <w:sz w:val="2"/>
                <w:szCs w:val="24"/>
              </w:rPr>
              <w:t>d61b7cfa-e4f7-4768-a60d-ba32f1c3c2dc</w:t>
            </w:r>
          </w:p>
        </w:tc>
        <w:tc>
          <w:tcPr>
            <w:tcW w:w="7407" w:type="dxa"/>
            <w:shd w:val="clear" w:color="auto" w:fill="F2F2F2" w:themeFill="background1" w:themeFillShade="F2"/>
          </w:tcPr>
          <w:p w14:paraId="338C3C42" w14:textId="77777777" w:rsidR="00000000" w:rsidRDefault="004F6206">
            <w:pPr>
              <w:rPr>
                <w:noProof/>
                <w:szCs w:val="24"/>
              </w:rPr>
            </w:pPr>
            <w:r>
              <w:rPr>
                <w:noProof/>
                <w:szCs w:val="24"/>
              </w:rPr>
              <w:t>To create the playb</w:t>
            </w:r>
            <w:r>
              <w:rPr>
                <w:noProof/>
                <w:szCs w:val="24"/>
              </w:rPr>
              <w:t xml:space="preserve">ack token, send a </w:t>
            </w:r>
            <w:r>
              <w:rPr>
                <w:rStyle w:val="mqInternal"/>
                <w:noProof/>
                <w:szCs w:val="24"/>
              </w:rPr>
              <w:t>[1}[2]{3]</w:t>
            </w:r>
            <w:r>
              <w:rPr>
                <w:noProof/>
                <w:szCs w:val="24"/>
              </w:rPr>
              <w:t xml:space="preserve"> request as follows:</w:t>
            </w:r>
          </w:p>
        </w:tc>
        <w:tc>
          <w:tcPr>
            <w:tcW w:w="7407" w:type="dxa"/>
          </w:tcPr>
          <w:p w14:paraId="25F070A4" w14:textId="77777777" w:rsidR="00000000" w:rsidRDefault="004F6206">
            <w:pPr>
              <w:rPr>
                <w:szCs w:val="24"/>
                <w:lang w:val="ja-JP"/>
              </w:rPr>
            </w:pPr>
            <w:r>
              <w:rPr>
                <w:rFonts w:ascii="MS Gothic" w:eastAsia="MS Gothic" w:hint="eastAsia"/>
                <w:szCs w:val="24"/>
                <w:lang w:val="ja-JP"/>
              </w:rPr>
              <w:t>再生トークンを作成するには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14:paraId="591736ED" w14:textId="77777777">
        <w:tc>
          <w:tcPr>
            <w:tcW w:w="660" w:type="dxa"/>
            <w:shd w:val="clear" w:color="auto" w:fill="F2F2F2" w:themeFill="background1" w:themeFillShade="F2"/>
          </w:tcPr>
          <w:p w14:paraId="60F413B5" w14:textId="77777777" w:rsidR="00000000" w:rsidRDefault="004F6206">
            <w:pPr>
              <w:rPr>
                <w:noProof/>
                <w:sz w:val="2"/>
                <w:szCs w:val="24"/>
              </w:rPr>
            </w:pPr>
            <w:r>
              <w:rPr>
                <w:noProof/>
                <w:sz w:val="16"/>
                <w:szCs w:val="24"/>
              </w:rPr>
              <w:t xml:space="preserve">721 </w:t>
            </w:r>
            <w:r>
              <w:rPr>
                <w:noProof/>
                <w:sz w:val="16"/>
              </w:rPr>
              <w:br/>
            </w:r>
            <w:r>
              <w:rPr>
                <w:noProof/>
                <w:sz w:val="2"/>
                <w:szCs w:val="24"/>
              </w:rPr>
              <w:t>c24277ee-d8e1-4a83-b5e2-124f20cea2a8</w:t>
            </w:r>
          </w:p>
        </w:tc>
        <w:tc>
          <w:tcPr>
            <w:tcW w:w="7407" w:type="dxa"/>
            <w:shd w:val="clear" w:color="auto" w:fill="F2F2F2" w:themeFill="background1" w:themeFillShade="F2"/>
          </w:tcPr>
          <w:p w14:paraId="0EA4F08E" w14:textId="77777777" w:rsidR="00000000" w:rsidRDefault="004F6206">
            <w:pPr>
              <w:rPr>
                <w:noProof/>
                <w:szCs w:val="24"/>
              </w:rPr>
            </w:pPr>
            <w:r>
              <w:rPr>
                <w:noProof/>
                <w:szCs w:val="24"/>
              </w:rPr>
              <w:t>Method</w:t>
            </w:r>
          </w:p>
        </w:tc>
        <w:tc>
          <w:tcPr>
            <w:tcW w:w="7407" w:type="dxa"/>
          </w:tcPr>
          <w:p w14:paraId="68AD3D58" w14:textId="77777777" w:rsidR="00000000" w:rsidRDefault="004F6206">
            <w:pPr>
              <w:rPr>
                <w:szCs w:val="24"/>
                <w:lang w:val="ja-JP"/>
              </w:rPr>
            </w:pPr>
            <w:r>
              <w:rPr>
                <w:rFonts w:ascii="MS Gothic" w:eastAsia="MS Gothic" w:hint="eastAsia"/>
                <w:szCs w:val="24"/>
                <w:lang w:val="ja-JP"/>
              </w:rPr>
              <w:t>方法</w:t>
            </w:r>
          </w:p>
        </w:tc>
      </w:tr>
      <w:tr w:rsidR="00000000" w14:paraId="47A457FD" w14:textId="77777777">
        <w:tc>
          <w:tcPr>
            <w:tcW w:w="660" w:type="dxa"/>
            <w:shd w:val="clear" w:color="auto" w:fill="F2F2F2" w:themeFill="background1" w:themeFillShade="F2"/>
          </w:tcPr>
          <w:p w14:paraId="6AA319C1" w14:textId="77777777" w:rsidR="00000000" w:rsidRDefault="004F6206">
            <w:pPr>
              <w:rPr>
                <w:noProof/>
                <w:sz w:val="2"/>
                <w:szCs w:val="24"/>
              </w:rPr>
            </w:pPr>
            <w:r>
              <w:rPr>
                <w:noProof/>
                <w:sz w:val="16"/>
                <w:szCs w:val="24"/>
              </w:rPr>
              <w:t xml:space="preserve">722 </w:t>
            </w:r>
            <w:r>
              <w:rPr>
                <w:noProof/>
                <w:sz w:val="16"/>
              </w:rPr>
              <w:br/>
            </w:r>
            <w:r>
              <w:rPr>
                <w:noProof/>
                <w:sz w:val="2"/>
                <w:szCs w:val="24"/>
              </w:rPr>
              <w:t>484ae135-758c-4a9e-9fbb-a3a6462d91a0</w:t>
            </w:r>
          </w:p>
        </w:tc>
        <w:tc>
          <w:tcPr>
            <w:tcW w:w="7407" w:type="dxa"/>
            <w:shd w:val="clear" w:color="auto" w:fill="F2F2F2" w:themeFill="background1" w:themeFillShade="F2"/>
          </w:tcPr>
          <w:p w14:paraId="0E200464" w14:textId="77777777" w:rsidR="00000000" w:rsidRDefault="004F6206">
            <w:pPr>
              <w:rPr>
                <w:noProof/>
                <w:szCs w:val="24"/>
              </w:rPr>
            </w:pPr>
            <w:r>
              <w:rPr>
                <w:rStyle w:val="mqInternal"/>
                <w:noProof/>
                <w:szCs w:val="24"/>
              </w:rPr>
              <w:t>[1}[2]{3]</w:t>
            </w:r>
          </w:p>
        </w:tc>
        <w:tc>
          <w:tcPr>
            <w:tcW w:w="7407" w:type="dxa"/>
          </w:tcPr>
          <w:p w14:paraId="7D552CCB" w14:textId="77777777" w:rsidR="00000000" w:rsidRDefault="004F6206">
            <w:pPr>
              <w:rPr>
                <w:szCs w:val="24"/>
                <w:lang w:val="ja-JP"/>
              </w:rPr>
            </w:pPr>
            <w:r>
              <w:rPr>
                <w:rStyle w:val="mqInternal"/>
                <w:noProof/>
                <w:szCs w:val="24"/>
                <w:lang w:val="ja-JP"/>
              </w:rPr>
              <w:t>[1}[2]{3]</w:t>
            </w:r>
          </w:p>
        </w:tc>
      </w:tr>
      <w:tr w:rsidR="00000000" w14:paraId="06055FE6" w14:textId="77777777">
        <w:tc>
          <w:tcPr>
            <w:tcW w:w="660" w:type="dxa"/>
            <w:shd w:val="clear" w:color="auto" w:fill="F2F2F2" w:themeFill="background1" w:themeFillShade="F2"/>
          </w:tcPr>
          <w:p w14:paraId="06D062A6" w14:textId="77777777" w:rsidR="00000000" w:rsidRDefault="004F6206">
            <w:pPr>
              <w:rPr>
                <w:noProof/>
                <w:sz w:val="2"/>
                <w:szCs w:val="24"/>
              </w:rPr>
            </w:pPr>
            <w:r>
              <w:rPr>
                <w:noProof/>
                <w:sz w:val="16"/>
                <w:szCs w:val="24"/>
              </w:rPr>
              <w:t xml:space="preserve">723 </w:t>
            </w:r>
            <w:r>
              <w:rPr>
                <w:noProof/>
                <w:sz w:val="16"/>
              </w:rPr>
              <w:br/>
            </w:r>
            <w:r>
              <w:rPr>
                <w:noProof/>
                <w:sz w:val="2"/>
                <w:szCs w:val="24"/>
              </w:rPr>
              <w:t>274901dd-af87-49cf-8c1f-74eb43976711</w:t>
            </w:r>
          </w:p>
        </w:tc>
        <w:tc>
          <w:tcPr>
            <w:tcW w:w="7407" w:type="dxa"/>
            <w:shd w:val="clear" w:color="auto" w:fill="F2F2F2" w:themeFill="background1" w:themeFillShade="F2"/>
          </w:tcPr>
          <w:p w14:paraId="036536B3" w14:textId="77777777" w:rsidR="00000000" w:rsidRDefault="004F6206">
            <w:pPr>
              <w:rPr>
                <w:noProof/>
                <w:szCs w:val="24"/>
              </w:rPr>
            </w:pPr>
            <w:r>
              <w:rPr>
                <w:noProof/>
                <w:szCs w:val="24"/>
              </w:rPr>
              <w:t>URL</w:t>
            </w:r>
          </w:p>
        </w:tc>
        <w:tc>
          <w:tcPr>
            <w:tcW w:w="7407" w:type="dxa"/>
          </w:tcPr>
          <w:p w14:paraId="5CF033F0" w14:textId="77777777" w:rsidR="00000000" w:rsidRDefault="004F6206">
            <w:pPr>
              <w:rPr>
                <w:szCs w:val="24"/>
                <w:lang w:val="ja-JP"/>
              </w:rPr>
            </w:pPr>
            <w:r>
              <w:rPr>
                <w:szCs w:val="24"/>
                <w:lang w:val="ja-JP"/>
              </w:rPr>
              <w:t>URL</w:t>
            </w:r>
          </w:p>
        </w:tc>
      </w:tr>
      <w:tr w:rsidR="00000000" w14:paraId="15745329" w14:textId="77777777">
        <w:tc>
          <w:tcPr>
            <w:tcW w:w="660" w:type="dxa"/>
            <w:shd w:val="clear" w:color="auto" w:fill="F2F2F2" w:themeFill="background1" w:themeFillShade="F2"/>
          </w:tcPr>
          <w:p w14:paraId="173CA8A3" w14:textId="77777777" w:rsidR="00000000" w:rsidRDefault="004F6206">
            <w:pPr>
              <w:rPr>
                <w:noProof/>
                <w:sz w:val="2"/>
                <w:szCs w:val="24"/>
              </w:rPr>
            </w:pPr>
            <w:r>
              <w:rPr>
                <w:noProof/>
                <w:sz w:val="16"/>
                <w:szCs w:val="24"/>
              </w:rPr>
              <w:t xml:space="preserve">724 </w:t>
            </w:r>
            <w:r>
              <w:rPr>
                <w:noProof/>
                <w:sz w:val="16"/>
              </w:rPr>
              <w:br/>
            </w:r>
            <w:r>
              <w:rPr>
                <w:noProof/>
                <w:sz w:val="2"/>
                <w:szCs w:val="24"/>
              </w:rPr>
              <w:t>09ef423b-47cc-43db-a884-ec4422690a86</w:t>
            </w:r>
          </w:p>
        </w:tc>
        <w:tc>
          <w:tcPr>
            <w:tcW w:w="7407" w:type="dxa"/>
            <w:shd w:val="clear" w:color="auto" w:fill="F2F2F2" w:themeFill="background1" w:themeFillShade="F2"/>
          </w:tcPr>
          <w:p w14:paraId="0D1E43E5" w14:textId="77777777" w:rsidR="00000000" w:rsidRDefault="004F6206">
            <w:pPr>
              <w:rPr>
                <w:noProof/>
                <w:szCs w:val="24"/>
              </w:rPr>
            </w:pPr>
            <w:r>
              <w:rPr>
                <w:rStyle w:val="mqInternal"/>
                <w:noProof/>
                <w:szCs w:val="24"/>
              </w:rPr>
              <w:t>[1}[2]{3]</w:t>
            </w:r>
          </w:p>
        </w:tc>
        <w:tc>
          <w:tcPr>
            <w:tcW w:w="7407" w:type="dxa"/>
          </w:tcPr>
          <w:p w14:paraId="5D1F5107" w14:textId="77777777" w:rsidR="00000000" w:rsidRDefault="004F6206">
            <w:pPr>
              <w:rPr>
                <w:szCs w:val="24"/>
                <w:lang w:val="ja-JP"/>
              </w:rPr>
            </w:pPr>
            <w:r>
              <w:rPr>
                <w:rStyle w:val="mqInternal"/>
                <w:noProof/>
                <w:szCs w:val="24"/>
                <w:lang w:val="ja-JP"/>
              </w:rPr>
              <w:t>[1}[2]{3]</w:t>
            </w:r>
          </w:p>
        </w:tc>
      </w:tr>
      <w:tr w:rsidR="00000000" w14:paraId="2B36499A" w14:textId="77777777">
        <w:tc>
          <w:tcPr>
            <w:tcW w:w="660" w:type="dxa"/>
            <w:shd w:val="clear" w:color="auto" w:fill="F2F2F2" w:themeFill="background1" w:themeFillShade="F2"/>
          </w:tcPr>
          <w:p w14:paraId="2AA708AA" w14:textId="77777777" w:rsidR="00000000" w:rsidRDefault="004F6206">
            <w:pPr>
              <w:rPr>
                <w:noProof/>
                <w:sz w:val="2"/>
                <w:szCs w:val="24"/>
              </w:rPr>
            </w:pPr>
            <w:r>
              <w:rPr>
                <w:noProof/>
                <w:sz w:val="16"/>
                <w:szCs w:val="24"/>
              </w:rPr>
              <w:lastRenderedPageBreak/>
              <w:t xml:space="preserve">725 </w:t>
            </w:r>
            <w:r>
              <w:rPr>
                <w:noProof/>
                <w:sz w:val="16"/>
              </w:rPr>
              <w:br/>
            </w:r>
            <w:r>
              <w:rPr>
                <w:noProof/>
                <w:sz w:val="2"/>
                <w:szCs w:val="24"/>
              </w:rPr>
              <w:t>f4fd430b-c668-4cf8-8182-4d40f51d792e</w:t>
            </w:r>
          </w:p>
        </w:tc>
        <w:tc>
          <w:tcPr>
            <w:tcW w:w="7407" w:type="dxa"/>
            <w:shd w:val="clear" w:color="auto" w:fill="F2F2F2" w:themeFill="background1" w:themeFillShade="F2"/>
          </w:tcPr>
          <w:p w14:paraId="65042125" w14:textId="77777777" w:rsidR="00000000" w:rsidRDefault="004F6206">
            <w:pPr>
              <w:rPr>
                <w:noProof/>
                <w:szCs w:val="24"/>
              </w:rPr>
            </w:pPr>
            <w:r>
              <w:rPr>
                <w:noProof/>
                <w:szCs w:val="24"/>
              </w:rPr>
              <w:t>Headers</w:t>
            </w:r>
          </w:p>
        </w:tc>
        <w:tc>
          <w:tcPr>
            <w:tcW w:w="7407" w:type="dxa"/>
          </w:tcPr>
          <w:p w14:paraId="6A787BE7" w14:textId="77777777" w:rsidR="00000000" w:rsidRDefault="004F6206">
            <w:pPr>
              <w:rPr>
                <w:szCs w:val="24"/>
                <w:lang w:val="ja-JP"/>
              </w:rPr>
            </w:pPr>
            <w:r>
              <w:rPr>
                <w:rFonts w:ascii="MS Gothic" w:eastAsia="MS Gothic" w:hint="eastAsia"/>
                <w:szCs w:val="24"/>
                <w:lang w:val="ja-JP"/>
              </w:rPr>
              <w:t>ヘッダー</w:t>
            </w:r>
          </w:p>
        </w:tc>
      </w:tr>
      <w:tr w:rsidR="00000000" w14:paraId="248933AA" w14:textId="77777777">
        <w:tc>
          <w:tcPr>
            <w:tcW w:w="660" w:type="dxa"/>
            <w:shd w:val="clear" w:color="auto" w:fill="F2F2F2" w:themeFill="background1" w:themeFillShade="F2"/>
          </w:tcPr>
          <w:p w14:paraId="5CB25603" w14:textId="77777777" w:rsidR="00000000" w:rsidRDefault="004F6206">
            <w:pPr>
              <w:rPr>
                <w:noProof/>
                <w:sz w:val="2"/>
                <w:szCs w:val="24"/>
              </w:rPr>
            </w:pPr>
            <w:r>
              <w:rPr>
                <w:noProof/>
                <w:sz w:val="16"/>
                <w:szCs w:val="24"/>
              </w:rPr>
              <w:t xml:space="preserve">726 </w:t>
            </w:r>
            <w:r>
              <w:rPr>
                <w:noProof/>
                <w:sz w:val="16"/>
              </w:rPr>
              <w:br/>
            </w:r>
            <w:r>
              <w:rPr>
                <w:noProof/>
                <w:sz w:val="2"/>
                <w:szCs w:val="24"/>
              </w:rPr>
              <w:t>edace0ce-b30e-4b3d-b828-0a4604c18c18</w:t>
            </w:r>
          </w:p>
        </w:tc>
        <w:tc>
          <w:tcPr>
            <w:tcW w:w="7407" w:type="dxa"/>
            <w:shd w:val="clear" w:color="auto" w:fill="F2F2F2" w:themeFill="background1" w:themeFillShade="F2"/>
          </w:tcPr>
          <w:p w14:paraId="409A8C5A" w14:textId="77777777" w:rsidR="00000000" w:rsidRDefault="004F6206">
            <w:pPr>
              <w:rPr>
                <w:noProof/>
                <w:szCs w:val="24"/>
              </w:rPr>
            </w:pPr>
            <w:r>
              <w:rPr>
                <w:rStyle w:val="mqInternal"/>
                <w:noProof/>
                <w:szCs w:val="24"/>
              </w:rPr>
              <w:t>[1}[2]{3]</w:t>
            </w:r>
          </w:p>
        </w:tc>
        <w:tc>
          <w:tcPr>
            <w:tcW w:w="7407" w:type="dxa"/>
          </w:tcPr>
          <w:p w14:paraId="04073BAE" w14:textId="77777777" w:rsidR="00000000" w:rsidRDefault="004F6206">
            <w:pPr>
              <w:rPr>
                <w:szCs w:val="24"/>
                <w:lang w:val="ja-JP"/>
              </w:rPr>
            </w:pPr>
            <w:r>
              <w:rPr>
                <w:rStyle w:val="mqInternal"/>
                <w:noProof/>
                <w:szCs w:val="24"/>
                <w:lang w:val="ja-JP"/>
              </w:rPr>
              <w:t>[1}[2]{3]</w:t>
            </w:r>
          </w:p>
        </w:tc>
      </w:tr>
      <w:tr w:rsidR="00000000" w14:paraId="03FC3C6D" w14:textId="77777777">
        <w:tc>
          <w:tcPr>
            <w:tcW w:w="660" w:type="dxa"/>
            <w:shd w:val="clear" w:color="auto" w:fill="F2F2F2" w:themeFill="background1" w:themeFillShade="F2"/>
          </w:tcPr>
          <w:p w14:paraId="3E8FD61A" w14:textId="77777777" w:rsidR="00000000" w:rsidRDefault="004F6206">
            <w:pPr>
              <w:rPr>
                <w:noProof/>
                <w:sz w:val="2"/>
                <w:szCs w:val="24"/>
              </w:rPr>
            </w:pPr>
            <w:r>
              <w:rPr>
                <w:noProof/>
                <w:sz w:val="16"/>
                <w:szCs w:val="24"/>
              </w:rPr>
              <w:t xml:space="preserve">727 </w:t>
            </w:r>
            <w:r>
              <w:rPr>
                <w:noProof/>
                <w:sz w:val="16"/>
              </w:rPr>
              <w:br/>
            </w:r>
            <w:r>
              <w:rPr>
                <w:noProof/>
                <w:sz w:val="2"/>
                <w:szCs w:val="24"/>
              </w:rPr>
              <w:t>54e50dc6-e03a-442b-a886-c99b54838d7e</w:t>
            </w:r>
          </w:p>
        </w:tc>
        <w:tc>
          <w:tcPr>
            <w:tcW w:w="7407" w:type="dxa"/>
            <w:shd w:val="clear" w:color="auto" w:fill="F2F2F2" w:themeFill="background1" w:themeFillShade="F2"/>
          </w:tcPr>
          <w:p w14:paraId="2F157904" w14:textId="77777777" w:rsidR="00000000" w:rsidRDefault="004F6206">
            <w:pPr>
              <w:rPr>
                <w:noProof/>
                <w:szCs w:val="24"/>
              </w:rPr>
            </w:pPr>
            <w:r>
              <w:rPr>
                <w:noProof/>
                <w:szCs w:val="24"/>
              </w:rPr>
              <w:t>Content-Type: application/json</w:t>
            </w:r>
          </w:p>
        </w:tc>
        <w:tc>
          <w:tcPr>
            <w:tcW w:w="7407" w:type="dxa"/>
          </w:tcPr>
          <w:p w14:paraId="65D05290"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160B8B51" w14:textId="77777777">
        <w:tc>
          <w:tcPr>
            <w:tcW w:w="660" w:type="dxa"/>
            <w:shd w:val="clear" w:color="auto" w:fill="F2F2F2" w:themeFill="background1" w:themeFillShade="F2"/>
          </w:tcPr>
          <w:p w14:paraId="7EA6DA77" w14:textId="77777777" w:rsidR="00000000" w:rsidRDefault="004F6206">
            <w:pPr>
              <w:rPr>
                <w:noProof/>
                <w:sz w:val="2"/>
                <w:szCs w:val="24"/>
              </w:rPr>
            </w:pPr>
            <w:r>
              <w:rPr>
                <w:noProof/>
                <w:sz w:val="16"/>
                <w:szCs w:val="24"/>
              </w:rPr>
              <w:t xml:space="preserve">728 </w:t>
            </w:r>
            <w:r>
              <w:rPr>
                <w:noProof/>
                <w:sz w:val="16"/>
              </w:rPr>
              <w:br/>
            </w:r>
            <w:r>
              <w:rPr>
                <w:noProof/>
                <w:sz w:val="2"/>
                <w:szCs w:val="24"/>
              </w:rPr>
              <w:t>6de77f98-4e9e-419b-84e2-dc405dcfa4a5</w:t>
            </w:r>
          </w:p>
        </w:tc>
        <w:tc>
          <w:tcPr>
            <w:tcW w:w="7407" w:type="dxa"/>
            <w:shd w:val="clear" w:color="auto" w:fill="F2F2F2" w:themeFill="background1" w:themeFillShade="F2"/>
          </w:tcPr>
          <w:p w14:paraId="62180243" w14:textId="77777777" w:rsidR="00000000" w:rsidRDefault="004F6206">
            <w:pPr>
              <w:rPr>
                <w:noProof/>
                <w:szCs w:val="24"/>
              </w:rPr>
            </w:pPr>
            <w:r>
              <w:rPr>
                <w:noProof/>
                <w:szCs w:val="24"/>
              </w:rPr>
              <w:t>Request body</w:t>
            </w:r>
          </w:p>
        </w:tc>
        <w:tc>
          <w:tcPr>
            <w:tcW w:w="7407" w:type="dxa"/>
          </w:tcPr>
          <w:p w14:paraId="4E1BA812" w14:textId="77777777" w:rsidR="00000000" w:rsidRDefault="004F6206">
            <w:pPr>
              <w:rPr>
                <w:szCs w:val="24"/>
                <w:lang w:val="ja-JP"/>
              </w:rPr>
            </w:pPr>
            <w:r>
              <w:rPr>
                <w:rFonts w:ascii="MS Gothic" w:eastAsia="MS Gothic" w:hint="eastAsia"/>
                <w:szCs w:val="24"/>
                <w:lang w:val="ja-JP"/>
              </w:rPr>
              <w:t>リクエスト本文</w:t>
            </w:r>
          </w:p>
        </w:tc>
      </w:tr>
      <w:tr w:rsidR="00000000" w14:paraId="7B15AD3D" w14:textId="77777777">
        <w:tc>
          <w:tcPr>
            <w:tcW w:w="660" w:type="dxa"/>
            <w:shd w:val="clear" w:color="auto" w:fill="F2F2F2" w:themeFill="background1" w:themeFillShade="F2"/>
          </w:tcPr>
          <w:p w14:paraId="53EC4E8F" w14:textId="77777777" w:rsidR="00000000" w:rsidRDefault="004F6206">
            <w:pPr>
              <w:rPr>
                <w:noProof/>
                <w:sz w:val="2"/>
                <w:szCs w:val="24"/>
              </w:rPr>
            </w:pPr>
            <w:r>
              <w:rPr>
                <w:noProof/>
                <w:sz w:val="16"/>
                <w:szCs w:val="24"/>
              </w:rPr>
              <w:t xml:space="preserve">729 </w:t>
            </w:r>
            <w:r>
              <w:rPr>
                <w:noProof/>
                <w:sz w:val="16"/>
              </w:rPr>
              <w:br/>
            </w:r>
            <w:r>
              <w:rPr>
                <w:noProof/>
                <w:sz w:val="2"/>
                <w:szCs w:val="24"/>
              </w:rPr>
              <w:t>2ce25831-7783-4372-9385-ba43e2420451</w:t>
            </w:r>
          </w:p>
        </w:tc>
        <w:tc>
          <w:tcPr>
            <w:tcW w:w="7407" w:type="dxa"/>
            <w:shd w:val="clear" w:color="auto" w:fill="F2F2F2" w:themeFill="background1" w:themeFillShade="F2"/>
          </w:tcPr>
          <w:p w14:paraId="2B8E9D44" w14:textId="77777777" w:rsidR="00000000" w:rsidRDefault="004F6206">
            <w:pPr>
              <w:rPr>
                <w:noProof/>
                <w:szCs w:val="24"/>
              </w:rPr>
            </w:pPr>
            <w:r>
              <w:rPr>
                <w:noProof/>
                <w:szCs w:val="24"/>
              </w:rPr>
              <w:t>Sample request body:</w:t>
            </w:r>
          </w:p>
        </w:tc>
        <w:tc>
          <w:tcPr>
            <w:tcW w:w="7407" w:type="dxa"/>
          </w:tcPr>
          <w:p w14:paraId="193400F6" w14:textId="77777777" w:rsidR="00000000" w:rsidRDefault="004F6206">
            <w:pPr>
              <w:rPr>
                <w:szCs w:val="24"/>
                <w:lang w:val="ja-JP"/>
              </w:rPr>
            </w:pPr>
            <w:r>
              <w:rPr>
                <w:rFonts w:ascii="MS Gothic" w:eastAsia="MS Gothic" w:hint="eastAsia"/>
                <w:szCs w:val="24"/>
                <w:lang w:val="ja-JP"/>
              </w:rPr>
              <w:t>リクエスト本文の例</w:t>
            </w:r>
            <w:r>
              <w:rPr>
                <w:szCs w:val="24"/>
                <w:lang w:val="ja-JP"/>
              </w:rPr>
              <w:t>:</w:t>
            </w:r>
          </w:p>
        </w:tc>
      </w:tr>
      <w:tr w:rsidR="00000000" w14:paraId="4F9BB9C8" w14:textId="77777777">
        <w:tc>
          <w:tcPr>
            <w:tcW w:w="660" w:type="dxa"/>
            <w:shd w:val="clear" w:color="auto" w:fill="F2F2F2" w:themeFill="background1" w:themeFillShade="F2"/>
          </w:tcPr>
          <w:p w14:paraId="09A3EF21" w14:textId="77777777" w:rsidR="00000000" w:rsidRDefault="004F6206">
            <w:pPr>
              <w:rPr>
                <w:noProof/>
                <w:sz w:val="2"/>
                <w:szCs w:val="24"/>
              </w:rPr>
            </w:pPr>
            <w:r>
              <w:rPr>
                <w:noProof/>
                <w:sz w:val="16"/>
                <w:szCs w:val="24"/>
              </w:rPr>
              <w:t xml:space="preserve">730 </w:t>
            </w:r>
            <w:r>
              <w:rPr>
                <w:noProof/>
                <w:sz w:val="16"/>
              </w:rPr>
              <w:br/>
            </w:r>
            <w:r>
              <w:rPr>
                <w:noProof/>
                <w:sz w:val="2"/>
                <w:szCs w:val="24"/>
              </w:rPr>
              <w:t>55608f14-c6c0-4f4a-bf72-b6700d4c2024</w:t>
            </w:r>
          </w:p>
        </w:tc>
        <w:tc>
          <w:tcPr>
            <w:tcW w:w="7407" w:type="dxa"/>
            <w:shd w:val="clear" w:color="auto" w:fill="F2F2F2" w:themeFill="background1" w:themeFillShade="F2"/>
          </w:tcPr>
          <w:p w14:paraId="7119831A" w14:textId="77777777" w:rsidR="00000000" w:rsidRDefault="004F6206">
            <w:pPr>
              <w:rPr>
                <w:noProof/>
                <w:szCs w:val="24"/>
              </w:rPr>
            </w:pPr>
            <w:r>
              <w:rPr>
                <w:rStyle w:val="mqInternal"/>
                <w:noProof/>
                <w:szCs w:val="24"/>
              </w:rPr>
              <w:t>[1}[2]{3]</w:t>
            </w:r>
          </w:p>
        </w:tc>
        <w:tc>
          <w:tcPr>
            <w:tcW w:w="7407" w:type="dxa"/>
          </w:tcPr>
          <w:p w14:paraId="7AC76C89" w14:textId="77777777" w:rsidR="00000000" w:rsidRDefault="004F6206">
            <w:pPr>
              <w:rPr>
                <w:szCs w:val="24"/>
                <w:lang w:val="ja-JP"/>
              </w:rPr>
            </w:pPr>
            <w:r>
              <w:rPr>
                <w:rStyle w:val="mqInternal"/>
                <w:noProof/>
                <w:szCs w:val="24"/>
                <w:lang w:val="ja-JP"/>
              </w:rPr>
              <w:t>[1}[2]{3]</w:t>
            </w:r>
          </w:p>
        </w:tc>
      </w:tr>
      <w:tr w:rsidR="00000000" w14:paraId="1BD26201" w14:textId="77777777">
        <w:tc>
          <w:tcPr>
            <w:tcW w:w="660" w:type="dxa"/>
            <w:shd w:val="clear" w:color="auto" w:fill="F2F2F2" w:themeFill="background1" w:themeFillShade="F2"/>
          </w:tcPr>
          <w:p w14:paraId="24330ACB" w14:textId="77777777" w:rsidR="00000000" w:rsidRDefault="004F6206">
            <w:pPr>
              <w:rPr>
                <w:noProof/>
                <w:sz w:val="2"/>
                <w:szCs w:val="24"/>
              </w:rPr>
            </w:pPr>
            <w:r>
              <w:rPr>
                <w:noProof/>
                <w:sz w:val="16"/>
                <w:szCs w:val="24"/>
              </w:rPr>
              <w:t xml:space="preserve">731 </w:t>
            </w:r>
            <w:r>
              <w:rPr>
                <w:noProof/>
                <w:sz w:val="16"/>
              </w:rPr>
              <w:br/>
            </w:r>
            <w:r>
              <w:rPr>
                <w:noProof/>
                <w:sz w:val="2"/>
                <w:szCs w:val="24"/>
              </w:rPr>
              <w:t>8cff6c72-2449-4a05-8a03-de8a419df9b6</w:t>
            </w:r>
          </w:p>
        </w:tc>
        <w:tc>
          <w:tcPr>
            <w:tcW w:w="7407" w:type="dxa"/>
            <w:shd w:val="clear" w:color="auto" w:fill="F2F2F2" w:themeFill="background1" w:themeFillShade="F2"/>
          </w:tcPr>
          <w:p w14:paraId="5531DF1E" w14:textId="77777777" w:rsidR="00000000" w:rsidRDefault="004F6206">
            <w:pPr>
              <w:rPr>
                <w:noProof/>
                <w:szCs w:val="24"/>
              </w:rPr>
            </w:pPr>
            <w:r>
              <w:rPr>
                <w:noProof/>
                <w:szCs w:val="24"/>
              </w:rPr>
              <w:t>Response</w:t>
            </w:r>
          </w:p>
        </w:tc>
        <w:tc>
          <w:tcPr>
            <w:tcW w:w="7407" w:type="dxa"/>
          </w:tcPr>
          <w:p w14:paraId="754965C6" w14:textId="77777777" w:rsidR="00000000" w:rsidRDefault="004F6206">
            <w:pPr>
              <w:rPr>
                <w:szCs w:val="24"/>
                <w:lang w:val="ja-JP"/>
              </w:rPr>
            </w:pPr>
            <w:r>
              <w:rPr>
                <w:rFonts w:ascii="MS Gothic" w:eastAsia="MS Gothic" w:hint="eastAsia"/>
                <w:szCs w:val="24"/>
                <w:lang w:val="ja-JP"/>
              </w:rPr>
              <w:t>応答</w:t>
            </w:r>
          </w:p>
        </w:tc>
      </w:tr>
      <w:tr w:rsidR="00000000" w14:paraId="0EA7742F" w14:textId="77777777">
        <w:tc>
          <w:tcPr>
            <w:tcW w:w="660" w:type="dxa"/>
            <w:shd w:val="clear" w:color="auto" w:fill="F2F2F2" w:themeFill="background1" w:themeFillShade="F2"/>
          </w:tcPr>
          <w:p w14:paraId="71068A9D" w14:textId="77777777" w:rsidR="00000000" w:rsidRDefault="004F6206">
            <w:pPr>
              <w:rPr>
                <w:noProof/>
                <w:sz w:val="2"/>
                <w:szCs w:val="24"/>
              </w:rPr>
            </w:pPr>
            <w:r>
              <w:rPr>
                <w:noProof/>
                <w:sz w:val="16"/>
                <w:szCs w:val="24"/>
              </w:rPr>
              <w:t xml:space="preserve">732 </w:t>
            </w:r>
            <w:r>
              <w:rPr>
                <w:noProof/>
                <w:sz w:val="16"/>
              </w:rPr>
              <w:br/>
            </w:r>
            <w:r>
              <w:rPr>
                <w:noProof/>
                <w:sz w:val="2"/>
                <w:szCs w:val="24"/>
              </w:rPr>
              <w:t>a52f38d1-c7ed-416d-8bea-4d48ba643499</w:t>
            </w:r>
          </w:p>
        </w:tc>
        <w:tc>
          <w:tcPr>
            <w:tcW w:w="7407" w:type="dxa"/>
            <w:shd w:val="clear" w:color="auto" w:fill="F2F2F2" w:themeFill="background1" w:themeFillShade="F2"/>
          </w:tcPr>
          <w:p w14:paraId="2300A977" w14:textId="77777777" w:rsidR="00000000" w:rsidRDefault="004F6206">
            <w:pPr>
              <w:rPr>
                <w:noProof/>
                <w:szCs w:val="24"/>
              </w:rPr>
            </w:pPr>
            <w:r>
              <w:rPr>
                <w:noProof/>
                <w:szCs w:val="24"/>
              </w:rPr>
              <w:t>Sample response:</w:t>
            </w:r>
          </w:p>
        </w:tc>
        <w:tc>
          <w:tcPr>
            <w:tcW w:w="7407" w:type="dxa"/>
          </w:tcPr>
          <w:p w14:paraId="6B71FA97"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31B985E3" w14:textId="77777777">
        <w:tc>
          <w:tcPr>
            <w:tcW w:w="660" w:type="dxa"/>
            <w:shd w:val="clear" w:color="auto" w:fill="F2F2F2" w:themeFill="background1" w:themeFillShade="F2"/>
          </w:tcPr>
          <w:p w14:paraId="4920F655" w14:textId="77777777" w:rsidR="00000000" w:rsidRDefault="004F6206">
            <w:pPr>
              <w:rPr>
                <w:noProof/>
                <w:sz w:val="2"/>
                <w:szCs w:val="24"/>
              </w:rPr>
            </w:pPr>
            <w:r>
              <w:rPr>
                <w:noProof/>
                <w:sz w:val="16"/>
                <w:szCs w:val="24"/>
              </w:rPr>
              <w:t xml:space="preserve">733 </w:t>
            </w:r>
            <w:r>
              <w:rPr>
                <w:noProof/>
                <w:sz w:val="16"/>
              </w:rPr>
              <w:br/>
            </w:r>
            <w:r>
              <w:rPr>
                <w:noProof/>
                <w:sz w:val="2"/>
                <w:szCs w:val="24"/>
              </w:rPr>
              <w:t>758e89e9-69a5-45b8-b681-4472fe7cd840</w:t>
            </w:r>
          </w:p>
        </w:tc>
        <w:tc>
          <w:tcPr>
            <w:tcW w:w="7407" w:type="dxa"/>
            <w:shd w:val="clear" w:color="auto" w:fill="F2F2F2" w:themeFill="background1" w:themeFillShade="F2"/>
          </w:tcPr>
          <w:p w14:paraId="1096EAC1" w14:textId="77777777" w:rsidR="00000000" w:rsidRDefault="004F6206">
            <w:pPr>
              <w:rPr>
                <w:noProof/>
                <w:szCs w:val="24"/>
              </w:rPr>
            </w:pPr>
            <w:r>
              <w:rPr>
                <w:rStyle w:val="mqInternal"/>
                <w:noProof/>
                <w:szCs w:val="24"/>
              </w:rPr>
              <w:t>[1}[2]{3]</w:t>
            </w:r>
          </w:p>
        </w:tc>
        <w:tc>
          <w:tcPr>
            <w:tcW w:w="7407" w:type="dxa"/>
          </w:tcPr>
          <w:p w14:paraId="08B8B9B8" w14:textId="77777777" w:rsidR="00000000" w:rsidRDefault="004F6206">
            <w:pPr>
              <w:rPr>
                <w:szCs w:val="24"/>
                <w:lang w:val="ja-JP"/>
              </w:rPr>
            </w:pPr>
            <w:r>
              <w:rPr>
                <w:rStyle w:val="mqInternal"/>
                <w:noProof/>
                <w:szCs w:val="24"/>
                <w:lang w:val="ja-JP"/>
              </w:rPr>
              <w:t>[1}[2]{3]</w:t>
            </w:r>
          </w:p>
        </w:tc>
      </w:tr>
      <w:tr w:rsidR="00000000" w14:paraId="433699AC" w14:textId="77777777">
        <w:tc>
          <w:tcPr>
            <w:tcW w:w="660" w:type="dxa"/>
            <w:shd w:val="clear" w:color="auto" w:fill="F2F2F2" w:themeFill="background1" w:themeFillShade="F2"/>
          </w:tcPr>
          <w:p w14:paraId="3552183A" w14:textId="77777777" w:rsidR="00000000" w:rsidRDefault="004F6206">
            <w:pPr>
              <w:rPr>
                <w:noProof/>
                <w:sz w:val="2"/>
                <w:szCs w:val="24"/>
              </w:rPr>
            </w:pPr>
            <w:r>
              <w:rPr>
                <w:noProof/>
                <w:sz w:val="16"/>
                <w:szCs w:val="24"/>
              </w:rPr>
              <w:t xml:space="preserve">734 </w:t>
            </w:r>
            <w:r>
              <w:rPr>
                <w:noProof/>
                <w:sz w:val="16"/>
              </w:rPr>
              <w:br/>
            </w:r>
            <w:r>
              <w:rPr>
                <w:noProof/>
                <w:sz w:val="2"/>
                <w:szCs w:val="24"/>
              </w:rPr>
              <w:t>dc56e680-d9a1-46e3-a825-e61424dcc5f3</w:t>
            </w:r>
          </w:p>
        </w:tc>
        <w:tc>
          <w:tcPr>
            <w:tcW w:w="7407" w:type="dxa"/>
            <w:shd w:val="clear" w:color="auto" w:fill="F2F2F2" w:themeFill="background1" w:themeFillShade="F2"/>
          </w:tcPr>
          <w:p w14:paraId="29783CD8" w14:textId="77777777" w:rsidR="00000000" w:rsidRDefault="004F6206">
            <w:pPr>
              <w:rPr>
                <w:noProof/>
                <w:szCs w:val="24"/>
              </w:rPr>
            </w:pPr>
            <w:r>
              <w:rPr>
                <w:noProof/>
                <w:szCs w:val="24"/>
              </w:rPr>
              <w:t>The response body will include a generated playback token.</w:t>
            </w:r>
          </w:p>
        </w:tc>
        <w:tc>
          <w:tcPr>
            <w:tcW w:w="7407" w:type="dxa"/>
          </w:tcPr>
          <w:p w14:paraId="04C2E0CC" w14:textId="77777777" w:rsidR="00000000" w:rsidRDefault="004F6206">
            <w:pPr>
              <w:rPr>
                <w:szCs w:val="24"/>
                <w:lang w:val="ja-JP"/>
              </w:rPr>
            </w:pPr>
            <w:r>
              <w:rPr>
                <w:rFonts w:ascii="MS Gothic" w:eastAsia="MS Gothic" w:hint="eastAsia"/>
                <w:szCs w:val="24"/>
                <w:lang w:val="ja-JP"/>
              </w:rPr>
              <w:t>レスポンス本文には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生成された再生トークンが含まれます</w:t>
            </w:r>
            <w:r>
              <w:rPr>
                <w:rFonts w:ascii="Microsoft YaHei UI" w:eastAsia="Microsoft YaHei UI" w:hAnsi="Microsoft YaHei UI" w:cs="Microsoft YaHei UI" w:hint="eastAsia"/>
                <w:szCs w:val="24"/>
                <w:lang w:val="ja-JP"/>
              </w:rPr>
              <w:t>。</w:t>
            </w:r>
          </w:p>
        </w:tc>
      </w:tr>
      <w:tr w:rsidR="00000000" w14:paraId="6C6B1490" w14:textId="77777777">
        <w:tc>
          <w:tcPr>
            <w:tcW w:w="660" w:type="dxa"/>
            <w:shd w:val="clear" w:color="auto" w:fill="F2F2F2" w:themeFill="background1" w:themeFillShade="F2"/>
          </w:tcPr>
          <w:p w14:paraId="20B231BB" w14:textId="77777777" w:rsidR="00000000" w:rsidRDefault="004F6206">
            <w:pPr>
              <w:rPr>
                <w:noProof/>
                <w:sz w:val="2"/>
                <w:szCs w:val="24"/>
              </w:rPr>
            </w:pPr>
            <w:r>
              <w:rPr>
                <w:noProof/>
                <w:sz w:val="16"/>
                <w:szCs w:val="24"/>
              </w:rPr>
              <w:t xml:space="preserve">735 </w:t>
            </w:r>
            <w:r>
              <w:rPr>
                <w:noProof/>
                <w:sz w:val="16"/>
              </w:rPr>
              <w:br/>
            </w:r>
            <w:r>
              <w:rPr>
                <w:noProof/>
                <w:sz w:val="2"/>
                <w:szCs w:val="24"/>
              </w:rPr>
              <w:t>0ef1feb8-3a9e-47fd-bbfc-4be16a71ddb5</w:t>
            </w:r>
          </w:p>
        </w:tc>
        <w:tc>
          <w:tcPr>
            <w:tcW w:w="7407" w:type="dxa"/>
            <w:shd w:val="clear" w:color="auto" w:fill="F2F2F2" w:themeFill="background1" w:themeFillShade="F2"/>
          </w:tcPr>
          <w:p w14:paraId="6F2A8907" w14:textId="77777777" w:rsidR="00000000" w:rsidRDefault="004F6206">
            <w:pPr>
              <w:rPr>
                <w:noProof/>
                <w:szCs w:val="24"/>
              </w:rPr>
            </w:pPr>
            <w:r>
              <w:rPr>
                <w:noProof/>
                <w:szCs w:val="24"/>
              </w:rPr>
              <w:t>Use this when making a Pl</w:t>
            </w:r>
            <w:r>
              <w:rPr>
                <w:noProof/>
                <w:szCs w:val="24"/>
              </w:rPr>
              <w:t>ayback API call with your player.</w:t>
            </w:r>
          </w:p>
        </w:tc>
        <w:tc>
          <w:tcPr>
            <w:tcW w:w="7407" w:type="dxa"/>
          </w:tcPr>
          <w:p w14:paraId="4DD7D74A" w14:textId="77777777" w:rsidR="00000000" w:rsidRDefault="004F6206">
            <w:pPr>
              <w:rPr>
                <w:szCs w:val="24"/>
                <w:lang w:val="ja-JP"/>
              </w:rPr>
            </w:pPr>
            <w:r>
              <w:rPr>
                <w:rFonts w:ascii="MS Gothic" w:eastAsia="MS Gothic" w:hint="eastAsia"/>
                <w:szCs w:val="24"/>
                <w:lang w:val="ja-JP"/>
              </w:rPr>
              <w:t>プレーヤーで</w:t>
            </w:r>
            <w:r>
              <w:rPr>
                <w:szCs w:val="24"/>
                <w:lang w:val="ja-JP"/>
              </w:rPr>
              <w:t xml:space="preserve"> Playback API </w:t>
            </w:r>
            <w:r>
              <w:rPr>
                <w:rFonts w:ascii="MS Gothic" w:eastAsia="MS Gothic" w:hint="eastAsia"/>
                <w:szCs w:val="24"/>
                <w:lang w:val="ja-JP"/>
              </w:rPr>
              <w:t>呼び出しを行うときに使用します</w:t>
            </w:r>
            <w:r>
              <w:rPr>
                <w:rFonts w:ascii="Microsoft YaHei UI" w:eastAsia="Microsoft YaHei UI" w:hAnsi="Microsoft YaHei UI" w:cs="Microsoft YaHei UI" w:hint="eastAsia"/>
                <w:szCs w:val="24"/>
                <w:lang w:val="ja-JP"/>
              </w:rPr>
              <w:t>。</w:t>
            </w:r>
          </w:p>
        </w:tc>
      </w:tr>
      <w:tr w:rsidR="00000000" w14:paraId="6F339546" w14:textId="77777777">
        <w:tc>
          <w:tcPr>
            <w:tcW w:w="660" w:type="dxa"/>
            <w:shd w:val="clear" w:color="auto" w:fill="F2F2F2" w:themeFill="background1" w:themeFillShade="F2"/>
          </w:tcPr>
          <w:p w14:paraId="6300BA9E" w14:textId="77777777" w:rsidR="00000000" w:rsidRDefault="004F6206">
            <w:pPr>
              <w:rPr>
                <w:noProof/>
                <w:sz w:val="2"/>
                <w:szCs w:val="24"/>
              </w:rPr>
            </w:pPr>
            <w:r>
              <w:rPr>
                <w:noProof/>
                <w:sz w:val="16"/>
                <w:szCs w:val="24"/>
              </w:rPr>
              <w:t xml:space="preserve">736 </w:t>
            </w:r>
            <w:r>
              <w:rPr>
                <w:noProof/>
                <w:sz w:val="16"/>
              </w:rPr>
              <w:br/>
            </w:r>
            <w:r>
              <w:rPr>
                <w:noProof/>
                <w:sz w:val="2"/>
                <w:szCs w:val="24"/>
              </w:rPr>
              <w:t>f5e198af-1e72-459a-a0ab-b2a2b31aca23</w:t>
            </w:r>
          </w:p>
        </w:tc>
        <w:tc>
          <w:tcPr>
            <w:tcW w:w="7407" w:type="dxa"/>
            <w:shd w:val="clear" w:color="auto" w:fill="F2F2F2" w:themeFill="background1" w:themeFillShade="F2"/>
          </w:tcPr>
          <w:p w14:paraId="2E04253A" w14:textId="77777777" w:rsidR="00000000" w:rsidRDefault="004F6206">
            <w:pPr>
              <w:rPr>
                <w:noProof/>
                <w:szCs w:val="24"/>
              </w:rPr>
            </w:pPr>
            <w:r>
              <w:rPr>
                <w:noProof/>
                <w:szCs w:val="24"/>
              </w:rPr>
              <w:t>Configure the player</w:t>
            </w:r>
          </w:p>
        </w:tc>
        <w:tc>
          <w:tcPr>
            <w:tcW w:w="7407" w:type="dxa"/>
          </w:tcPr>
          <w:p w14:paraId="7014F623" w14:textId="77777777" w:rsidR="00000000" w:rsidRDefault="004F6206">
            <w:pPr>
              <w:rPr>
                <w:szCs w:val="24"/>
                <w:lang w:val="ja-JP"/>
              </w:rPr>
            </w:pPr>
            <w:r>
              <w:rPr>
                <w:rFonts w:ascii="MS Gothic" w:eastAsia="MS Gothic" w:hint="eastAsia"/>
                <w:szCs w:val="24"/>
                <w:lang w:val="ja-JP"/>
              </w:rPr>
              <w:t>プレーヤーを設定する</w:t>
            </w:r>
          </w:p>
        </w:tc>
      </w:tr>
      <w:tr w:rsidR="00000000" w14:paraId="15F6E203" w14:textId="77777777">
        <w:tc>
          <w:tcPr>
            <w:tcW w:w="660" w:type="dxa"/>
            <w:shd w:val="clear" w:color="auto" w:fill="F2F2F2" w:themeFill="background1" w:themeFillShade="F2"/>
          </w:tcPr>
          <w:p w14:paraId="28F28250" w14:textId="77777777" w:rsidR="00000000" w:rsidRDefault="004F6206">
            <w:pPr>
              <w:rPr>
                <w:noProof/>
                <w:sz w:val="2"/>
                <w:szCs w:val="24"/>
              </w:rPr>
            </w:pPr>
            <w:r>
              <w:rPr>
                <w:noProof/>
                <w:sz w:val="16"/>
                <w:szCs w:val="24"/>
              </w:rPr>
              <w:t xml:space="preserve">737 </w:t>
            </w:r>
            <w:r>
              <w:rPr>
                <w:noProof/>
                <w:sz w:val="16"/>
              </w:rPr>
              <w:br/>
            </w:r>
            <w:r>
              <w:rPr>
                <w:noProof/>
                <w:sz w:val="2"/>
                <w:szCs w:val="24"/>
              </w:rPr>
              <w:t>370c41d3-1c5a-441e-8b31-91291ebb0b03</w:t>
            </w:r>
          </w:p>
        </w:tc>
        <w:tc>
          <w:tcPr>
            <w:tcW w:w="7407" w:type="dxa"/>
            <w:shd w:val="clear" w:color="auto" w:fill="F2F2F2" w:themeFill="background1" w:themeFillShade="F2"/>
          </w:tcPr>
          <w:p w14:paraId="7A7DEF7B" w14:textId="77777777" w:rsidR="00000000" w:rsidRDefault="004F6206">
            <w:pPr>
              <w:rPr>
                <w:noProof/>
                <w:szCs w:val="24"/>
              </w:rPr>
            </w:pPr>
            <w:r>
              <w:rPr>
                <w:noProof/>
                <w:szCs w:val="24"/>
              </w:rPr>
              <w:t>The process of playing your live stream from the Playback API is slightly different from the way you play a normal Video Cloud video.</w:t>
            </w:r>
          </w:p>
        </w:tc>
        <w:tc>
          <w:tcPr>
            <w:tcW w:w="7407" w:type="dxa"/>
          </w:tcPr>
          <w:p w14:paraId="4C593945" w14:textId="77777777" w:rsidR="00000000" w:rsidRDefault="004F6206">
            <w:pPr>
              <w:rPr>
                <w:szCs w:val="24"/>
                <w:lang w:val="ja-JP"/>
              </w:rPr>
            </w:pP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からライブストリームを再生するプロセスは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通常の</w:t>
            </w:r>
            <w:r>
              <w:rPr>
                <w:szCs w:val="24"/>
                <w:lang w:val="ja-JP"/>
              </w:rPr>
              <w:t xml:space="preserve"> Video Cloud </w:t>
            </w:r>
            <w:r>
              <w:rPr>
                <w:rFonts w:ascii="MS Gothic" w:eastAsia="MS Gothic" w:hint="eastAsia"/>
                <w:szCs w:val="24"/>
                <w:lang w:val="ja-JP"/>
              </w:rPr>
              <w:t>ビデオの再生方法とは少し異なります</w:t>
            </w:r>
            <w:r>
              <w:rPr>
                <w:rFonts w:ascii="Microsoft YaHei UI" w:eastAsia="Microsoft YaHei UI" w:hAnsi="Microsoft YaHei UI" w:cs="Microsoft YaHei UI" w:hint="eastAsia"/>
                <w:szCs w:val="24"/>
                <w:lang w:val="ja-JP"/>
              </w:rPr>
              <w:t>。</w:t>
            </w:r>
          </w:p>
        </w:tc>
      </w:tr>
      <w:tr w:rsidR="00000000" w14:paraId="7DBA99EA" w14:textId="77777777">
        <w:tc>
          <w:tcPr>
            <w:tcW w:w="660" w:type="dxa"/>
            <w:shd w:val="clear" w:color="auto" w:fill="F2F2F2" w:themeFill="background1" w:themeFillShade="F2"/>
          </w:tcPr>
          <w:p w14:paraId="3B494DAE" w14:textId="77777777" w:rsidR="00000000" w:rsidRDefault="004F6206">
            <w:pPr>
              <w:rPr>
                <w:noProof/>
                <w:sz w:val="2"/>
                <w:szCs w:val="24"/>
              </w:rPr>
            </w:pPr>
            <w:r>
              <w:rPr>
                <w:noProof/>
                <w:sz w:val="16"/>
                <w:szCs w:val="24"/>
              </w:rPr>
              <w:t xml:space="preserve">738 </w:t>
            </w:r>
            <w:r>
              <w:rPr>
                <w:noProof/>
                <w:sz w:val="16"/>
              </w:rPr>
              <w:br/>
            </w:r>
            <w:r>
              <w:rPr>
                <w:noProof/>
                <w:sz w:val="2"/>
                <w:szCs w:val="24"/>
              </w:rPr>
              <w:t>9b7229b9-8fb3-4611-b4ee-e3daf83c2657</w:t>
            </w:r>
          </w:p>
        </w:tc>
        <w:tc>
          <w:tcPr>
            <w:tcW w:w="7407" w:type="dxa"/>
            <w:shd w:val="clear" w:color="auto" w:fill="F2F2F2" w:themeFill="background1" w:themeFillShade="F2"/>
          </w:tcPr>
          <w:p w14:paraId="0635D5B8" w14:textId="77777777" w:rsidR="00000000" w:rsidRDefault="004F6206">
            <w:pPr>
              <w:rPr>
                <w:noProof/>
                <w:szCs w:val="24"/>
              </w:rPr>
            </w:pPr>
            <w:r>
              <w:rPr>
                <w:noProof/>
                <w:szCs w:val="24"/>
              </w:rPr>
              <w:t>In addition to supplying the video id (reference id), you need to include a playback token which identifies the ad configuration you want to use.</w:t>
            </w:r>
          </w:p>
        </w:tc>
        <w:tc>
          <w:tcPr>
            <w:tcW w:w="7407" w:type="dxa"/>
          </w:tcPr>
          <w:p w14:paraId="5A54AE96" w14:textId="77777777" w:rsidR="00000000" w:rsidRDefault="004F6206">
            <w:pPr>
              <w:rPr>
                <w:szCs w:val="24"/>
                <w:lang w:val="ja-JP"/>
              </w:rPr>
            </w:pPr>
            <w:r>
              <w:rPr>
                <w:rFonts w:ascii="MS Gothic" w:eastAsia="MS Gothic" w:hint="eastAsia"/>
                <w:szCs w:val="24"/>
                <w:lang w:val="ja-JP"/>
              </w:rPr>
              <w:t>動画</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参照</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使用する広告設定を識別する再生トークンを含める必要があります</w:t>
            </w:r>
            <w:r>
              <w:rPr>
                <w:rFonts w:ascii="Microsoft YaHei UI" w:eastAsia="Microsoft YaHei UI" w:hAnsi="Microsoft YaHei UI" w:cs="Microsoft YaHei UI" w:hint="eastAsia"/>
                <w:szCs w:val="24"/>
                <w:lang w:val="ja-JP"/>
              </w:rPr>
              <w:t>。</w:t>
            </w:r>
          </w:p>
        </w:tc>
      </w:tr>
      <w:tr w:rsidR="00000000" w14:paraId="7FA6217E" w14:textId="77777777">
        <w:tc>
          <w:tcPr>
            <w:tcW w:w="660" w:type="dxa"/>
            <w:shd w:val="clear" w:color="auto" w:fill="F2F2F2" w:themeFill="background1" w:themeFillShade="F2"/>
          </w:tcPr>
          <w:p w14:paraId="7AAF95A6" w14:textId="77777777" w:rsidR="00000000" w:rsidRDefault="004F6206">
            <w:pPr>
              <w:rPr>
                <w:noProof/>
                <w:sz w:val="2"/>
                <w:szCs w:val="24"/>
              </w:rPr>
            </w:pPr>
            <w:r>
              <w:rPr>
                <w:noProof/>
                <w:sz w:val="16"/>
                <w:szCs w:val="24"/>
              </w:rPr>
              <w:t xml:space="preserve">739 </w:t>
            </w:r>
            <w:r>
              <w:rPr>
                <w:noProof/>
                <w:sz w:val="16"/>
              </w:rPr>
              <w:br/>
            </w:r>
            <w:r>
              <w:rPr>
                <w:noProof/>
                <w:sz w:val="2"/>
                <w:szCs w:val="24"/>
              </w:rPr>
              <w:t>d4cba619-4777-4a4</w:t>
            </w:r>
            <w:r>
              <w:rPr>
                <w:noProof/>
                <w:sz w:val="2"/>
                <w:szCs w:val="24"/>
              </w:rPr>
              <w:t>a-8d88-fdce040cb30b</w:t>
            </w:r>
          </w:p>
        </w:tc>
        <w:tc>
          <w:tcPr>
            <w:tcW w:w="7407" w:type="dxa"/>
            <w:shd w:val="clear" w:color="auto" w:fill="F2F2F2" w:themeFill="background1" w:themeFillShade="F2"/>
          </w:tcPr>
          <w:p w14:paraId="3D0CF405" w14:textId="77777777" w:rsidR="00000000" w:rsidRDefault="004F6206">
            <w:pPr>
              <w:rPr>
                <w:noProof/>
                <w:szCs w:val="24"/>
              </w:rPr>
            </w:pPr>
            <w:r>
              <w:rPr>
                <w:noProof/>
                <w:szCs w:val="24"/>
              </w:rPr>
              <w:t>You will also need to specify if you want DVR playback.</w:t>
            </w:r>
          </w:p>
        </w:tc>
        <w:tc>
          <w:tcPr>
            <w:tcW w:w="7407" w:type="dxa"/>
          </w:tcPr>
          <w:p w14:paraId="34FA4141" w14:textId="77777777" w:rsidR="00000000" w:rsidRDefault="004F6206">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DVR </w:t>
            </w:r>
            <w:r>
              <w:rPr>
                <w:rFonts w:ascii="MS Gothic" w:eastAsia="MS Gothic" w:hint="eastAsia"/>
                <w:szCs w:val="24"/>
                <w:lang w:val="ja-JP"/>
              </w:rPr>
              <w:t>再生を行うかどうかも指定する必要があります</w:t>
            </w:r>
            <w:r>
              <w:rPr>
                <w:rFonts w:ascii="Microsoft YaHei UI" w:eastAsia="Microsoft YaHei UI" w:hAnsi="Microsoft YaHei UI" w:cs="Microsoft YaHei UI" w:hint="eastAsia"/>
                <w:szCs w:val="24"/>
                <w:lang w:val="ja-JP"/>
              </w:rPr>
              <w:t>。</w:t>
            </w:r>
          </w:p>
        </w:tc>
      </w:tr>
      <w:tr w:rsidR="00000000" w14:paraId="3FF15EF0" w14:textId="77777777">
        <w:tc>
          <w:tcPr>
            <w:tcW w:w="660" w:type="dxa"/>
            <w:shd w:val="clear" w:color="auto" w:fill="F2F2F2" w:themeFill="background1" w:themeFillShade="F2"/>
          </w:tcPr>
          <w:p w14:paraId="235FD889" w14:textId="77777777" w:rsidR="00000000" w:rsidRDefault="004F6206">
            <w:pPr>
              <w:rPr>
                <w:noProof/>
                <w:sz w:val="2"/>
                <w:szCs w:val="24"/>
              </w:rPr>
            </w:pPr>
            <w:r>
              <w:rPr>
                <w:noProof/>
                <w:sz w:val="16"/>
                <w:szCs w:val="24"/>
              </w:rPr>
              <w:t xml:space="preserve">740 </w:t>
            </w:r>
            <w:r>
              <w:rPr>
                <w:noProof/>
                <w:sz w:val="16"/>
              </w:rPr>
              <w:br/>
            </w:r>
            <w:r>
              <w:rPr>
                <w:noProof/>
                <w:sz w:val="2"/>
                <w:szCs w:val="24"/>
              </w:rPr>
              <w:t>139d3a38-7eca-4f7e-996f-5ee871c5137d</w:t>
            </w:r>
          </w:p>
        </w:tc>
        <w:tc>
          <w:tcPr>
            <w:tcW w:w="7407" w:type="dxa"/>
            <w:shd w:val="clear" w:color="auto" w:fill="F2F2F2" w:themeFill="background1" w:themeFillShade="F2"/>
          </w:tcPr>
          <w:p w14:paraId="2F02B9B1" w14:textId="77777777" w:rsidR="00000000" w:rsidRDefault="004F6206">
            <w:pPr>
              <w:rPr>
                <w:noProof/>
                <w:szCs w:val="24"/>
              </w:rPr>
            </w:pPr>
            <w:r>
              <w:rPr>
                <w:noProof/>
                <w:szCs w:val="24"/>
              </w:rPr>
              <w:t>Web player</w:t>
            </w:r>
          </w:p>
        </w:tc>
        <w:tc>
          <w:tcPr>
            <w:tcW w:w="7407" w:type="dxa"/>
          </w:tcPr>
          <w:p w14:paraId="169A7E70" w14:textId="77777777" w:rsidR="00000000" w:rsidRDefault="004F6206">
            <w:pPr>
              <w:rPr>
                <w:szCs w:val="24"/>
                <w:lang w:val="ja-JP"/>
              </w:rPr>
            </w:pPr>
            <w:r>
              <w:rPr>
                <w:rFonts w:ascii="MS Gothic" w:eastAsia="MS Gothic" w:hint="eastAsia"/>
                <w:szCs w:val="24"/>
                <w:lang w:val="ja-JP"/>
              </w:rPr>
              <w:t>ウェブプレーヤー</w:t>
            </w:r>
          </w:p>
        </w:tc>
      </w:tr>
      <w:tr w:rsidR="00000000" w14:paraId="216D46AF" w14:textId="77777777">
        <w:tc>
          <w:tcPr>
            <w:tcW w:w="660" w:type="dxa"/>
            <w:shd w:val="clear" w:color="auto" w:fill="F2F2F2" w:themeFill="background1" w:themeFillShade="F2"/>
          </w:tcPr>
          <w:p w14:paraId="29D3E545" w14:textId="77777777" w:rsidR="00000000" w:rsidRDefault="004F6206">
            <w:pPr>
              <w:rPr>
                <w:noProof/>
                <w:sz w:val="2"/>
                <w:szCs w:val="24"/>
              </w:rPr>
            </w:pPr>
            <w:r>
              <w:rPr>
                <w:noProof/>
                <w:sz w:val="16"/>
                <w:szCs w:val="24"/>
              </w:rPr>
              <w:t xml:space="preserve">741 </w:t>
            </w:r>
            <w:r>
              <w:rPr>
                <w:noProof/>
                <w:sz w:val="16"/>
              </w:rPr>
              <w:br/>
            </w:r>
            <w:r>
              <w:rPr>
                <w:noProof/>
                <w:sz w:val="2"/>
                <w:szCs w:val="24"/>
              </w:rPr>
              <w:t>6912aedc-f4b2-4e68-a633-87c84877f223</w:t>
            </w:r>
          </w:p>
        </w:tc>
        <w:tc>
          <w:tcPr>
            <w:tcW w:w="7407" w:type="dxa"/>
            <w:shd w:val="clear" w:color="auto" w:fill="F2F2F2" w:themeFill="background1" w:themeFillShade="F2"/>
          </w:tcPr>
          <w:p w14:paraId="410F57DE" w14:textId="77777777" w:rsidR="00000000" w:rsidRDefault="004F6206">
            <w:pPr>
              <w:rPr>
                <w:noProof/>
                <w:szCs w:val="24"/>
              </w:rPr>
            </w:pPr>
            <w:r>
              <w:rPr>
                <w:noProof/>
                <w:szCs w:val="24"/>
              </w:rPr>
              <w:t>For details about configuring the Brightcove</w:t>
            </w:r>
            <w:r>
              <w:rPr>
                <w:noProof/>
                <w:szCs w:val="24"/>
              </w:rPr>
              <w:t xml:space="preserve"> Player, see the </w:t>
            </w:r>
            <w:r>
              <w:rPr>
                <w:rStyle w:val="mqInternal"/>
                <w:noProof/>
                <w:szCs w:val="24"/>
              </w:rPr>
              <w:t>[1}</w:t>
            </w:r>
            <w:r>
              <w:rPr>
                <w:noProof/>
                <w:szCs w:val="24"/>
              </w:rPr>
              <w:t>Using Player Enhancements for Live SSAI with Brightcove Player</w:t>
            </w:r>
            <w:r>
              <w:rPr>
                <w:rStyle w:val="mqInternal"/>
                <w:noProof/>
                <w:szCs w:val="24"/>
              </w:rPr>
              <w:t>{2]</w:t>
            </w:r>
            <w:r>
              <w:rPr>
                <w:noProof/>
                <w:szCs w:val="24"/>
              </w:rPr>
              <w:t xml:space="preserve"> document.</w:t>
            </w:r>
          </w:p>
        </w:tc>
        <w:tc>
          <w:tcPr>
            <w:tcW w:w="7407" w:type="dxa"/>
          </w:tcPr>
          <w:p w14:paraId="04AAA449" w14:textId="77777777" w:rsidR="00000000" w:rsidRDefault="004F6206">
            <w:pPr>
              <w:rPr>
                <w:szCs w:val="24"/>
                <w:lang w:val="ja-JP"/>
              </w:rPr>
            </w:pPr>
            <w:r>
              <w:rPr>
                <w:szCs w:val="24"/>
                <w:lang w:val="ja-JP"/>
              </w:rPr>
              <w:t xml:space="preserve">Brightcove Player </w:t>
            </w:r>
            <w:r>
              <w:rPr>
                <w:rFonts w:ascii="MS Gothic" w:eastAsia="MS Gothic" w:hint="eastAsia"/>
                <w:szCs w:val="24"/>
                <w:lang w:val="ja-JP"/>
              </w:rPr>
              <w:t>の設定の詳細については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での</w:t>
            </w:r>
            <w:r>
              <w:rPr>
                <w:szCs w:val="24"/>
                <w:lang w:val="ja-JP"/>
              </w:rPr>
              <w:t xml:space="preserve"> Live SSAI </w:t>
            </w:r>
            <w:r>
              <w:rPr>
                <w:rStyle w:val="mqInternal"/>
                <w:noProof/>
                <w:szCs w:val="24"/>
                <w:lang w:val="ja-JP"/>
              </w:rPr>
              <w:t>[1}</w:t>
            </w:r>
            <w:r>
              <w:rPr>
                <w:rFonts w:ascii="MS Gothic" w:eastAsia="MS Gothic" w:hint="eastAsia"/>
                <w:szCs w:val="24"/>
                <w:lang w:val="ja-JP"/>
              </w:rPr>
              <w:t>でのプレーヤーの拡張の使用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568E6313" w14:textId="77777777">
        <w:tc>
          <w:tcPr>
            <w:tcW w:w="660" w:type="dxa"/>
            <w:shd w:val="clear" w:color="auto" w:fill="F2F2F2" w:themeFill="background1" w:themeFillShade="F2"/>
          </w:tcPr>
          <w:p w14:paraId="783D69F5" w14:textId="77777777" w:rsidR="00000000" w:rsidRDefault="004F6206">
            <w:pPr>
              <w:rPr>
                <w:noProof/>
                <w:sz w:val="2"/>
                <w:szCs w:val="24"/>
              </w:rPr>
            </w:pPr>
            <w:r>
              <w:rPr>
                <w:noProof/>
                <w:sz w:val="16"/>
                <w:szCs w:val="24"/>
              </w:rPr>
              <w:t xml:space="preserve">742 </w:t>
            </w:r>
            <w:r>
              <w:rPr>
                <w:noProof/>
                <w:sz w:val="16"/>
              </w:rPr>
              <w:br/>
            </w:r>
            <w:r>
              <w:rPr>
                <w:noProof/>
                <w:sz w:val="2"/>
                <w:szCs w:val="24"/>
              </w:rPr>
              <w:t>25185f37-1bdd-422f-bce4-baec0e19cd10</w:t>
            </w:r>
          </w:p>
        </w:tc>
        <w:tc>
          <w:tcPr>
            <w:tcW w:w="7407" w:type="dxa"/>
            <w:shd w:val="clear" w:color="auto" w:fill="F2F2F2" w:themeFill="background1" w:themeFillShade="F2"/>
          </w:tcPr>
          <w:p w14:paraId="6716D9A8" w14:textId="77777777" w:rsidR="00000000" w:rsidRDefault="004F6206">
            <w:pPr>
              <w:rPr>
                <w:noProof/>
                <w:szCs w:val="24"/>
              </w:rPr>
            </w:pPr>
            <w:r>
              <w:rPr>
                <w:noProof/>
                <w:szCs w:val="24"/>
              </w:rPr>
              <w:t>Native Android player</w:t>
            </w:r>
          </w:p>
        </w:tc>
        <w:tc>
          <w:tcPr>
            <w:tcW w:w="7407" w:type="dxa"/>
          </w:tcPr>
          <w:p w14:paraId="72A8F365" w14:textId="77777777" w:rsidR="00000000" w:rsidRDefault="004F6206">
            <w:pPr>
              <w:rPr>
                <w:szCs w:val="24"/>
                <w:lang w:val="ja-JP"/>
              </w:rPr>
            </w:pPr>
            <w:r>
              <w:rPr>
                <w:rFonts w:ascii="MS Gothic" w:eastAsia="MS Gothic" w:hint="eastAsia"/>
                <w:szCs w:val="24"/>
                <w:lang w:val="ja-JP"/>
              </w:rPr>
              <w:t>ネイティブ</w:t>
            </w:r>
            <w:r>
              <w:rPr>
                <w:szCs w:val="24"/>
                <w:lang w:val="ja-JP"/>
              </w:rPr>
              <w:t>Android</w:t>
            </w:r>
            <w:r>
              <w:rPr>
                <w:rFonts w:ascii="MS Gothic" w:eastAsia="MS Gothic" w:hint="eastAsia"/>
                <w:szCs w:val="24"/>
                <w:lang w:val="ja-JP"/>
              </w:rPr>
              <w:t>プレーヤー</w:t>
            </w:r>
          </w:p>
        </w:tc>
      </w:tr>
      <w:tr w:rsidR="00000000" w14:paraId="63275713" w14:textId="77777777">
        <w:tc>
          <w:tcPr>
            <w:tcW w:w="660" w:type="dxa"/>
            <w:shd w:val="clear" w:color="auto" w:fill="F2F2F2" w:themeFill="background1" w:themeFillShade="F2"/>
          </w:tcPr>
          <w:p w14:paraId="2F7BB3A2" w14:textId="77777777" w:rsidR="00000000" w:rsidRDefault="004F6206">
            <w:pPr>
              <w:rPr>
                <w:noProof/>
                <w:sz w:val="2"/>
                <w:szCs w:val="24"/>
              </w:rPr>
            </w:pPr>
            <w:r>
              <w:rPr>
                <w:noProof/>
                <w:sz w:val="16"/>
                <w:szCs w:val="24"/>
              </w:rPr>
              <w:t xml:space="preserve">743 </w:t>
            </w:r>
            <w:r>
              <w:rPr>
                <w:noProof/>
                <w:sz w:val="16"/>
              </w:rPr>
              <w:br/>
            </w:r>
            <w:r>
              <w:rPr>
                <w:noProof/>
                <w:sz w:val="2"/>
                <w:szCs w:val="24"/>
              </w:rPr>
              <w:t>e9eed9eb-7b9c-420a-8856-d580dc7a0af8</w:t>
            </w:r>
          </w:p>
        </w:tc>
        <w:tc>
          <w:tcPr>
            <w:tcW w:w="7407" w:type="dxa"/>
            <w:shd w:val="clear" w:color="auto" w:fill="F2F2F2" w:themeFill="background1" w:themeFillShade="F2"/>
          </w:tcPr>
          <w:p w14:paraId="37A71EA0" w14:textId="77777777" w:rsidR="00000000" w:rsidRDefault="004F6206">
            <w:pPr>
              <w:rPr>
                <w:noProof/>
                <w:szCs w:val="24"/>
              </w:rPr>
            </w:pPr>
            <w:r>
              <w:rPr>
                <w:noProof/>
                <w:szCs w:val="24"/>
              </w:rPr>
              <w:t xml:space="preserve">For details about configuring the Native Player for Android, see the </w:t>
            </w:r>
            <w:r>
              <w:rPr>
                <w:rStyle w:val="mqInternal"/>
                <w:noProof/>
                <w:szCs w:val="24"/>
              </w:rPr>
              <w:t>[1}</w:t>
            </w:r>
            <w:r>
              <w:rPr>
                <w:noProof/>
                <w:szCs w:val="24"/>
              </w:rPr>
              <w:t>Using Player Enhancements for Live SSAI with the Native SDKs</w:t>
            </w:r>
            <w:r>
              <w:rPr>
                <w:rStyle w:val="mqInternal"/>
                <w:noProof/>
                <w:szCs w:val="24"/>
              </w:rPr>
              <w:t>{2]</w:t>
            </w:r>
            <w:r>
              <w:rPr>
                <w:noProof/>
                <w:szCs w:val="24"/>
              </w:rPr>
              <w:t xml:space="preserve"> document.</w:t>
            </w:r>
          </w:p>
        </w:tc>
        <w:tc>
          <w:tcPr>
            <w:tcW w:w="7407" w:type="dxa"/>
          </w:tcPr>
          <w:p w14:paraId="214EB2A0" w14:textId="77777777" w:rsidR="00000000" w:rsidRDefault="004F6206">
            <w:pPr>
              <w:rPr>
                <w:szCs w:val="24"/>
                <w:lang w:val="ja-JP"/>
              </w:rPr>
            </w:pPr>
            <w:r>
              <w:rPr>
                <w:szCs w:val="24"/>
                <w:lang w:val="ja-JP"/>
              </w:rPr>
              <w:t xml:space="preserve">Android </w:t>
            </w:r>
            <w:r>
              <w:rPr>
                <w:rFonts w:ascii="MS Gothic" w:eastAsia="MS Gothic" w:hint="eastAsia"/>
                <w:szCs w:val="24"/>
                <w:lang w:val="ja-JP"/>
              </w:rPr>
              <w:t>用ネイティブ</w:t>
            </w:r>
            <w:r>
              <w:rPr>
                <w:szCs w:val="24"/>
                <w:lang w:val="ja-JP"/>
              </w:rPr>
              <w:t xml:space="preserve"> Player </w:t>
            </w:r>
            <w:r>
              <w:rPr>
                <w:rFonts w:ascii="MS Gothic" w:eastAsia="MS Gothic" w:hint="eastAsia"/>
                <w:szCs w:val="24"/>
                <w:lang w:val="ja-JP"/>
              </w:rPr>
              <w:t>の設定の詳細については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w:t>
            </w:r>
            <w:r>
              <w:rPr>
                <w:szCs w:val="24"/>
                <w:lang w:val="ja-JP"/>
              </w:rPr>
              <w:t xml:space="preserve"> Live SSAI </w:t>
            </w:r>
            <w:r>
              <w:rPr>
                <w:rStyle w:val="mqInternal"/>
                <w:noProof/>
                <w:szCs w:val="24"/>
                <w:lang w:val="ja-JP"/>
              </w:rPr>
              <w:t>[1}</w:t>
            </w:r>
            <w:r>
              <w:rPr>
                <w:rFonts w:ascii="MS Gothic" w:eastAsia="MS Gothic" w:hint="eastAsia"/>
                <w:szCs w:val="24"/>
                <w:lang w:val="ja-JP"/>
              </w:rPr>
              <w:t>でのプレーヤーの拡張機能の使用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6991A595" w14:textId="77777777">
        <w:tc>
          <w:tcPr>
            <w:tcW w:w="660" w:type="dxa"/>
            <w:shd w:val="clear" w:color="auto" w:fill="F2F2F2" w:themeFill="background1" w:themeFillShade="F2"/>
          </w:tcPr>
          <w:p w14:paraId="77446185" w14:textId="77777777" w:rsidR="00000000" w:rsidRDefault="004F6206">
            <w:pPr>
              <w:rPr>
                <w:noProof/>
                <w:sz w:val="2"/>
                <w:szCs w:val="24"/>
              </w:rPr>
            </w:pPr>
            <w:r>
              <w:rPr>
                <w:noProof/>
                <w:sz w:val="16"/>
                <w:szCs w:val="24"/>
              </w:rPr>
              <w:t xml:space="preserve">744 </w:t>
            </w:r>
            <w:r>
              <w:rPr>
                <w:noProof/>
                <w:sz w:val="16"/>
              </w:rPr>
              <w:br/>
            </w:r>
            <w:r>
              <w:rPr>
                <w:noProof/>
                <w:sz w:val="2"/>
                <w:szCs w:val="24"/>
              </w:rPr>
              <w:t>c9115d3e-d17a-4dbe-82d5-fc01ebe2ec14</w:t>
            </w:r>
          </w:p>
        </w:tc>
        <w:tc>
          <w:tcPr>
            <w:tcW w:w="7407" w:type="dxa"/>
            <w:shd w:val="clear" w:color="auto" w:fill="F2F2F2" w:themeFill="background1" w:themeFillShade="F2"/>
          </w:tcPr>
          <w:p w14:paraId="155E218E" w14:textId="77777777" w:rsidR="00000000" w:rsidRDefault="004F6206">
            <w:pPr>
              <w:rPr>
                <w:noProof/>
                <w:szCs w:val="24"/>
              </w:rPr>
            </w:pPr>
            <w:r>
              <w:rPr>
                <w:noProof/>
                <w:szCs w:val="24"/>
              </w:rPr>
              <w:t>Native iOS player</w:t>
            </w:r>
          </w:p>
        </w:tc>
        <w:tc>
          <w:tcPr>
            <w:tcW w:w="7407" w:type="dxa"/>
          </w:tcPr>
          <w:p w14:paraId="573A1056" w14:textId="77777777" w:rsidR="00000000" w:rsidRDefault="004F6206">
            <w:pPr>
              <w:rPr>
                <w:szCs w:val="24"/>
                <w:lang w:val="ja-JP"/>
              </w:rPr>
            </w:pPr>
            <w:r>
              <w:rPr>
                <w:rFonts w:ascii="MS Gothic" w:eastAsia="MS Gothic" w:hint="eastAsia"/>
                <w:szCs w:val="24"/>
                <w:lang w:val="ja-JP"/>
              </w:rPr>
              <w:t>ネイティブ</w:t>
            </w:r>
            <w:r>
              <w:rPr>
                <w:szCs w:val="24"/>
                <w:lang w:val="ja-JP"/>
              </w:rPr>
              <w:t xml:space="preserve"> iOS </w:t>
            </w:r>
            <w:r>
              <w:rPr>
                <w:rFonts w:ascii="MS Gothic" w:eastAsia="MS Gothic" w:hint="eastAsia"/>
                <w:szCs w:val="24"/>
                <w:lang w:val="ja-JP"/>
              </w:rPr>
              <w:t>プレーヤー</w:t>
            </w:r>
          </w:p>
        </w:tc>
      </w:tr>
      <w:tr w:rsidR="00000000" w14:paraId="7C7F0980" w14:textId="77777777">
        <w:tc>
          <w:tcPr>
            <w:tcW w:w="660" w:type="dxa"/>
            <w:shd w:val="clear" w:color="auto" w:fill="F2F2F2" w:themeFill="background1" w:themeFillShade="F2"/>
          </w:tcPr>
          <w:p w14:paraId="138A2604" w14:textId="77777777" w:rsidR="00000000" w:rsidRDefault="004F6206">
            <w:pPr>
              <w:rPr>
                <w:noProof/>
                <w:sz w:val="2"/>
                <w:szCs w:val="24"/>
              </w:rPr>
            </w:pPr>
            <w:r>
              <w:rPr>
                <w:noProof/>
                <w:sz w:val="16"/>
                <w:szCs w:val="24"/>
              </w:rPr>
              <w:t xml:space="preserve">745 </w:t>
            </w:r>
            <w:r>
              <w:rPr>
                <w:noProof/>
                <w:sz w:val="16"/>
              </w:rPr>
              <w:br/>
            </w:r>
            <w:r>
              <w:rPr>
                <w:noProof/>
                <w:sz w:val="2"/>
                <w:szCs w:val="24"/>
              </w:rPr>
              <w:t>b9820a74-</w:t>
            </w:r>
            <w:r>
              <w:rPr>
                <w:noProof/>
                <w:sz w:val="2"/>
                <w:szCs w:val="24"/>
              </w:rPr>
              <w:t>cc32-4d9c-8a85-0b5409bbf155</w:t>
            </w:r>
          </w:p>
        </w:tc>
        <w:tc>
          <w:tcPr>
            <w:tcW w:w="7407" w:type="dxa"/>
            <w:shd w:val="clear" w:color="auto" w:fill="F2F2F2" w:themeFill="background1" w:themeFillShade="F2"/>
          </w:tcPr>
          <w:p w14:paraId="35E1159C" w14:textId="77777777" w:rsidR="00000000" w:rsidRDefault="004F6206">
            <w:pPr>
              <w:rPr>
                <w:noProof/>
                <w:szCs w:val="24"/>
              </w:rPr>
            </w:pPr>
            <w:r>
              <w:rPr>
                <w:noProof/>
                <w:szCs w:val="24"/>
              </w:rPr>
              <w:t xml:space="preserve">For details about configuring the Native Player for iOS, see the </w:t>
            </w:r>
            <w:r>
              <w:rPr>
                <w:rStyle w:val="mqInternal"/>
                <w:noProof/>
                <w:szCs w:val="24"/>
              </w:rPr>
              <w:t>[1}</w:t>
            </w:r>
            <w:r>
              <w:rPr>
                <w:noProof/>
                <w:szCs w:val="24"/>
              </w:rPr>
              <w:t>Using Player Enhancements for Live SSAI with the Native SDKs</w:t>
            </w:r>
            <w:r>
              <w:rPr>
                <w:rStyle w:val="mqInternal"/>
                <w:noProof/>
                <w:szCs w:val="24"/>
              </w:rPr>
              <w:t>{2]</w:t>
            </w:r>
            <w:r>
              <w:rPr>
                <w:noProof/>
                <w:szCs w:val="24"/>
              </w:rPr>
              <w:t xml:space="preserve"> document.</w:t>
            </w:r>
          </w:p>
        </w:tc>
        <w:tc>
          <w:tcPr>
            <w:tcW w:w="7407" w:type="dxa"/>
          </w:tcPr>
          <w:p w14:paraId="1706D751" w14:textId="77777777" w:rsidR="00000000" w:rsidRDefault="004F6206">
            <w:pPr>
              <w:rPr>
                <w:szCs w:val="24"/>
                <w:lang w:val="ja-JP"/>
              </w:rPr>
            </w:pPr>
            <w:r>
              <w:rPr>
                <w:szCs w:val="24"/>
                <w:lang w:val="ja-JP"/>
              </w:rPr>
              <w:t xml:space="preserve">iOS </w:t>
            </w:r>
            <w:r>
              <w:rPr>
                <w:rFonts w:ascii="MS Gothic" w:eastAsia="MS Gothic" w:hint="eastAsia"/>
                <w:szCs w:val="24"/>
                <w:lang w:val="ja-JP"/>
              </w:rPr>
              <w:t>用ネイティブ</w:t>
            </w:r>
            <w:r>
              <w:rPr>
                <w:szCs w:val="24"/>
                <w:lang w:val="ja-JP"/>
              </w:rPr>
              <w:t xml:space="preserve"> Player </w:t>
            </w:r>
            <w:r>
              <w:rPr>
                <w:rFonts w:ascii="MS Gothic" w:eastAsia="MS Gothic" w:hint="eastAsia"/>
                <w:szCs w:val="24"/>
                <w:lang w:val="ja-JP"/>
              </w:rPr>
              <w:t>の設定の詳細については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w:t>
            </w:r>
            <w:r>
              <w:rPr>
                <w:szCs w:val="24"/>
                <w:lang w:val="ja-JP"/>
              </w:rPr>
              <w:t xml:space="preserve"> Live SSAI </w:t>
            </w:r>
            <w:r>
              <w:rPr>
                <w:rStyle w:val="mqInternal"/>
                <w:noProof/>
                <w:szCs w:val="24"/>
                <w:lang w:val="ja-JP"/>
              </w:rPr>
              <w:t>[1}</w:t>
            </w:r>
            <w:r>
              <w:rPr>
                <w:rFonts w:ascii="MS Gothic" w:eastAsia="MS Gothic" w:hint="eastAsia"/>
                <w:szCs w:val="24"/>
                <w:lang w:val="ja-JP"/>
              </w:rPr>
              <w:t>でのプレーヤーの拡張機能の使用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45DB2869" w14:textId="77777777">
        <w:tc>
          <w:tcPr>
            <w:tcW w:w="660" w:type="dxa"/>
            <w:shd w:val="clear" w:color="auto" w:fill="F2F2F2" w:themeFill="background1" w:themeFillShade="F2"/>
          </w:tcPr>
          <w:p w14:paraId="309C73DA" w14:textId="77777777" w:rsidR="00000000" w:rsidRDefault="004F6206">
            <w:pPr>
              <w:rPr>
                <w:noProof/>
                <w:sz w:val="2"/>
                <w:szCs w:val="24"/>
              </w:rPr>
            </w:pPr>
            <w:r>
              <w:rPr>
                <w:noProof/>
                <w:sz w:val="16"/>
                <w:szCs w:val="24"/>
              </w:rPr>
              <w:t xml:space="preserve">746 </w:t>
            </w:r>
            <w:r>
              <w:rPr>
                <w:noProof/>
                <w:sz w:val="16"/>
              </w:rPr>
              <w:br/>
            </w:r>
            <w:r>
              <w:rPr>
                <w:noProof/>
                <w:sz w:val="2"/>
                <w:szCs w:val="24"/>
              </w:rPr>
              <w:t>33828ae7-5c88-422e-95d7-fba2936ee75d</w:t>
            </w:r>
          </w:p>
        </w:tc>
        <w:tc>
          <w:tcPr>
            <w:tcW w:w="7407" w:type="dxa"/>
            <w:shd w:val="clear" w:color="auto" w:fill="F2F2F2" w:themeFill="background1" w:themeFillShade="F2"/>
          </w:tcPr>
          <w:p w14:paraId="7D1551E0" w14:textId="77777777" w:rsidR="00000000" w:rsidRDefault="004F6206">
            <w:pPr>
              <w:rPr>
                <w:noProof/>
                <w:szCs w:val="24"/>
              </w:rPr>
            </w:pPr>
            <w:r>
              <w:rPr>
                <w:noProof/>
                <w:szCs w:val="24"/>
              </w:rPr>
              <w:t>Begin streaming</w:t>
            </w:r>
          </w:p>
        </w:tc>
        <w:tc>
          <w:tcPr>
            <w:tcW w:w="7407" w:type="dxa"/>
          </w:tcPr>
          <w:p w14:paraId="35F2FCDB" w14:textId="77777777" w:rsidR="00000000" w:rsidRDefault="004F6206">
            <w:pPr>
              <w:rPr>
                <w:szCs w:val="24"/>
                <w:lang w:val="ja-JP"/>
              </w:rPr>
            </w:pPr>
            <w:r>
              <w:rPr>
                <w:rFonts w:ascii="MS Gothic" w:eastAsia="MS Gothic" w:hint="eastAsia"/>
                <w:szCs w:val="24"/>
                <w:lang w:val="ja-JP"/>
              </w:rPr>
              <w:t>ストリーミングを開始</w:t>
            </w:r>
          </w:p>
        </w:tc>
      </w:tr>
      <w:tr w:rsidR="00000000" w14:paraId="5DAE512C" w14:textId="77777777">
        <w:tc>
          <w:tcPr>
            <w:tcW w:w="660" w:type="dxa"/>
            <w:shd w:val="clear" w:color="auto" w:fill="F2F2F2" w:themeFill="background1" w:themeFillShade="F2"/>
          </w:tcPr>
          <w:p w14:paraId="03AA2F99" w14:textId="77777777" w:rsidR="00000000" w:rsidRDefault="004F6206">
            <w:pPr>
              <w:rPr>
                <w:noProof/>
                <w:sz w:val="2"/>
                <w:szCs w:val="24"/>
              </w:rPr>
            </w:pPr>
            <w:r>
              <w:rPr>
                <w:noProof/>
                <w:sz w:val="16"/>
                <w:szCs w:val="24"/>
              </w:rPr>
              <w:t xml:space="preserve">747 </w:t>
            </w:r>
            <w:r>
              <w:rPr>
                <w:noProof/>
                <w:sz w:val="16"/>
              </w:rPr>
              <w:br/>
            </w:r>
            <w:r>
              <w:rPr>
                <w:noProof/>
                <w:sz w:val="2"/>
                <w:szCs w:val="24"/>
              </w:rPr>
              <w:t>3bebec61-c9f3-4a6f-a83a-1d015ec2ab5f</w:t>
            </w:r>
          </w:p>
        </w:tc>
        <w:tc>
          <w:tcPr>
            <w:tcW w:w="7407" w:type="dxa"/>
            <w:shd w:val="clear" w:color="auto" w:fill="F2F2F2" w:themeFill="background1" w:themeFillShade="F2"/>
          </w:tcPr>
          <w:p w14:paraId="32F09FD4" w14:textId="77777777" w:rsidR="00000000" w:rsidRDefault="004F6206">
            <w:pPr>
              <w:rPr>
                <w:noProof/>
                <w:szCs w:val="24"/>
              </w:rPr>
            </w:pPr>
            <w:r>
              <w:rPr>
                <w:noProof/>
                <w:szCs w:val="24"/>
              </w:rPr>
              <w:t>There are many tools to create a live streaming event.</w:t>
            </w:r>
          </w:p>
        </w:tc>
        <w:tc>
          <w:tcPr>
            <w:tcW w:w="7407" w:type="dxa"/>
          </w:tcPr>
          <w:p w14:paraId="5430580A" w14:textId="77777777" w:rsidR="00000000" w:rsidRDefault="004F6206">
            <w:pPr>
              <w:rPr>
                <w:szCs w:val="24"/>
                <w:lang w:val="ja-JP"/>
              </w:rPr>
            </w:pPr>
            <w:r>
              <w:rPr>
                <w:rFonts w:ascii="MS Gothic" w:eastAsia="MS Gothic" w:hint="eastAsia"/>
                <w:szCs w:val="24"/>
                <w:lang w:val="ja-JP"/>
              </w:rPr>
              <w:t>ライブストリーミングイベントを作成するツールはたくさんあります</w:t>
            </w:r>
            <w:r>
              <w:rPr>
                <w:rFonts w:ascii="Microsoft YaHei UI" w:eastAsia="Microsoft YaHei UI" w:hAnsi="Microsoft YaHei UI" w:cs="Microsoft YaHei UI" w:hint="eastAsia"/>
                <w:szCs w:val="24"/>
                <w:lang w:val="ja-JP"/>
              </w:rPr>
              <w:t>。</w:t>
            </w:r>
          </w:p>
        </w:tc>
      </w:tr>
      <w:tr w:rsidR="00000000" w14:paraId="67892402" w14:textId="77777777">
        <w:tc>
          <w:tcPr>
            <w:tcW w:w="660" w:type="dxa"/>
            <w:shd w:val="clear" w:color="auto" w:fill="F2F2F2" w:themeFill="background1" w:themeFillShade="F2"/>
          </w:tcPr>
          <w:p w14:paraId="036CE126" w14:textId="77777777" w:rsidR="00000000" w:rsidRDefault="004F6206">
            <w:pPr>
              <w:rPr>
                <w:noProof/>
                <w:sz w:val="2"/>
                <w:szCs w:val="24"/>
              </w:rPr>
            </w:pPr>
            <w:r>
              <w:rPr>
                <w:noProof/>
                <w:sz w:val="16"/>
                <w:szCs w:val="24"/>
              </w:rPr>
              <w:t xml:space="preserve">748 </w:t>
            </w:r>
            <w:r>
              <w:rPr>
                <w:noProof/>
                <w:sz w:val="16"/>
              </w:rPr>
              <w:br/>
            </w:r>
            <w:r>
              <w:rPr>
                <w:noProof/>
                <w:sz w:val="2"/>
                <w:szCs w:val="24"/>
              </w:rPr>
              <w:t>96470e7d-f6ed-4322-a5a3-64aa9d25c344</w:t>
            </w:r>
          </w:p>
        </w:tc>
        <w:tc>
          <w:tcPr>
            <w:tcW w:w="7407" w:type="dxa"/>
            <w:shd w:val="clear" w:color="auto" w:fill="F2F2F2" w:themeFill="background1" w:themeFillShade="F2"/>
          </w:tcPr>
          <w:p w14:paraId="03063252" w14:textId="77777777" w:rsidR="00000000" w:rsidRDefault="004F6206">
            <w:pPr>
              <w:rPr>
                <w:noProof/>
                <w:szCs w:val="24"/>
              </w:rPr>
            </w:pPr>
            <w:r>
              <w:rPr>
                <w:noProof/>
                <w:szCs w:val="24"/>
              </w:rPr>
              <w:t>Here are some encoders you can use to produce a live stream delivered by a CDN:</w:t>
            </w:r>
          </w:p>
        </w:tc>
        <w:tc>
          <w:tcPr>
            <w:tcW w:w="7407" w:type="dxa"/>
          </w:tcPr>
          <w:p w14:paraId="1FC51A28" w14:textId="77777777" w:rsidR="00000000" w:rsidRDefault="004F6206">
            <w:pPr>
              <w:rPr>
                <w:szCs w:val="24"/>
                <w:lang w:val="ja-JP"/>
              </w:rPr>
            </w:pPr>
            <w:r>
              <w:rPr>
                <w:szCs w:val="24"/>
                <w:lang w:val="ja-JP"/>
              </w:rPr>
              <w:t xml:space="preserve">CDN </w:t>
            </w:r>
            <w:r>
              <w:rPr>
                <w:rFonts w:ascii="MS Gothic" w:eastAsia="MS Gothic" w:hint="eastAsia"/>
                <w:szCs w:val="24"/>
                <w:lang w:val="ja-JP"/>
              </w:rPr>
              <w:t>によって配信されるライブストリームを生成するために使用できるエンコーダーを次に示します</w:t>
            </w:r>
            <w:r>
              <w:rPr>
                <w:rFonts w:ascii="Microsoft YaHei UI" w:eastAsia="Microsoft YaHei UI" w:hAnsi="Microsoft YaHei UI" w:cs="Microsoft YaHei UI" w:hint="eastAsia"/>
                <w:szCs w:val="24"/>
                <w:lang w:val="ja-JP"/>
              </w:rPr>
              <w:t>。</w:t>
            </w:r>
          </w:p>
        </w:tc>
      </w:tr>
      <w:tr w:rsidR="00000000" w14:paraId="7A8BB094" w14:textId="77777777">
        <w:tc>
          <w:tcPr>
            <w:tcW w:w="660" w:type="dxa"/>
            <w:shd w:val="clear" w:color="auto" w:fill="F2F2F2" w:themeFill="background1" w:themeFillShade="F2"/>
          </w:tcPr>
          <w:p w14:paraId="13374968" w14:textId="77777777" w:rsidR="00000000" w:rsidRDefault="004F6206">
            <w:pPr>
              <w:rPr>
                <w:noProof/>
                <w:sz w:val="2"/>
                <w:szCs w:val="24"/>
              </w:rPr>
            </w:pPr>
            <w:r>
              <w:rPr>
                <w:noProof/>
                <w:sz w:val="16"/>
                <w:szCs w:val="24"/>
              </w:rPr>
              <w:t xml:space="preserve">749 </w:t>
            </w:r>
            <w:r>
              <w:rPr>
                <w:noProof/>
                <w:sz w:val="16"/>
              </w:rPr>
              <w:br/>
            </w:r>
            <w:r>
              <w:rPr>
                <w:noProof/>
                <w:sz w:val="2"/>
                <w:szCs w:val="24"/>
              </w:rPr>
              <w:t>12825d12-6930-4da1-958a-0750cf5a8df2</w:t>
            </w:r>
          </w:p>
        </w:tc>
        <w:tc>
          <w:tcPr>
            <w:tcW w:w="7407" w:type="dxa"/>
            <w:shd w:val="clear" w:color="auto" w:fill="F2F2F2" w:themeFill="background1" w:themeFillShade="F2"/>
          </w:tcPr>
          <w:p w14:paraId="4B07C4BE" w14:textId="77777777" w:rsidR="00000000" w:rsidRDefault="004F6206">
            <w:pPr>
              <w:rPr>
                <w:noProof/>
                <w:szCs w:val="24"/>
              </w:rPr>
            </w:pPr>
            <w:r>
              <w:rPr>
                <w:rStyle w:val="mqInternal"/>
                <w:noProof/>
                <w:szCs w:val="24"/>
              </w:rPr>
              <w:t>[1}</w:t>
            </w:r>
            <w:r>
              <w:rPr>
                <w:noProof/>
                <w:szCs w:val="24"/>
              </w:rPr>
              <w:t>Telestream Wirecast encoder</w:t>
            </w:r>
            <w:r>
              <w:rPr>
                <w:rStyle w:val="mqInternal"/>
                <w:noProof/>
                <w:szCs w:val="24"/>
              </w:rPr>
              <w:t>{2]</w:t>
            </w:r>
          </w:p>
        </w:tc>
        <w:tc>
          <w:tcPr>
            <w:tcW w:w="7407" w:type="dxa"/>
          </w:tcPr>
          <w:p w14:paraId="04137C1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三次元ワイヤキャスト</w:t>
            </w:r>
            <w:r>
              <w:rPr>
                <w:rFonts w:ascii="MS Gothic" w:eastAsia="MS Gothic" w:hint="eastAsia"/>
                <w:szCs w:val="24"/>
                <w:lang w:val="ja-JP"/>
              </w:rPr>
              <w:t>エンコーダ</w:t>
            </w:r>
            <w:r>
              <w:rPr>
                <w:rStyle w:val="mqInternal"/>
                <w:noProof/>
                <w:szCs w:val="24"/>
                <w:lang w:val="ja-JP"/>
              </w:rPr>
              <w:t>{2]</w:t>
            </w:r>
          </w:p>
        </w:tc>
      </w:tr>
      <w:tr w:rsidR="00000000" w14:paraId="7670E2F6" w14:textId="77777777">
        <w:tc>
          <w:tcPr>
            <w:tcW w:w="660" w:type="dxa"/>
            <w:shd w:val="clear" w:color="auto" w:fill="F2F2F2" w:themeFill="background1" w:themeFillShade="F2"/>
          </w:tcPr>
          <w:p w14:paraId="5C020923" w14:textId="77777777" w:rsidR="00000000" w:rsidRDefault="004F6206">
            <w:pPr>
              <w:rPr>
                <w:noProof/>
                <w:sz w:val="2"/>
                <w:szCs w:val="24"/>
              </w:rPr>
            </w:pPr>
            <w:r>
              <w:rPr>
                <w:noProof/>
                <w:sz w:val="16"/>
                <w:szCs w:val="24"/>
              </w:rPr>
              <w:t xml:space="preserve">750 </w:t>
            </w:r>
            <w:r>
              <w:rPr>
                <w:noProof/>
                <w:sz w:val="16"/>
              </w:rPr>
              <w:br/>
            </w:r>
            <w:r>
              <w:rPr>
                <w:noProof/>
                <w:sz w:val="2"/>
                <w:szCs w:val="24"/>
              </w:rPr>
              <w:t>5e905682-6a60-45dc-8c15-b6360160731b</w:t>
            </w:r>
          </w:p>
        </w:tc>
        <w:tc>
          <w:tcPr>
            <w:tcW w:w="7407" w:type="dxa"/>
            <w:shd w:val="clear" w:color="auto" w:fill="F2F2F2" w:themeFill="background1" w:themeFillShade="F2"/>
          </w:tcPr>
          <w:p w14:paraId="552568CB" w14:textId="77777777" w:rsidR="00000000" w:rsidRDefault="004F6206">
            <w:pPr>
              <w:rPr>
                <w:noProof/>
                <w:szCs w:val="24"/>
              </w:rPr>
            </w:pPr>
            <w:r>
              <w:rPr>
                <w:rStyle w:val="mqInternal"/>
                <w:noProof/>
                <w:szCs w:val="24"/>
              </w:rPr>
              <w:t>[1}</w:t>
            </w:r>
            <w:r>
              <w:rPr>
                <w:noProof/>
                <w:szCs w:val="24"/>
              </w:rPr>
              <w:t>OBS Studio encoder</w:t>
            </w:r>
            <w:r>
              <w:rPr>
                <w:rStyle w:val="mqInternal"/>
                <w:noProof/>
                <w:szCs w:val="24"/>
              </w:rPr>
              <w:t>{2]</w:t>
            </w:r>
          </w:p>
        </w:tc>
        <w:tc>
          <w:tcPr>
            <w:tcW w:w="7407" w:type="dxa"/>
          </w:tcPr>
          <w:p w14:paraId="17320EDD" w14:textId="77777777" w:rsidR="00000000" w:rsidRDefault="004F6206">
            <w:pPr>
              <w:rPr>
                <w:szCs w:val="24"/>
                <w:lang w:val="ja-JP"/>
              </w:rPr>
            </w:pPr>
            <w:r>
              <w:rPr>
                <w:rStyle w:val="mqInternal"/>
                <w:noProof/>
                <w:szCs w:val="24"/>
                <w:lang w:val="ja-JP"/>
              </w:rPr>
              <w:t>[1}</w:t>
            </w:r>
            <w:r>
              <w:rPr>
                <w:szCs w:val="24"/>
                <w:lang w:val="ja-JP"/>
              </w:rPr>
              <w:t xml:space="preserve">OBS </w:t>
            </w:r>
            <w:r>
              <w:rPr>
                <w:rFonts w:ascii="MS Gothic" w:eastAsia="MS Gothic" w:hint="eastAsia"/>
                <w:szCs w:val="24"/>
                <w:lang w:val="ja-JP"/>
              </w:rPr>
              <w:t>スタジオエンコーダー</w:t>
            </w:r>
            <w:r>
              <w:rPr>
                <w:rStyle w:val="mqInternal"/>
                <w:noProof/>
                <w:szCs w:val="24"/>
                <w:lang w:val="ja-JP"/>
              </w:rPr>
              <w:t>{2]</w:t>
            </w:r>
          </w:p>
        </w:tc>
      </w:tr>
      <w:tr w:rsidR="00000000" w14:paraId="15F7F611" w14:textId="77777777">
        <w:tc>
          <w:tcPr>
            <w:tcW w:w="660" w:type="dxa"/>
            <w:shd w:val="clear" w:color="auto" w:fill="F2F2F2" w:themeFill="background1" w:themeFillShade="F2"/>
          </w:tcPr>
          <w:p w14:paraId="63BFFDC9" w14:textId="77777777" w:rsidR="00000000" w:rsidRDefault="004F6206">
            <w:pPr>
              <w:rPr>
                <w:noProof/>
                <w:sz w:val="2"/>
                <w:szCs w:val="24"/>
              </w:rPr>
            </w:pPr>
            <w:r>
              <w:rPr>
                <w:noProof/>
                <w:sz w:val="16"/>
                <w:szCs w:val="24"/>
              </w:rPr>
              <w:t xml:space="preserve">751 </w:t>
            </w:r>
            <w:r>
              <w:rPr>
                <w:noProof/>
                <w:sz w:val="16"/>
              </w:rPr>
              <w:br/>
            </w:r>
            <w:r>
              <w:rPr>
                <w:noProof/>
                <w:sz w:val="2"/>
                <w:szCs w:val="24"/>
              </w:rPr>
              <w:t>aa6993c9-ebfc-459f-be73-857a20c139d4</w:t>
            </w:r>
          </w:p>
        </w:tc>
        <w:tc>
          <w:tcPr>
            <w:tcW w:w="7407" w:type="dxa"/>
            <w:shd w:val="clear" w:color="auto" w:fill="F2F2F2" w:themeFill="background1" w:themeFillShade="F2"/>
          </w:tcPr>
          <w:p w14:paraId="57780320" w14:textId="77777777" w:rsidR="00000000" w:rsidRDefault="004F6206">
            <w:pPr>
              <w:rPr>
                <w:noProof/>
                <w:szCs w:val="24"/>
              </w:rPr>
            </w:pPr>
            <w:r>
              <w:rPr>
                <w:noProof/>
                <w:szCs w:val="24"/>
              </w:rPr>
              <w:t>Cleanup</w:t>
            </w:r>
          </w:p>
        </w:tc>
        <w:tc>
          <w:tcPr>
            <w:tcW w:w="7407" w:type="dxa"/>
          </w:tcPr>
          <w:p w14:paraId="321CCD2D" w14:textId="77777777" w:rsidR="00000000" w:rsidRDefault="004F6206">
            <w:pPr>
              <w:rPr>
                <w:szCs w:val="24"/>
                <w:lang w:val="ja-JP"/>
              </w:rPr>
            </w:pPr>
            <w:r>
              <w:rPr>
                <w:rFonts w:ascii="MS Gothic" w:eastAsia="MS Gothic" w:hint="eastAsia"/>
                <w:szCs w:val="24"/>
                <w:lang w:val="ja-JP"/>
              </w:rPr>
              <w:t>クリーンアップ</w:t>
            </w:r>
          </w:p>
        </w:tc>
      </w:tr>
      <w:tr w:rsidR="00000000" w14:paraId="3D541B4F" w14:textId="77777777">
        <w:tc>
          <w:tcPr>
            <w:tcW w:w="660" w:type="dxa"/>
            <w:shd w:val="clear" w:color="auto" w:fill="F2F2F2" w:themeFill="background1" w:themeFillShade="F2"/>
          </w:tcPr>
          <w:p w14:paraId="64A79EEC" w14:textId="77777777" w:rsidR="00000000" w:rsidRDefault="004F6206">
            <w:pPr>
              <w:rPr>
                <w:noProof/>
                <w:sz w:val="2"/>
                <w:szCs w:val="24"/>
              </w:rPr>
            </w:pPr>
            <w:r>
              <w:rPr>
                <w:noProof/>
                <w:sz w:val="16"/>
                <w:szCs w:val="24"/>
              </w:rPr>
              <w:lastRenderedPageBreak/>
              <w:t xml:space="preserve">752 </w:t>
            </w:r>
            <w:r>
              <w:rPr>
                <w:noProof/>
                <w:sz w:val="16"/>
              </w:rPr>
              <w:br/>
            </w:r>
            <w:r>
              <w:rPr>
                <w:noProof/>
                <w:sz w:val="2"/>
                <w:szCs w:val="24"/>
              </w:rPr>
              <w:t>15d0fc91-8174-447d-820a-6bea578f837a</w:t>
            </w:r>
          </w:p>
        </w:tc>
        <w:tc>
          <w:tcPr>
            <w:tcW w:w="7407" w:type="dxa"/>
            <w:shd w:val="clear" w:color="auto" w:fill="F2F2F2" w:themeFill="background1" w:themeFillShade="F2"/>
          </w:tcPr>
          <w:p w14:paraId="0D88BF25" w14:textId="77777777" w:rsidR="00000000" w:rsidRDefault="004F6206">
            <w:pPr>
              <w:rPr>
                <w:noProof/>
                <w:szCs w:val="24"/>
              </w:rPr>
            </w:pPr>
            <w:r>
              <w:rPr>
                <w:noProof/>
                <w:szCs w:val="24"/>
              </w:rPr>
              <w:t>When your live stream is complete, you can clean up the artifacts for your stream as follows:</w:t>
            </w:r>
          </w:p>
        </w:tc>
        <w:tc>
          <w:tcPr>
            <w:tcW w:w="7407" w:type="dxa"/>
          </w:tcPr>
          <w:p w14:paraId="5219A823" w14:textId="77777777" w:rsidR="00000000" w:rsidRDefault="004F6206">
            <w:pPr>
              <w:rPr>
                <w:szCs w:val="24"/>
                <w:lang w:val="ja-JP"/>
              </w:rPr>
            </w:pPr>
            <w:r>
              <w:rPr>
                <w:rFonts w:ascii="MS Gothic" w:eastAsia="MS Gothic" w:hint="eastAsia"/>
                <w:szCs w:val="24"/>
                <w:lang w:val="ja-JP"/>
              </w:rPr>
              <w:t>ライブ配信が完了したら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ストリームのアーティファクトを次のようにクリーンアップできます</w:t>
            </w:r>
            <w:r>
              <w:rPr>
                <w:rFonts w:ascii="Microsoft YaHei UI" w:eastAsia="Microsoft YaHei UI" w:hAnsi="Microsoft YaHei UI" w:cs="Microsoft YaHei UI" w:hint="eastAsia"/>
                <w:szCs w:val="24"/>
                <w:lang w:val="ja-JP"/>
              </w:rPr>
              <w:t>。</w:t>
            </w:r>
          </w:p>
        </w:tc>
      </w:tr>
      <w:tr w:rsidR="00000000" w14:paraId="63E120CC" w14:textId="77777777">
        <w:tc>
          <w:tcPr>
            <w:tcW w:w="660" w:type="dxa"/>
            <w:shd w:val="clear" w:color="auto" w:fill="F2F2F2" w:themeFill="background1" w:themeFillShade="F2"/>
          </w:tcPr>
          <w:p w14:paraId="5EA8824F" w14:textId="77777777" w:rsidR="00000000" w:rsidRDefault="004F6206">
            <w:pPr>
              <w:rPr>
                <w:noProof/>
                <w:sz w:val="2"/>
                <w:szCs w:val="24"/>
              </w:rPr>
            </w:pPr>
            <w:r>
              <w:rPr>
                <w:noProof/>
                <w:sz w:val="16"/>
                <w:szCs w:val="24"/>
              </w:rPr>
              <w:t xml:space="preserve">753 </w:t>
            </w:r>
            <w:r>
              <w:rPr>
                <w:noProof/>
                <w:sz w:val="16"/>
              </w:rPr>
              <w:br/>
            </w:r>
            <w:r>
              <w:rPr>
                <w:noProof/>
                <w:sz w:val="2"/>
                <w:szCs w:val="24"/>
              </w:rPr>
              <w:t>29e50172-e1a8-4ec7-a902-dcc638fca473</w:t>
            </w:r>
          </w:p>
        </w:tc>
        <w:tc>
          <w:tcPr>
            <w:tcW w:w="7407" w:type="dxa"/>
            <w:shd w:val="clear" w:color="auto" w:fill="F2F2F2" w:themeFill="background1" w:themeFillShade="F2"/>
          </w:tcPr>
          <w:p w14:paraId="019BFE06" w14:textId="77777777" w:rsidR="00000000" w:rsidRDefault="004F6206">
            <w:pPr>
              <w:rPr>
                <w:noProof/>
                <w:szCs w:val="24"/>
              </w:rPr>
            </w:pPr>
            <w:r>
              <w:rPr>
                <w:noProof/>
                <w:szCs w:val="24"/>
              </w:rPr>
              <w:t>Stop your streaming encoder</w:t>
            </w:r>
          </w:p>
        </w:tc>
        <w:tc>
          <w:tcPr>
            <w:tcW w:w="7407" w:type="dxa"/>
          </w:tcPr>
          <w:p w14:paraId="586CE02E" w14:textId="77777777" w:rsidR="00000000" w:rsidRDefault="004F6206">
            <w:pPr>
              <w:rPr>
                <w:szCs w:val="24"/>
                <w:lang w:val="ja-JP"/>
              </w:rPr>
            </w:pPr>
            <w:r>
              <w:rPr>
                <w:rFonts w:ascii="MS Gothic" w:eastAsia="MS Gothic" w:hint="eastAsia"/>
                <w:szCs w:val="24"/>
                <w:lang w:val="ja-JP"/>
              </w:rPr>
              <w:t>ストリーミングエンコーダを停止する</w:t>
            </w:r>
          </w:p>
        </w:tc>
      </w:tr>
      <w:tr w:rsidR="00000000" w14:paraId="4DFE26FB" w14:textId="77777777">
        <w:tc>
          <w:tcPr>
            <w:tcW w:w="660" w:type="dxa"/>
            <w:shd w:val="clear" w:color="auto" w:fill="F2F2F2" w:themeFill="background1" w:themeFillShade="F2"/>
          </w:tcPr>
          <w:p w14:paraId="4EB4207A" w14:textId="77777777" w:rsidR="00000000" w:rsidRDefault="004F6206">
            <w:pPr>
              <w:rPr>
                <w:noProof/>
                <w:sz w:val="2"/>
                <w:szCs w:val="24"/>
              </w:rPr>
            </w:pPr>
            <w:r>
              <w:rPr>
                <w:noProof/>
                <w:sz w:val="16"/>
                <w:szCs w:val="24"/>
              </w:rPr>
              <w:t xml:space="preserve">754 </w:t>
            </w:r>
            <w:r>
              <w:rPr>
                <w:noProof/>
                <w:sz w:val="16"/>
              </w:rPr>
              <w:br/>
            </w:r>
            <w:r>
              <w:rPr>
                <w:noProof/>
                <w:sz w:val="2"/>
                <w:szCs w:val="24"/>
              </w:rPr>
              <w:t>779ee4e1-664a-464c-be6</w:t>
            </w:r>
            <w:r>
              <w:rPr>
                <w:noProof/>
                <w:sz w:val="2"/>
                <w:szCs w:val="24"/>
              </w:rPr>
              <w:t>c-c98bb00b159b</w:t>
            </w:r>
          </w:p>
        </w:tc>
        <w:tc>
          <w:tcPr>
            <w:tcW w:w="7407" w:type="dxa"/>
            <w:shd w:val="clear" w:color="auto" w:fill="F2F2F2" w:themeFill="background1" w:themeFillShade="F2"/>
          </w:tcPr>
          <w:p w14:paraId="6F4ED783" w14:textId="77777777" w:rsidR="00000000" w:rsidRDefault="004F6206">
            <w:pPr>
              <w:rPr>
                <w:noProof/>
                <w:szCs w:val="24"/>
              </w:rPr>
            </w:pPr>
            <w:r>
              <w:rPr>
                <w:noProof/>
                <w:szCs w:val="24"/>
              </w:rPr>
              <w:t>Cancel the live job.</w:t>
            </w:r>
          </w:p>
        </w:tc>
        <w:tc>
          <w:tcPr>
            <w:tcW w:w="7407" w:type="dxa"/>
          </w:tcPr>
          <w:p w14:paraId="3EAEABB5" w14:textId="77777777" w:rsidR="00000000" w:rsidRDefault="004F6206">
            <w:pPr>
              <w:rPr>
                <w:szCs w:val="24"/>
                <w:lang w:val="ja-JP"/>
              </w:rPr>
            </w:pPr>
            <w:r>
              <w:rPr>
                <w:rFonts w:ascii="MS Gothic" w:eastAsia="MS Gothic" w:hint="eastAsia"/>
                <w:szCs w:val="24"/>
                <w:lang w:val="ja-JP"/>
              </w:rPr>
              <w:t>ライブジョブをキャンセルします</w:t>
            </w:r>
            <w:r>
              <w:rPr>
                <w:rFonts w:ascii="Microsoft YaHei UI" w:eastAsia="Microsoft YaHei UI" w:hAnsi="Microsoft YaHei UI" w:cs="Microsoft YaHei UI" w:hint="eastAsia"/>
                <w:szCs w:val="24"/>
                <w:lang w:val="ja-JP"/>
              </w:rPr>
              <w:t>。</w:t>
            </w:r>
          </w:p>
        </w:tc>
      </w:tr>
      <w:tr w:rsidR="00000000" w14:paraId="204D11A4" w14:textId="77777777">
        <w:tc>
          <w:tcPr>
            <w:tcW w:w="660" w:type="dxa"/>
            <w:shd w:val="clear" w:color="auto" w:fill="F2F2F2" w:themeFill="background1" w:themeFillShade="F2"/>
          </w:tcPr>
          <w:p w14:paraId="2A2A3810" w14:textId="77777777" w:rsidR="00000000" w:rsidRDefault="004F6206">
            <w:pPr>
              <w:rPr>
                <w:noProof/>
                <w:sz w:val="2"/>
                <w:szCs w:val="24"/>
              </w:rPr>
            </w:pPr>
            <w:r>
              <w:rPr>
                <w:noProof/>
                <w:sz w:val="16"/>
                <w:szCs w:val="24"/>
              </w:rPr>
              <w:t xml:space="preserve">755 </w:t>
            </w:r>
            <w:r>
              <w:rPr>
                <w:noProof/>
                <w:sz w:val="16"/>
              </w:rPr>
              <w:br/>
            </w:r>
            <w:r>
              <w:rPr>
                <w:noProof/>
                <w:sz w:val="2"/>
                <w:szCs w:val="24"/>
              </w:rPr>
              <w:t>c09ba740-c7f6-452f-b79f-650a90239bca</w:t>
            </w:r>
          </w:p>
        </w:tc>
        <w:tc>
          <w:tcPr>
            <w:tcW w:w="7407" w:type="dxa"/>
            <w:shd w:val="clear" w:color="auto" w:fill="F2F2F2" w:themeFill="background1" w:themeFillShade="F2"/>
          </w:tcPr>
          <w:p w14:paraId="30B57F3A" w14:textId="77777777" w:rsidR="00000000" w:rsidRDefault="004F6206">
            <w:pPr>
              <w:rPr>
                <w:noProof/>
                <w:szCs w:val="24"/>
              </w:rPr>
            </w:pPr>
            <w:r>
              <w:rPr>
                <w:rStyle w:val="mqInternal"/>
                <w:noProof/>
                <w:szCs w:val="24"/>
              </w:rPr>
              <w:t>[1}</w:t>
            </w:r>
            <w:r>
              <w:rPr>
                <w:noProof/>
                <w:szCs w:val="24"/>
              </w:rPr>
              <w:t>The live job is only available for the reconnect time specified when the job was created.</w:t>
            </w:r>
            <w:r>
              <w:rPr>
                <w:rStyle w:val="mqInternal"/>
                <w:noProof/>
                <w:szCs w:val="24"/>
              </w:rPr>
              <w:t>{2]</w:t>
            </w:r>
          </w:p>
        </w:tc>
        <w:tc>
          <w:tcPr>
            <w:tcW w:w="7407" w:type="dxa"/>
          </w:tcPr>
          <w:p w14:paraId="3DDE9D8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ジョブの作成時に指定された再接続時間にのみ使用できます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A1CD534" w14:textId="77777777">
        <w:tc>
          <w:tcPr>
            <w:tcW w:w="660" w:type="dxa"/>
            <w:shd w:val="clear" w:color="auto" w:fill="F2F2F2" w:themeFill="background1" w:themeFillShade="F2"/>
          </w:tcPr>
          <w:p w14:paraId="47AA87C3" w14:textId="77777777" w:rsidR="00000000" w:rsidRDefault="004F6206">
            <w:pPr>
              <w:rPr>
                <w:noProof/>
                <w:sz w:val="2"/>
                <w:szCs w:val="24"/>
              </w:rPr>
            </w:pPr>
            <w:r>
              <w:rPr>
                <w:noProof/>
                <w:sz w:val="16"/>
                <w:szCs w:val="24"/>
              </w:rPr>
              <w:t xml:space="preserve">756 </w:t>
            </w:r>
            <w:r>
              <w:rPr>
                <w:noProof/>
                <w:sz w:val="16"/>
              </w:rPr>
              <w:br/>
            </w:r>
            <w:r>
              <w:rPr>
                <w:noProof/>
                <w:sz w:val="2"/>
                <w:szCs w:val="24"/>
              </w:rPr>
              <w:t>6081bb25-a940-40fd-96c9-e9594237d21a</w:t>
            </w:r>
          </w:p>
        </w:tc>
        <w:tc>
          <w:tcPr>
            <w:tcW w:w="7407" w:type="dxa"/>
            <w:shd w:val="clear" w:color="auto" w:fill="F2F2F2" w:themeFill="background1" w:themeFillShade="F2"/>
          </w:tcPr>
          <w:p w14:paraId="74270CBE" w14:textId="77777777" w:rsidR="00000000" w:rsidRDefault="004F6206">
            <w:pPr>
              <w:rPr>
                <w:noProof/>
                <w:szCs w:val="24"/>
              </w:rPr>
            </w:pPr>
            <w:r>
              <w:rPr>
                <w:noProof/>
                <w:szCs w:val="24"/>
              </w:rPr>
              <w:t xml:space="preserve">To cancel a live job, send a </w:t>
            </w:r>
            <w:r>
              <w:rPr>
                <w:rStyle w:val="mqInternal"/>
                <w:noProof/>
                <w:szCs w:val="24"/>
              </w:rPr>
              <w:t>[1}[2]{3]</w:t>
            </w:r>
            <w:r>
              <w:rPr>
                <w:noProof/>
                <w:szCs w:val="24"/>
              </w:rPr>
              <w:t xml:space="preserve"> request as follows:</w:t>
            </w:r>
          </w:p>
        </w:tc>
        <w:tc>
          <w:tcPr>
            <w:tcW w:w="7407" w:type="dxa"/>
          </w:tcPr>
          <w:p w14:paraId="1920CB1D" w14:textId="77777777" w:rsidR="00000000" w:rsidRDefault="004F6206">
            <w:pPr>
              <w:rPr>
                <w:szCs w:val="24"/>
                <w:lang w:val="ja-JP"/>
              </w:rPr>
            </w:pPr>
            <w:r>
              <w:rPr>
                <w:rFonts w:ascii="MS Gothic" w:eastAsia="MS Gothic" w:hint="eastAsia"/>
                <w:szCs w:val="24"/>
                <w:lang w:val="ja-JP"/>
              </w:rPr>
              <w:t>ライブジョブをキャンセルするには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14:paraId="36D6AB55" w14:textId="77777777">
        <w:tc>
          <w:tcPr>
            <w:tcW w:w="660" w:type="dxa"/>
            <w:shd w:val="clear" w:color="auto" w:fill="F2F2F2" w:themeFill="background1" w:themeFillShade="F2"/>
          </w:tcPr>
          <w:p w14:paraId="5F2BF22C" w14:textId="77777777" w:rsidR="00000000" w:rsidRDefault="004F6206">
            <w:pPr>
              <w:rPr>
                <w:noProof/>
                <w:sz w:val="2"/>
                <w:szCs w:val="24"/>
              </w:rPr>
            </w:pPr>
            <w:r>
              <w:rPr>
                <w:noProof/>
                <w:sz w:val="16"/>
                <w:szCs w:val="24"/>
              </w:rPr>
              <w:t xml:space="preserve">757 </w:t>
            </w:r>
            <w:r>
              <w:rPr>
                <w:noProof/>
                <w:sz w:val="16"/>
              </w:rPr>
              <w:br/>
            </w:r>
            <w:r>
              <w:rPr>
                <w:noProof/>
                <w:sz w:val="2"/>
                <w:szCs w:val="24"/>
              </w:rPr>
              <w:t>d983129d-b2a9-438f-ac74-1ae435303a9e</w:t>
            </w:r>
          </w:p>
        </w:tc>
        <w:tc>
          <w:tcPr>
            <w:tcW w:w="7407" w:type="dxa"/>
            <w:shd w:val="clear" w:color="auto" w:fill="F2F2F2" w:themeFill="background1" w:themeFillShade="F2"/>
          </w:tcPr>
          <w:p w14:paraId="33F66A5C" w14:textId="77777777" w:rsidR="00000000" w:rsidRDefault="004F6206">
            <w:pPr>
              <w:rPr>
                <w:noProof/>
                <w:szCs w:val="24"/>
              </w:rPr>
            </w:pPr>
            <w:r>
              <w:rPr>
                <w:noProof/>
                <w:szCs w:val="24"/>
              </w:rPr>
              <w:t>Method</w:t>
            </w:r>
          </w:p>
        </w:tc>
        <w:tc>
          <w:tcPr>
            <w:tcW w:w="7407" w:type="dxa"/>
          </w:tcPr>
          <w:p w14:paraId="0F5B263D" w14:textId="77777777" w:rsidR="00000000" w:rsidRDefault="004F6206">
            <w:pPr>
              <w:rPr>
                <w:szCs w:val="24"/>
                <w:lang w:val="ja-JP"/>
              </w:rPr>
            </w:pPr>
            <w:r>
              <w:rPr>
                <w:rFonts w:ascii="MS Gothic" w:eastAsia="MS Gothic" w:hint="eastAsia"/>
                <w:szCs w:val="24"/>
                <w:lang w:val="ja-JP"/>
              </w:rPr>
              <w:t>方法</w:t>
            </w:r>
          </w:p>
        </w:tc>
      </w:tr>
      <w:tr w:rsidR="00000000" w14:paraId="07D60DD2" w14:textId="77777777">
        <w:tc>
          <w:tcPr>
            <w:tcW w:w="660" w:type="dxa"/>
            <w:shd w:val="clear" w:color="auto" w:fill="F2F2F2" w:themeFill="background1" w:themeFillShade="F2"/>
          </w:tcPr>
          <w:p w14:paraId="6477A60E" w14:textId="77777777" w:rsidR="00000000" w:rsidRDefault="004F6206">
            <w:pPr>
              <w:rPr>
                <w:noProof/>
                <w:sz w:val="2"/>
                <w:szCs w:val="24"/>
              </w:rPr>
            </w:pPr>
            <w:r>
              <w:rPr>
                <w:noProof/>
                <w:sz w:val="16"/>
                <w:szCs w:val="24"/>
              </w:rPr>
              <w:t xml:space="preserve">758 </w:t>
            </w:r>
            <w:r>
              <w:rPr>
                <w:noProof/>
                <w:sz w:val="16"/>
              </w:rPr>
              <w:br/>
            </w:r>
            <w:r>
              <w:rPr>
                <w:noProof/>
                <w:sz w:val="2"/>
                <w:szCs w:val="24"/>
              </w:rPr>
              <w:t>7ca8abdf-5cdf-4083-b185-615140378eda</w:t>
            </w:r>
          </w:p>
        </w:tc>
        <w:tc>
          <w:tcPr>
            <w:tcW w:w="7407" w:type="dxa"/>
            <w:shd w:val="clear" w:color="auto" w:fill="F2F2F2" w:themeFill="background1" w:themeFillShade="F2"/>
          </w:tcPr>
          <w:p w14:paraId="5D2A608B" w14:textId="77777777" w:rsidR="00000000" w:rsidRDefault="004F6206">
            <w:pPr>
              <w:rPr>
                <w:noProof/>
                <w:szCs w:val="24"/>
              </w:rPr>
            </w:pPr>
            <w:r>
              <w:rPr>
                <w:rStyle w:val="mqInternal"/>
                <w:noProof/>
                <w:szCs w:val="24"/>
              </w:rPr>
              <w:t>[1}[2]{3]</w:t>
            </w:r>
          </w:p>
        </w:tc>
        <w:tc>
          <w:tcPr>
            <w:tcW w:w="7407" w:type="dxa"/>
          </w:tcPr>
          <w:p w14:paraId="3DC69F32" w14:textId="77777777" w:rsidR="00000000" w:rsidRDefault="004F6206">
            <w:pPr>
              <w:rPr>
                <w:szCs w:val="24"/>
                <w:lang w:val="ja-JP"/>
              </w:rPr>
            </w:pPr>
            <w:r>
              <w:rPr>
                <w:rStyle w:val="mqInternal"/>
                <w:noProof/>
                <w:szCs w:val="24"/>
                <w:lang w:val="ja-JP"/>
              </w:rPr>
              <w:t>[1}[2]{3]</w:t>
            </w:r>
          </w:p>
        </w:tc>
      </w:tr>
      <w:tr w:rsidR="00000000" w14:paraId="1509B093" w14:textId="77777777">
        <w:tc>
          <w:tcPr>
            <w:tcW w:w="660" w:type="dxa"/>
            <w:shd w:val="clear" w:color="auto" w:fill="F2F2F2" w:themeFill="background1" w:themeFillShade="F2"/>
          </w:tcPr>
          <w:p w14:paraId="39DCDDCC" w14:textId="77777777" w:rsidR="00000000" w:rsidRDefault="004F6206">
            <w:pPr>
              <w:rPr>
                <w:noProof/>
                <w:sz w:val="2"/>
                <w:szCs w:val="24"/>
              </w:rPr>
            </w:pPr>
            <w:r>
              <w:rPr>
                <w:noProof/>
                <w:sz w:val="16"/>
                <w:szCs w:val="24"/>
              </w:rPr>
              <w:t xml:space="preserve">759 </w:t>
            </w:r>
            <w:r>
              <w:rPr>
                <w:noProof/>
                <w:sz w:val="16"/>
              </w:rPr>
              <w:br/>
            </w:r>
            <w:r>
              <w:rPr>
                <w:noProof/>
                <w:sz w:val="2"/>
                <w:szCs w:val="24"/>
              </w:rPr>
              <w:t>5cad4233-0f1f-40ad-9443-90e8ea588fbc</w:t>
            </w:r>
          </w:p>
        </w:tc>
        <w:tc>
          <w:tcPr>
            <w:tcW w:w="7407" w:type="dxa"/>
            <w:shd w:val="clear" w:color="auto" w:fill="F2F2F2" w:themeFill="background1" w:themeFillShade="F2"/>
          </w:tcPr>
          <w:p w14:paraId="6935B0E6" w14:textId="77777777" w:rsidR="00000000" w:rsidRDefault="004F6206">
            <w:pPr>
              <w:rPr>
                <w:noProof/>
                <w:szCs w:val="24"/>
              </w:rPr>
            </w:pPr>
            <w:r>
              <w:rPr>
                <w:noProof/>
                <w:szCs w:val="24"/>
              </w:rPr>
              <w:t>URL</w:t>
            </w:r>
          </w:p>
        </w:tc>
        <w:tc>
          <w:tcPr>
            <w:tcW w:w="7407" w:type="dxa"/>
          </w:tcPr>
          <w:p w14:paraId="4BD066EF" w14:textId="77777777" w:rsidR="00000000" w:rsidRDefault="004F6206">
            <w:pPr>
              <w:rPr>
                <w:szCs w:val="24"/>
                <w:lang w:val="ja-JP"/>
              </w:rPr>
            </w:pPr>
            <w:r>
              <w:rPr>
                <w:szCs w:val="24"/>
                <w:lang w:val="ja-JP"/>
              </w:rPr>
              <w:t>URL</w:t>
            </w:r>
          </w:p>
        </w:tc>
      </w:tr>
      <w:tr w:rsidR="00000000" w14:paraId="44F59BA3" w14:textId="77777777">
        <w:tc>
          <w:tcPr>
            <w:tcW w:w="660" w:type="dxa"/>
            <w:shd w:val="clear" w:color="auto" w:fill="F2F2F2" w:themeFill="background1" w:themeFillShade="F2"/>
          </w:tcPr>
          <w:p w14:paraId="2FC7B166" w14:textId="77777777" w:rsidR="00000000" w:rsidRDefault="004F6206">
            <w:pPr>
              <w:rPr>
                <w:noProof/>
                <w:sz w:val="2"/>
                <w:szCs w:val="24"/>
              </w:rPr>
            </w:pPr>
            <w:r>
              <w:rPr>
                <w:noProof/>
                <w:sz w:val="16"/>
                <w:szCs w:val="24"/>
              </w:rPr>
              <w:t xml:space="preserve">760 </w:t>
            </w:r>
            <w:r>
              <w:rPr>
                <w:noProof/>
                <w:sz w:val="16"/>
              </w:rPr>
              <w:br/>
            </w:r>
            <w:r>
              <w:rPr>
                <w:noProof/>
                <w:sz w:val="2"/>
                <w:szCs w:val="24"/>
              </w:rPr>
              <w:t>20d3a51a-e2ef-41f1-9e6c-2a820a0c6bd3</w:t>
            </w:r>
          </w:p>
        </w:tc>
        <w:tc>
          <w:tcPr>
            <w:tcW w:w="7407" w:type="dxa"/>
            <w:shd w:val="clear" w:color="auto" w:fill="F2F2F2" w:themeFill="background1" w:themeFillShade="F2"/>
          </w:tcPr>
          <w:p w14:paraId="1AED6029" w14:textId="77777777" w:rsidR="00000000" w:rsidRDefault="004F6206">
            <w:pPr>
              <w:rPr>
                <w:noProof/>
                <w:szCs w:val="24"/>
              </w:rPr>
            </w:pPr>
            <w:r>
              <w:rPr>
                <w:rStyle w:val="mqInternal"/>
                <w:noProof/>
                <w:szCs w:val="24"/>
              </w:rPr>
              <w:t>[1}[2]{3]</w:t>
            </w:r>
          </w:p>
        </w:tc>
        <w:tc>
          <w:tcPr>
            <w:tcW w:w="7407" w:type="dxa"/>
          </w:tcPr>
          <w:p w14:paraId="1F8ED106" w14:textId="77777777" w:rsidR="00000000" w:rsidRDefault="004F6206">
            <w:pPr>
              <w:rPr>
                <w:szCs w:val="24"/>
                <w:lang w:val="ja-JP"/>
              </w:rPr>
            </w:pPr>
            <w:r>
              <w:rPr>
                <w:rStyle w:val="mqInternal"/>
                <w:noProof/>
                <w:szCs w:val="24"/>
                <w:lang w:val="ja-JP"/>
              </w:rPr>
              <w:t>[1}[2]{3]</w:t>
            </w:r>
          </w:p>
        </w:tc>
      </w:tr>
      <w:tr w:rsidR="00000000" w14:paraId="5EE0652C" w14:textId="77777777">
        <w:tc>
          <w:tcPr>
            <w:tcW w:w="660" w:type="dxa"/>
            <w:shd w:val="clear" w:color="auto" w:fill="F2F2F2" w:themeFill="background1" w:themeFillShade="F2"/>
          </w:tcPr>
          <w:p w14:paraId="1D60887F" w14:textId="77777777" w:rsidR="00000000" w:rsidRDefault="004F6206">
            <w:pPr>
              <w:rPr>
                <w:noProof/>
                <w:sz w:val="2"/>
                <w:szCs w:val="24"/>
              </w:rPr>
            </w:pPr>
            <w:r>
              <w:rPr>
                <w:noProof/>
                <w:sz w:val="16"/>
                <w:szCs w:val="24"/>
              </w:rPr>
              <w:t xml:space="preserve">761 </w:t>
            </w:r>
            <w:r>
              <w:rPr>
                <w:noProof/>
                <w:sz w:val="16"/>
              </w:rPr>
              <w:br/>
            </w:r>
            <w:r>
              <w:rPr>
                <w:noProof/>
                <w:sz w:val="2"/>
                <w:szCs w:val="24"/>
              </w:rPr>
              <w:t>89f414af-b4f5-4036-8fcd-df781026facc</w:t>
            </w:r>
          </w:p>
        </w:tc>
        <w:tc>
          <w:tcPr>
            <w:tcW w:w="7407" w:type="dxa"/>
            <w:shd w:val="clear" w:color="auto" w:fill="F2F2F2" w:themeFill="background1" w:themeFillShade="F2"/>
          </w:tcPr>
          <w:p w14:paraId="1B61202B" w14:textId="77777777" w:rsidR="00000000" w:rsidRDefault="004F6206">
            <w:pPr>
              <w:rPr>
                <w:noProof/>
                <w:szCs w:val="24"/>
              </w:rPr>
            </w:pPr>
            <w:r>
              <w:rPr>
                <w:noProof/>
                <w:szCs w:val="24"/>
              </w:rPr>
              <w:t>Headers</w:t>
            </w:r>
          </w:p>
        </w:tc>
        <w:tc>
          <w:tcPr>
            <w:tcW w:w="7407" w:type="dxa"/>
          </w:tcPr>
          <w:p w14:paraId="781BD5A7" w14:textId="77777777" w:rsidR="00000000" w:rsidRDefault="004F6206">
            <w:pPr>
              <w:rPr>
                <w:szCs w:val="24"/>
                <w:lang w:val="ja-JP"/>
              </w:rPr>
            </w:pPr>
            <w:r>
              <w:rPr>
                <w:rFonts w:ascii="MS Gothic" w:eastAsia="MS Gothic" w:hint="eastAsia"/>
                <w:szCs w:val="24"/>
                <w:lang w:val="ja-JP"/>
              </w:rPr>
              <w:t>ヘッダー</w:t>
            </w:r>
          </w:p>
        </w:tc>
      </w:tr>
      <w:tr w:rsidR="00000000" w14:paraId="4761DBAD" w14:textId="77777777">
        <w:tc>
          <w:tcPr>
            <w:tcW w:w="660" w:type="dxa"/>
            <w:shd w:val="clear" w:color="auto" w:fill="F2F2F2" w:themeFill="background1" w:themeFillShade="F2"/>
          </w:tcPr>
          <w:p w14:paraId="61962C6A" w14:textId="77777777" w:rsidR="00000000" w:rsidRDefault="004F6206">
            <w:pPr>
              <w:rPr>
                <w:noProof/>
                <w:sz w:val="2"/>
                <w:szCs w:val="24"/>
              </w:rPr>
            </w:pPr>
            <w:r>
              <w:rPr>
                <w:noProof/>
                <w:sz w:val="16"/>
                <w:szCs w:val="24"/>
              </w:rPr>
              <w:t xml:space="preserve">762 </w:t>
            </w:r>
            <w:r>
              <w:rPr>
                <w:noProof/>
                <w:sz w:val="16"/>
              </w:rPr>
              <w:br/>
            </w:r>
            <w:r>
              <w:rPr>
                <w:noProof/>
                <w:sz w:val="2"/>
                <w:szCs w:val="24"/>
              </w:rPr>
              <w:t>67c89476-aebd-433a-8a3a-f986f108b056</w:t>
            </w:r>
          </w:p>
        </w:tc>
        <w:tc>
          <w:tcPr>
            <w:tcW w:w="7407" w:type="dxa"/>
            <w:shd w:val="clear" w:color="auto" w:fill="F2F2F2" w:themeFill="background1" w:themeFillShade="F2"/>
          </w:tcPr>
          <w:p w14:paraId="5932B9C5" w14:textId="77777777" w:rsidR="00000000" w:rsidRDefault="004F6206">
            <w:pPr>
              <w:rPr>
                <w:noProof/>
                <w:szCs w:val="24"/>
              </w:rPr>
            </w:pPr>
            <w:r>
              <w:rPr>
                <w:rStyle w:val="mqInternal"/>
                <w:noProof/>
                <w:szCs w:val="24"/>
              </w:rPr>
              <w:t>[1}[2]{3]</w:t>
            </w:r>
          </w:p>
        </w:tc>
        <w:tc>
          <w:tcPr>
            <w:tcW w:w="7407" w:type="dxa"/>
          </w:tcPr>
          <w:p w14:paraId="0A0D9D8D" w14:textId="77777777" w:rsidR="00000000" w:rsidRDefault="004F6206">
            <w:pPr>
              <w:rPr>
                <w:szCs w:val="24"/>
                <w:lang w:val="ja-JP"/>
              </w:rPr>
            </w:pPr>
            <w:r>
              <w:rPr>
                <w:rStyle w:val="mqInternal"/>
                <w:noProof/>
                <w:szCs w:val="24"/>
                <w:lang w:val="ja-JP"/>
              </w:rPr>
              <w:t>[1}[2]{3]</w:t>
            </w:r>
          </w:p>
        </w:tc>
      </w:tr>
      <w:tr w:rsidR="00000000" w14:paraId="6C569BDF" w14:textId="77777777">
        <w:tc>
          <w:tcPr>
            <w:tcW w:w="660" w:type="dxa"/>
            <w:shd w:val="clear" w:color="auto" w:fill="F2F2F2" w:themeFill="background1" w:themeFillShade="F2"/>
          </w:tcPr>
          <w:p w14:paraId="10355132" w14:textId="77777777" w:rsidR="00000000" w:rsidRDefault="004F6206">
            <w:pPr>
              <w:rPr>
                <w:noProof/>
                <w:sz w:val="2"/>
                <w:szCs w:val="24"/>
              </w:rPr>
            </w:pPr>
            <w:r>
              <w:rPr>
                <w:noProof/>
                <w:sz w:val="16"/>
                <w:szCs w:val="24"/>
              </w:rPr>
              <w:t xml:space="preserve">763 </w:t>
            </w:r>
            <w:r>
              <w:rPr>
                <w:noProof/>
                <w:sz w:val="16"/>
              </w:rPr>
              <w:br/>
            </w:r>
            <w:r>
              <w:rPr>
                <w:noProof/>
                <w:sz w:val="2"/>
                <w:szCs w:val="24"/>
              </w:rPr>
              <w:t>1998af20-88ae-4f8b-a6bc-75a307bf3aa0</w:t>
            </w:r>
          </w:p>
        </w:tc>
        <w:tc>
          <w:tcPr>
            <w:tcW w:w="7407" w:type="dxa"/>
            <w:shd w:val="clear" w:color="auto" w:fill="F2F2F2" w:themeFill="background1" w:themeFillShade="F2"/>
          </w:tcPr>
          <w:p w14:paraId="68789A5E" w14:textId="77777777" w:rsidR="00000000" w:rsidRDefault="004F6206">
            <w:pPr>
              <w:rPr>
                <w:noProof/>
                <w:szCs w:val="24"/>
              </w:rPr>
            </w:pPr>
            <w:r>
              <w:rPr>
                <w:noProof/>
                <w:szCs w:val="24"/>
              </w:rPr>
              <w:t>Content-Type: application/json</w:t>
            </w:r>
          </w:p>
        </w:tc>
        <w:tc>
          <w:tcPr>
            <w:tcW w:w="7407" w:type="dxa"/>
          </w:tcPr>
          <w:p w14:paraId="75C6F29E"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025B6780" w14:textId="77777777">
        <w:tc>
          <w:tcPr>
            <w:tcW w:w="660" w:type="dxa"/>
            <w:shd w:val="clear" w:color="auto" w:fill="F2F2F2" w:themeFill="background1" w:themeFillShade="F2"/>
          </w:tcPr>
          <w:p w14:paraId="51A6993F" w14:textId="77777777" w:rsidR="00000000" w:rsidRDefault="004F6206">
            <w:pPr>
              <w:rPr>
                <w:noProof/>
                <w:sz w:val="2"/>
                <w:szCs w:val="24"/>
              </w:rPr>
            </w:pPr>
            <w:r>
              <w:rPr>
                <w:noProof/>
                <w:sz w:val="16"/>
                <w:szCs w:val="24"/>
              </w:rPr>
              <w:t xml:space="preserve">764 </w:t>
            </w:r>
            <w:r>
              <w:rPr>
                <w:noProof/>
                <w:sz w:val="16"/>
              </w:rPr>
              <w:br/>
            </w:r>
            <w:r>
              <w:rPr>
                <w:noProof/>
                <w:sz w:val="2"/>
                <w:szCs w:val="24"/>
              </w:rPr>
              <w:t>45b42261-9a1c-4c4f-9484-e3ad5a47285f</w:t>
            </w:r>
          </w:p>
        </w:tc>
        <w:tc>
          <w:tcPr>
            <w:tcW w:w="7407" w:type="dxa"/>
            <w:shd w:val="clear" w:color="auto" w:fill="F2F2F2" w:themeFill="background1" w:themeFillShade="F2"/>
          </w:tcPr>
          <w:p w14:paraId="7F51DAA1"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Live API Reference</w:t>
            </w:r>
            <w:r>
              <w:rPr>
                <w:rStyle w:val="mqInternal"/>
                <w:noProof/>
                <w:szCs w:val="24"/>
              </w:rPr>
              <w:t>{2]</w:t>
            </w:r>
            <w:r>
              <w:rPr>
                <w:noProof/>
                <w:szCs w:val="24"/>
              </w:rPr>
              <w:t xml:space="preserve"> document.</w:t>
            </w:r>
          </w:p>
        </w:tc>
        <w:tc>
          <w:tcPr>
            <w:tcW w:w="7407" w:type="dxa"/>
          </w:tcPr>
          <w:p w14:paraId="023D3D0A"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リファレンス</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2786696F" w14:textId="77777777">
        <w:tc>
          <w:tcPr>
            <w:tcW w:w="660" w:type="dxa"/>
            <w:shd w:val="clear" w:color="auto" w:fill="F2F2F2" w:themeFill="background1" w:themeFillShade="F2"/>
          </w:tcPr>
          <w:p w14:paraId="079E5C31" w14:textId="77777777" w:rsidR="00000000" w:rsidRDefault="004F6206">
            <w:pPr>
              <w:rPr>
                <w:noProof/>
                <w:sz w:val="2"/>
                <w:szCs w:val="24"/>
              </w:rPr>
            </w:pPr>
            <w:r>
              <w:rPr>
                <w:noProof/>
                <w:sz w:val="16"/>
                <w:szCs w:val="24"/>
              </w:rPr>
              <w:t xml:space="preserve">765 </w:t>
            </w:r>
            <w:r>
              <w:rPr>
                <w:noProof/>
                <w:sz w:val="16"/>
              </w:rPr>
              <w:br/>
            </w:r>
            <w:r>
              <w:rPr>
                <w:noProof/>
                <w:sz w:val="2"/>
                <w:szCs w:val="24"/>
              </w:rPr>
              <w:t>89facf7b-ccd1-415a-8c43-2bbf0ac9e693</w:t>
            </w:r>
          </w:p>
        </w:tc>
        <w:tc>
          <w:tcPr>
            <w:tcW w:w="7407" w:type="dxa"/>
            <w:shd w:val="clear" w:color="auto" w:fill="F2F2F2" w:themeFill="background1" w:themeFillShade="F2"/>
          </w:tcPr>
          <w:p w14:paraId="6143813C" w14:textId="77777777" w:rsidR="00000000" w:rsidRDefault="004F6206">
            <w:pPr>
              <w:rPr>
                <w:noProof/>
                <w:szCs w:val="24"/>
              </w:rPr>
            </w:pPr>
            <w:r>
              <w:rPr>
                <w:noProof/>
                <w:szCs w:val="24"/>
              </w:rPr>
              <w:t>Delete your ad configuration</w:t>
            </w:r>
          </w:p>
        </w:tc>
        <w:tc>
          <w:tcPr>
            <w:tcW w:w="7407" w:type="dxa"/>
          </w:tcPr>
          <w:p w14:paraId="75C1D146" w14:textId="77777777" w:rsidR="00000000" w:rsidRDefault="004F6206">
            <w:pPr>
              <w:rPr>
                <w:szCs w:val="24"/>
                <w:lang w:val="ja-JP"/>
              </w:rPr>
            </w:pPr>
            <w:r>
              <w:rPr>
                <w:rFonts w:ascii="MS Gothic" w:eastAsia="MS Gothic" w:hint="eastAsia"/>
                <w:szCs w:val="24"/>
                <w:lang w:val="ja-JP"/>
              </w:rPr>
              <w:t>広告設定を削除する</w:t>
            </w:r>
          </w:p>
        </w:tc>
      </w:tr>
      <w:tr w:rsidR="00000000" w14:paraId="68776554" w14:textId="77777777">
        <w:tc>
          <w:tcPr>
            <w:tcW w:w="660" w:type="dxa"/>
            <w:shd w:val="clear" w:color="auto" w:fill="F2F2F2" w:themeFill="background1" w:themeFillShade="F2"/>
          </w:tcPr>
          <w:p w14:paraId="6A879CAA" w14:textId="77777777" w:rsidR="00000000" w:rsidRDefault="004F6206">
            <w:pPr>
              <w:rPr>
                <w:noProof/>
                <w:sz w:val="2"/>
                <w:szCs w:val="24"/>
              </w:rPr>
            </w:pPr>
            <w:r>
              <w:rPr>
                <w:noProof/>
                <w:sz w:val="16"/>
                <w:szCs w:val="24"/>
              </w:rPr>
              <w:t xml:space="preserve">766 </w:t>
            </w:r>
            <w:r>
              <w:rPr>
                <w:noProof/>
                <w:sz w:val="16"/>
              </w:rPr>
              <w:br/>
            </w:r>
            <w:r>
              <w:rPr>
                <w:noProof/>
                <w:sz w:val="2"/>
                <w:szCs w:val="24"/>
              </w:rPr>
              <w:t>386156a2-75a1-40cd-93fe-6ca4b58364c8</w:t>
            </w:r>
          </w:p>
        </w:tc>
        <w:tc>
          <w:tcPr>
            <w:tcW w:w="7407" w:type="dxa"/>
            <w:shd w:val="clear" w:color="auto" w:fill="F2F2F2" w:themeFill="background1" w:themeFillShade="F2"/>
          </w:tcPr>
          <w:p w14:paraId="6F9221B0" w14:textId="77777777" w:rsidR="00000000" w:rsidRDefault="004F6206">
            <w:pPr>
              <w:rPr>
                <w:noProof/>
                <w:szCs w:val="24"/>
              </w:rPr>
            </w:pPr>
            <w:r>
              <w:rPr>
                <w:noProof/>
                <w:szCs w:val="24"/>
              </w:rPr>
              <w:t xml:space="preserve">To delete an ad configuration, send a </w:t>
            </w:r>
            <w:r>
              <w:rPr>
                <w:rStyle w:val="mqInternal"/>
                <w:noProof/>
                <w:szCs w:val="24"/>
              </w:rPr>
              <w:t>[1}[2]{3]</w:t>
            </w:r>
            <w:r>
              <w:rPr>
                <w:noProof/>
                <w:szCs w:val="24"/>
              </w:rPr>
              <w:t xml:space="preserve"> re</w:t>
            </w:r>
            <w:r>
              <w:rPr>
                <w:noProof/>
                <w:szCs w:val="24"/>
              </w:rPr>
              <w:t>quest as follows:</w:t>
            </w:r>
          </w:p>
        </w:tc>
        <w:tc>
          <w:tcPr>
            <w:tcW w:w="7407" w:type="dxa"/>
          </w:tcPr>
          <w:p w14:paraId="54234769" w14:textId="77777777" w:rsidR="00000000" w:rsidRDefault="004F6206">
            <w:pPr>
              <w:rPr>
                <w:szCs w:val="24"/>
                <w:lang w:val="ja-JP"/>
              </w:rPr>
            </w:pPr>
            <w:r>
              <w:rPr>
                <w:rFonts w:ascii="MS Gothic" w:eastAsia="MS Gothic" w:hint="eastAsia"/>
                <w:szCs w:val="24"/>
                <w:lang w:val="ja-JP"/>
              </w:rPr>
              <w:t>広告構成を削除するには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14:paraId="2FC0ABD6" w14:textId="77777777">
        <w:tc>
          <w:tcPr>
            <w:tcW w:w="660" w:type="dxa"/>
            <w:shd w:val="clear" w:color="auto" w:fill="F2F2F2" w:themeFill="background1" w:themeFillShade="F2"/>
          </w:tcPr>
          <w:p w14:paraId="47772DB8" w14:textId="77777777" w:rsidR="00000000" w:rsidRDefault="004F6206">
            <w:pPr>
              <w:rPr>
                <w:noProof/>
                <w:sz w:val="2"/>
                <w:szCs w:val="24"/>
              </w:rPr>
            </w:pPr>
            <w:r>
              <w:rPr>
                <w:noProof/>
                <w:sz w:val="16"/>
                <w:szCs w:val="24"/>
              </w:rPr>
              <w:t xml:space="preserve">767 </w:t>
            </w:r>
            <w:r>
              <w:rPr>
                <w:noProof/>
                <w:sz w:val="16"/>
              </w:rPr>
              <w:br/>
            </w:r>
            <w:r>
              <w:rPr>
                <w:noProof/>
                <w:sz w:val="2"/>
                <w:szCs w:val="24"/>
              </w:rPr>
              <w:t>c452f737-4894-468a-9744-ff6e125154c8</w:t>
            </w:r>
          </w:p>
        </w:tc>
        <w:tc>
          <w:tcPr>
            <w:tcW w:w="7407" w:type="dxa"/>
            <w:shd w:val="clear" w:color="auto" w:fill="F2F2F2" w:themeFill="background1" w:themeFillShade="F2"/>
          </w:tcPr>
          <w:p w14:paraId="4221BC64" w14:textId="77777777" w:rsidR="00000000" w:rsidRDefault="004F6206">
            <w:pPr>
              <w:rPr>
                <w:noProof/>
                <w:szCs w:val="24"/>
              </w:rPr>
            </w:pPr>
            <w:r>
              <w:rPr>
                <w:noProof/>
                <w:szCs w:val="24"/>
              </w:rPr>
              <w:t>Method</w:t>
            </w:r>
          </w:p>
        </w:tc>
        <w:tc>
          <w:tcPr>
            <w:tcW w:w="7407" w:type="dxa"/>
          </w:tcPr>
          <w:p w14:paraId="23452C49" w14:textId="77777777" w:rsidR="00000000" w:rsidRDefault="004F6206">
            <w:pPr>
              <w:rPr>
                <w:szCs w:val="24"/>
                <w:lang w:val="ja-JP"/>
              </w:rPr>
            </w:pPr>
            <w:r>
              <w:rPr>
                <w:rFonts w:ascii="MS Gothic" w:eastAsia="MS Gothic" w:hint="eastAsia"/>
                <w:szCs w:val="24"/>
                <w:lang w:val="ja-JP"/>
              </w:rPr>
              <w:t>方法</w:t>
            </w:r>
          </w:p>
        </w:tc>
      </w:tr>
      <w:tr w:rsidR="00000000" w14:paraId="1B9B7356" w14:textId="77777777">
        <w:tc>
          <w:tcPr>
            <w:tcW w:w="660" w:type="dxa"/>
            <w:shd w:val="clear" w:color="auto" w:fill="F2F2F2" w:themeFill="background1" w:themeFillShade="F2"/>
          </w:tcPr>
          <w:p w14:paraId="0D8CF6E1" w14:textId="77777777" w:rsidR="00000000" w:rsidRDefault="004F6206">
            <w:pPr>
              <w:rPr>
                <w:noProof/>
                <w:sz w:val="2"/>
                <w:szCs w:val="24"/>
              </w:rPr>
            </w:pPr>
            <w:r>
              <w:rPr>
                <w:noProof/>
                <w:sz w:val="16"/>
                <w:szCs w:val="24"/>
              </w:rPr>
              <w:t xml:space="preserve">768 </w:t>
            </w:r>
            <w:r>
              <w:rPr>
                <w:noProof/>
                <w:sz w:val="16"/>
              </w:rPr>
              <w:br/>
            </w:r>
            <w:r>
              <w:rPr>
                <w:noProof/>
                <w:sz w:val="2"/>
                <w:szCs w:val="24"/>
              </w:rPr>
              <w:t>7b1dbf36-bbea-433b-acdd-b2385533f156</w:t>
            </w:r>
          </w:p>
        </w:tc>
        <w:tc>
          <w:tcPr>
            <w:tcW w:w="7407" w:type="dxa"/>
            <w:shd w:val="clear" w:color="auto" w:fill="F2F2F2" w:themeFill="background1" w:themeFillShade="F2"/>
          </w:tcPr>
          <w:p w14:paraId="73E7C9D0" w14:textId="77777777" w:rsidR="00000000" w:rsidRDefault="004F6206">
            <w:pPr>
              <w:rPr>
                <w:noProof/>
                <w:szCs w:val="24"/>
              </w:rPr>
            </w:pPr>
            <w:r>
              <w:rPr>
                <w:rStyle w:val="mqInternal"/>
                <w:noProof/>
                <w:szCs w:val="24"/>
              </w:rPr>
              <w:t>[1}[2]{3]</w:t>
            </w:r>
          </w:p>
        </w:tc>
        <w:tc>
          <w:tcPr>
            <w:tcW w:w="7407" w:type="dxa"/>
          </w:tcPr>
          <w:p w14:paraId="1E36139F" w14:textId="77777777" w:rsidR="00000000" w:rsidRDefault="004F6206">
            <w:pPr>
              <w:rPr>
                <w:szCs w:val="24"/>
                <w:lang w:val="ja-JP"/>
              </w:rPr>
            </w:pPr>
            <w:r>
              <w:rPr>
                <w:rStyle w:val="mqInternal"/>
                <w:noProof/>
                <w:szCs w:val="24"/>
                <w:lang w:val="ja-JP"/>
              </w:rPr>
              <w:t>[1}[2]{3]</w:t>
            </w:r>
          </w:p>
        </w:tc>
      </w:tr>
      <w:tr w:rsidR="00000000" w14:paraId="146D0E98" w14:textId="77777777">
        <w:tc>
          <w:tcPr>
            <w:tcW w:w="660" w:type="dxa"/>
            <w:shd w:val="clear" w:color="auto" w:fill="F2F2F2" w:themeFill="background1" w:themeFillShade="F2"/>
          </w:tcPr>
          <w:p w14:paraId="35A4630A" w14:textId="77777777" w:rsidR="00000000" w:rsidRDefault="004F6206">
            <w:pPr>
              <w:rPr>
                <w:noProof/>
                <w:sz w:val="2"/>
                <w:szCs w:val="24"/>
              </w:rPr>
            </w:pPr>
            <w:r>
              <w:rPr>
                <w:noProof/>
                <w:sz w:val="16"/>
                <w:szCs w:val="24"/>
              </w:rPr>
              <w:t xml:space="preserve">769 </w:t>
            </w:r>
            <w:r>
              <w:rPr>
                <w:noProof/>
                <w:sz w:val="16"/>
              </w:rPr>
              <w:br/>
            </w:r>
            <w:r>
              <w:rPr>
                <w:noProof/>
                <w:sz w:val="2"/>
                <w:szCs w:val="24"/>
              </w:rPr>
              <w:t>f00a9cd2-66af-41fe-98f2-09131c4c891e</w:t>
            </w:r>
          </w:p>
        </w:tc>
        <w:tc>
          <w:tcPr>
            <w:tcW w:w="7407" w:type="dxa"/>
            <w:shd w:val="clear" w:color="auto" w:fill="F2F2F2" w:themeFill="background1" w:themeFillShade="F2"/>
          </w:tcPr>
          <w:p w14:paraId="7E784454" w14:textId="77777777" w:rsidR="00000000" w:rsidRDefault="004F6206">
            <w:pPr>
              <w:rPr>
                <w:noProof/>
                <w:szCs w:val="24"/>
              </w:rPr>
            </w:pPr>
            <w:r>
              <w:rPr>
                <w:noProof/>
                <w:szCs w:val="24"/>
              </w:rPr>
              <w:t>URL</w:t>
            </w:r>
          </w:p>
        </w:tc>
        <w:tc>
          <w:tcPr>
            <w:tcW w:w="7407" w:type="dxa"/>
          </w:tcPr>
          <w:p w14:paraId="66E25894" w14:textId="77777777" w:rsidR="00000000" w:rsidRDefault="004F6206">
            <w:pPr>
              <w:rPr>
                <w:szCs w:val="24"/>
                <w:lang w:val="ja-JP"/>
              </w:rPr>
            </w:pPr>
            <w:r>
              <w:rPr>
                <w:szCs w:val="24"/>
                <w:lang w:val="ja-JP"/>
              </w:rPr>
              <w:t>URL</w:t>
            </w:r>
          </w:p>
        </w:tc>
      </w:tr>
      <w:tr w:rsidR="00000000" w14:paraId="1EB09B0B" w14:textId="77777777">
        <w:tc>
          <w:tcPr>
            <w:tcW w:w="660" w:type="dxa"/>
            <w:shd w:val="clear" w:color="auto" w:fill="F2F2F2" w:themeFill="background1" w:themeFillShade="F2"/>
          </w:tcPr>
          <w:p w14:paraId="36D5951E" w14:textId="77777777" w:rsidR="00000000" w:rsidRDefault="004F6206">
            <w:pPr>
              <w:rPr>
                <w:noProof/>
                <w:sz w:val="2"/>
                <w:szCs w:val="24"/>
              </w:rPr>
            </w:pPr>
            <w:r>
              <w:rPr>
                <w:noProof/>
                <w:sz w:val="16"/>
                <w:szCs w:val="24"/>
              </w:rPr>
              <w:t xml:space="preserve">770 </w:t>
            </w:r>
            <w:r>
              <w:rPr>
                <w:noProof/>
                <w:sz w:val="16"/>
              </w:rPr>
              <w:br/>
            </w:r>
            <w:r>
              <w:rPr>
                <w:noProof/>
                <w:sz w:val="2"/>
                <w:szCs w:val="24"/>
              </w:rPr>
              <w:t>0e688d33-161f-4994-8c86-3fede2f91918</w:t>
            </w:r>
          </w:p>
        </w:tc>
        <w:tc>
          <w:tcPr>
            <w:tcW w:w="7407" w:type="dxa"/>
            <w:shd w:val="clear" w:color="auto" w:fill="F2F2F2" w:themeFill="background1" w:themeFillShade="F2"/>
          </w:tcPr>
          <w:p w14:paraId="3AC666B5" w14:textId="77777777" w:rsidR="00000000" w:rsidRDefault="004F6206">
            <w:pPr>
              <w:rPr>
                <w:noProof/>
                <w:szCs w:val="24"/>
              </w:rPr>
            </w:pPr>
            <w:r>
              <w:rPr>
                <w:rStyle w:val="mqInternal"/>
                <w:noProof/>
                <w:szCs w:val="24"/>
              </w:rPr>
              <w:t>[1}[2]{3]</w:t>
            </w:r>
          </w:p>
        </w:tc>
        <w:tc>
          <w:tcPr>
            <w:tcW w:w="7407" w:type="dxa"/>
          </w:tcPr>
          <w:p w14:paraId="685EFA2E" w14:textId="77777777" w:rsidR="00000000" w:rsidRDefault="004F6206">
            <w:pPr>
              <w:rPr>
                <w:szCs w:val="24"/>
                <w:lang w:val="ja-JP"/>
              </w:rPr>
            </w:pPr>
            <w:r>
              <w:rPr>
                <w:rStyle w:val="mqInternal"/>
                <w:noProof/>
                <w:szCs w:val="24"/>
                <w:lang w:val="ja-JP"/>
              </w:rPr>
              <w:t>[1}[2]{3]</w:t>
            </w:r>
          </w:p>
        </w:tc>
      </w:tr>
      <w:tr w:rsidR="00000000" w14:paraId="68BBB457" w14:textId="77777777">
        <w:tc>
          <w:tcPr>
            <w:tcW w:w="660" w:type="dxa"/>
            <w:shd w:val="clear" w:color="auto" w:fill="F2F2F2" w:themeFill="background1" w:themeFillShade="F2"/>
          </w:tcPr>
          <w:p w14:paraId="7838B0C9" w14:textId="77777777" w:rsidR="00000000" w:rsidRDefault="004F6206">
            <w:pPr>
              <w:rPr>
                <w:noProof/>
                <w:sz w:val="2"/>
                <w:szCs w:val="24"/>
              </w:rPr>
            </w:pPr>
            <w:r>
              <w:rPr>
                <w:noProof/>
                <w:sz w:val="16"/>
                <w:szCs w:val="24"/>
              </w:rPr>
              <w:t xml:space="preserve">771 </w:t>
            </w:r>
            <w:r>
              <w:rPr>
                <w:noProof/>
                <w:sz w:val="16"/>
              </w:rPr>
              <w:br/>
            </w:r>
            <w:r>
              <w:rPr>
                <w:noProof/>
                <w:sz w:val="2"/>
                <w:szCs w:val="24"/>
              </w:rPr>
              <w:t>3f797e4c-d66d-4fe5-b77d-0c195b97251d</w:t>
            </w:r>
          </w:p>
        </w:tc>
        <w:tc>
          <w:tcPr>
            <w:tcW w:w="7407" w:type="dxa"/>
            <w:shd w:val="clear" w:color="auto" w:fill="F2F2F2" w:themeFill="background1" w:themeFillShade="F2"/>
          </w:tcPr>
          <w:p w14:paraId="31E30D46" w14:textId="77777777" w:rsidR="00000000" w:rsidRDefault="004F6206">
            <w:pPr>
              <w:rPr>
                <w:noProof/>
                <w:szCs w:val="24"/>
              </w:rPr>
            </w:pPr>
            <w:r>
              <w:rPr>
                <w:noProof/>
                <w:szCs w:val="24"/>
              </w:rPr>
              <w:t>Headers</w:t>
            </w:r>
          </w:p>
        </w:tc>
        <w:tc>
          <w:tcPr>
            <w:tcW w:w="7407" w:type="dxa"/>
          </w:tcPr>
          <w:p w14:paraId="6E8112D0" w14:textId="77777777" w:rsidR="00000000" w:rsidRDefault="004F6206">
            <w:pPr>
              <w:rPr>
                <w:szCs w:val="24"/>
                <w:lang w:val="ja-JP"/>
              </w:rPr>
            </w:pPr>
            <w:r>
              <w:rPr>
                <w:rFonts w:ascii="MS Gothic" w:eastAsia="MS Gothic" w:hint="eastAsia"/>
                <w:szCs w:val="24"/>
                <w:lang w:val="ja-JP"/>
              </w:rPr>
              <w:t>ヘッダー</w:t>
            </w:r>
          </w:p>
        </w:tc>
      </w:tr>
      <w:tr w:rsidR="00000000" w14:paraId="244593B4" w14:textId="77777777">
        <w:tc>
          <w:tcPr>
            <w:tcW w:w="660" w:type="dxa"/>
            <w:shd w:val="clear" w:color="auto" w:fill="F2F2F2" w:themeFill="background1" w:themeFillShade="F2"/>
          </w:tcPr>
          <w:p w14:paraId="04025456" w14:textId="77777777" w:rsidR="00000000" w:rsidRDefault="004F6206">
            <w:pPr>
              <w:rPr>
                <w:noProof/>
                <w:sz w:val="2"/>
                <w:szCs w:val="24"/>
              </w:rPr>
            </w:pPr>
            <w:r>
              <w:rPr>
                <w:noProof/>
                <w:sz w:val="16"/>
                <w:szCs w:val="24"/>
              </w:rPr>
              <w:t xml:space="preserve">772 </w:t>
            </w:r>
            <w:r>
              <w:rPr>
                <w:noProof/>
                <w:sz w:val="16"/>
              </w:rPr>
              <w:br/>
            </w:r>
            <w:r>
              <w:rPr>
                <w:noProof/>
                <w:sz w:val="2"/>
                <w:szCs w:val="24"/>
              </w:rPr>
              <w:t>6a49f21d-ebbc-45ad-9a61-770a2bedba56</w:t>
            </w:r>
          </w:p>
        </w:tc>
        <w:tc>
          <w:tcPr>
            <w:tcW w:w="7407" w:type="dxa"/>
            <w:shd w:val="clear" w:color="auto" w:fill="F2F2F2" w:themeFill="background1" w:themeFillShade="F2"/>
          </w:tcPr>
          <w:p w14:paraId="686A1BD7" w14:textId="77777777" w:rsidR="00000000" w:rsidRDefault="004F6206">
            <w:pPr>
              <w:rPr>
                <w:noProof/>
                <w:szCs w:val="24"/>
              </w:rPr>
            </w:pPr>
            <w:r>
              <w:rPr>
                <w:rStyle w:val="mqInternal"/>
                <w:noProof/>
                <w:szCs w:val="24"/>
              </w:rPr>
              <w:t>[1}[2]{3]</w:t>
            </w:r>
          </w:p>
        </w:tc>
        <w:tc>
          <w:tcPr>
            <w:tcW w:w="7407" w:type="dxa"/>
          </w:tcPr>
          <w:p w14:paraId="49BAF493" w14:textId="77777777" w:rsidR="00000000" w:rsidRDefault="004F6206">
            <w:pPr>
              <w:rPr>
                <w:szCs w:val="24"/>
                <w:lang w:val="ja-JP"/>
              </w:rPr>
            </w:pPr>
            <w:r>
              <w:rPr>
                <w:rStyle w:val="mqInternal"/>
                <w:noProof/>
                <w:szCs w:val="24"/>
                <w:lang w:val="ja-JP"/>
              </w:rPr>
              <w:t>[1}[2]{3]</w:t>
            </w:r>
          </w:p>
        </w:tc>
      </w:tr>
      <w:tr w:rsidR="00000000" w14:paraId="4BB46688" w14:textId="77777777">
        <w:tc>
          <w:tcPr>
            <w:tcW w:w="660" w:type="dxa"/>
            <w:shd w:val="clear" w:color="auto" w:fill="F2F2F2" w:themeFill="background1" w:themeFillShade="F2"/>
          </w:tcPr>
          <w:p w14:paraId="1C40343D" w14:textId="77777777" w:rsidR="00000000" w:rsidRDefault="004F6206">
            <w:pPr>
              <w:rPr>
                <w:noProof/>
                <w:sz w:val="2"/>
                <w:szCs w:val="24"/>
              </w:rPr>
            </w:pPr>
            <w:r>
              <w:rPr>
                <w:noProof/>
                <w:sz w:val="16"/>
                <w:szCs w:val="24"/>
              </w:rPr>
              <w:t xml:space="preserve">773 </w:t>
            </w:r>
            <w:r>
              <w:rPr>
                <w:noProof/>
                <w:sz w:val="16"/>
              </w:rPr>
              <w:br/>
            </w:r>
            <w:r>
              <w:rPr>
                <w:noProof/>
                <w:sz w:val="2"/>
                <w:szCs w:val="24"/>
              </w:rPr>
              <w:t>fa5aeaea-01c4-4e36-b86b-ddb8399d7579</w:t>
            </w:r>
          </w:p>
        </w:tc>
        <w:tc>
          <w:tcPr>
            <w:tcW w:w="7407" w:type="dxa"/>
            <w:shd w:val="clear" w:color="auto" w:fill="F2F2F2" w:themeFill="background1" w:themeFillShade="F2"/>
          </w:tcPr>
          <w:p w14:paraId="6620C573" w14:textId="77777777" w:rsidR="00000000" w:rsidRDefault="004F6206">
            <w:pPr>
              <w:rPr>
                <w:noProof/>
                <w:szCs w:val="24"/>
              </w:rPr>
            </w:pPr>
            <w:r>
              <w:rPr>
                <w:noProof/>
                <w:szCs w:val="24"/>
              </w:rPr>
              <w:t>Content-Type: application/json</w:t>
            </w:r>
          </w:p>
        </w:tc>
        <w:tc>
          <w:tcPr>
            <w:tcW w:w="7407" w:type="dxa"/>
          </w:tcPr>
          <w:p w14:paraId="1243BCF3"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18C71F66" w14:textId="77777777">
        <w:tc>
          <w:tcPr>
            <w:tcW w:w="660" w:type="dxa"/>
            <w:shd w:val="clear" w:color="auto" w:fill="F2F2F2" w:themeFill="background1" w:themeFillShade="F2"/>
          </w:tcPr>
          <w:p w14:paraId="62CE4858" w14:textId="77777777" w:rsidR="00000000" w:rsidRDefault="004F6206">
            <w:pPr>
              <w:rPr>
                <w:noProof/>
                <w:sz w:val="2"/>
                <w:szCs w:val="24"/>
              </w:rPr>
            </w:pPr>
            <w:r>
              <w:rPr>
                <w:noProof/>
                <w:sz w:val="16"/>
                <w:szCs w:val="24"/>
              </w:rPr>
              <w:t xml:space="preserve">774 </w:t>
            </w:r>
            <w:r>
              <w:rPr>
                <w:noProof/>
                <w:sz w:val="16"/>
              </w:rPr>
              <w:br/>
            </w:r>
            <w:r>
              <w:rPr>
                <w:noProof/>
                <w:sz w:val="2"/>
                <w:szCs w:val="24"/>
              </w:rPr>
              <w:t>cf09bea7-1e03-4100-8ca2-582c6afc7772</w:t>
            </w:r>
          </w:p>
        </w:tc>
        <w:tc>
          <w:tcPr>
            <w:tcW w:w="7407" w:type="dxa"/>
            <w:shd w:val="clear" w:color="auto" w:fill="F2F2F2" w:themeFill="background1" w:themeFillShade="F2"/>
          </w:tcPr>
          <w:p w14:paraId="1EBA491D"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Live API Reference</w:t>
            </w:r>
            <w:r>
              <w:rPr>
                <w:rStyle w:val="mqInternal"/>
                <w:noProof/>
                <w:szCs w:val="24"/>
              </w:rPr>
              <w:t>{2]</w:t>
            </w:r>
            <w:r>
              <w:rPr>
                <w:noProof/>
                <w:szCs w:val="24"/>
              </w:rPr>
              <w:t xml:space="preserve"> document.</w:t>
            </w:r>
          </w:p>
        </w:tc>
        <w:tc>
          <w:tcPr>
            <w:tcW w:w="7407" w:type="dxa"/>
          </w:tcPr>
          <w:p w14:paraId="6B939BA6"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リファレンス</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4F3A857F" w14:textId="77777777">
        <w:tc>
          <w:tcPr>
            <w:tcW w:w="660" w:type="dxa"/>
            <w:shd w:val="clear" w:color="auto" w:fill="F2F2F2" w:themeFill="background1" w:themeFillShade="F2"/>
          </w:tcPr>
          <w:p w14:paraId="2A0C5BB5" w14:textId="77777777" w:rsidR="00000000" w:rsidRDefault="004F6206">
            <w:pPr>
              <w:rPr>
                <w:noProof/>
                <w:sz w:val="2"/>
                <w:szCs w:val="24"/>
              </w:rPr>
            </w:pPr>
            <w:r>
              <w:rPr>
                <w:noProof/>
                <w:sz w:val="16"/>
                <w:szCs w:val="24"/>
              </w:rPr>
              <w:t xml:space="preserve">775 </w:t>
            </w:r>
            <w:r>
              <w:rPr>
                <w:noProof/>
                <w:sz w:val="16"/>
              </w:rPr>
              <w:br/>
            </w:r>
            <w:r>
              <w:rPr>
                <w:noProof/>
                <w:sz w:val="2"/>
                <w:szCs w:val="24"/>
              </w:rPr>
              <w:t>1708062e-0729-4b5b-b6fd-384732c2951a</w:t>
            </w:r>
          </w:p>
        </w:tc>
        <w:tc>
          <w:tcPr>
            <w:tcW w:w="7407" w:type="dxa"/>
            <w:shd w:val="clear" w:color="auto" w:fill="F2F2F2" w:themeFill="background1" w:themeFillShade="F2"/>
          </w:tcPr>
          <w:p w14:paraId="3726E574" w14:textId="77777777" w:rsidR="00000000" w:rsidRDefault="004F6206">
            <w:pPr>
              <w:rPr>
                <w:noProof/>
                <w:szCs w:val="24"/>
              </w:rPr>
            </w:pPr>
            <w:r>
              <w:rPr>
                <w:rStyle w:val="mqInternal"/>
                <w:noProof/>
                <w:szCs w:val="24"/>
              </w:rPr>
              <w:t>[1]</w:t>
            </w:r>
            <w:r>
              <w:rPr>
                <w:noProof/>
                <w:szCs w:val="24"/>
              </w:rPr>
              <w:t>title:</w:t>
            </w:r>
          </w:p>
        </w:tc>
        <w:tc>
          <w:tcPr>
            <w:tcW w:w="7407" w:type="dxa"/>
          </w:tcPr>
          <w:p w14:paraId="6A3D5D8B" w14:textId="77777777" w:rsidR="00000000" w:rsidRDefault="004F6206">
            <w:pPr>
              <w:rPr>
                <w:szCs w:val="24"/>
                <w:lang w:val="ja-JP"/>
              </w:rPr>
            </w:pPr>
            <w:r>
              <w:rPr>
                <w:rStyle w:val="mqInternal"/>
                <w:noProof/>
                <w:szCs w:val="24"/>
                <w:lang w:val="ja-JP"/>
              </w:rPr>
              <w:t>[</w:t>
            </w:r>
            <w:r>
              <w:rPr>
                <w:rStyle w:val="mqInternal"/>
                <w:noProof/>
                <w:szCs w:val="24"/>
                <w:lang w:val="ja-JP"/>
              </w:rPr>
              <w:t>1]</w:t>
            </w:r>
            <w:r>
              <w:rPr>
                <w:szCs w:val="24"/>
                <w:lang w:val="ja-JP"/>
              </w:rPr>
              <w:t>title:</w:t>
            </w:r>
          </w:p>
        </w:tc>
      </w:tr>
      <w:tr w:rsidR="00000000" w14:paraId="5F9256A6" w14:textId="77777777">
        <w:tc>
          <w:tcPr>
            <w:tcW w:w="660" w:type="dxa"/>
            <w:shd w:val="clear" w:color="auto" w:fill="F2F2F2" w:themeFill="background1" w:themeFillShade="F2"/>
          </w:tcPr>
          <w:p w14:paraId="13203779" w14:textId="77777777" w:rsidR="00000000" w:rsidRDefault="004F6206">
            <w:pPr>
              <w:rPr>
                <w:noProof/>
                <w:sz w:val="2"/>
                <w:szCs w:val="24"/>
              </w:rPr>
            </w:pPr>
            <w:r>
              <w:rPr>
                <w:noProof/>
                <w:sz w:val="16"/>
                <w:szCs w:val="24"/>
              </w:rPr>
              <w:t xml:space="preserve">776 </w:t>
            </w:r>
            <w:r>
              <w:rPr>
                <w:noProof/>
                <w:sz w:val="16"/>
              </w:rPr>
              <w:br/>
            </w:r>
            <w:r>
              <w:rPr>
                <w:noProof/>
                <w:sz w:val="2"/>
                <w:szCs w:val="24"/>
              </w:rPr>
              <w:t>d2bf3343-f354-4398-8902-84908f89a9b9</w:t>
            </w:r>
          </w:p>
        </w:tc>
        <w:tc>
          <w:tcPr>
            <w:tcW w:w="7407" w:type="dxa"/>
            <w:shd w:val="clear" w:color="auto" w:fill="F2F2F2" w:themeFill="background1" w:themeFillShade="F2"/>
          </w:tcPr>
          <w:p w14:paraId="55FCEABB" w14:textId="77777777" w:rsidR="00000000" w:rsidRDefault="004F6206">
            <w:pPr>
              <w:rPr>
                <w:noProof/>
                <w:szCs w:val="24"/>
              </w:rPr>
            </w:pPr>
            <w:r>
              <w:rPr>
                <w:noProof/>
                <w:szCs w:val="24"/>
              </w:rPr>
              <w:t>Getting Started description:</w:t>
            </w:r>
          </w:p>
        </w:tc>
        <w:tc>
          <w:tcPr>
            <w:tcW w:w="7407" w:type="dxa"/>
          </w:tcPr>
          <w:p w14:paraId="62C5F69A" w14:textId="77777777" w:rsidR="00000000" w:rsidRDefault="004F6206">
            <w:pPr>
              <w:rPr>
                <w:szCs w:val="24"/>
                <w:lang w:val="ja-JP"/>
              </w:rPr>
            </w:pPr>
            <w:r>
              <w:rPr>
                <w:rFonts w:ascii="MS Gothic" w:eastAsia="MS Gothic" w:hint="eastAsia"/>
                <w:szCs w:val="24"/>
                <w:lang w:val="ja-JP"/>
              </w:rPr>
              <w:t>はじめに</w:t>
            </w:r>
            <w:r>
              <w:rPr>
                <w:szCs w:val="24"/>
                <w:lang w:val="ja-JP"/>
              </w:rPr>
              <w:t xml:space="preserve"> description:</w:t>
            </w:r>
          </w:p>
        </w:tc>
      </w:tr>
      <w:tr w:rsidR="00000000" w14:paraId="79FC094C" w14:textId="77777777">
        <w:tc>
          <w:tcPr>
            <w:tcW w:w="660" w:type="dxa"/>
            <w:shd w:val="clear" w:color="auto" w:fill="F2F2F2" w:themeFill="background1" w:themeFillShade="F2"/>
          </w:tcPr>
          <w:p w14:paraId="0C12FCF1" w14:textId="77777777" w:rsidR="00000000" w:rsidRDefault="004F6206">
            <w:pPr>
              <w:rPr>
                <w:noProof/>
                <w:sz w:val="2"/>
                <w:szCs w:val="24"/>
              </w:rPr>
            </w:pPr>
            <w:r>
              <w:rPr>
                <w:noProof/>
                <w:sz w:val="16"/>
                <w:szCs w:val="24"/>
              </w:rPr>
              <w:t xml:space="preserve">777 </w:t>
            </w:r>
            <w:r>
              <w:rPr>
                <w:noProof/>
                <w:sz w:val="16"/>
              </w:rPr>
              <w:br/>
            </w:r>
            <w:r>
              <w:rPr>
                <w:noProof/>
                <w:sz w:val="2"/>
                <w:szCs w:val="24"/>
              </w:rPr>
              <w:t>cc31928e-5241-44a8-8557-5b74a7ffac74</w:t>
            </w:r>
          </w:p>
        </w:tc>
        <w:tc>
          <w:tcPr>
            <w:tcW w:w="7407" w:type="dxa"/>
            <w:shd w:val="clear" w:color="auto" w:fill="F2F2F2" w:themeFill="background1" w:themeFillShade="F2"/>
          </w:tcPr>
          <w:p w14:paraId="4F7E6CD6" w14:textId="77777777" w:rsidR="00000000" w:rsidRDefault="004F6206">
            <w:pPr>
              <w:rPr>
                <w:noProof/>
                <w:szCs w:val="24"/>
              </w:rPr>
            </w:pPr>
            <w:r>
              <w:rPr>
                <w:noProof/>
                <w:szCs w:val="24"/>
              </w:rPr>
              <w:t xml:space="preserve">Guides to help you get started. </w:t>
            </w:r>
            <w:r>
              <w:rPr>
                <w:rStyle w:val="mqInternal"/>
                <w:noProof/>
                <w:szCs w:val="24"/>
              </w:rPr>
              <w:t>[1]</w:t>
            </w:r>
            <w:r>
              <w:rPr>
                <w:noProof/>
                <w:szCs w:val="24"/>
              </w:rPr>
              <w:t>---</w:t>
            </w:r>
          </w:p>
        </w:tc>
        <w:tc>
          <w:tcPr>
            <w:tcW w:w="7407" w:type="dxa"/>
          </w:tcPr>
          <w:p w14:paraId="40222BED" w14:textId="77777777" w:rsidR="00000000" w:rsidRDefault="004F6206">
            <w:pPr>
              <w:rPr>
                <w:szCs w:val="24"/>
                <w:lang w:val="ja-JP"/>
              </w:rPr>
            </w:pPr>
            <w:r>
              <w:rPr>
                <w:rFonts w:ascii="MS Gothic" w:eastAsia="MS Gothic" w:hint="eastAsia"/>
                <w:szCs w:val="24"/>
                <w:lang w:val="ja-JP"/>
              </w:rPr>
              <w:t>始めるのに役立つガイド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63C39869" w14:textId="77777777">
        <w:tc>
          <w:tcPr>
            <w:tcW w:w="660" w:type="dxa"/>
            <w:shd w:val="clear" w:color="auto" w:fill="F2F2F2" w:themeFill="background1" w:themeFillShade="F2"/>
          </w:tcPr>
          <w:p w14:paraId="54FD9F85" w14:textId="77777777" w:rsidR="00000000" w:rsidRDefault="004F6206">
            <w:pPr>
              <w:rPr>
                <w:noProof/>
                <w:sz w:val="2"/>
                <w:szCs w:val="24"/>
              </w:rPr>
            </w:pPr>
            <w:r>
              <w:rPr>
                <w:noProof/>
                <w:sz w:val="16"/>
                <w:szCs w:val="24"/>
              </w:rPr>
              <w:t xml:space="preserve">778 </w:t>
            </w:r>
            <w:r>
              <w:rPr>
                <w:noProof/>
                <w:sz w:val="16"/>
              </w:rPr>
              <w:br/>
            </w:r>
            <w:r>
              <w:rPr>
                <w:noProof/>
                <w:sz w:val="2"/>
                <w:szCs w:val="24"/>
              </w:rPr>
              <w:t>8b7eeeeb-209c-4934-b3ee-f0e66d54971c</w:t>
            </w:r>
          </w:p>
        </w:tc>
        <w:tc>
          <w:tcPr>
            <w:tcW w:w="7407" w:type="dxa"/>
            <w:shd w:val="clear" w:color="auto" w:fill="F2F2F2" w:themeFill="background1" w:themeFillShade="F2"/>
          </w:tcPr>
          <w:p w14:paraId="20DD9559" w14:textId="77777777" w:rsidR="00000000" w:rsidRDefault="004F6206">
            <w:pPr>
              <w:rPr>
                <w:noProof/>
                <w:szCs w:val="24"/>
              </w:rPr>
            </w:pPr>
            <w:r>
              <w:rPr>
                <w:rStyle w:val="mqInternal"/>
                <w:noProof/>
                <w:szCs w:val="24"/>
              </w:rPr>
              <w:t>[1}[2]{3]</w:t>
            </w:r>
          </w:p>
        </w:tc>
        <w:tc>
          <w:tcPr>
            <w:tcW w:w="7407" w:type="dxa"/>
          </w:tcPr>
          <w:p w14:paraId="6FB73D9D" w14:textId="77777777" w:rsidR="00000000" w:rsidRDefault="004F6206">
            <w:pPr>
              <w:rPr>
                <w:szCs w:val="24"/>
                <w:lang w:val="ja-JP"/>
              </w:rPr>
            </w:pPr>
            <w:r>
              <w:rPr>
                <w:rStyle w:val="mqInternal"/>
                <w:noProof/>
                <w:szCs w:val="24"/>
                <w:lang w:val="ja-JP"/>
              </w:rPr>
              <w:t>[1}[2]{3]</w:t>
            </w:r>
          </w:p>
        </w:tc>
      </w:tr>
      <w:tr w:rsidR="00000000" w14:paraId="74A0845C" w14:textId="77777777">
        <w:tc>
          <w:tcPr>
            <w:tcW w:w="660" w:type="dxa"/>
            <w:shd w:val="clear" w:color="auto" w:fill="F2F2F2" w:themeFill="background1" w:themeFillShade="F2"/>
          </w:tcPr>
          <w:p w14:paraId="61BACF08" w14:textId="77777777" w:rsidR="00000000" w:rsidRDefault="004F6206">
            <w:pPr>
              <w:rPr>
                <w:noProof/>
                <w:sz w:val="2"/>
                <w:szCs w:val="24"/>
              </w:rPr>
            </w:pPr>
            <w:r>
              <w:rPr>
                <w:noProof/>
                <w:sz w:val="16"/>
                <w:szCs w:val="24"/>
              </w:rPr>
              <w:t xml:space="preserve">779 </w:t>
            </w:r>
            <w:r>
              <w:rPr>
                <w:noProof/>
                <w:sz w:val="16"/>
              </w:rPr>
              <w:br/>
            </w:r>
            <w:r>
              <w:rPr>
                <w:noProof/>
                <w:sz w:val="2"/>
                <w:szCs w:val="24"/>
              </w:rPr>
              <w:t>0b04c178-605f-4178-af5a-29bf4d390c76</w:t>
            </w:r>
          </w:p>
        </w:tc>
        <w:tc>
          <w:tcPr>
            <w:tcW w:w="7407" w:type="dxa"/>
            <w:shd w:val="clear" w:color="auto" w:fill="F2F2F2" w:themeFill="background1" w:themeFillShade="F2"/>
          </w:tcPr>
          <w:p w14:paraId="56A54C68" w14:textId="77777777" w:rsidR="00000000" w:rsidRDefault="004F6206">
            <w:pPr>
              <w:rPr>
                <w:noProof/>
                <w:szCs w:val="24"/>
              </w:rPr>
            </w:pPr>
            <w:r>
              <w:rPr>
                <w:rStyle w:val="mqInternal"/>
                <w:noProof/>
                <w:szCs w:val="24"/>
              </w:rPr>
              <w:t>[1]</w:t>
            </w:r>
          </w:p>
        </w:tc>
        <w:tc>
          <w:tcPr>
            <w:tcW w:w="7407" w:type="dxa"/>
          </w:tcPr>
          <w:p w14:paraId="1E711E34" w14:textId="77777777" w:rsidR="00000000" w:rsidRDefault="004F6206">
            <w:pPr>
              <w:rPr>
                <w:szCs w:val="24"/>
                <w:lang w:val="ja-JP"/>
              </w:rPr>
            </w:pPr>
            <w:r>
              <w:rPr>
                <w:rStyle w:val="mqInternal"/>
                <w:noProof/>
                <w:szCs w:val="24"/>
                <w:lang w:val="ja-JP"/>
              </w:rPr>
              <w:t>[1]</w:t>
            </w:r>
          </w:p>
        </w:tc>
      </w:tr>
      <w:tr w:rsidR="00000000" w14:paraId="66F5B5E4" w14:textId="77777777">
        <w:tc>
          <w:tcPr>
            <w:tcW w:w="660" w:type="dxa"/>
            <w:shd w:val="clear" w:color="auto" w:fill="F2F2F2" w:themeFill="background1" w:themeFillShade="F2"/>
          </w:tcPr>
          <w:p w14:paraId="4D02A499" w14:textId="77777777" w:rsidR="00000000" w:rsidRDefault="004F6206">
            <w:pPr>
              <w:rPr>
                <w:noProof/>
                <w:sz w:val="2"/>
                <w:szCs w:val="24"/>
              </w:rPr>
            </w:pPr>
            <w:r>
              <w:rPr>
                <w:noProof/>
                <w:sz w:val="16"/>
                <w:szCs w:val="24"/>
              </w:rPr>
              <w:t xml:space="preserve">780 </w:t>
            </w:r>
            <w:r>
              <w:rPr>
                <w:noProof/>
                <w:sz w:val="16"/>
              </w:rPr>
              <w:br/>
            </w:r>
            <w:r>
              <w:rPr>
                <w:noProof/>
                <w:sz w:val="2"/>
                <w:szCs w:val="24"/>
              </w:rPr>
              <w:t>e6ef83d6-afbb-4601-881b-793358b90c46</w:t>
            </w:r>
          </w:p>
        </w:tc>
        <w:tc>
          <w:tcPr>
            <w:tcW w:w="7407" w:type="dxa"/>
            <w:shd w:val="clear" w:color="auto" w:fill="F2F2F2" w:themeFill="background1" w:themeFillShade="F2"/>
          </w:tcPr>
          <w:p w14:paraId="79716010" w14:textId="77777777" w:rsidR="00000000" w:rsidRDefault="004F6206">
            <w:pPr>
              <w:rPr>
                <w:noProof/>
                <w:szCs w:val="24"/>
              </w:rPr>
            </w:pPr>
            <w:r>
              <w:rPr>
                <w:noProof/>
                <w:szCs w:val="24"/>
              </w:rPr>
              <w:t>Topics in this section</w:t>
            </w:r>
          </w:p>
        </w:tc>
        <w:tc>
          <w:tcPr>
            <w:tcW w:w="7407" w:type="dxa"/>
          </w:tcPr>
          <w:p w14:paraId="0D7F47E4"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00521F3E" w14:textId="77777777">
        <w:tc>
          <w:tcPr>
            <w:tcW w:w="660" w:type="dxa"/>
            <w:shd w:val="clear" w:color="auto" w:fill="F2F2F2" w:themeFill="background1" w:themeFillShade="F2"/>
          </w:tcPr>
          <w:p w14:paraId="7B4FD147" w14:textId="77777777" w:rsidR="00000000" w:rsidRDefault="004F6206">
            <w:pPr>
              <w:rPr>
                <w:noProof/>
                <w:sz w:val="2"/>
                <w:szCs w:val="24"/>
              </w:rPr>
            </w:pPr>
            <w:r>
              <w:rPr>
                <w:noProof/>
                <w:sz w:val="16"/>
                <w:szCs w:val="24"/>
              </w:rPr>
              <w:t xml:space="preserve">781 </w:t>
            </w:r>
            <w:r>
              <w:rPr>
                <w:noProof/>
                <w:sz w:val="16"/>
              </w:rPr>
              <w:br/>
            </w:r>
            <w:r>
              <w:rPr>
                <w:noProof/>
                <w:sz w:val="2"/>
                <w:szCs w:val="24"/>
              </w:rPr>
              <w:t>770d0013-a564-4b2c-93d2-53c9de295294</w:t>
            </w:r>
          </w:p>
        </w:tc>
        <w:tc>
          <w:tcPr>
            <w:tcW w:w="7407" w:type="dxa"/>
            <w:shd w:val="clear" w:color="auto" w:fill="F2F2F2" w:themeFill="background1" w:themeFillShade="F2"/>
          </w:tcPr>
          <w:p w14:paraId="401C8EBF"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229D1C44"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0B070698" w14:textId="77777777">
        <w:tc>
          <w:tcPr>
            <w:tcW w:w="660" w:type="dxa"/>
            <w:shd w:val="clear" w:color="auto" w:fill="F2F2F2" w:themeFill="background1" w:themeFillShade="F2"/>
          </w:tcPr>
          <w:p w14:paraId="69854C63" w14:textId="77777777" w:rsidR="00000000" w:rsidRDefault="004F6206">
            <w:pPr>
              <w:rPr>
                <w:noProof/>
                <w:sz w:val="2"/>
                <w:szCs w:val="24"/>
              </w:rPr>
            </w:pPr>
            <w:r>
              <w:rPr>
                <w:noProof/>
                <w:sz w:val="16"/>
                <w:szCs w:val="24"/>
              </w:rPr>
              <w:t xml:space="preserve">782 </w:t>
            </w:r>
            <w:r>
              <w:rPr>
                <w:noProof/>
                <w:sz w:val="16"/>
              </w:rPr>
              <w:br/>
            </w:r>
            <w:r>
              <w:rPr>
                <w:noProof/>
                <w:sz w:val="2"/>
                <w:szCs w:val="24"/>
              </w:rPr>
              <w:t>96797937-b099-4625-bf31-048981a280a5</w:t>
            </w:r>
          </w:p>
        </w:tc>
        <w:tc>
          <w:tcPr>
            <w:tcW w:w="7407" w:type="dxa"/>
            <w:shd w:val="clear" w:color="auto" w:fill="F2F2F2" w:themeFill="background1" w:themeFillShade="F2"/>
          </w:tcPr>
          <w:p w14:paraId="39D05B04"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094083A5"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7EEE5CC0" w14:textId="77777777">
        <w:tc>
          <w:tcPr>
            <w:tcW w:w="660" w:type="dxa"/>
            <w:shd w:val="clear" w:color="auto" w:fill="F2F2F2" w:themeFill="background1" w:themeFillShade="F2"/>
          </w:tcPr>
          <w:p w14:paraId="2794AACB" w14:textId="77777777" w:rsidR="00000000" w:rsidRDefault="004F6206">
            <w:pPr>
              <w:rPr>
                <w:noProof/>
                <w:sz w:val="2"/>
                <w:szCs w:val="24"/>
              </w:rPr>
            </w:pPr>
            <w:r>
              <w:rPr>
                <w:noProof/>
                <w:sz w:val="16"/>
                <w:szCs w:val="24"/>
              </w:rPr>
              <w:lastRenderedPageBreak/>
              <w:t xml:space="preserve">783 </w:t>
            </w:r>
            <w:r>
              <w:rPr>
                <w:noProof/>
                <w:sz w:val="16"/>
              </w:rPr>
              <w:br/>
            </w:r>
            <w:r>
              <w:rPr>
                <w:noProof/>
                <w:sz w:val="2"/>
                <w:szCs w:val="24"/>
              </w:rPr>
              <w:t>ac83b40e-bfae-4a6b-b8b5-e59a063a589b</w:t>
            </w:r>
          </w:p>
        </w:tc>
        <w:tc>
          <w:tcPr>
            <w:tcW w:w="7407" w:type="dxa"/>
            <w:shd w:val="clear" w:color="auto" w:fill="F2F2F2" w:themeFill="background1" w:themeFillShade="F2"/>
          </w:tcPr>
          <w:p w14:paraId="0D6902B8" w14:textId="77777777" w:rsidR="00000000" w:rsidRDefault="004F6206">
            <w:pPr>
              <w:rPr>
                <w:noProof/>
                <w:szCs w:val="24"/>
              </w:rPr>
            </w:pPr>
            <w:r>
              <w:rPr>
                <w:rStyle w:val="mqInternal"/>
                <w:noProof/>
                <w:szCs w:val="24"/>
              </w:rPr>
              <w:t>[1]</w:t>
            </w:r>
          </w:p>
        </w:tc>
        <w:tc>
          <w:tcPr>
            <w:tcW w:w="7407" w:type="dxa"/>
          </w:tcPr>
          <w:p w14:paraId="1099FF93" w14:textId="77777777" w:rsidR="00000000" w:rsidRDefault="004F6206">
            <w:pPr>
              <w:rPr>
                <w:szCs w:val="24"/>
                <w:lang w:val="ja-JP"/>
              </w:rPr>
            </w:pPr>
            <w:r>
              <w:rPr>
                <w:rStyle w:val="mqInternal"/>
                <w:noProof/>
                <w:szCs w:val="24"/>
                <w:lang w:val="ja-JP"/>
              </w:rPr>
              <w:t>[1]</w:t>
            </w:r>
          </w:p>
        </w:tc>
      </w:tr>
      <w:tr w:rsidR="00000000" w14:paraId="782E45E4" w14:textId="77777777">
        <w:tc>
          <w:tcPr>
            <w:tcW w:w="660" w:type="dxa"/>
            <w:shd w:val="clear" w:color="auto" w:fill="F2F2F2" w:themeFill="background1" w:themeFillShade="F2"/>
          </w:tcPr>
          <w:p w14:paraId="1969345A" w14:textId="77777777" w:rsidR="00000000" w:rsidRDefault="004F6206">
            <w:pPr>
              <w:rPr>
                <w:noProof/>
                <w:sz w:val="2"/>
                <w:szCs w:val="24"/>
              </w:rPr>
            </w:pPr>
            <w:r>
              <w:rPr>
                <w:noProof/>
                <w:sz w:val="16"/>
                <w:szCs w:val="24"/>
              </w:rPr>
              <w:t xml:space="preserve">784 </w:t>
            </w:r>
            <w:r>
              <w:rPr>
                <w:noProof/>
                <w:sz w:val="16"/>
              </w:rPr>
              <w:br/>
            </w:r>
            <w:r>
              <w:rPr>
                <w:noProof/>
                <w:sz w:val="2"/>
                <w:szCs w:val="24"/>
              </w:rPr>
              <w:t>1472b7bf-0f5f-4322-b1b1-a7b198910012</w:t>
            </w:r>
          </w:p>
        </w:tc>
        <w:tc>
          <w:tcPr>
            <w:tcW w:w="7407" w:type="dxa"/>
            <w:shd w:val="clear" w:color="auto" w:fill="F2F2F2" w:themeFill="background1" w:themeFillShade="F2"/>
          </w:tcPr>
          <w:p w14:paraId="740A2B3F" w14:textId="77777777" w:rsidR="00000000" w:rsidRDefault="004F6206">
            <w:pPr>
              <w:rPr>
                <w:noProof/>
                <w:szCs w:val="24"/>
              </w:rPr>
            </w:pPr>
            <w:r>
              <w:rPr>
                <w:rStyle w:val="mqInternal"/>
                <w:noProof/>
                <w:szCs w:val="24"/>
              </w:rPr>
              <w:t>[1}[2]{3]</w:t>
            </w:r>
          </w:p>
        </w:tc>
        <w:tc>
          <w:tcPr>
            <w:tcW w:w="7407" w:type="dxa"/>
          </w:tcPr>
          <w:p w14:paraId="452A05D3" w14:textId="77777777" w:rsidR="00000000" w:rsidRDefault="004F6206">
            <w:pPr>
              <w:rPr>
                <w:szCs w:val="24"/>
                <w:lang w:val="ja-JP"/>
              </w:rPr>
            </w:pPr>
            <w:r>
              <w:rPr>
                <w:rStyle w:val="mqInternal"/>
                <w:noProof/>
                <w:szCs w:val="24"/>
                <w:lang w:val="ja-JP"/>
              </w:rPr>
              <w:t>[1}[2]{3]</w:t>
            </w:r>
          </w:p>
        </w:tc>
      </w:tr>
      <w:tr w:rsidR="00000000" w14:paraId="3AD472C9" w14:textId="77777777">
        <w:tc>
          <w:tcPr>
            <w:tcW w:w="660" w:type="dxa"/>
            <w:shd w:val="clear" w:color="auto" w:fill="F2F2F2" w:themeFill="background1" w:themeFillShade="F2"/>
          </w:tcPr>
          <w:p w14:paraId="223C3EA8" w14:textId="77777777" w:rsidR="00000000" w:rsidRDefault="004F6206">
            <w:pPr>
              <w:rPr>
                <w:noProof/>
                <w:sz w:val="2"/>
                <w:szCs w:val="24"/>
              </w:rPr>
            </w:pPr>
            <w:r>
              <w:rPr>
                <w:noProof/>
                <w:sz w:val="16"/>
                <w:szCs w:val="24"/>
              </w:rPr>
              <w:t xml:space="preserve">785 </w:t>
            </w:r>
            <w:r>
              <w:rPr>
                <w:noProof/>
                <w:sz w:val="16"/>
              </w:rPr>
              <w:br/>
            </w:r>
            <w:r>
              <w:rPr>
                <w:noProof/>
                <w:sz w:val="2"/>
                <w:szCs w:val="24"/>
              </w:rPr>
              <w:t>740d7735-d70b-4016-86e4-65afd70ef77f</w:t>
            </w:r>
          </w:p>
        </w:tc>
        <w:tc>
          <w:tcPr>
            <w:tcW w:w="7407" w:type="dxa"/>
            <w:shd w:val="clear" w:color="auto" w:fill="F2F2F2" w:themeFill="background1" w:themeFillShade="F2"/>
          </w:tcPr>
          <w:p w14:paraId="7C3C6C33" w14:textId="77777777" w:rsidR="00000000" w:rsidRDefault="004F6206">
            <w:pPr>
              <w:rPr>
                <w:noProof/>
                <w:szCs w:val="24"/>
              </w:rPr>
            </w:pPr>
            <w:r>
              <w:rPr>
                <w:rStyle w:val="mqInternal"/>
                <w:noProof/>
                <w:szCs w:val="24"/>
              </w:rPr>
              <w:t>[1]</w:t>
            </w:r>
          </w:p>
        </w:tc>
        <w:tc>
          <w:tcPr>
            <w:tcW w:w="7407" w:type="dxa"/>
          </w:tcPr>
          <w:p w14:paraId="350FD112" w14:textId="77777777" w:rsidR="00000000" w:rsidRDefault="004F6206">
            <w:pPr>
              <w:rPr>
                <w:szCs w:val="24"/>
                <w:lang w:val="ja-JP"/>
              </w:rPr>
            </w:pPr>
            <w:r>
              <w:rPr>
                <w:rStyle w:val="mqInternal"/>
                <w:noProof/>
                <w:szCs w:val="24"/>
                <w:lang w:val="ja-JP"/>
              </w:rPr>
              <w:t>[1]</w:t>
            </w:r>
          </w:p>
        </w:tc>
      </w:tr>
      <w:tr w:rsidR="00000000" w14:paraId="51F77C7F" w14:textId="77777777">
        <w:tc>
          <w:tcPr>
            <w:tcW w:w="660" w:type="dxa"/>
            <w:shd w:val="clear" w:color="auto" w:fill="F2F2F2" w:themeFill="background1" w:themeFillShade="F2"/>
          </w:tcPr>
          <w:p w14:paraId="03445B4B" w14:textId="77777777" w:rsidR="00000000" w:rsidRDefault="004F6206">
            <w:pPr>
              <w:rPr>
                <w:noProof/>
                <w:sz w:val="2"/>
                <w:szCs w:val="24"/>
              </w:rPr>
            </w:pPr>
            <w:r>
              <w:rPr>
                <w:noProof/>
                <w:sz w:val="16"/>
                <w:szCs w:val="24"/>
              </w:rPr>
              <w:t xml:space="preserve">786 </w:t>
            </w:r>
            <w:r>
              <w:rPr>
                <w:noProof/>
                <w:sz w:val="16"/>
              </w:rPr>
              <w:br/>
            </w:r>
            <w:r>
              <w:rPr>
                <w:noProof/>
                <w:sz w:val="2"/>
                <w:szCs w:val="24"/>
              </w:rPr>
              <w:t>901288ef-3dac-484a-9a85-bbabe4f26ce0</w:t>
            </w:r>
          </w:p>
        </w:tc>
        <w:tc>
          <w:tcPr>
            <w:tcW w:w="7407" w:type="dxa"/>
            <w:shd w:val="clear" w:color="auto" w:fill="F2F2F2" w:themeFill="background1" w:themeFillShade="F2"/>
          </w:tcPr>
          <w:p w14:paraId="706F10A7" w14:textId="77777777" w:rsidR="00000000" w:rsidRDefault="004F6206">
            <w:pPr>
              <w:rPr>
                <w:noProof/>
                <w:szCs w:val="24"/>
              </w:rPr>
            </w:pPr>
            <w:r>
              <w:rPr>
                <w:rStyle w:val="mqInternal"/>
                <w:noProof/>
                <w:szCs w:val="24"/>
              </w:rPr>
              <w:t>[1]</w:t>
            </w:r>
          </w:p>
        </w:tc>
        <w:tc>
          <w:tcPr>
            <w:tcW w:w="7407" w:type="dxa"/>
          </w:tcPr>
          <w:p w14:paraId="6FDED0A7" w14:textId="77777777" w:rsidR="00000000" w:rsidRDefault="004F6206">
            <w:pPr>
              <w:rPr>
                <w:szCs w:val="24"/>
                <w:lang w:val="ja-JP"/>
              </w:rPr>
            </w:pPr>
            <w:r>
              <w:rPr>
                <w:rStyle w:val="mqInternal"/>
                <w:noProof/>
                <w:szCs w:val="24"/>
                <w:lang w:val="ja-JP"/>
              </w:rPr>
              <w:t>[1]</w:t>
            </w:r>
          </w:p>
        </w:tc>
      </w:tr>
      <w:tr w:rsidR="00000000" w14:paraId="42AE6213" w14:textId="77777777">
        <w:tc>
          <w:tcPr>
            <w:tcW w:w="660" w:type="dxa"/>
            <w:shd w:val="clear" w:color="auto" w:fill="F2F2F2" w:themeFill="background1" w:themeFillShade="F2"/>
          </w:tcPr>
          <w:p w14:paraId="1E6FE849" w14:textId="77777777" w:rsidR="00000000" w:rsidRDefault="004F6206">
            <w:pPr>
              <w:rPr>
                <w:noProof/>
                <w:sz w:val="2"/>
                <w:szCs w:val="24"/>
              </w:rPr>
            </w:pPr>
            <w:r>
              <w:rPr>
                <w:noProof/>
                <w:sz w:val="16"/>
                <w:szCs w:val="24"/>
              </w:rPr>
              <w:t xml:space="preserve">787 </w:t>
            </w:r>
            <w:r>
              <w:rPr>
                <w:noProof/>
                <w:sz w:val="16"/>
              </w:rPr>
              <w:br/>
            </w:r>
            <w:r>
              <w:rPr>
                <w:noProof/>
                <w:sz w:val="2"/>
                <w:szCs w:val="24"/>
              </w:rPr>
              <w:t>eb6dd3dd-d79e-4268-8b2d-8f4e94512586</w:t>
            </w:r>
          </w:p>
        </w:tc>
        <w:tc>
          <w:tcPr>
            <w:tcW w:w="7407" w:type="dxa"/>
            <w:shd w:val="clear" w:color="auto" w:fill="F2F2F2" w:themeFill="background1" w:themeFillShade="F2"/>
          </w:tcPr>
          <w:p w14:paraId="462EEB52"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1106887A"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21E782D6" w14:textId="77777777">
        <w:tc>
          <w:tcPr>
            <w:tcW w:w="660" w:type="dxa"/>
            <w:shd w:val="clear" w:color="auto" w:fill="F2F2F2" w:themeFill="background1" w:themeFillShade="F2"/>
          </w:tcPr>
          <w:p w14:paraId="36F53DC2" w14:textId="77777777" w:rsidR="00000000" w:rsidRDefault="004F6206">
            <w:pPr>
              <w:rPr>
                <w:noProof/>
                <w:sz w:val="2"/>
                <w:szCs w:val="24"/>
              </w:rPr>
            </w:pPr>
            <w:r>
              <w:rPr>
                <w:noProof/>
                <w:sz w:val="16"/>
                <w:szCs w:val="24"/>
              </w:rPr>
              <w:t xml:space="preserve">788 </w:t>
            </w:r>
            <w:r>
              <w:rPr>
                <w:noProof/>
                <w:sz w:val="16"/>
              </w:rPr>
              <w:br/>
            </w:r>
            <w:r>
              <w:rPr>
                <w:noProof/>
                <w:sz w:val="2"/>
                <w:szCs w:val="24"/>
              </w:rPr>
              <w:t>ee7527fe-2084-4efc-99a5-82890a05632c</w:t>
            </w:r>
          </w:p>
        </w:tc>
        <w:tc>
          <w:tcPr>
            <w:tcW w:w="7407" w:type="dxa"/>
            <w:shd w:val="clear" w:color="auto" w:fill="F2F2F2" w:themeFill="background1" w:themeFillShade="F2"/>
          </w:tcPr>
          <w:p w14:paraId="794F008F" w14:textId="77777777" w:rsidR="00000000" w:rsidRDefault="004F6206">
            <w:pPr>
              <w:rPr>
                <w:noProof/>
                <w:szCs w:val="24"/>
              </w:rPr>
            </w:pPr>
            <w:r>
              <w:rPr>
                <w:rStyle w:val="mqInternal"/>
                <w:noProof/>
                <w:szCs w:val="24"/>
              </w:rPr>
              <w:t>[1]</w:t>
            </w:r>
            <w:r>
              <w:rPr>
                <w:noProof/>
                <w:szCs w:val="24"/>
              </w:rPr>
              <w:t>title:</w:t>
            </w:r>
          </w:p>
        </w:tc>
        <w:tc>
          <w:tcPr>
            <w:tcW w:w="7407" w:type="dxa"/>
          </w:tcPr>
          <w:p w14:paraId="66D559EB" w14:textId="77777777" w:rsidR="00000000" w:rsidRDefault="004F6206">
            <w:pPr>
              <w:rPr>
                <w:szCs w:val="24"/>
                <w:lang w:val="ja-JP"/>
              </w:rPr>
            </w:pPr>
            <w:r>
              <w:rPr>
                <w:rStyle w:val="mqInternal"/>
                <w:noProof/>
                <w:szCs w:val="24"/>
                <w:lang w:val="ja-JP"/>
              </w:rPr>
              <w:t>[1]</w:t>
            </w:r>
            <w:r>
              <w:rPr>
                <w:szCs w:val="24"/>
                <w:lang w:val="ja-JP"/>
              </w:rPr>
              <w:t>title:</w:t>
            </w:r>
          </w:p>
        </w:tc>
      </w:tr>
      <w:tr w:rsidR="00000000" w14:paraId="3E1FD9BE" w14:textId="77777777">
        <w:tc>
          <w:tcPr>
            <w:tcW w:w="660" w:type="dxa"/>
            <w:shd w:val="clear" w:color="auto" w:fill="F2F2F2" w:themeFill="background1" w:themeFillShade="F2"/>
          </w:tcPr>
          <w:p w14:paraId="499305E3" w14:textId="77777777" w:rsidR="00000000" w:rsidRDefault="004F6206">
            <w:pPr>
              <w:rPr>
                <w:noProof/>
                <w:sz w:val="2"/>
                <w:szCs w:val="24"/>
              </w:rPr>
            </w:pPr>
            <w:r>
              <w:rPr>
                <w:noProof/>
                <w:sz w:val="16"/>
                <w:szCs w:val="24"/>
              </w:rPr>
              <w:t xml:space="preserve">789 </w:t>
            </w:r>
            <w:r>
              <w:rPr>
                <w:noProof/>
                <w:sz w:val="16"/>
              </w:rPr>
              <w:br/>
            </w:r>
            <w:r>
              <w:rPr>
                <w:noProof/>
                <w:sz w:val="2"/>
                <w:szCs w:val="24"/>
              </w:rPr>
              <w:t>f547d0ee-0fc5-4cf8-9943-95cd1ea28d25</w:t>
            </w:r>
          </w:p>
        </w:tc>
        <w:tc>
          <w:tcPr>
            <w:tcW w:w="7407" w:type="dxa"/>
            <w:shd w:val="clear" w:color="auto" w:fill="F2F2F2" w:themeFill="background1" w:themeFillShade="F2"/>
          </w:tcPr>
          <w:p w14:paraId="2855AD82" w14:textId="77777777" w:rsidR="00000000" w:rsidRDefault="004F6206">
            <w:pPr>
              <w:rPr>
                <w:noProof/>
                <w:szCs w:val="24"/>
              </w:rPr>
            </w:pPr>
            <w:r>
              <w:rPr>
                <w:noProof/>
                <w:szCs w:val="24"/>
              </w:rPr>
              <w:t>Live Guides description:</w:t>
            </w:r>
          </w:p>
        </w:tc>
        <w:tc>
          <w:tcPr>
            <w:tcW w:w="7407" w:type="dxa"/>
          </w:tcPr>
          <w:p w14:paraId="79EE181C" w14:textId="77777777" w:rsidR="00000000" w:rsidRDefault="004F6206">
            <w:pPr>
              <w:rPr>
                <w:szCs w:val="24"/>
                <w:lang w:val="ja-JP"/>
              </w:rPr>
            </w:pPr>
            <w:r>
              <w:rPr>
                <w:rFonts w:ascii="MS Gothic" w:eastAsia="MS Gothic" w:hint="eastAsia"/>
                <w:szCs w:val="24"/>
                <w:lang w:val="ja-JP"/>
              </w:rPr>
              <w:t>ライブガイド</w:t>
            </w:r>
            <w:r>
              <w:rPr>
                <w:szCs w:val="24"/>
                <w:lang w:val="ja-JP"/>
              </w:rPr>
              <w:t xml:space="preserve"> description:</w:t>
            </w:r>
          </w:p>
        </w:tc>
      </w:tr>
      <w:tr w:rsidR="00000000" w14:paraId="6F80D35B" w14:textId="77777777">
        <w:tc>
          <w:tcPr>
            <w:tcW w:w="660" w:type="dxa"/>
            <w:shd w:val="clear" w:color="auto" w:fill="F2F2F2" w:themeFill="background1" w:themeFillShade="F2"/>
          </w:tcPr>
          <w:p w14:paraId="66F11354" w14:textId="77777777" w:rsidR="00000000" w:rsidRDefault="004F6206">
            <w:pPr>
              <w:rPr>
                <w:noProof/>
                <w:sz w:val="2"/>
                <w:szCs w:val="24"/>
              </w:rPr>
            </w:pPr>
            <w:r>
              <w:rPr>
                <w:noProof/>
                <w:sz w:val="16"/>
                <w:szCs w:val="24"/>
              </w:rPr>
              <w:t xml:space="preserve">790 </w:t>
            </w:r>
            <w:r>
              <w:rPr>
                <w:noProof/>
                <w:sz w:val="16"/>
              </w:rPr>
              <w:br/>
            </w:r>
            <w:r>
              <w:rPr>
                <w:noProof/>
                <w:sz w:val="2"/>
                <w:szCs w:val="24"/>
              </w:rPr>
              <w:t>9db5f987-41a4-4375-bc92-1a5b9e5798f7</w:t>
            </w:r>
          </w:p>
        </w:tc>
        <w:tc>
          <w:tcPr>
            <w:tcW w:w="7407" w:type="dxa"/>
            <w:shd w:val="clear" w:color="auto" w:fill="F2F2F2" w:themeFill="background1" w:themeFillShade="F2"/>
          </w:tcPr>
          <w:p w14:paraId="497F7E64" w14:textId="77777777" w:rsidR="00000000" w:rsidRDefault="004F6206">
            <w:pPr>
              <w:rPr>
                <w:noProof/>
                <w:szCs w:val="24"/>
              </w:rPr>
            </w:pPr>
            <w:r>
              <w:rPr>
                <w:noProof/>
                <w:szCs w:val="24"/>
              </w:rPr>
              <w:t xml:space="preserve">Guides related to Live streams with Server-Side Ad Insertion (SSAI). </w:t>
            </w:r>
            <w:r>
              <w:rPr>
                <w:rStyle w:val="mqInternal"/>
                <w:noProof/>
                <w:szCs w:val="24"/>
              </w:rPr>
              <w:t>[1]</w:t>
            </w:r>
            <w:r>
              <w:rPr>
                <w:noProof/>
                <w:szCs w:val="24"/>
              </w:rPr>
              <w:t>---</w:t>
            </w:r>
          </w:p>
        </w:tc>
        <w:tc>
          <w:tcPr>
            <w:tcW w:w="7407" w:type="dxa"/>
          </w:tcPr>
          <w:p w14:paraId="3B20AC5A"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を使用したライブストリームに関連するガイド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2204FA7F" w14:textId="77777777">
        <w:tc>
          <w:tcPr>
            <w:tcW w:w="660" w:type="dxa"/>
            <w:shd w:val="clear" w:color="auto" w:fill="F2F2F2" w:themeFill="background1" w:themeFillShade="F2"/>
          </w:tcPr>
          <w:p w14:paraId="3C394205" w14:textId="77777777" w:rsidR="00000000" w:rsidRDefault="004F6206">
            <w:pPr>
              <w:rPr>
                <w:noProof/>
                <w:sz w:val="2"/>
                <w:szCs w:val="24"/>
              </w:rPr>
            </w:pPr>
            <w:r>
              <w:rPr>
                <w:noProof/>
                <w:sz w:val="16"/>
                <w:szCs w:val="24"/>
              </w:rPr>
              <w:t xml:space="preserve">791 </w:t>
            </w:r>
            <w:r>
              <w:rPr>
                <w:noProof/>
                <w:sz w:val="16"/>
              </w:rPr>
              <w:br/>
            </w:r>
            <w:r>
              <w:rPr>
                <w:noProof/>
                <w:sz w:val="2"/>
                <w:szCs w:val="24"/>
              </w:rPr>
              <w:t>1384a949-0794-44c7-bbc0-3827b8596229</w:t>
            </w:r>
          </w:p>
        </w:tc>
        <w:tc>
          <w:tcPr>
            <w:tcW w:w="7407" w:type="dxa"/>
            <w:shd w:val="clear" w:color="auto" w:fill="F2F2F2" w:themeFill="background1" w:themeFillShade="F2"/>
          </w:tcPr>
          <w:p w14:paraId="7BA68C4F" w14:textId="77777777" w:rsidR="00000000" w:rsidRDefault="004F6206">
            <w:pPr>
              <w:rPr>
                <w:noProof/>
                <w:szCs w:val="24"/>
              </w:rPr>
            </w:pPr>
            <w:r>
              <w:rPr>
                <w:rStyle w:val="mqInternal"/>
                <w:noProof/>
                <w:szCs w:val="24"/>
              </w:rPr>
              <w:t>[1}</w:t>
            </w:r>
            <w:r>
              <w:rPr>
                <w:rStyle w:val="mqInternal"/>
                <w:noProof/>
                <w:szCs w:val="24"/>
              </w:rPr>
              <w:t>[2]{3]</w:t>
            </w:r>
          </w:p>
        </w:tc>
        <w:tc>
          <w:tcPr>
            <w:tcW w:w="7407" w:type="dxa"/>
          </w:tcPr>
          <w:p w14:paraId="3F61B261" w14:textId="77777777" w:rsidR="00000000" w:rsidRDefault="004F6206">
            <w:pPr>
              <w:rPr>
                <w:szCs w:val="24"/>
                <w:lang w:val="ja-JP"/>
              </w:rPr>
            </w:pPr>
            <w:r>
              <w:rPr>
                <w:rStyle w:val="mqInternal"/>
                <w:noProof/>
                <w:szCs w:val="24"/>
                <w:lang w:val="ja-JP"/>
              </w:rPr>
              <w:t>[1}[2]{3]</w:t>
            </w:r>
          </w:p>
        </w:tc>
      </w:tr>
      <w:tr w:rsidR="00000000" w14:paraId="0F666485" w14:textId="77777777">
        <w:tc>
          <w:tcPr>
            <w:tcW w:w="660" w:type="dxa"/>
            <w:shd w:val="clear" w:color="auto" w:fill="F2F2F2" w:themeFill="background1" w:themeFillShade="F2"/>
          </w:tcPr>
          <w:p w14:paraId="340AAA03" w14:textId="77777777" w:rsidR="00000000" w:rsidRDefault="004F6206">
            <w:pPr>
              <w:rPr>
                <w:noProof/>
                <w:sz w:val="2"/>
                <w:szCs w:val="24"/>
              </w:rPr>
            </w:pPr>
            <w:r>
              <w:rPr>
                <w:noProof/>
                <w:sz w:val="16"/>
                <w:szCs w:val="24"/>
              </w:rPr>
              <w:t xml:space="preserve">792 </w:t>
            </w:r>
            <w:r>
              <w:rPr>
                <w:noProof/>
                <w:sz w:val="16"/>
              </w:rPr>
              <w:br/>
            </w:r>
            <w:r>
              <w:rPr>
                <w:noProof/>
                <w:sz w:val="2"/>
                <w:szCs w:val="24"/>
              </w:rPr>
              <w:t>3936ec6e-957b-46ed-9369-b7794e542e96</w:t>
            </w:r>
          </w:p>
        </w:tc>
        <w:tc>
          <w:tcPr>
            <w:tcW w:w="7407" w:type="dxa"/>
            <w:shd w:val="clear" w:color="auto" w:fill="F2F2F2" w:themeFill="background1" w:themeFillShade="F2"/>
          </w:tcPr>
          <w:p w14:paraId="182900B2" w14:textId="77777777" w:rsidR="00000000" w:rsidRDefault="004F6206">
            <w:pPr>
              <w:rPr>
                <w:noProof/>
                <w:szCs w:val="24"/>
              </w:rPr>
            </w:pPr>
            <w:r>
              <w:rPr>
                <w:rStyle w:val="mqInternal"/>
                <w:noProof/>
                <w:szCs w:val="24"/>
              </w:rPr>
              <w:t>[1]</w:t>
            </w:r>
          </w:p>
        </w:tc>
        <w:tc>
          <w:tcPr>
            <w:tcW w:w="7407" w:type="dxa"/>
          </w:tcPr>
          <w:p w14:paraId="780C6AB4" w14:textId="77777777" w:rsidR="00000000" w:rsidRDefault="004F6206">
            <w:pPr>
              <w:rPr>
                <w:szCs w:val="24"/>
                <w:lang w:val="ja-JP"/>
              </w:rPr>
            </w:pPr>
            <w:r>
              <w:rPr>
                <w:rStyle w:val="mqInternal"/>
                <w:noProof/>
                <w:szCs w:val="24"/>
                <w:lang w:val="ja-JP"/>
              </w:rPr>
              <w:t>[1]</w:t>
            </w:r>
          </w:p>
        </w:tc>
      </w:tr>
      <w:tr w:rsidR="00000000" w14:paraId="77829057" w14:textId="77777777">
        <w:tc>
          <w:tcPr>
            <w:tcW w:w="660" w:type="dxa"/>
            <w:shd w:val="clear" w:color="auto" w:fill="F2F2F2" w:themeFill="background1" w:themeFillShade="F2"/>
          </w:tcPr>
          <w:p w14:paraId="662AEFCC" w14:textId="77777777" w:rsidR="00000000" w:rsidRDefault="004F6206">
            <w:pPr>
              <w:rPr>
                <w:noProof/>
                <w:sz w:val="2"/>
                <w:szCs w:val="24"/>
              </w:rPr>
            </w:pPr>
            <w:r>
              <w:rPr>
                <w:noProof/>
                <w:sz w:val="16"/>
                <w:szCs w:val="24"/>
              </w:rPr>
              <w:t xml:space="preserve">793 </w:t>
            </w:r>
            <w:r>
              <w:rPr>
                <w:noProof/>
                <w:sz w:val="16"/>
              </w:rPr>
              <w:br/>
            </w:r>
            <w:r>
              <w:rPr>
                <w:noProof/>
                <w:sz w:val="2"/>
                <w:szCs w:val="24"/>
              </w:rPr>
              <w:t>d11739a7-9f44-4a0f-b244-cf41f1462bff</w:t>
            </w:r>
          </w:p>
        </w:tc>
        <w:tc>
          <w:tcPr>
            <w:tcW w:w="7407" w:type="dxa"/>
            <w:shd w:val="clear" w:color="auto" w:fill="F2F2F2" w:themeFill="background1" w:themeFillShade="F2"/>
          </w:tcPr>
          <w:p w14:paraId="183E48C4" w14:textId="77777777" w:rsidR="00000000" w:rsidRDefault="004F6206">
            <w:pPr>
              <w:rPr>
                <w:noProof/>
                <w:szCs w:val="24"/>
              </w:rPr>
            </w:pPr>
            <w:r>
              <w:rPr>
                <w:noProof/>
                <w:szCs w:val="24"/>
              </w:rPr>
              <w:t>Topics in this section</w:t>
            </w:r>
          </w:p>
        </w:tc>
        <w:tc>
          <w:tcPr>
            <w:tcW w:w="7407" w:type="dxa"/>
          </w:tcPr>
          <w:p w14:paraId="287A5102"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5F305C40" w14:textId="77777777">
        <w:tc>
          <w:tcPr>
            <w:tcW w:w="660" w:type="dxa"/>
            <w:shd w:val="clear" w:color="auto" w:fill="F2F2F2" w:themeFill="background1" w:themeFillShade="F2"/>
          </w:tcPr>
          <w:p w14:paraId="66E858E8" w14:textId="77777777" w:rsidR="00000000" w:rsidRDefault="004F6206">
            <w:pPr>
              <w:rPr>
                <w:noProof/>
                <w:sz w:val="2"/>
                <w:szCs w:val="24"/>
              </w:rPr>
            </w:pPr>
            <w:r>
              <w:rPr>
                <w:noProof/>
                <w:sz w:val="16"/>
                <w:szCs w:val="24"/>
              </w:rPr>
              <w:t xml:space="preserve">794 </w:t>
            </w:r>
            <w:r>
              <w:rPr>
                <w:noProof/>
                <w:sz w:val="16"/>
              </w:rPr>
              <w:br/>
            </w:r>
            <w:r>
              <w:rPr>
                <w:noProof/>
                <w:sz w:val="2"/>
                <w:szCs w:val="24"/>
              </w:rPr>
              <w:t>1158c14b-f914-4129-8216-4bfc0a832921</w:t>
            </w:r>
          </w:p>
        </w:tc>
        <w:tc>
          <w:tcPr>
            <w:tcW w:w="7407" w:type="dxa"/>
            <w:shd w:val="clear" w:color="auto" w:fill="F2F2F2" w:themeFill="background1" w:themeFillShade="F2"/>
          </w:tcPr>
          <w:p w14:paraId="7AA7AD7F"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0DB7CC96"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10D0C034" w14:textId="77777777">
        <w:tc>
          <w:tcPr>
            <w:tcW w:w="660" w:type="dxa"/>
            <w:shd w:val="clear" w:color="auto" w:fill="F2F2F2" w:themeFill="background1" w:themeFillShade="F2"/>
          </w:tcPr>
          <w:p w14:paraId="5D4FE135" w14:textId="77777777" w:rsidR="00000000" w:rsidRDefault="004F6206">
            <w:pPr>
              <w:rPr>
                <w:noProof/>
                <w:sz w:val="2"/>
                <w:szCs w:val="24"/>
              </w:rPr>
            </w:pPr>
            <w:r>
              <w:rPr>
                <w:noProof/>
                <w:sz w:val="16"/>
                <w:szCs w:val="24"/>
              </w:rPr>
              <w:t xml:space="preserve">795 </w:t>
            </w:r>
            <w:r>
              <w:rPr>
                <w:noProof/>
                <w:sz w:val="16"/>
              </w:rPr>
              <w:br/>
            </w:r>
            <w:r>
              <w:rPr>
                <w:noProof/>
                <w:sz w:val="2"/>
                <w:szCs w:val="24"/>
              </w:rPr>
              <w:t>6da130b0-11ab-4932-aa07-56046088262a</w:t>
            </w:r>
          </w:p>
        </w:tc>
        <w:tc>
          <w:tcPr>
            <w:tcW w:w="7407" w:type="dxa"/>
            <w:shd w:val="clear" w:color="auto" w:fill="F2F2F2" w:themeFill="background1" w:themeFillShade="F2"/>
          </w:tcPr>
          <w:p w14:paraId="5C7FA5EA"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280CDEEC"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01959011" w14:textId="77777777">
        <w:tc>
          <w:tcPr>
            <w:tcW w:w="660" w:type="dxa"/>
            <w:shd w:val="clear" w:color="auto" w:fill="F2F2F2" w:themeFill="background1" w:themeFillShade="F2"/>
          </w:tcPr>
          <w:p w14:paraId="336A54C5" w14:textId="77777777" w:rsidR="00000000" w:rsidRDefault="004F6206">
            <w:pPr>
              <w:rPr>
                <w:noProof/>
                <w:sz w:val="2"/>
                <w:szCs w:val="24"/>
              </w:rPr>
            </w:pPr>
            <w:r>
              <w:rPr>
                <w:noProof/>
                <w:sz w:val="16"/>
                <w:szCs w:val="24"/>
              </w:rPr>
              <w:t xml:space="preserve">796 </w:t>
            </w:r>
            <w:r>
              <w:rPr>
                <w:noProof/>
                <w:sz w:val="16"/>
              </w:rPr>
              <w:br/>
            </w:r>
            <w:r>
              <w:rPr>
                <w:noProof/>
                <w:sz w:val="2"/>
                <w:szCs w:val="24"/>
              </w:rPr>
              <w:t>37e2cb7a-be5e-4d9e-8337-a7fe05acb36a</w:t>
            </w:r>
          </w:p>
        </w:tc>
        <w:tc>
          <w:tcPr>
            <w:tcW w:w="7407" w:type="dxa"/>
            <w:shd w:val="clear" w:color="auto" w:fill="F2F2F2" w:themeFill="background1" w:themeFillShade="F2"/>
          </w:tcPr>
          <w:p w14:paraId="1142E728" w14:textId="77777777" w:rsidR="00000000" w:rsidRDefault="004F6206">
            <w:pPr>
              <w:rPr>
                <w:noProof/>
                <w:szCs w:val="24"/>
              </w:rPr>
            </w:pPr>
            <w:r>
              <w:rPr>
                <w:rStyle w:val="mqInternal"/>
                <w:noProof/>
                <w:szCs w:val="24"/>
              </w:rPr>
              <w:t>[1]</w:t>
            </w:r>
          </w:p>
        </w:tc>
        <w:tc>
          <w:tcPr>
            <w:tcW w:w="7407" w:type="dxa"/>
          </w:tcPr>
          <w:p w14:paraId="4EAA97FC" w14:textId="77777777" w:rsidR="00000000" w:rsidRDefault="004F6206">
            <w:pPr>
              <w:rPr>
                <w:szCs w:val="24"/>
                <w:lang w:val="ja-JP"/>
              </w:rPr>
            </w:pPr>
            <w:r>
              <w:rPr>
                <w:rStyle w:val="mqInternal"/>
                <w:noProof/>
                <w:szCs w:val="24"/>
                <w:lang w:val="ja-JP"/>
              </w:rPr>
              <w:t>[1]</w:t>
            </w:r>
          </w:p>
        </w:tc>
      </w:tr>
      <w:tr w:rsidR="00000000" w14:paraId="44ED1156" w14:textId="77777777">
        <w:tc>
          <w:tcPr>
            <w:tcW w:w="660" w:type="dxa"/>
            <w:shd w:val="clear" w:color="auto" w:fill="F2F2F2" w:themeFill="background1" w:themeFillShade="F2"/>
          </w:tcPr>
          <w:p w14:paraId="61C496C5" w14:textId="77777777" w:rsidR="00000000" w:rsidRDefault="004F6206">
            <w:pPr>
              <w:rPr>
                <w:noProof/>
                <w:sz w:val="2"/>
                <w:szCs w:val="24"/>
              </w:rPr>
            </w:pPr>
            <w:r>
              <w:rPr>
                <w:noProof/>
                <w:sz w:val="16"/>
                <w:szCs w:val="24"/>
              </w:rPr>
              <w:t xml:space="preserve">797 </w:t>
            </w:r>
            <w:r>
              <w:rPr>
                <w:noProof/>
                <w:sz w:val="16"/>
              </w:rPr>
              <w:br/>
            </w:r>
            <w:r>
              <w:rPr>
                <w:noProof/>
                <w:sz w:val="2"/>
                <w:szCs w:val="24"/>
              </w:rPr>
              <w:t>5fc78e6a-a3d4-4ece-a313-6ac97b0b3c26</w:t>
            </w:r>
          </w:p>
        </w:tc>
        <w:tc>
          <w:tcPr>
            <w:tcW w:w="7407" w:type="dxa"/>
            <w:shd w:val="clear" w:color="auto" w:fill="F2F2F2" w:themeFill="background1" w:themeFillShade="F2"/>
          </w:tcPr>
          <w:p w14:paraId="4DD8DF0E" w14:textId="77777777" w:rsidR="00000000" w:rsidRDefault="004F6206">
            <w:pPr>
              <w:rPr>
                <w:noProof/>
                <w:szCs w:val="24"/>
              </w:rPr>
            </w:pPr>
            <w:r>
              <w:rPr>
                <w:rStyle w:val="mqInternal"/>
                <w:noProof/>
                <w:szCs w:val="24"/>
              </w:rPr>
              <w:t>[1}[2]{3]</w:t>
            </w:r>
          </w:p>
        </w:tc>
        <w:tc>
          <w:tcPr>
            <w:tcW w:w="7407" w:type="dxa"/>
          </w:tcPr>
          <w:p w14:paraId="13F1F913" w14:textId="77777777" w:rsidR="00000000" w:rsidRDefault="004F6206">
            <w:pPr>
              <w:rPr>
                <w:szCs w:val="24"/>
                <w:lang w:val="ja-JP"/>
              </w:rPr>
            </w:pPr>
            <w:r>
              <w:rPr>
                <w:rStyle w:val="mqInternal"/>
                <w:noProof/>
                <w:szCs w:val="24"/>
                <w:lang w:val="ja-JP"/>
              </w:rPr>
              <w:t>[1}[2]{3]</w:t>
            </w:r>
          </w:p>
        </w:tc>
      </w:tr>
      <w:tr w:rsidR="00000000" w14:paraId="39D3A77C" w14:textId="77777777">
        <w:tc>
          <w:tcPr>
            <w:tcW w:w="660" w:type="dxa"/>
            <w:shd w:val="clear" w:color="auto" w:fill="F2F2F2" w:themeFill="background1" w:themeFillShade="F2"/>
          </w:tcPr>
          <w:p w14:paraId="55BEFC5D" w14:textId="77777777" w:rsidR="00000000" w:rsidRDefault="004F6206">
            <w:pPr>
              <w:rPr>
                <w:noProof/>
                <w:sz w:val="2"/>
                <w:szCs w:val="24"/>
              </w:rPr>
            </w:pPr>
            <w:r>
              <w:rPr>
                <w:noProof/>
                <w:sz w:val="16"/>
                <w:szCs w:val="24"/>
              </w:rPr>
              <w:t xml:space="preserve">798 </w:t>
            </w:r>
            <w:r>
              <w:rPr>
                <w:noProof/>
                <w:sz w:val="16"/>
              </w:rPr>
              <w:br/>
            </w:r>
            <w:r>
              <w:rPr>
                <w:noProof/>
                <w:sz w:val="2"/>
                <w:szCs w:val="24"/>
              </w:rPr>
              <w:t>388139f0-dcc4-4dbb-9efe-2ebcce722223</w:t>
            </w:r>
          </w:p>
        </w:tc>
        <w:tc>
          <w:tcPr>
            <w:tcW w:w="7407" w:type="dxa"/>
            <w:shd w:val="clear" w:color="auto" w:fill="F2F2F2" w:themeFill="background1" w:themeFillShade="F2"/>
          </w:tcPr>
          <w:p w14:paraId="1AE459BF" w14:textId="77777777" w:rsidR="00000000" w:rsidRDefault="004F6206">
            <w:pPr>
              <w:rPr>
                <w:noProof/>
                <w:szCs w:val="24"/>
              </w:rPr>
            </w:pPr>
            <w:r>
              <w:rPr>
                <w:rStyle w:val="mqInternal"/>
                <w:noProof/>
                <w:szCs w:val="24"/>
              </w:rPr>
              <w:t>[1]</w:t>
            </w:r>
          </w:p>
        </w:tc>
        <w:tc>
          <w:tcPr>
            <w:tcW w:w="7407" w:type="dxa"/>
          </w:tcPr>
          <w:p w14:paraId="4553C5AF" w14:textId="77777777" w:rsidR="00000000" w:rsidRDefault="004F6206">
            <w:pPr>
              <w:rPr>
                <w:szCs w:val="24"/>
                <w:lang w:val="ja-JP"/>
              </w:rPr>
            </w:pPr>
            <w:r>
              <w:rPr>
                <w:rStyle w:val="mqInternal"/>
                <w:noProof/>
                <w:szCs w:val="24"/>
                <w:lang w:val="ja-JP"/>
              </w:rPr>
              <w:t>[1]</w:t>
            </w:r>
          </w:p>
        </w:tc>
      </w:tr>
      <w:tr w:rsidR="00000000" w14:paraId="3F46AD5E" w14:textId="77777777">
        <w:tc>
          <w:tcPr>
            <w:tcW w:w="660" w:type="dxa"/>
            <w:shd w:val="clear" w:color="auto" w:fill="F2F2F2" w:themeFill="background1" w:themeFillShade="F2"/>
          </w:tcPr>
          <w:p w14:paraId="07CD22E2" w14:textId="77777777" w:rsidR="00000000" w:rsidRDefault="004F6206">
            <w:pPr>
              <w:rPr>
                <w:noProof/>
                <w:sz w:val="2"/>
                <w:szCs w:val="24"/>
              </w:rPr>
            </w:pPr>
            <w:r>
              <w:rPr>
                <w:noProof/>
                <w:sz w:val="16"/>
                <w:szCs w:val="24"/>
              </w:rPr>
              <w:t xml:space="preserve">799 </w:t>
            </w:r>
            <w:r>
              <w:rPr>
                <w:noProof/>
                <w:sz w:val="16"/>
              </w:rPr>
              <w:br/>
            </w:r>
            <w:r>
              <w:rPr>
                <w:noProof/>
                <w:sz w:val="2"/>
                <w:szCs w:val="24"/>
              </w:rPr>
              <w:t>7291ae6b-8991-4020-82f6-f13a12d6720a</w:t>
            </w:r>
          </w:p>
        </w:tc>
        <w:tc>
          <w:tcPr>
            <w:tcW w:w="7407" w:type="dxa"/>
            <w:shd w:val="clear" w:color="auto" w:fill="F2F2F2" w:themeFill="background1" w:themeFillShade="F2"/>
          </w:tcPr>
          <w:p w14:paraId="63BFDB9E" w14:textId="77777777" w:rsidR="00000000" w:rsidRDefault="004F6206">
            <w:pPr>
              <w:rPr>
                <w:noProof/>
                <w:szCs w:val="24"/>
              </w:rPr>
            </w:pPr>
            <w:r>
              <w:rPr>
                <w:rStyle w:val="mqInternal"/>
                <w:noProof/>
                <w:szCs w:val="24"/>
              </w:rPr>
              <w:t>[1]</w:t>
            </w:r>
          </w:p>
        </w:tc>
        <w:tc>
          <w:tcPr>
            <w:tcW w:w="7407" w:type="dxa"/>
          </w:tcPr>
          <w:p w14:paraId="525919FC" w14:textId="77777777" w:rsidR="00000000" w:rsidRDefault="004F6206">
            <w:pPr>
              <w:rPr>
                <w:szCs w:val="24"/>
                <w:lang w:val="ja-JP"/>
              </w:rPr>
            </w:pPr>
            <w:r>
              <w:rPr>
                <w:rStyle w:val="mqInternal"/>
                <w:noProof/>
                <w:szCs w:val="24"/>
                <w:lang w:val="ja-JP"/>
              </w:rPr>
              <w:t>[1]</w:t>
            </w:r>
          </w:p>
        </w:tc>
      </w:tr>
      <w:tr w:rsidR="00000000" w14:paraId="449968CD" w14:textId="77777777">
        <w:tc>
          <w:tcPr>
            <w:tcW w:w="660" w:type="dxa"/>
            <w:shd w:val="clear" w:color="auto" w:fill="F2F2F2" w:themeFill="background1" w:themeFillShade="F2"/>
          </w:tcPr>
          <w:p w14:paraId="1575BA4E" w14:textId="77777777" w:rsidR="00000000" w:rsidRDefault="004F6206">
            <w:pPr>
              <w:rPr>
                <w:noProof/>
                <w:sz w:val="2"/>
                <w:szCs w:val="24"/>
              </w:rPr>
            </w:pPr>
            <w:r>
              <w:rPr>
                <w:noProof/>
                <w:sz w:val="16"/>
                <w:szCs w:val="24"/>
              </w:rPr>
              <w:t xml:space="preserve">800 </w:t>
            </w:r>
            <w:r>
              <w:rPr>
                <w:noProof/>
                <w:sz w:val="16"/>
              </w:rPr>
              <w:br/>
            </w:r>
            <w:r>
              <w:rPr>
                <w:noProof/>
                <w:sz w:val="2"/>
                <w:szCs w:val="24"/>
              </w:rPr>
              <w:t>708bca0a-8f9c-4a03-b9e6-9bcc0e99d32a</w:t>
            </w:r>
          </w:p>
        </w:tc>
        <w:tc>
          <w:tcPr>
            <w:tcW w:w="7407" w:type="dxa"/>
            <w:shd w:val="clear" w:color="auto" w:fill="F2F2F2" w:themeFill="background1" w:themeFillShade="F2"/>
          </w:tcPr>
          <w:p w14:paraId="6078FCEE"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1C8C11F3"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011F583C" w14:textId="77777777">
        <w:tc>
          <w:tcPr>
            <w:tcW w:w="660" w:type="dxa"/>
            <w:shd w:val="clear" w:color="auto" w:fill="F2F2F2" w:themeFill="background1" w:themeFillShade="F2"/>
          </w:tcPr>
          <w:p w14:paraId="4C564BED" w14:textId="77777777" w:rsidR="00000000" w:rsidRDefault="004F6206">
            <w:pPr>
              <w:rPr>
                <w:noProof/>
                <w:sz w:val="2"/>
                <w:szCs w:val="24"/>
              </w:rPr>
            </w:pPr>
            <w:r>
              <w:rPr>
                <w:noProof/>
                <w:sz w:val="16"/>
                <w:szCs w:val="24"/>
              </w:rPr>
              <w:t xml:space="preserve">801 </w:t>
            </w:r>
            <w:r>
              <w:rPr>
                <w:noProof/>
                <w:sz w:val="16"/>
              </w:rPr>
              <w:br/>
            </w:r>
            <w:r>
              <w:rPr>
                <w:noProof/>
                <w:sz w:val="2"/>
                <w:szCs w:val="24"/>
              </w:rPr>
              <w:t>4ca91822-afd2-4191-8532-bc2da327df1e</w:t>
            </w:r>
          </w:p>
        </w:tc>
        <w:tc>
          <w:tcPr>
            <w:tcW w:w="7407" w:type="dxa"/>
            <w:shd w:val="clear" w:color="auto" w:fill="F2F2F2" w:themeFill="background1" w:themeFillShade="F2"/>
          </w:tcPr>
          <w:p w14:paraId="25AB9991" w14:textId="77777777" w:rsidR="00000000" w:rsidRDefault="004F6206">
            <w:pPr>
              <w:rPr>
                <w:noProof/>
                <w:szCs w:val="24"/>
              </w:rPr>
            </w:pPr>
            <w:r>
              <w:rPr>
                <w:rStyle w:val="mqInternal"/>
                <w:noProof/>
                <w:szCs w:val="24"/>
              </w:rPr>
              <w:t>[1]</w:t>
            </w:r>
            <w:r>
              <w:rPr>
                <w:noProof/>
                <w:szCs w:val="24"/>
              </w:rPr>
              <w:t>title:</w:t>
            </w:r>
          </w:p>
        </w:tc>
        <w:tc>
          <w:tcPr>
            <w:tcW w:w="7407" w:type="dxa"/>
          </w:tcPr>
          <w:p w14:paraId="432F1AAE" w14:textId="77777777" w:rsidR="00000000" w:rsidRDefault="004F6206">
            <w:pPr>
              <w:rPr>
                <w:szCs w:val="24"/>
                <w:lang w:val="ja-JP"/>
              </w:rPr>
            </w:pPr>
            <w:r>
              <w:rPr>
                <w:rStyle w:val="mqInternal"/>
                <w:noProof/>
                <w:szCs w:val="24"/>
                <w:lang w:val="ja-JP"/>
              </w:rPr>
              <w:t>[1]</w:t>
            </w:r>
            <w:r>
              <w:rPr>
                <w:szCs w:val="24"/>
                <w:lang w:val="ja-JP"/>
              </w:rPr>
              <w:t>title:</w:t>
            </w:r>
          </w:p>
        </w:tc>
      </w:tr>
      <w:tr w:rsidR="00000000" w14:paraId="70DBD0EA" w14:textId="77777777">
        <w:tc>
          <w:tcPr>
            <w:tcW w:w="660" w:type="dxa"/>
            <w:shd w:val="clear" w:color="auto" w:fill="F2F2F2" w:themeFill="background1" w:themeFillShade="F2"/>
          </w:tcPr>
          <w:p w14:paraId="2A88B32A" w14:textId="77777777" w:rsidR="00000000" w:rsidRDefault="004F6206">
            <w:pPr>
              <w:rPr>
                <w:noProof/>
                <w:sz w:val="2"/>
                <w:szCs w:val="24"/>
              </w:rPr>
            </w:pPr>
            <w:r>
              <w:rPr>
                <w:noProof/>
                <w:sz w:val="16"/>
                <w:szCs w:val="24"/>
              </w:rPr>
              <w:t xml:space="preserve">802 </w:t>
            </w:r>
            <w:r>
              <w:rPr>
                <w:noProof/>
                <w:sz w:val="16"/>
              </w:rPr>
              <w:br/>
            </w:r>
            <w:r>
              <w:rPr>
                <w:noProof/>
                <w:sz w:val="2"/>
                <w:szCs w:val="24"/>
              </w:rPr>
              <w:t>af127198-4aae-4ec3-b83a-2a3b589f677b</w:t>
            </w:r>
          </w:p>
        </w:tc>
        <w:tc>
          <w:tcPr>
            <w:tcW w:w="7407" w:type="dxa"/>
            <w:shd w:val="clear" w:color="auto" w:fill="F2F2F2" w:themeFill="background1" w:themeFillShade="F2"/>
          </w:tcPr>
          <w:p w14:paraId="594E2308" w14:textId="77777777" w:rsidR="00000000" w:rsidRDefault="004F6206">
            <w:pPr>
              <w:rPr>
                <w:noProof/>
                <w:szCs w:val="24"/>
              </w:rPr>
            </w:pPr>
            <w:r>
              <w:rPr>
                <w:noProof/>
                <w:szCs w:val="24"/>
              </w:rPr>
              <w:t>Live References description:</w:t>
            </w:r>
          </w:p>
        </w:tc>
        <w:tc>
          <w:tcPr>
            <w:tcW w:w="7407" w:type="dxa"/>
          </w:tcPr>
          <w:p w14:paraId="25A2C7E8" w14:textId="77777777" w:rsidR="00000000" w:rsidRDefault="004F6206">
            <w:pPr>
              <w:rPr>
                <w:szCs w:val="24"/>
                <w:lang w:val="ja-JP"/>
              </w:rPr>
            </w:pPr>
            <w:r>
              <w:rPr>
                <w:rFonts w:ascii="MS Gothic" w:eastAsia="MS Gothic" w:hint="eastAsia"/>
                <w:szCs w:val="24"/>
                <w:lang w:val="ja-JP"/>
              </w:rPr>
              <w:t>ライブリファレンス</w:t>
            </w:r>
            <w:r>
              <w:rPr>
                <w:szCs w:val="24"/>
                <w:lang w:val="ja-JP"/>
              </w:rPr>
              <w:t xml:space="preserve"> description:</w:t>
            </w:r>
          </w:p>
        </w:tc>
      </w:tr>
      <w:tr w:rsidR="00000000" w14:paraId="6B5FC7B6" w14:textId="77777777">
        <w:tc>
          <w:tcPr>
            <w:tcW w:w="660" w:type="dxa"/>
            <w:shd w:val="clear" w:color="auto" w:fill="F2F2F2" w:themeFill="background1" w:themeFillShade="F2"/>
          </w:tcPr>
          <w:p w14:paraId="3BEAA5B5" w14:textId="77777777" w:rsidR="00000000" w:rsidRDefault="004F6206">
            <w:pPr>
              <w:rPr>
                <w:noProof/>
                <w:sz w:val="2"/>
                <w:szCs w:val="24"/>
              </w:rPr>
            </w:pPr>
            <w:r>
              <w:rPr>
                <w:noProof/>
                <w:sz w:val="16"/>
                <w:szCs w:val="24"/>
              </w:rPr>
              <w:t xml:space="preserve">803 </w:t>
            </w:r>
            <w:r>
              <w:rPr>
                <w:noProof/>
                <w:sz w:val="16"/>
              </w:rPr>
              <w:br/>
            </w:r>
            <w:r>
              <w:rPr>
                <w:noProof/>
                <w:sz w:val="2"/>
                <w:szCs w:val="24"/>
              </w:rPr>
              <w:t>c17833ea-6423-4bb8-a625-6fa9a2be9a13</w:t>
            </w:r>
          </w:p>
        </w:tc>
        <w:tc>
          <w:tcPr>
            <w:tcW w:w="7407" w:type="dxa"/>
            <w:shd w:val="clear" w:color="auto" w:fill="F2F2F2" w:themeFill="background1" w:themeFillShade="F2"/>
          </w:tcPr>
          <w:p w14:paraId="33E3DE9B" w14:textId="77777777" w:rsidR="00000000" w:rsidRDefault="004F6206">
            <w:pPr>
              <w:rPr>
                <w:noProof/>
                <w:szCs w:val="24"/>
              </w:rPr>
            </w:pPr>
            <w:r>
              <w:rPr>
                <w:noProof/>
                <w:szCs w:val="24"/>
              </w:rPr>
              <w:t xml:space="preserve">References related to Live streams with Server-Side Ad Insertion (SSAI). </w:t>
            </w:r>
            <w:r>
              <w:rPr>
                <w:rStyle w:val="mqInternal"/>
                <w:noProof/>
                <w:szCs w:val="24"/>
              </w:rPr>
              <w:t>[1]</w:t>
            </w:r>
            <w:r>
              <w:rPr>
                <w:noProof/>
                <w:szCs w:val="24"/>
              </w:rPr>
              <w:t>---</w:t>
            </w:r>
          </w:p>
        </w:tc>
        <w:tc>
          <w:tcPr>
            <w:tcW w:w="7407" w:type="dxa"/>
          </w:tcPr>
          <w:p w14:paraId="47DFAF95"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を使用したライブストリームに関連する参照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7FB05886" w14:textId="77777777">
        <w:tc>
          <w:tcPr>
            <w:tcW w:w="660" w:type="dxa"/>
            <w:shd w:val="clear" w:color="auto" w:fill="F2F2F2" w:themeFill="background1" w:themeFillShade="F2"/>
          </w:tcPr>
          <w:p w14:paraId="547D7020" w14:textId="77777777" w:rsidR="00000000" w:rsidRDefault="004F6206">
            <w:pPr>
              <w:rPr>
                <w:noProof/>
                <w:sz w:val="2"/>
                <w:szCs w:val="24"/>
              </w:rPr>
            </w:pPr>
            <w:r>
              <w:rPr>
                <w:noProof/>
                <w:sz w:val="16"/>
                <w:szCs w:val="24"/>
              </w:rPr>
              <w:t xml:space="preserve">804 </w:t>
            </w:r>
            <w:r>
              <w:rPr>
                <w:noProof/>
                <w:sz w:val="16"/>
              </w:rPr>
              <w:br/>
            </w:r>
            <w:r>
              <w:rPr>
                <w:noProof/>
                <w:sz w:val="2"/>
                <w:szCs w:val="24"/>
              </w:rPr>
              <w:t>99178c1a-8cff-42f8-bfb6-b45ab31c5bae</w:t>
            </w:r>
          </w:p>
        </w:tc>
        <w:tc>
          <w:tcPr>
            <w:tcW w:w="7407" w:type="dxa"/>
            <w:shd w:val="clear" w:color="auto" w:fill="F2F2F2" w:themeFill="background1" w:themeFillShade="F2"/>
          </w:tcPr>
          <w:p w14:paraId="6B4361C0" w14:textId="77777777" w:rsidR="00000000" w:rsidRDefault="004F6206">
            <w:pPr>
              <w:rPr>
                <w:noProof/>
                <w:szCs w:val="24"/>
              </w:rPr>
            </w:pPr>
            <w:r>
              <w:rPr>
                <w:rStyle w:val="mqInternal"/>
                <w:noProof/>
                <w:szCs w:val="24"/>
              </w:rPr>
              <w:t>[1}[2]{3]</w:t>
            </w:r>
          </w:p>
        </w:tc>
        <w:tc>
          <w:tcPr>
            <w:tcW w:w="7407" w:type="dxa"/>
          </w:tcPr>
          <w:p w14:paraId="1309F2B2" w14:textId="77777777" w:rsidR="00000000" w:rsidRDefault="004F6206">
            <w:pPr>
              <w:rPr>
                <w:szCs w:val="24"/>
                <w:lang w:val="ja-JP"/>
              </w:rPr>
            </w:pPr>
            <w:r>
              <w:rPr>
                <w:rStyle w:val="mqInternal"/>
                <w:noProof/>
                <w:szCs w:val="24"/>
                <w:lang w:val="ja-JP"/>
              </w:rPr>
              <w:t>[1}[2]{3]</w:t>
            </w:r>
          </w:p>
        </w:tc>
      </w:tr>
      <w:tr w:rsidR="00000000" w14:paraId="58C3ACDE" w14:textId="77777777">
        <w:tc>
          <w:tcPr>
            <w:tcW w:w="660" w:type="dxa"/>
            <w:shd w:val="clear" w:color="auto" w:fill="F2F2F2" w:themeFill="background1" w:themeFillShade="F2"/>
          </w:tcPr>
          <w:p w14:paraId="2B40FFEC" w14:textId="77777777" w:rsidR="00000000" w:rsidRDefault="004F6206">
            <w:pPr>
              <w:rPr>
                <w:noProof/>
                <w:sz w:val="2"/>
                <w:szCs w:val="24"/>
              </w:rPr>
            </w:pPr>
            <w:r>
              <w:rPr>
                <w:noProof/>
                <w:sz w:val="16"/>
                <w:szCs w:val="24"/>
              </w:rPr>
              <w:t xml:space="preserve">805 </w:t>
            </w:r>
            <w:r>
              <w:rPr>
                <w:noProof/>
                <w:sz w:val="16"/>
              </w:rPr>
              <w:br/>
            </w:r>
            <w:r>
              <w:rPr>
                <w:noProof/>
                <w:sz w:val="2"/>
                <w:szCs w:val="24"/>
              </w:rPr>
              <w:t>c91e25a1-075d-4dff-86db-a448bd017813</w:t>
            </w:r>
          </w:p>
        </w:tc>
        <w:tc>
          <w:tcPr>
            <w:tcW w:w="7407" w:type="dxa"/>
            <w:shd w:val="clear" w:color="auto" w:fill="F2F2F2" w:themeFill="background1" w:themeFillShade="F2"/>
          </w:tcPr>
          <w:p w14:paraId="77A6C24B" w14:textId="77777777" w:rsidR="00000000" w:rsidRDefault="004F6206">
            <w:pPr>
              <w:rPr>
                <w:noProof/>
                <w:szCs w:val="24"/>
              </w:rPr>
            </w:pPr>
            <w:r>
              <w:rPr>
                <w:rStyle w:val="mqInternal"/>
                <w:noProof/>
                <w:szCs w:val="24"/>
              </w:rPr>
              <w:t>[1]</w:t>
            </w:r>
          </w:p>
        </w:tc>
        <w:tc>
          <w:tcPr>
            <w:tcW w:w="7407" w:type="dxa"/>
          </w:tcPr>
          <w:p w14:paraId="5378B4FA" w14:textId="77777777" w:rsidR="00000000" w:rsidRDefault="004F6206">
            <w:pPr>
              <w:rPr>
                <w:szCs w:val="24"/>
                <w:lang w:val="ja-JP"/>
              </w:rPr>
            </w:pPr>
            <w:r>
              <w:rPr>
                <w:rStyle w:val="mqInternal"/>
                <w:noProof/>
                <w:szCs w:val="24"/>
                <w:lang w:val="ja-JP"/>
              </w:rPr>
              <w:t>[1]</w:t>
            </w:r>
          </w:p>
        </w:tc>
      </w:tr>
      <w:tr w:rsidR="00000000" w14:paraId="66134D4B" w14:textId="77777777">
        <w:tc>
          <w:tcPr>
            <w:tcW w:w="660" w:type="dxa"/>
            <w:shd w:val="clear" w:color="auto" w:fill="F2F2F2" w:themeFill="background1" w:themeFillShade="F2"/>
          </w:tcPr>
          <w:p w14:paraId="65CB9684" w14:textId="77777777" w:rsidR="00000000" w:rsidRDefault="004F6206">
            <w:pPr>
              <w:rPr>
                <w:noProof/>
                <w:sz w:val="2"/>
                <w:szCs w:val="24"/>
              </w:rPr>
            </w:pPr>
            <w:r>
              <w:rPr>
                <w:noProof/>
                <w:sz w:val="16"/>
                <w:szCs w:val="24"/>
              </w:rPr>
              <w:t xml:space="preserve">806 </w:t>
            </w:r>
            <w:r>
              <w:rPr>
                <w:noProof/>
                <w:sz w:val="16"/>
              </w:rPr>
              <w:br/>
            </w:r>
            <w:r>
              <w:rPr>
                <w:noProof/>
                <w:sz w:val="2"/>
                <w:szCs w:val="24"/>
              </w:rPr>
              <w:t>03e60334-da1d-4069-a44c-d38bed04ca45</w:t>
            </w:r>
          </w:p>
        </w:tc>
        <w:tc>
          <w:tcPr>
            <w:tcW w:w="7407" w:type="dxa"/>
            <w:shd w:val="clear" w:color="auto" w:fill="F2F2F2" w:themeFill="background1" w:themeFillShade="F2"/>
          </w:tcPr>
          <w:p w14:paraId="4E5A25F0" w14:textId="77777777" w:rsidR="00000000" w:rsidRDefault="004F6206">
            <w:pPr>
              <w:rPr>
                <w:noProof/>
                <w:szCs w:val="24"/>
              </w:rPr>
            </w:pPr>
            <w:r>
              <w:rPr>
                <w:noProof/>
                <w:szCs w:val="24"/>
              </w:rPr>
              <w:t>Topics in this section</w:t>
            </w:r>
          </w:p>
        </w:tc>
        <w:tc>
          <w:tcPr>
            <w:tcW w:w="7407" w:type="dxa"/>
          </w:tcPr>
          <w:p w14:paraId="736E35CF"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44DDEFF0" w14:textId="77777777">
        <w:tc>
          <w:tcPr>
            <w:tcW w:w="660" w:type="dxa"/>
            <w:shd w:val="clear" w:color="auto" w:fill="F2F2F2" w:themeFill="background1" w:themeFillShade="F2"/>
          </w:tcPr>
          <w:p w14:paraId="0D892345" w14:textId="77777777" w:rsidR="00000000" w:rsidRDefault="004F6206">
            <w:pPr>
              <w:rPr>
                <w:noProof/>
                <w:sz w:val="2"/>
                <w:szCs w:val="24"/>
              </w:rPr>
            </w:pPr>
            <w:r>
              <w:rPr>
                <w:noProof/>
                <w:sz w:val="16"/>
                <w:szCs w:val="24"/>
              </w:rPr>
              <w:t xml:space="preserve">807 </w:t>
            </w:r>
            <w:r>
              <w:rPr>
                <w:noProof/>
                <w:sz w:val="16"/>
              </w:rPr>
              <w:br/>
            </w:r>
            <w:r>
              <w:rPr>
                <w:noProof/>
                <w:sz w:val="2"/>
                <w:szCs w:val="24"/>
              </w:rPr>
              <w:t>b63c746</w:t>
            </w:r>
            <w:r>
              <w:rPr>
                <w:noProof/>
                <w:sz w:val="2"/>
                <w:szCs w:val="24"/>
              </w:rPr>
              <w:t>0-46ba-4c5f-844c-71a65af866f0</w:t>
            </w:r>
          </w:p>
        </w:tc>
        <w:tc>
          <w:tcPr>
            <w:tcW w:w="7407" w:type="dxa"/>
            <w:shd w:val="clear" w:color="auto" w:fill="F2F2F2" w:themeFill="background1" w:themeFillShade="F2"/>
          </w:tcPr>
          <w:p w14:paraId="611ACC8E"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5C265028"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62D23599" w14:textId="77777777">
        <w:tc>
          <w:tcPr>
            <w:tcW w:w="660" w:type="dxa"/>
            <w:shd w:val="clear" w:color="auto" w:fill="F2F2F2" w:themeFill="background1" w:themeFillShade="F2"/>
          </w:tcPr>
          <w:p w14:paraId="114AA920" w14:textId="77777777" w:rsidR="00000000" w:rsidRDefault="004F6206">
            <w:pPr>
              <w:rPr>
                <w:noProof/>
                <w:sz w:val="2"/>
                <w:szCs w:val="24"/>
              </w:rPr>
            </w:pPr>
            <w:r>
              <w:rPr>
                <w:noProof/>
                <w:sz w:val="16"/>
                <w:szCs w:val="24"/>
              </w:rPr>
              <w:t xml:space="preserve">808 </w:t>
            </w:r>
            <w:r>
              <w:rPr>
                <w:noProof/>
                <w:sz w:val="16"/>
              </w:rPr>
              <w:br/>
            </w:r>
            <w:r>
              <w:rPr>
                <w:noProof/>
                <w:sz w:val="2"/>
                <w:szCs w:val="24"/>
              </w:rPr>
              <w:t>32200c56-26a8-4f4c-b7f4-9f04476df9f0</w:t>
            </w:r>
          </w:p>
        </w:tc>
        <w:tc>
          <w:tcPr>
            <w:tcW w:w="7407" w:type="dxa"/>
            <w:shd w:val="clear" w:color="auto" w:fill="F2F2F2" w:themeFill="background1" w:themeFillShade="F2"/>
          </w:tcPr>
          <w:p w14:paraId="7846E96B"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5375A1EF"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66F8911E" w14:textId="77777777">
        <w:tc>
          <w:tcPr>
            <w:tcW w:w="660" w:type="dxa"/>
            <w:shd w:val="clear" w:color="auto" w:fill="F2F2F2" w:themeFill="background1" w:themeFillShade="F2"/>
          </w:tcPr>
          <w:p w14:paraId="355F1E60" w14:textId="77777777" w:rsidR="00000000" w:rsidRDefault="004F6206">
            <w:pPr>
              <w:rPr>
                <w:noProof/>
                <w:sz w:val="2"/>
                <w:szCs w:val="24"/>
              </w:rPr>
            </w:pPr>
            <w:r>
              <w:rPr>
                <w:noProof/>
                <w:sz w:val="16"/>
                <w:szCs w:val="24"/>
              </w:rPr>
              <w:t xml:space="preserve">809 </w:t>
            </w:r>
            <w:r>
              <w:rPr>
                <w:noProof/>
                <w:sz w:val="16"/>
              </w:rPr>
              <w:br/>
            </w:r>
            <w:r>
              <w:rPr>
                <w:noProof/>
                <w:sz w:val="2"/>
                <w:szCs w:val="24"/>
              </w:rPr>
              <w:t>fd290e59-59b0-4e92-9643-bc2047db00b0</w:t>
            </w:r>
          </w:p>
        </w:tc>
        <w:tc>
          <w:tcPr>
            <w:tcW w:w="7407" w:type="dxa"/>
            <w:shd w:val="clear" w:color="auto" w:fill="F2F2F2" w:themeFill="background1" w:themeFillShade="F2"/>
          </w:tcPr>
          <w:p w14:paraId="1D1D2304" w14:textId="77777777" w:rsidR="00000000" w:rsidRDefault="004F6206">
            <w:pPr>
              <w:rPr>
                <w:noProof/>
                <w:szCs w:val="24"/>
              </w:rPr>
            </w:pPr>
            <w:r>
              <w:rPr>
                <w:rStyle w:val="mqInternal"/>
                <w:noProof/>
                <w:szCs w:val="24"/>
              </w:rPr>
              <w:t>[1]</w:t>
            </w:r>
          </w:p>
        </w:tc>
        <w:tc>
          <w:tcPr>
            <w:tcW w:w="7407" w:type="dxa"/>
          </w:tcPr>
          <w:p w14:paraId="01D517A4" w14:textId="77777777" w:rsidR="00000000" w:rsidRDefault="004F6206">
            <w:pPr>
              <w:rPr>
                <w:szCs w:val="24"/>
                <w:lang w:val="ja-JP"/>
              </w:rPr>
            </w:pPr>
            <w:r>
              <w:rPr>
                <w:rStyle w:val="mqInternal"/>
                <w:noProof/>
                <w:szCs w:val="24"/>
                <w:lang w:val="ja-JP"/>
              </w:rPr>
              <w:t>[1]</w:t>
            </w:r>
          </w:p>
        </w:tc>
      </w:tr>
      <w:tr w:rsidR="00000000" w14:paraId="37B7192B" w14:textId="77777777">
        <w:tc>
          <w:tcPr>
            <w:tcW w:w="660" w:type="dxa"/>
            <w:shd w:val="clear" w:color="auto" w:fill="F2F2F2" w:themeFill="background1" w:themeFillShade="F2"/>
          </w:tcPr>
          <w:p w14:paraId="68E421FC" w14:textId="77777777" w:rsidR="00000000" w:rsidRDefault="004F6206">
            <w:pPr>
              <w:rPr>
                <w:noProof/>
                <w:sz w:val="2"/>
                <w:szCs w:val="24"/>
              </w:rPr>
            </w:pPr>
            <w:r>
              <w:rPr>
                <w:noProof/>
                <w:sz w:val="16"/>
                <w:szCs w:val="24"/>
              </w:rPr>
              <w:t xml:space="preserve">810 </w:t>
            </w:r>
            <w:r>
              <w:rPr>
                <w:noProof/>
                <w:sz w:val="16"/>
              </w:rPr>
              <w:br/>
            </w:r>
            <w:r>
              <w:rPr>
                <w:noProof/>
                <w:sz w:val="2"/>
                <w:szCs w:val="24"/>
              </w:rPr>
              <w:t>ac4577ce-f8da-43b2-aec7-55bab60d55e0</w:t>
            </w:r>
          </w:p>
        </w:tc>
        <w:tc>
          <w:tcPr>
            <w:tcW w:w="7407" w:type="dxa"/>
            <w:shd w:val="clear" w:color="auto" w:fill="F2F2F2" w:themeFill="background1" w:themeFillShade="F2"/>
          </w:tcPr>
          <w:p w14:paraId="12F8BB95" w14:textId="77777777" w:rsidR="00000000" w:rsidRDefault="004F6206">
            <w:pPr>
              <w:rPr>
                <w:noProof/>
                <w:szCs w:val="24"/>
              </w:rPr>
            </w:pPr>
            <w:r>
              <w:rPr>
                <w:rStyle w:val="mqInternal"/>
                <w:noProof/>
                <w:szCs w:val="24"/>
              </w:rPr>
              <w:t>[1}[2]{3]</w:t>
            </w:r>
          </w:p>
        </w:tc>
        <w:tc>
          <w:tcPr>
            <w:tcW w:w="7407" w:type="dxa"/>
          </w:tcPr>
          <w:p w14:paraId="6B410058" w14:textId="77777777" w:rsidR="00000000" w:rsidRDefault="004F6206">
            <w:pPr>
              <w:rPr>
                <w:szCs w:val="24"/>
                <w:lang w:val="ja-JP"/>
              </w:rPr>
            </w:pPr>
            <w:r>
              <w:rPr>
                <w:rStyle w:val="mqInternal"/>
                <w:noProof/>
                <w:szCs w:val="24"/>
                <w:lang w:val="ja-JP"/>
              </w:rPr>
              <w:t>[1}[2]{3]</w:t>
            </w:r>
          </w:p>
        </w:tc>
      </w:tr>
      <w:tr w:rsidR="00000000" w14:paraId="19E21057" w14:textId="77777777">
        <w:tc>
          <w:tcPr>
            <w:tcW w:w="660" w:type="dxa"/>
            <w:shd w:val="clear" w:color="auto" w:fill="F2F2F2" w:themeFill="background1" w:themeFillShade="F2"/>
          </w:tcPr>
          <w:p w14:paraId="064D615D" w14:textId="77777777" w:rsidR="00000000" w:rsidRDefault="004F6206">
            <w:pPr>
              <w:rPr>
                <w:noProof/>
                <w:sz w:val="2"/>
                <w:szCs w:val="24"/>
              </w:rPr>
            </w:pPr>
            <w:r>
              <w:rPr>
                <w:noProof/>
                <w:sz w:val="16"/>
                <w:szCs w:val="24"/>
              </w:rPr>
              <w:t xml:space="preserve">811 </w:t>
            </w:r>
            <w:r>
              <w:rPr>
                <w:noProof/>
                <w:sz w:val="16"/>
              </w:rPr>
              <w:br/>
            </w:r>
            <w:r>
              <w:rPr>
                <w:noProof/>
                <w:sz w:val="2"/>
                <w:szCs w:val="24"/>
              </w:rPr>
              <w:t>880b7330-e7</w:t>
            </w:r>
            <w:r>
              <w:rPr>
                <w:noProof/>
                <w:sz w:val="2"/>
                <w:szCs w:val="24"/>
              </w:rPr>
              <w:t>ba-4a7e-a3c4-aa219ffa3de6</w:t>
            </w:r>
          </w:p>
        </w:tc>
        <w:tc>
          <w:tcPr>
            <w:tcW w:w="7407" w:type="dxa"/>
            <w:shd w:val="clear" w:color="auto" w:fill="F2F2F2" w:themeFill="background1" w:themeFillShade="F2"/>
          </w:tcPr>
          <w:p w14:paraId="619CDEFC" w14:textId="77777777" w:rsidR="00000000" w:rsidRDefault="004F6206">
            <w:pPr>
              <w:rPr>
                <w:noProof/>
                <w:szCs w:val="24"/>
              </w:rPr>
            </w:pPr>
            <w:r>
              <w:rPr>
                <w:rStyle w:val="mqInternal"/>
                <w:noProof/>
                <w:szCs w:val="24"/>
              </w:rPr>
              <w:t>[1]</w:t>
            </w:r>
          </w:p>
        </w:tc>
        <w:tc>
          <w:tcPr>
            <w:tcW w:w="7407" w:type="dxa"/>
          </w:tcPr>
          <w:p w14:paraId="5A235E35" w14:textId="77777777" w:rsidR="00000000" w:rsidRDefault="004F6206">
            <w:pPr>
              <w:rPr>
                <w:szCs w:val="24"/>
                <w:lang w:val="ja-JP"/>
              </w:rPr>
            </w:pPr>
            <w:r>
              <w:rPr>
                <w:rStyle w:val="mqInternal"/>
                <w:noProof/>
                <w:szCs w:val="24"/>
                <w:lang w:val="ja-JP"/>
              </w:rPr>
              <w:t>[1]</w:t>
            </w:r>
          </w:p>
        </w:tc>
      </w:tr>
      <w:tr w:rsidR="00000000" w14:paraId="64C99C3C" w14:textId="77777777">
        <w:tc>
          <w:tcPr>
            <w:tcW w:w="660" w:type="dxa"/>
            <w:shd w:val="clear" w:color="auto" w:fill="F2F2F2" w:themeFill="background1" w:themeFillShade="F2"/>
          </w:tcPr>
          <w:p w14:paraId="1099A177" w14:textId="77777777" w:rsidR="00000000" w:rsidRDefault="004F6206">
            <w:pPr>
              <w:rPr>
                <w:noProof/>
                <w:sz w:val="2"/>
                <w:szCs w:val="24"/>
              </w:rPr>
            </w:pPr>
            <w:r>
              <w:rPr>
                <w:noProof/>
                <w:sz w:val="16"/>
                <w:szCs w:val="24"/>
              </w:rPr>
              <w:t xml:space="preserve">812 </w:t>
            </w:r>
            <w:r>
              <w:rPr>
                <w:noProof/>
                <w:sz w:val="16"/>
              </w:rPr>
              <w:br/>
            </w:r>
            <w:r>
              <w:rPr>
                <w:noProof/>
                <w:sz w:val="2"/>
                <w:szCs w:val="24"/>
              </w:rPr>
              <w:t>21c2c8f0-5d4c-457b-96f4-90d28859be2a</w:t>
            </w:r>
          </w:p>
        </w:tc>
        <w:tc>
          <w:tcPr>
            <w:tcW w:w="7407" w:type="dxa"/>
            <w:shd w:val="clear" w:color="auto" w:fill="F2F2F2" w:themeFill="background1" w:themeFillShade="F2"/>
          </w:tcPr>
          <w:p w14:paraId="70D40D1F" w14:textId="77777777" w:rsidR="00000000" w:rsidRDefault="004F6206">
            <w:pPr>
              <w:rPr>
                <w:noProof/>
                <w:szCs w:val="24"/>
              </w:rPr>
            </w:pPr>
            <w:r>
              <w:rPr>
                <w:rStyle w:val="mqInternal"/>
                <w:noProof/>
                <w:szCs w:val="24"/>
              </w:rPr>
              <w:t>[1]</w:t>
            </w:r>
          </w:p>
        </w:tc>
        <w:tc>
          <w:tcPr>
            <w:tcW w:w="7407" w:type="dxa"/>
          </w:tcPr>
          <w:p w14:paraId="120855A0" w14:textId="77777777" w:rsidR="00000000" w:rsidRDefault="004F6206">
            <w:pPr>
              <w:rPr>
                <w:szCs w:val="24"/>
                <w:lang w:val="ja-JP"/>
              </w:rPr>
            </w:pPr>
            <w:r>
              <w:rPr>
                <w:rStyle w:val="mqInternal"/>
                <w:noProof/>
                <w:szCs w:val="24"/>
                <w:lang w:val="ja-JP"/>
              </w:rPr>
              <w:t>[1]</w:t>
            </w:r>
          </w:p>
        </w:tc>
      </w:tr>
      <w:tr w:rsidR="00000000" w14:paraId="47DACD95" w14:textId="77777777">
        <w:tc>
          <w:tcPr>
            <w:tcW w:w="660" w:type="dxa"/>
            <w:shd w:val="clear" w:color="auto" w:fill="F2F2F2" w:themeFill="background1" w:themeFillShade="F2"/>
          </w:tcPr>
          <w:p w14:paraId="257BA415" w14:textId="77777777" w:rsidR="00000000" w:rsidRDefault="004F6206">
            <w:pPr>
              <w:rPr>
                <w:noProof/>
                <w:sz w:val="2"/>
                <w:szCs w:val="24"/>
              </w:rPr>
            </w:pPr>
            <w:r>
              <w:rPr>
                <w:noProof/>
                <w:sz w:val="16"/>
                <w:szCs w:val="24"/>
              </w:rPr>
              <w:t xml:space="preserve">813 </w:t>
            </w:r>
            <w:r>
              <w:rPr>
                <w:noProof/>
                <w:sz w:val="16"/>
              </w:rPr>
              <w:br/>
            </w:r>
            <w:r>
              <w:rPr>
                <w:noProof/>
                <w:sz w:val="2"/>
                <w:szCs w:val="24"/>
              </w:rPr>
              <w:t>bffb7404-50f7-425d-89e0-648200c0db39</w:t>
            </w:r>
          </w:p>
        </w:tc>
        <w:tc>
          <w:tcPr>
            <w:tcW w:w="7407" w:type="dxa"/>
            <w:shd w:val="clear" w:color="auto" w:fill="F2F2F2" w:themeFill="background1" w:themeFillShade="F2"/>
          </w:tcPr>
          <w:p w14:paraId="13527DE4"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5EB45983"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6CB4C27A" w14:textId="77777777">
        <w:tc>
          <w:tcPr>
            <w:tcW w:w="660" w:type="dxa"/>
            <w:shd w:val="clear" w:color="auto" w:fill="F2F2F2" w:themeFill="background1" w:themeFillShade="F2"/>
          </w:tcPr>
          <w:p w14:paraId="300DA28C" w14:textId="77777777" w:rsidR="00000000" w:rsidRDefault="004F6206">
            <w:pPr>
              <w:rPr>
                <w:noProof/>
                <w:sz w:val="2"/>
                <w:szCs w:val="24"/>
              </w:rPr>
            </w:pPr>
            <w:r>
              <w:rPr>
                <w:noProof/>
                <w:sz w:val="16"/>
                <w:szCs w:val="24"/>
              </w:rPr>
              <w:t xml:space="preserve">814 </w:t>
            </w:r>
            <w:r>
              <w:rPr>
                <w:noProof/>
                <w:sz w:val="16"/>
              </w:rPr>
              <w:br/>
            </w:r>
            <w:r>
              <w:rPr>
                <w:noProof/>
                <w:sz w:val="2"/>
                <w:szCs w:val="24"/>
              </w:rPr>
              <w:t>fca7bcb3-04af-49fd-852b-d1c5ac9b71fa</w:t>
            </w:r>
          </w:p>
        </w:tc>
        <w:tc>
          <w:tcPr>
            <w:tcW w:w="7407" w:type="dxa"/>
            <w:shd w:val="clear" w:color="auto" w:fill="F2F2F2" w:themeFill="background1" w:themeFillShade="F2"/>
          </w:tcPr>
          <w:p w14:paraId="1621B166" w14:textId="77777777" w:rsidR="00000000" w:rsidRDefault="004F6206">
            <w:pPr>
              <w:rPr>
                <w:noProof/>
                <w:szCs w:val="24"/>
              </w:rPr>
            </w:pPr>
            <w:r>
              <w:rPr>
                <w:rStyle w:val="mqInternal"/>
                <w:noProof/>
                <w:szCs w:val="24"/>
              </w:rPr>
              <w:t>[1]</w:t>
            </w:r>
            <w:r>
              <w:rPr>
                <w:noProof/>
                <w:szCs w:val="24"/>
              </w:rPr>
              <w:t>title:</w:t>
            </w:r>
          </w:p>
        </w:tc>
        <w:tc>
          <w:tcPr>
            <w:tcW w:w="7407" w:type="dxa"/>
          </w:tcPr>
          <w:p w14:paraId="259F560C" w14:textId="77777777" w:rsidR="00000000" w:rsidRDefault="004F6206">
            <w:pPr>
              <w:rPr>
                <w:szCs w:val="24"/>
                <w:lang w:val="ja-JP"/>
              </w:rPr>
            </w:pPr>
            <w:r>
              <w:rPr>
                <w:rStyle w:val="mqInternal"/>
                <w:noProof/>
                <w:szCs w:val="24"/>
                <w:lang w:val="ja-JP"/>
              </w:rPr>
              <w:t>[1]</w:t>
            </w:r>
            <w:r>
              <w:rPr>
                <w:szCs w:val="24"/>
                <w:lang w:val="ja-JP"/>
              </w:rPr>
              <w:t>title:</w:t>
            </w:r>
          </w:p>
        </w:tc>
      </w:tr>
      <w:tr w:rsidR="00000000" w14:paraId="68FB6D28" w14:textId="77777777">
        <w:tc>
          <w:tcPr>
            <w:tcW w:w="660" w:type="dxa"/>
            <w:shd w:val="clear" w:color="auto" w:fill="F2F2F2" w:themeFill="background1" w:themeFillShade="F2"/>
          </w:tcPr>
          <w:p w14:paraId="6D95C465" w14:textId="77777777" w:rsidR="00000000" w:rsidRDefault="004F6206">
            <w:pPr>
              <w:rPr>
                <w:noProof/>
                <w:sz w:val="2"/>
                <w:szCs w:val="24"/>
              </w:rPr>
            </w:pPr>
            <w:r>
              <w:rPr>
                <w:noProof/>
                <w:sz w:val="16"/>
                <w:szCs w:val="24"/>
              </w:rPr>
              <w:t xml:space="preserve">815 </w:t>
            </w:r>
            <w:r>
              <w:rPr>
                <w:noProof/>
                <w:sz w:val="16"/>
              </w:rPr>
              <w:br/>
            </w:r>
            <w:r>
              <w:rPr>
                <w:noProof/>
                <w:sz w:val="2"/>
                <w:szCs w:val="24"/>
              </w:rPr>
              <w:t>ad66b77e-af82-4bbe-8c1b-7cd3d2945b1a</w:t>
            </w:r>
          </w:p>
        </w:tc>
        <w:tc>
          <w:tcPr>
            <w:tcW w:w="7407" w:type="dxa"/>
            <w:shd w:val="clear" w:color="auto" w:fill="F2F2F2" w:themeFill="background1" w:themeFillShade="F2"/>
          </w:tcPr>
          <w:p w14:paraId="259C3D1F" w14:textId="77777777" w:rsidR="00000000" w:rsidRDefault="004F6206">
            <w:pPr>
              <w:rPr>
                <w:noProof/>
                <w:szCs w:val="24"/>
              </w:rPr>
            </w:pPr>
            <w:r>
              <w:rPr>
                <w:noProof/>
                <w:szCs w:val="24"/>
              </w:rPr>
              <w:t>Live description:</w:t>
            </w:r>
          </w:p>
        </w:tc>
        <w:tc>
          <w:tcPr>
            <w:tcW w:w="7407" w:type="dxa"/>
          </w:tcPr>
          <w:p w14:paraId="75E18D6C" w14:textId="77777777" w:rsidR="00000000" w:rsidRDefault="004F6206">
            <w:pPr>
              <w:rPr>
                <w:szCs w:val="24"/>
                <w:lang w:val="ja-JP"/>
              </w:rPr>
            </w:pPr>
            <w:r>
              <w:rPr>
                <w:rFonts w:ascii="MS Gothic" w:eastAsia="MS Gothic" w:hint="eastAsia"/>
                <w:szCs w:val="24"/>
                <w:lang w:val="ja-JP"/>
              </w:rPr>
              <w:t>ライブ</w:t>
            </w:r>
            <w:r>
              <w:rPr>
                <w:szCs w:val="24"/>
                <w:lang w:val="ja-JP"/>
              </w:rPr>
              <w:t xml:space="preserve"> description:</w:t>
            </w:r>
          </w:p>
        </w:tc>
      </w:tr>
      <w:tr w:rsidR="00000000" w14:paraId="6AC742C9" w14:textId="77777777">
        <w:tc>
          <w:tcPr>
            <w:tcW w:w="660" w:type="dxa"/>
            <w:shd w:val="clear" w:color="auto" w:fill="F2F2F2" w:themeFill="background1" w:themeFillShade="F2"/>
          </w:tcPr>
          <w:p w14:paraId="10977A5D" w14:textId="77777777" w:rsidR="00000000" w:rsidRDefault="004F6206">
            <w:pPr>
              <w:rPr>
                <w:noProof/>
                <w:sz w:val="2"/>
                <w:szCs w:val="24"/>
              </w:rPr>
            </w:pPr>
            <w:r>
              <w:rPr>
                <w:noProof/>
                <w:sz w:val="16"/>
                <w:szCs w:val="24"/>
              </w:rPr>
              <w:t xml:space="preserve">816 </w:t>
            </w:r>
            <w:r>
              <w:rPr>
                <w:noProof/>
                <w:sz w:val="16"/>
              </w:rPr>
              <w:br/>
            </w:r>
            <w:r>
              <w:rPr>
                <w:noProof/>
                <w:sz w:val="2"/>
                <w:szCs w:val="24"/>
              </w:rPr>
              <w:t>1a1e399d-b903-482b-8d15-00604fb3b5a5</w:t>
            </w:r>
          </w:p>
        </w:tc>
        <w:tc>
          <w:tcPr>
            <w:tcW w:w="7407" w:type="dxa"/>
            <w:shd w:val="clear" w:color="auto" w:fill="F2F2F2" w:themeFill="background1" w:themeFillShade="F2"/>
          </w:tcPr>
          <w:p w14:paraId="1E3E0BAB" w14:textId="77777777" w:rsidR="00000000" w:rsidRDefault="004F6206">
            <w:pPr>
              <w:rPr>
                <w:noProof/>
                <w:szCs w:val="24"/>
              </w:rPr>
            </w:pPr>
            <w:r>
              <w:rPr>
                <w:noProof/>
                <w:szCs w:val="24"/>
              </w:rPr>
              <w:t xml:space="preserve">Guides related to live streams with Server-Side Ad Insertion (SSAI). </w:t>
            </w:r>
            <w:r>
              <w:rPr>
                <w:rStyle w:val="mqInternal"/>
                <w:noProof/>
                <w:szCs w:val="24"/>
              </w:rPr>
              <w:t>[1]</w:t>
            </w:r>
            <w:r>
              <w:rPr>
                <w:noProof/>
                <w:szCs w:val="24"/>
              </w:rPr>
              <w:t>---</w:t>
            </w:r>
          </w:p>
        </w:tc>
        <w:tc>
          <w:tcPr>
            <w:tcW w:w="7407" w:type="dxa"/>
          </w:tcPr>
          <w:p w14:paraId="4D525658"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を使用したライブストリームに関連するガイド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767B23BB" w14:textId="77777777">
        <w:tc>
          <w:tcPr>
            <w:tcW w:w="660" w:type="dxa"/>
            <w:shd w:val="clear" w:color="auto" w:fill="F2F2F2" w:themeFill="background1" w:themeFillShade="F2"/>
          </w:tcPr>
          <w:p w14:paraId="795A0A88" w14:textId="77777777" w:rsidR="00000000" w:rsidRDefault="004F6206">
            <w:pPr>
              <w:rPr>
                <w:noProof/>
                <w:sz w:val="2"/>
                <w:szCs w:val="24"/>
              </w:rPr>
            </w:pPr>
            <w:r>
              <w:rPr>
                <w:noProof/>
                <w:sz w:val="16"/>
                <w:szCs w:val="24"/>
              </w:rPr>
              <w:t xml:space="preserve">817 </w:t>
            </w:r>
            <w:r>
              <w:rPr>
                <w:noProof/>
                <w:sz w:val="16"/>
              </w:rPr>
              <w:br/>
            </w:r>
            <w:r>
              <w:rPr>
                <w:noProof/>
                <w:sz w:val="2"/>
                <w:szCs w:val="24"/>
              </w:rPr>
              <w:t>8e6644f7-f9b7-4d48-a1c4-6899e0fe7528</w:t>
            </w:r>
          </w:p>
        </w:tc>
        <w:tc>
          <w:tcPr>
            <w:tcW w:w="7407" w:type="dxa"/>
            <w:shd w:val="clear" w:color="auto" w:fill="F2F2F2" w:themeFill="background1" w:themeFillShade="F2"/>
          </w:tcPr>
          <w:p w14:paraId="0E530ACE" w14:textId="77777777" w:rsidR="00000000" w:rsidRDefault="004F6206">
            <w:pPr>
              <w:rPr>
                <w:noProof/>
                <w:szCs w:val="24"/>
              </w:rPr>
            </w:pPr>
            <w:r>
              <w:rPr>
                <w:rStyle w:val="mqInternal"/>
                <w:noProof/>
                <w:szCs w:val="24"/>
              </w:rPr>
              <w:t>[1}[2]{3]</w:t>
            </w:r>
          </w:p>
        </w:tc>
        <w:tc>
          <w:tcPr>
            <w:tcW w:w="7407" w:type="dxa"/>
          </w:tcPr>
          <w:p w14:paraId="22D23D01" w14:textId="77777777" w:rsidR="00000000" w:rsidRDefault="004F6206">
            <w:pPr>
              <w:rPr>
                <w:szCs w:val="24"/>
                <w:lang w:val="ja-JP"/>
              </w:rPr>
            </w:pPr>
            <w:r>
              <w:rPr>
                <w:rStyle w:val="mqInternal"/>
                <w:noProof/>
                <w:szCs w:val="24"/>
                <w:lang w:val="ja-JP"/>
              </w:rPr>
              <w:t>[1}[2]{3]</w:t>
            </w:r>
          </w:p>
        </w:tc>
      </w:tr>
      <w:tr w:rsidR="00000000" w14:paraId="1360BDFB" w14:textId="77777777">
        <w:tc>
          <w:tcPr>
            <w:tcW w:w="660" w:type="dxa"/>
            <w:shd w:val="clear" w:color="auto" w:fill="F2F2F2" w:themeFill="background1" w:themeFillShade="F2"/>
          </w:tcPr>
          <w:p w14:paraId="6D16AB00" w14:textId="77777777" w:rsidR="00000000" w:rsidRDefault="004F6206">
            <w:pPr>
              <w:rPr>
                <w:noProof/>
                <w:sz w:val="2"/>
                <w:szCs w:val="24"/>
              </w:rPr>
            </w:pPr>
            <w:r>
              <w:rPr>
                <w:noProof/>
                <w:sz w:val="16"/>
                <w:szCs w:val="24"/>
              </w:rPr>
              <w:t xml:space="preserve">818 </w:t>
            </w:r>
            <w:r>
              <w:rPr>
                <w:noProof/>
                <w:sz w:val="16"/>
              </w:rPr>
              <w:br/>
            </w:r>
            <w:r>
              <w:rPr>
                <w:noProof/>
                <w:sz w:val="2"/>
                <w:szCs w:val="24"/>
              </w:rPr>
              <w:t>3d9b79bb-5498-4bb9-800b-a3a9ef200258</w:t>
            </w:r>
          </w:p>
        </w:tc>
        <w:tc>
          <w:tcPr>
            <w:tcW w:w="7407" w:type="dxa"/>
            <w:shd w:val="clear" w:color="auto" w:fill="F2F2F2" w:themeFill="background1" w:themeFillShade="F2"/>
          </w:tcPr>
          <w:p w14:paraId="19AB18C3" w14:textId="77777777" w:rsidR="00000000" w:rsidRDefault="004F6206">
            <w:pPr>
              <w:rPr>
                <w:noProof/>
                <w:szCs w:val="24"/>
              </w:rPr>
            </w:pPr>
            <w:r>
              <w:rPr>
                <w:rStyle w:val="mqInternal"/>
                <w:noProof/>
                <w:szCs w:val="24"/>
              </w:rPr>
              <w:t>[1]</w:t>
            </w:r>
          </w:p>
        </w:tc>
        <w:tc>
          <w:tcPr>
            <w:tcW w:w="7407" w:type="dxa"/>
          </w:tcPr>
          <w:p w14:paraId="53E1AAC2" w14:textId="77777777" w:rsidR="00000000" w:rsidRDefault="004F6206">
            <w:pPr>
              <w:rPr>
                <w:szCs w:val="24"/>
                <w:lang w:val="ja-JP"/>
              </w:rPr>
            </w:pPr>
            <w:r>
              <w:rPr>
                <w:rStyle w:val="mqInternal"/>
                <w:noProof/>
                <w:szCs w:val="24"/>
                <w:lang w:val="ja-JP"/>
              </w:rPr>
              <w:t>[1]</w:t>
            </w:r>
          </w:p>
        </w:tc>
      </w:tr>
      <w:tr w:rsidR="00000000" w14:paraId="4C551573" w14:textId="77777777">
        <w:tc>
          <w:tcPr>
            <w:tcW w:w="660" w:type="dxa"/>
            <w:shd w:val="clear" w:color="auto" w:fill="F2F2F2" w:themeFill="background1" w:themeFillShade="F2"/>
          </w:tcPr>
          <w:p w14:paraId="0164F013" w14:textId="77777777" w:rsidR="00000000" w:rsidRDefault="004F6206">
            <w:pPr>
              <w:rPr>
                <w:noProof/>
                <w:sz w:val="2"/>
                <w:szCs w:val="24"/>
              </w:rPr>
            </w:pPr>
            <w:r>
              <w:rPr>
                <w:noProof/>
                <w:sz w:val="16"/>
                <w:szCs w:val="24"/>
              </w:rPr>
              <w:t xml:space="preserve">819 </w:t>
            </w:r>
            <w:r>
              <w:rPr>
                <w:noProof/>
                <w:sz w:val="16"/>
              </w:rPr>
              <w:br/>
            </w:r>
            <w:r>
              <w:rPr>
                <w:noProof/>
                <w:sz w:val="2"/>
                <w:szCs w:val="24"/>
              </w:rPr>
              <w:t>c8d32926-b278-40d8-9f02-cab55eea7c23</w:t>
            </w:r>
          </w:p>
        </w:tc>
        <w:tc>
          <w:tcPr>
            <w:tcW w:w="7407" w:type="dxa"/>
            <w:shd w:val="clear" w:color="auto" w:fill="F2F2F2" w:themeFill="background1" w:themeFillShade="F2"/>
          </w:tcPr>
          <w:p w14:paraId="185AAA9F" w14:textId="77777777" w:rsidR="00000000" w:rsidRDefault="004F6206">
            <w:pPr>
              <w:rPr>
                <w:noProof/>
                <w:szCs w:val="24"/>
              </w:rPr>
            </w:pPr>
            <w:r>
              <w:rPr>
                <w:noProof/>
                <w:szCs w:val="24"/>
              </w:rPr>
              <w:t>Topics in this section</w:t>
            </w:r>
          </w:p>
        </w:tc>
        <w:tc>
          <w:tcPr>
            <w:tcW w:w="7407" w:type="dxa"/>
          </w:tcPr>
          <w:p w14:paraId="6950658F"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35BB3406" w14:textId="77777777">
        <w:tc>
          <w:tcPr>
            <w:tcW w:w="660" w:type="dxa"/>
            <w:shd w:val="clear" w:color="auto" w:fill="F2F2F2" w:themeFill="background1" w:themeFillShade="F2"/>
          </w:tcPr>
          <w:p w14:paraId="7724AD8C" w14:textId="77777777" w:rsidR="00000000" w:rsidRDefault="004F6206">
            <w:pPr>
              <w:rPr>
                <w:noProof/>
                <w:sz w:val="2"/>
                <w:szCs w:val="24"/>
              </w:rPr>
            </w:pPr>
            <w:r>
              <w:rPr>
                <w:noProof/>
                <w:sz w:val="16"/>
                <w:szCs w:val="24"/>
              </w:rPr>
              <w:lastRenderedPageBreak/>
              <w:t xml:space="preserve">820 </w:t>
            </w:r>
            <w:r>
              <w:rPr>
                <w:noProof/>
                <w:sz w:val="16"/>
              </w:rPr>
              <w:br/>
            </w:r>
            <w:r>
              <w:rPr>
                <w:noProof/>
                <w:sz w:val="2"/>
                <w:szCs w:val="24"/>
              </w:rPr>
              <w:t>27c18e5f-3de9-4830-8d07-5a21b5abff59</w:t>
            </w:r>
          </w:p>
        </w:tc>
        <w:tc>
          <w:tcPr>
            <w:tcW w:w="7407" w:type="dxa"/>
            <w:shd w:val="clear" w:color="auto" w:fill="F2F2F2" w:themeFill="background1" w:themeFillShade="F2"/>
          </w:tcPr>
          <w:p w14:paraId="5522CCB8"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3314883C"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5F4B7193" w14:textId="77777777">
        <w:tc>
          <w:tcPr>
            <w:tcW w:w="660" w:type="dxa"/>
            <w:shd w:val="clear" w:color="auto" w:fill="F2F2F2" w:themeFill="background1" w:themeFillShade="F2"/>
          </w:tcPr>
          <w:p w14:paraId="69C795EE" w14:textId="77777777" w:rsidR="00000000" w:rsidRDefault="004F6206">
            <w:pPr>
              <w:rPr>
                <w:noProof/>
                <w:sz w:val="2"/>
                <w:szCs w:val="24"/>
              </w:rPr>
            </w:pPr>
            <w:r>
              <w:rPr>
                <w:noProof/>
                <w:sz w:val="16"/>
                <w:szCs w:val="24"/>
              </w:rPr>
              <w:t xml:space="preserve">821 </w:t>
            </w:r>
            <w:r>
              <w:rPr>
                <w:noProof/>
                <w:sz w:val="16"/>
              </w:rPr>
              <w:br/>
            </w:r>
            <w:r>
              <w:rPr>
                <w:noProof/>
                <w:sz w:val="2"/>
                <w:szCs w:val="24"/>
              </w:rPr>
              <w:t>83c802ed-98cc-4961-8b18-9ab7a07d17b1</w:t>
            </w:r>
          </w:p>
        </w:tc>
        <w:tc>
          <w:tcPr>
            <w:tcW w:w="7407" w:type="dxa"/>
            <w:shd w:val="clear" w:color="auto" w:fill="F2F2F2" w:themeFill="background1" w:themeFillShade="F2"/>
          </w:tcPr>
          <w:p w14:paraId="28CFBDCE"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44B1425B"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52F0EF17" w14:textId="77777777">
        <w:tc>
          <w:tcPr>
            <w:tcW w:w="660" w:type="dxa"/>
            <w:shd w:val="clear" w:color="auto" w:fill="F2F2F2" w:themeFill="background1" w:themeFillShade="F2"/>
          </w:tcPr>
          <w:p w14:paraId="6C511068" w14:textId="77777777" w:rsidR="00000000" w:rsidRDefault="004F6206">
            <w:pPr>
              <w:rPr>
                <w:noProof/>
                <w:sz w:val="2"/>
                <w:szCs w:val="24"/>
              </w:rPr>
            </w:pPr>
            <w:r>
              <w:rPr>
                <w:noProof/>
                <w:sz w:val="16"/>
                <w:szCs w:val="24"/>
              </w:rPr>
              <w:t xml:space="preserve">822 </w:t>
            </w:r>
            <w:r>
              <w:rPr>
                <w:noProof/>
                <w:sz w:val="16"/>
              </w:rPr>
              <w:br/>
            </w:r>
            <w:r>
              <w:rPr>
                <w:noProof/>
                <w:sz w:val="2"/>
                <w:szCs w:val="24"/>
              </w:rPr>
              <w:t>7cd26915-0b2d-4496-b87b-82c605a98d12</w:t>
            </w:r>
          </w:p>
        </w:tc>
        <w:tc>
          <w:tcPr>
            <w:tcW w:w="7407" w:type="dxa"/>
            <w:shd w:val="clear" w:color="auto" w:fill="F2F2F2" w:themeFill="background1" w:themeFillShade="F2"/>
          </w:tcPr>
          <w:p w14:paraId="7CEF5738" w14:textId="77777777" w:rsidR="00000000" w:rsidRDefault="004F6206">
            <w:pPr>
              <w:rPr>
                <w:noProof/>
                <w:szCs w:val="24"/>
              </w:rPr>
            </w:pPr>
            <w:r>
              <w:rPr>
                <w:rStyle w:val="mqInternal"/>
                <w:noProof/>
                <w:szCs w:val="24"/>
              </w:rPr>
              <w:t>[1]</w:t>
            </w:r>
          </w:p>
        </w:tc>
        <w:tc>
          <w:tcPr>
            <w:tcW w:w="7407" w:type="dxa"/>
          </w:tcPr>
          <w:p w14:paraId="04F1FFDA" w14:textId="77777777" w:rsidR="00000000" w:rsidRDefault="004F6206">
            <w:pPr>
              <w:rPr>
                <w:szCs w:val="24"/>
                <w:lang w:val="ja-JP"/>
              </w:rPr>
            </w:pPr>
            <w:r>
              <w:rPr>
                <w:rStyle w:val="mqInternal"/>
                <w:noProof/>
                <w:szCs w:val="24"/>
                <w:lang w:val="ja-JP"/>
              </w:rPr>
              <w:t>[1]</w:t>
            </w:r>
          </w:p>
        </w:tc>
      </w:tr>
      <w:tr w:rsidR="00000000" w14:paraId="0E724A40" w14:textId="77777777">
        <w:tc>
          <w:tcPr>
            <w:tcW w:w="660" w:type="dxa"/>
            <w:shd w:val="clear" w:color="auto" w:fill="F2F2F2" w:themeFill="background1" w:themeFillShade="F2"/>
          </w:tcPr>
          <w:p w14:paraId="0011153C" w14:textId="77777777" w:rsidR="00000000" w:rsidRDefault="004F6206">
            <w:pPr>
              <w:rPr>
                <w:noProof/>
                <w:sz w:val="2"/>
                <w:szCs w:val="24"/>
              </w:rPr>
            </w:pPr>
            <w:r>
              <w:rPr>
                <w:noProof/>
                <w:sz w:val="16"/>
                <w:szCs w:val="24"/>
              </w:rPr>
              <w:t xml:space="preserve">823 </w:t>
            </w:r>
            <w:r>
              <w:rPr>
                <w:noProof/>
                <w:sz w:val="16"/>
              </w:rPr>
              <w:br/>
            </w:r>
            <w:r>
              <w:rPr>
                <w:noProof/>
                <w:sz w:val="2"/>
                <w:szCs w:val="24"/>
              </w:rPr>
              <w:t>20c51fad-f1f7-4ec9-8db9-d5c0442492fa</w:t>
            </w:r>
          </w:p>
        </w:tc>
        <w:tc>
          <w:tcPr>
            <w:tcW w:w="7407" w:type="dxa"/>
            <w:shd w:val="clear" w:color="auto" w:fill="F2F2F2" w:themeFill="background1" w:themeFillShade="F2"/>
          </w:tcPr>
          <w:p w14:paraId="2A68440A" w14:textId="77777777" w:rsidR="00000000" w:rsidRDefault="004F6206">
            <w:pPr>
              <w:rPr>
                <w:noProof/>
                <w:szCs w:val="24"/>
              </w:rPr>
            </w:pPr>
            <w:r>
              <w:rPr>
                <w:rStyle w:val="mqInternal"/>
                <w:noProof/>
                <w:szCs w:val="24"/>
              </w:rPr>
              <w:t>[1}[2]{3]</w:t>
            </w:r>
          </w:p>
        </w:tc>
        <w:tc>
          <w:tcPr>
            <w:tcW w:w="7407" w:type="dxa"/>
          </w:tcPr>
          <w:p w14:paraId="7D06F1AC" w14:textId="77777777" w:rsidR="00000000" w:rsidRDefault="004F6206">
            <w:pPr>
              <w:rPr>
                <w:szCs w:val="24"/>
                <w:lang w:val="ja-JP"/>
              </w:rPr>
            </w:pPr>
            <w:r>
              <w:rPr>
                <w:rStyle w:val="mqInternal"/>
                <w:noProof/>
                <w:szCs w:val="24"/>
                <w:lang w:val="ja-JP"/>
              </w:rPr>
              <w:t>[1}[2]{3]</w:t>
            </w:r>
          </w:p>
        </w:tc>
      </w:tr>
      <w:tr w:rsidR="00000000" w14:paraId="7978C117" w14:textId="77777777">
        <w:tc>
          <w:tcPr>
            <w:tcW w:w="660" w:type="dxa"/>
            <w:shd w:val="clear" w:color="auto" w:fill="F2F2F2" w:themeFill="background1" w:themeFillShade="F2"/>
          </w:tcPr>
          <w:p w14:paraId="519728FB" w14:textId="77777777" w:rsidR="00000000" w:rsidRDefault="004F6206">
            <w:pPr>
              <w:rPr>
                <w:noProof/>
                <w:sz w:val="2"/>
                <w:szCs w:val="24"/>
              </w:rPr>
            </w:pPr>
            <w:r>
              <w:rPr>
                <w:noProof/>
                <w:sz w:val="16"/>
                <w:szCs w:val="24"/>
              </w:rPr>
              <w:t xml:space="preserve">824 </w:t>
            </w:r>
            <w:r>
              <w:rPr>
                <w:noProof/>
                <w:sz w:val="16"/>
              </w:rPr>
              <w:br/>
            </w:r>
            <w:r>
              <w:rPr>
                <w:noProof/>
                <w:sz w:val="2"/>
                <w:szCs w:val="24"/>
              </w:rPr>
              <w:t>35de3208-e779-4a33-a6ca-925d703974a6</w:t>
            </w:r>
          </w:p>
        </w:tc>
        <w:tc>
          <w:tcPr>
            <w:tcW w:w="7407" w:type="dxa"/>
            <w:shd w:val="clear" w:color="auto" w:fill="F2F2F2" w:themeFill="background1" w:themeFillShade="F2"/>
          </w:tcPr>
          <w:p w14:paraId="2F0BF3B6" w14:textId="77777777" w:rsidR="00000000" w:rsidRDefault="004F6206">
            <w:pPr>
              <w:rPr>
                <w:noProof/>
                <w:szCs w:val="24"/>
              </w:rPr>
            </w:pPr>
            <w:r>
              <w:rPr>
                <w:rStyle w:val="mqInternal"/>
                <w:noProof/>
                <w:szCs w:val="24"/>
              </w:rPr>
              <w:t>[1]</w:t>
            </w:r>
          </w:p>
        </w:tc>
        <w:tc>
          <w:tcPr>
            <w:tcW w:w="7407" w:type="dxa"/>
          </w:tcPr>
          <w:p w14:paraId="78914E60" w14:textId="77777777" w:rsidR="00000000" w:rsidRDefault="004F6206">
            <w:pPr>
              <w:rPr>
                <w:szCs w:val="24"/>
                <w:lang w:val="ja-JP"/>
              </w:rPr>
            </w:pPr>
            <w:r>
              <w:rPr>
                <w:rStyle w:val="mqInternal"/>
                <w:noProof/>
                <w:szCs w:val="24"/>
                <w:lang w:val="ja-JP"/>
              </w:rPr>
              <w:t>[1]</w:t>
            </w:r>
          </w:p>
        </w:tc>
      </w:tr>
      <w:tr w:rsidR="00000000" w14:paraId="24F382CF" w14:textId="77777777">
        <w:tc>
          <w:tcPr>
            <w:tcW w:w="660" w:type="dxa"/>
            <w:shd w:val="clear" w:color="auto" w:fill="F2F2F2" w:themeFill="background1" w:themeFillShade="F2"/>
          </w:tcPr>
          <w:p w14:paraId="28949840" w14:textId="77777777" w:rsidR="00000000" w:rsidRDefault="004F6206">
            <w:pPr>
              <w:rPr>
                <w:noProof/>
                <w:sz w:val="2"/>
                <w:szCs w:val="24"/>
              </w:rPr>
            </w:pPr>
            <w:r>
              <w:rPr>
                <w:noProof/>
                <w:sz w:val="16"/>
                <w:szCs w:val="24"/>
              </w:rPr>
              <w:t xml:space="preserve">825 </w:t>
            </w:r>
            <w:r>
              <w:rPr>
                <w:noProof/>
                <w:sz w:val="16"/>
              </w:rPr>
              <w:br/>
            </w:r>
            <w:r>
              <w:rPr>
                <w:noProof/>
                <w:sz w:val="2"/>
                <w:szCs w:val="24"/>
              </w:rPr>
              <w:t>46b0ed02-f0fa-4222-9610-b6343a840ae3</w:t>
            </w:r>
          </w:p>
        </w:tc>
        <w:tc>
          <w:tcPr>
            <w:tcW w:w="7407" w:type="dxa"/>
            <w:shd w:val="clear" w:color="auto" w:fill="F2F2F2" w:themeFill="background1" w:themeFillShade="F2"/>
          </w:tcPr>
          <w:p w14:paraId="67A1A3B1" w14:textId="77777777" w:rsidR="00000000" w:rsidRDefault="004F6206">
            <w:pPr>
              <w:rPr>
                <w:noProof/>
                <w:szCs w:val="24"/>
              </w:rPr>
            </w:pPr>
            <w:r>
              <w:rPr>
                <w:rStyle w:val="mqInternal"/>
                <w:noProof/>
                <w:szCs w:val="24"/>
              </w:rPr>
              <w:t>[1]</w:t>
            </w:r>
          </w:p>
        </w:tc>
        <w:tc>
          <w:tcPr>
            <w:tcW w:w="7407" w:type="dxa"/>
          </w:tcPr>
          <w:p w14:paraId="3F11B257" w14:textId="77777777" w:rsidR="00000000" w:rsidRDefault="004F6206">
            <w:pPr>
              <w:rPr>
                <w:szCs w:val="24"/>
                <w:lang w:val="ja-JP"/>
              </w:rPr>
            </w:pPr>
            <w:r>
              <w:rPr>
                <w:rStyle w:val="mqInternal"/>
                <w:noProof/>
                <w:szCs w:val="24"/>
                <w:lang w:val="ja-JP"/>
              </w:rPr>
              <w:t>[1]</w:t>
            </w:r>
          </w:p>
        </w:tc>
      </w:tr>
      <w:tr w:rsidR="00000000" w14:paraId="331C305F" w14:textId="77777777">
        <w:tc>
          <w:tcPr>
            <w:tcW w:w="660" w:type="dxa"/>
            <w:shd w:val="clear" w:color="auto" w:fill="F2F2F2" w:themeFill="background1" w:themeFillShade="F2"/>
          </w:tcPr>
          <w:p w14:paraId="2CEDF274" w14:textId="77777777" w:rsidR="00000000" w:rsidRDefault="004F6206">
            <w:pPr>
              <w:rPr>
                <w:noProof/>
                <w:sz w:val="2"/>
                <w:szCs w:val="24"/>
              </w:rPr>
            </w:pPr>
            <w:r>
              <w:rPr>
                <w:noProof/>
                <w:sz w:val="16"/>
                <w:szCs w:val="24"/>
              </w:rPr>
              <w:t xml:space="preserve">826 </w:t>
            </w:r>
            <w:r>
              <w:rPr>
                <w:noProof/>
                <w:sz w:val="16"/>
              </w:rPr>
              <w:br/>
            </w:r>
            <w:r>
              <w:rPr>
                <w:noProof/>
                <w:sz w:val="2"/>
                <w:szCs w:val="24"/>
              </w:rPr>
              <w:t>a3e776f7-0e1d-47e0-988c-f319729892df</w:t>
            </w:r>
          </w:p>
        </w:tc>
        <w:tc>
          <w:tcPr>
            <w:tcW w:w="7407" w:type="dxa"/>
            <w:shd w:val="clear" w:color="auto" w:fill="F2F2F2" w:themeFill="background1" w:themeFillShade="F2"/>
          </w:tcPr>
          <w:p w14:paraId="3F7B08E8"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6E119208"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24F5C208" w14:textId="77777777">
        <w:tc>
          <w:tcPr>
            <w:tcW w:w="660" w:type="dxa"/>
            <w:shd w:val="clear" w:color="auto" w:fill="F2F2F2" w:themeFill="background1" w:themeFillShade="F2"/>
          </w:tcPr>
          <w:p w14:paraId="5B7882E7" w14:textId="77777777" w:rsidR="00000000" w:rsidRDefault="004F6206">
            <w:pPr>
              <w:rPr>
                <w:noProof/>
                <w:sz w:val="2"/>
                <w:szCs w:val="24"/>
              </w:rPr>
            </w:pPr>
            <w:r>
              <w:rPr>
                <w:noProof/>
                <w:sz w:val="16"/>
                <w:szCs w:val="24"/>
              </w:rPr>
              <w:t xml:space="preserve">827 </w:t>
            </w:r>
            <w:r>
              <w:rPr>
                <w:noProof/>
                <w:sz w:val="16"/>
              </w:rPr>
              <w:br/>
            </w:r>
            <w:r>
              <w:rPr>
                <w:noProof/>
                <w:sz w:val="2"/>
                <w:szCs w:val="24"/>
              </w:rPr>
              <w:t>a1aefbd2-6f31-43df-9fbd-3d34c64e02a1</w:t>
            </w:r>
          </w:p>
        </w:tc>
        <w:tc>
          <w:tcPr>
            <w:tcW w:w="7407" w:type="dxa"/>
            <w:shd w:val="clear" w:color="auto" w:fill="F2F2F2" w:themeFill="background1" w:themeFillShade="F2"/>
          </w:tcPr>
          <w:p w14:paraId="3942C251" w14:textId="77777777" w:rsidR="00000000" w:rsidRDefault="004F6206">
            <w:pPr>
              <w:rPr>
                <w:noProof/>
                <w:szCs w:val="24"/>
              </w:rPr>
            </w:pPr>
            <w:r>
              <w:rPr>
                <w:rStyle w:val="mqInternal"/>
                <w:noProof/>
                <w:szCs w:val="24"/>
              </w:rPr>
              <w:t>[1]</w:t>
            </w:r>
            <w:r>
              <w:rPr>
                <w:noProof/>
                <w:szCs w:val="24"/>
              </w:rPr>
              <w:t>title:</w:t>
            </w:r>
          </w:p>
        </w:tc>
        <w:tc>
          <w:tcPr>
            <w:tcW w:w="7407" w:type="dxa"/>
          </w:tcPr>
          <w:p w14:paraId="51257491" w14:textId="77777777" w:rsidR="00000000" w:rsidRDefault="004F6206">
            <w:pPr>
              <w:rPr>
                <w:szCs w:val="24"/>
                <w:lang w:val="ja-JP"/>
              </w:rPr>
            </w:pPr>
            <w:r>
              <w:rPr>
                <w:rStyle w:val="mqInternal"/>
                <w:noProof/>
                <w:szCs w:val="24"/>
                <w:lang w:val="ja-JP"/>
              </w:rPr>
              <w:t>[1]</w:t>
            </w:r>
            <w:r>
              <w:rPr>
                <w:szCs w:val="24"/>
                <w:lang w:val="ja-JP"/>
              </w:rPr>
              <w:t>title:</w:t>
            </w:r>
          </w:p>
        </w:tc>
      </w:tr>
      <w:tr w:rsidR="00000000" w14:paraId="2677FD55" w14:textId="77777777">
        <w:tc>
          <w:tcPr>
            <w:tcW w:w="660" w:type="dxa"/>
            <w:shd w:val="clear" w:color="auto" w:fill="F2F2F2" w:themeFill="background1" w:themeFillShade="F2"/>
          </w:tcPr>
          <w:p w14:paraId="03218134" w14:textId="77777777" w:rsidR="00000000" w:rsidRDefault="004F6206">
            <w:pPr>
              <w:rPr>
                <w:noProof/>
                <w:sz w:val="2"/>
                <w:szCs w:val="24"/>
              </w:rPr>
            </w:pPr>
            <w:r>
              <w:rPr>
                <w:noProof/>
                <w:sz w:val="16"/>
                <w:szCs w:val="24"/>
              </w:rPr>
              <w:t xml:space="preserve">828 </w:t>
            </w:r>
            <w:r>
              <w:rPr>
                <w:noProof/>
                <w:sz w:val="16"/>
              </w:rPr>
              <w:br/>
            </w:r>
            <w:r>
              <w:rPr>
                <w:noProof/>
                <w:sz w:val="2"/>
                <w:szCs w:val="24"/>
              </w:rPr>
              <w:t>ca3a6c2e-5f4a-4cd9-8cb0-0a589e00179d</w:t>
            </w:r>
          </w:p>
        </w:tc>
        <w:tc>
          <w:tcPr>
            <w:tcW w:w="7407" w:type="dxa"/>
            <w:shd w:val="clear" w:color="auto" w:fill="F2F2F2" w:themeFill="background1" w:themeFillShade="F2"/>
          </w:tcPr>
          <w:p w14:paraId="376668A1" w14:textId="77777777" w:rsidR="00000000" w:rsidRDefault="004F6206">
            <w:pPr>
              <w:rPr>
                <w:noProof/>
                <w:szCs w:val="24"/>
              </w:rPr>
            </w:pPr>
            <w:r>
              <w:rPr>
                <w:noProof/>
                <w:szCs w:val="24"/>
              </w:rPr>
              <w:t xml:space="preserve">References Home </w:t>
            </w:r>
            <w:r>
              <w:rPr>
                <w:rStyle w:val="mqInternal"/>
                <w:noProof/>
                <w:szCs w:val="24"/>
              </w:rPr>
              <w:t>[1]</w:t>
            </w:r>
            <w:r>
              <w:rPr>
                <w:noProof/>
                <w:szCs w:val="24"/>
              </w:rPr>
              <w:t>---</w:t>
            </w:r>
          </w:p>
        </w:tc>
        <w:tc>
          <w:tcPr>
            <w:tcW w:w="7407" w:type="dxa"/>
          </w:tcPr>
          <w:p w14:paraId="6EC8BFEE" w14:textId="77777777" w:rsidR="00000000" w:rsidRDefault="004F6206">
            <w:pPr>
              <w:rPr>
                <w:szCs w:val="24"/>
                <w:lang w:val="ja-JP"/>
              </w:rPr>
            </w:pPr>
            <w:r>
              <w:rPr>
                <w:rFonts w:ascii="MS Gothic" w:eastAsia="MS Gothic" w:hint="eastAsia"/>
                <w:szCs w:val="24"/>
                <w:lang w:val="ja-JP"/>
              </w:rPr>
              <w:t>リファレンス・ホーム</w:t>
            </w:r>
            <w:r>
              <w:rPr>
                <w:rStyle w:val="mqInternal"/>
                <w:noProof/>
                <w:szCs w:val="24"/>
                <w:lang w:val="ja-JP"/>
              </w:rPr>
              <w:t>[1]</w:t>
            </w:r>
            <w:r>
              <w:rPr>
                <w:szCs w:val="24"/>
                <w:lang w:val="ja-JP"/>
              </w:rPr>
              <w:t>—</w:t>
            </w:r>
          </w:p>
        </w:tc>
      </w:tr>
      <w:tr w:rsidR="00000000" w14:paraId="2E6BC640" w14:textId="77777777">
        <w:tc>
          <w:tcPr>
            <w:tcW w:w="660" w:type="dxa"/>
            <w:shd w:val="clear" w:color="auto" w:fill="F2F2F2" w:themeFill="background1" w:themeFillShade="F2"/>
          </w:tcPr>
          <w:p w14:paraId="643E60B2" w14:textId="77777777" w:rsidR="00000000" w:rsidRDefault="004F6206">
            <w:pPr>
              <w:rPr>
                <w:noProof/>
                <w:sz w:val="2"/>
                <w:szCs w:val="24"/>
              </w:rPr>
            </w:pPr>
            <w:r>
              <w:rPr>
                <w:noProof/>
                <w:sz w:val="16"/>
                <w:szCs w:val="24"/>
              </w:rPr>
              <w:t xml:space="preserve">829 </w:t>
            </w:r>
            <w:r>
              <w:rPr>
                <w:noProof/>
                <w:sz w:val="16"/>
              </w:rPr>
              <w:br/>
            </w:r>
            <w:r>
              <w:rPr>
                <w:noProof/>
                <w:sz w:val="2"/>
                <w:szCs w:val="24"/>
              </w:rPr>
              <w:t>7b5cf9c6-cd66-46ed-bbb2-77c67781fa2c</w:t>
            </w:r>
          </w:p>
        </w:tc>
        <w:tc>
          <w:tcPr>
            <w:tcW w:w="7407" w:type="dxa"/>
            <w:shd w:val="clear" w:color="auto" w:fill="F2F2F2" w:themeFill="background1" w:themeFillShade="F2"/>
          </w:tcPr>
          <w:p w14:paraId="48107D0E" w14:textId="77777777" w:rsidR="00000000" w:rsidRDefault="004F6206">
            <w:pPr>
              <w:rPr>
                <w:noProof/>
                <w:szCs w:val="24"/>
              </w:rPr>
            </w:pPr>
            <w:r>
              <w:rPr>
                <w:rStyle w:val="mqInternal"/>
                <w:noProof/>
                <w:szCs w:val="24"/>
              </w:rPr>
              <w:t>[1}[2]{3]</w:t>
            </w:r>
          </w:p>
        </w:tc>
        <w:tc>
          <w:tcPr>
            <w:tcW w:w="7407" w:type="dxa"/>
          </w:tcPr>
          <w:p w14:paraId="3B9A6D9C" w14:textId="77777777" w:rsidR="00000000" w:rsidRDefault="004F6206">
            <w:pPr>
              <w:rPr>
                <w:szCs w:val="24"/>
                <w:lang w:val="ja-JP"/>
              </w:rPr>
            </w:pPr>
            <w:r>
              <w:rPr>
                <w:rStyle w:val="mqInternal"/>
                <w:noProof/>
                <w:szCs w:val="24"/>
                <w:lang w:val="ja-JP"/>
              </w:rPr>
              <w:t>[1}[2]{3]</w:t>
            </w:r>
          </w:p>
        </w:tc>
      </w:tr>
      <w:tr w:rsidR="00000000" w14:paraId="4D20C956" w14:textId="77777777">
        <w:tc>
          <w:tcPr>
            <w:tcW w:w="660" w:type="dxa"/>
            <w:shd w:val="clear" w:color="auto" w:fill="F2F2F2" w:themeFill="background1" w:themeFillShade="F2"/>
          </w:tcPr>
          <w:p w14:paraId="77A15126" w14:textId="77777777" w:rsidR="00000000" w:rsidRDefault="004F6206">
            <w:pPr>
              <w:rPr>
                <w:noProof/>
                <w:sz w:val="2"/>
                <w:szCs w:val="24"/>
              </w:rPr>
            </w:pPr>
            <w:r>
              <w:rPr>
                <w:noProof/>
                <w:sz w:val="16"/>
                <w:szCs w:val="24"/>
              </w:rPr>
              <w:t xml:space="preserve">830 </w:t>
            </w:r>
            <w:r>
              <w:rPr>
                <w:noProof/>
                <w:sz w:val="16"/>
              </w:rPr>
              <w:br/>
            </w:r>
            <w:r>
              <w:rPr>
                <w:noProof/>
                <w:sz w:val="2"/>
                <w:szCs w:val="24"/>
              </w:rPr>
              <w:t>b1b6bcb7-0d48-4ef7-bf87-2446cb6454a5</w:t>
            </w:r>
          </w:p>
        </w:tc>
        <w:tc>
          <w:tcPr>
            <w:tcW w:w="7407" w:type="dxa"/>
            <w:shd w:val="clear" w:color="auto" w:fill="F2F2F2" w:themeFill="background1" w:themeFillShade="F2"/>
          </w:tcPr>
          <w:p w14:paraId="02B31F16" w14:textId="77777777" w:rsidR="00000000" w:rsidRDefault="004F6206">
            <w:pPr>
              <w:rPr>
                <w:noProof/>
                <w:szCs w:val="24"/>
              </w:rPr>
            </w:pPr>
            <w:r>
              <w:rPr>
                <w:rStyle w:val="mqInternal"/>
                <w:noProof/>
                <w:szCs w:val="24"/>
              </w:rPr>
              <w:t>[1]</w:t>
            </w:r>
          </w:p>
        </w:tc>
        <w:tc>
          <w:tcPr>
            <w:tcW w:w="7407" w:type="dxa"/>
          </w:tcPr>
          <w:p w14:paraId="2CBC4145" w14:textId="77777777" w:rsidR="00000000" w:rsidRDefault="004F6206">
            <w:pPr>
              <w:rPr>
                <w:szCs w:val="24"/>
                <w:lang w:val="ja-JP"/>
              </w:rPr>
            </w:pPr>
            <w:r>
              <w:rPr>
                <w:rStyle w:val="mqInternal"/>
                <w:noProof/>
                <w:szCs w:val="24"/>
                <w:lang w:val="ja-JP"/>
              </w:rPr>
              <w:t>[1]</w:t>
            </w:r>
          </w:p>
        </w:tc>
      </w:tr>
      <w:tr w:rsidR="00000000" w14:paraId="1C287DB8" w14:textId="77777777">
        <w:tc>
          <w:tcPr>
            <w:tcW w:w="660" w:type="dxa"/>
            <w:shd w:val="clear" w:color="auto" w:fill="F2F2F2" w:themeFill="background1" w:themeFillShade="F2"/>
          </w:tcPr>
          <w:p w14:paraId="7DD8CDD7" w14:textId="77777777" w:rsidR="00000000" w:rsidRDefault="004F6206">
            <w:pPr>
              <w:rPr>
                <w:noProof/>
                <w:sz w:val="2"/>
                <w:szCs w:val="24"/>
              </w:rPr>
            </w:pPr>
            <w:r>
              <w:rPr>
                <w:noProof/>
                <w:sz w:val="16"/>
                <w:szCs w:val="24"/>
              </w:rPr>
              <w:t xml:space="preserve">831 </w:t>
            </w:r>
            <w:r>
              <w:rPr>
                <w:noProof/>
                <w:sz w:val="16"/>
              </w:rPr>
              <w:br/>
            </w:r>
            <w:r>
              <w:rPr>
                <w:noProof/>
                <w:sz w:val="2"/>
                <w:szCs w:val="24"/>
              </w:rPr>
              <w:t>b670ed16-a9c4-4886-8f72-f8c513884b91</w:t>
            </w:r>
          </w:p>
        </w:tc>
        <w:tc>
          <w:tcPr>
            <w:tcW w:w="7407" w:type="dxa"/>
            <w:shd w:val="clear" w:color="auto" w:fill="F2F2F2" w:themeFill="background1" w:themeFillShade="F2"/>
          </w:tcPr>
          <w:p w14:paraId="015DBD00"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4286146"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067E924A" w14:textId="77777777">
        <w:tc>
          <w:tcPr>
            <w:tcW w:w="660" w:type="dxa"/>
            <w:shd w:val="clear" w:color="auto" w:fill="F2F2F2" w:themeFill="background1" w:themeFillShade="F2"/>
          </w:tcPr>
          <w:p w14:paraId="586BBF29" w14:textId="77777777" w:rsidR="00000000" w:rsidRDefault="004F6206">
            <w:pPr>
              <w:rPr>
                <w:noProof/>
                <w:sz w:val="2"/>
                <w:szCs w:val="24"/>
              </w:rPr>
            </w:pPr>
            <w:r>
              <w:rPr>
                <w:noProof/>
                <w:sz w:val="16"/>
                <w:szCs w:val="24"/>
              </w:rPr>
              <w:t xml:space="preserve">832 </w:t>
            </w:r>
            <w:r>
              <w:rPr>
                <w:noProof/>
                <w:sz w:val="16"/>
              </w:rPr>
              <w:br/>
            </w:r>
            <w:r>
              <w:rPr>
                <w:noProof/>
                <w:sz w:val="2"/>
                <w:szCs w:val="24"/>
              </w:rPr>
              <w:t>21535a1b-b4cb-4160-ae35-6e3276580581</w:t>
            </w:r>
          </w:p>
        </w:tc>
        <w:tc>
          <w:tcPr>
            <w:tcW w:w="7407" w:type="dxa"/>
            <w:shd w:val="clear" w:color="auto" w:fill="F2F2F2" w:themeFill="background1" w:themeFillShade="F2"/>
          </w:tcPr>
          <w:p w14:paraId="3891751A" w14:textId="77777777" w:rsidR="00000000" w:rsidRDefault="004F6206">
            <w:pPr>
              <w:rPr>
                <w:noProof/>
                <w:szCs w:val="24"/>
              </w:rPr>
            </w:pPr>
            <w:r>
              <w:rPr>
                <w:rStyle w:val="mqInternal"/>
                <w:noProof/>
                <w:szCs w:val="24"/>
              </w:rPr>
              <w:t>[1]</w:t>
            </w:r>
            <w:r>
              <w:rPr>
                <w:noProof/>
                <w:szCs w:val="24"/>
              </w:rPr>
              <w:t xml:space="preserve"> Topics</w:t>
            </w:r>
          </w:p>
        </w:tc>
        <w:tc>
          <w:tcPr>
            <w:tcW w:w="7407" w:type="dxa"/>
          </w:tcPr>
          <w:p w14:paraId="3F46498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トピックス</w:t>
            </w:r>
          </w:p>
        </w:tc>
      </w:tr>
      <w:tr w:rsidR="00000000" w14:paraId="0C5B3A3B" w14:textId="77777777">
        <w:tc>
          <w:tcPr>
            <w:tcW w:w="660" w:type="dxa"/>
            <w:shd w:val="clear" w:color="auto" w:fill="F2F2F2" w:themeFill="background1" w:themeFillShade="F2"/>
          </w:tcPr>
          <w:p w14:paraId="40BECBBE" w14:textId="77777777" w:rsidR="00000000" w:rsidRDefault="004F6206">
            <w:pPr>
              <w:rPr>
                <w:noProof/>
                <w:sz w:val="2"/>
                <w:szCs w:val="24"/>
              </w:rPr>
            </w:pPr>
            <w:r>
              <w:rPr>
                <w:noProof/>
                <w:sz w:val="16"/>
                <w:szCs w:val="24"/>
              </w:rPr>
              <w:t xml:space="preserve">833 </w:t>
            </w:r>
            <w:r>
              <w:rPr>
                <w:noProof/>
                <w:sz w:val="16"/>
              </w:rPr>
              <w:br/>
            </w:r>
            <w:r>
              <w:rPr>
                <w:noProof/>
                <w:sz w:val="2"/>
                <w:szCs w:val="24"/>
              </w:rPr>
              <w:t>50cb2566-3fe1-4652-8292-00febf9c5591</w:t>
            </w:r>
          </w:p>
        </w:tc>
        <w:tc>
          <w:tcPr>
            <w:tcW w:w="7407" w:type="dxa"/>
            <w:shd w:val="clear" w:color="auto" w:fill="F2F2F2" w:themeFill="background1" w:themeFillShade="F2"/>
          </w:tcPr>
          <w:p w14:paraId="729B0DF7" w14:textId="77777777" w:rsidR="00000000" w:rsidRDefault="004F6206">
            <w:pPr>
              <w:rPr>
                <w:noProof/>
                <w:szCs w:val="24"/>
              </w:rPr>
            </w:pPr>
            <w:r>
              <w:rPr>
                <w:rStyle w:val="mqInternal"/>
                <w:noProof/>
                <w:szCs w:val="24"/>
              </w:rPr>
              <w:t>[1]</w:t>
            </w:r>
          </w:p>
        </w:tc>
        <w:tc>
          <w:tcPr>
            <w:tcW w:w="7407" w:type="dxa"/>
          </w:tcPr>
          <w:p w14:paraId="4173A3AF" w14:textId="77777777" w:rsidR="00000000" w:rsidRDefault="004F6206">
            <w:pPr>
              <w:rPr>
                <w:szCs w:val="24"/>
                <w:lang w:val="ja-JP"/>
              </w:rPr>
            </w:pPr>
            <w:r>
              <w:rPr>
                <w:rStyle w:val="mqInternal"/>
                <w:noProof/>
                <w:szCs w:val="24"/>
                <w:lang w:val="ja-JP"/>
              </w:rPr>
              <w:t>[1]</w:t>
            </w:r>
          </w:p>
        </w:tc>
      </w:tr>
      <w:tr w:rsidR="00000000" w14:paraId="4C56FD89" w14:textId="77777777">
        <w:tc>
          <w:tcPr>
            <w:tcW w:w="660" w:type="dxa"/>
            <w:shd w:val="clear" w:color="auto" w:fill="F2F2F2" w:themeFill="background1" w:themeFillShade="F2"/>
          </w:tcPr>
          <w:p w14:paraId="22D5B21E" w14:textId="77777777" w:rsidR="00000000" w:rsidRDefault="004F6206">
            <w:pPr>
              <w:rPr>
                <w:noProof/>
                <w:sz w:val="2"/>
                <w:szCs w:val="24"/>
              </w:rPr>
            </w:pPr>
            <w:r>
              <w:rPr>
                <w:noProof/>
                <w:sz w:val="16"/>
                <w:szCs w:val="24"/>
              </w:rPr>
              <w:t xml:space="preserve">834 </w:t>
            </w:r>
            <w:r>
              <w:rPr>
                <w:noProof/>
                <w:sz w:val="16"/>
              </w:rPr>
              <w:br/>
            </w:r>
            <w:r>
              <w:rPr>
                <w:noProof/>
                <w:sz w:val="2"/>
                <w:szCs w:val="24"/>
              </w:rPr>
              <w:t>6700ca19-0c4c-4aef-b7bd-93c9ce04e519</w:t>
            </w:r>
          </w:p>
        </w:tc>
        <w:tc>
          <w:tcPr>
            <w:tcW w:w="7407" w:type="dxa"/>
            <w:shd w:val="clear" w:color="auto" w:fill="F2F2F2" w:themeFill="background1" w:themeFillShade="F2"/>
          </w:tcPr>
          <w:p w14:paraId="7B1EE3B7" w14:textId="77777777" w:rsidR="00000000" w:rsidRDefault="004F6206">
            <w:pPr>
              <w:rPr>
                <w:noProof/>
                <w:szCs w:val="24"/>
              </w:rPr>
            </w:pPr>
            <w:r>
              <w:rPr>
                <w:rStyle w:val="mqInternal"/>
                <w:noProof/>
                <w:szCs w:val="24"/>
              </w:rPr>
              <w:t>[1}[2]{3]</w:t>
            </w:r>
          </w:p>
        </w:tc>
        <w:tc>
          <w:tcPr>
            <w:tcW w:w="7407" w:type="dxa"/>
          </w:tcPr>
          <w:p w14:paraId="6B12D3DF" w14:textId="77777777" w:rsidR="00000000" w:rsidRDefault="004F6206">
            <w:pPr>
              <w:rPr>
                <w:szCs w:val="24"/>
                <w:lang w:val="ja-JP"/>
              </w:rPr>
            </w:pPr>
            <w:r>
              <w:rPr>
                <w:rStyle w:val="mqInternal"/>
                <w:noProof/>
                <w:szCs w:val="24"/>
                <w:lang w:val="ja-JP"/>
              </w:rPr>
              <w:t>[1}[2]{3]</w:t>
            </w:r>
          </w:p>
        </w:tc>
      </w:tr>
      <w:tr w:rsidR="00000000" w14:paraId="64026CF5" w14:textId="77777777">
        <w:tc>
          <w:tcPr>
            <w:tcW w:w="660" w:type="dxa"/>
            <w:shd w:val="clear" w:color="auto" w:fill="F2F2F2" w:themeFill="background1" w:themeFillShade="F2"/>
          </w:tcPr>
          <w:p w14:paraId="40493D6C" w14:textId="77777777" w:rsidR="00000000" w:rsidRDefault="004F6206">
            <w:pPr>
              <w:rPr>
                <w:noProof/>
                <w:sz w:val="2"/>
                <w:szCs w:val="24"/>
              </w:rPr>
            </w:pPr>
            <w:r>
              <w:rPr>
                <w:noProof/>
                <w:sz w:val="16"/>
                <w:szCs w:val="24"/>
              </w:rPr>
              <w:t xml:space="preserve">835 </w:t>
            </w:r>
            <w:r>
              <w:rPr>
                <w:noProof/>
                <w:sz w:val="16"/>
              </w:rPr>
              <w:br/>
            </w:r>
            <w:r>
              <w:rPr>
                <w:noProof/>
                <w:sz w:val="2"/>
                <w:szCs w:val="24"/>
              </w:rPr>
              <w:t>dca0636c-bec4-42a0-92af-2e6b4ffd8372</w:t>
            </w:r>
          </w:p>
        </w:tc>
        <w:tc>
          <w:tcPr>
            <w:tcW w:w="7407" w:type="dxa"/>
            <w:shd w:val="clear" w:color="auto" w:fill="F2F2F2" w:themeFill="background1" w:themeFillShade="F2"/>
          </w:tcPr>
          <w:p w14:paraId="54C62B1B" w14:textId="77777777" w:rsidR="00000000" w:rsidRDefault="004F6206">
            <w:pPr>
              <w:rPr>
                <w:noProof/>
                <w:szCs w:val="24"/>
              </w:rPr>
            </w:pPr>
            <w:r>
              <w:rPr>
                <w:rStyle w:val="mqInternal"/>
                <w:noProof/>
                <w:szCs w:val="24"/>
              </w:rPr>
              <w:t>[1]</w:t>
            </w:r>
          </w:p>
        </w:tc>
        <w:tc>
          <w:tcPr>
            <w:tcW w:w="7407" w:type="dxa"/>
          </w:tcPr>
          <w:p w14:paraId="5170809A" w14:textId="77777777" w:rsidR="00000000" w:rsidRDefault="004F6206">
            <w:pPr>
              <w:rPr>
                <w:szCs w:val="24"/>
                <w:lang w:val="ja-JP"/>
              </w:rPr>
            </w:pPr>
            <w:r>
              <w:rPr>
                <w:rStyle w:val="mqInternal"/>
                <w:noProof/>
                <w:szCs w:val="24"/>
                <w:lang w:val="ja-JP"/>
              </w:rPr>
              <w:t>[1]</w:t>
            </w:r>
          </w:p>
        </w:tc>
      </w:tr>
      <w:tr w:rsidR="00000000" w14:paraId="6D328DBC" w14:textId="77777777">
        <w:tc>
          <w:tcPr>
            <w:tcW w:w="660" w:type="dxa"/>
            <w:shd w:val="clear" w:color="auto" w:fill="F2F2F2" w:themeFill="background1" w:themeFillShade="F2"/>
          </w:tcPr>
          <w:p w14:paraId="4C1AEB1D" w14:textId="77777777" w:rsidR="00000000" w:rsidRDefault="004F6206">
            <w:pPr>
              <w:rPr>
                <w:noProof/>
                <w:sz w:val="2"/>
                <w:szCs w:val="24"/>
              </w:rPr>
            </w:pPr>
            <w:r>
              <w:rPr>
                <w:noProof/>
                <w:sz w:val="16"/>
                <w:szCs w:val="24"/>
              </w:rPr>
              <w:t xml:space="preserve">836 </w:t>
            </w:r>
            <w:r>
              <w:rPr>
                <w:noProof/>
                <w:sz w:val="16"/>
              </w:rPr>
              <w:br/>
            </w:r>
            <w:r>
              <w:rPr>
                <w:noProof/>
                <w:sz w:val="2"/>
                <w:szCs w:val="24"/>
              </w:rPr>
              <w:t>345bbdd4-2c47-48d8-94b9-8797d2ca19a1</w:t>
            </w:r>
          </w:p>
        </w:tc>
        <w:tc>
          <w:tcPr>
            <w:tcW w:w="7407" w:type="dxa"/>
            <w:shd w:val="clear" w:color="auto" w:fill="F2F2F2" w:themeFill="background1" w:themeFillShade="F2"/>
          </w:tcPr>
          <w:p w14:paraId="3FBA97E5"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461F64B"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45CF1F3" w14:textId="77777777">
        <w:tc>
          <w:tcPr>
            <w:tcW w:w="660" w:type="dxa"/>
            <w:shd w:val="clear" w:color="auto" w:fill="F2F2F2" w:themeFill="background1" w:themeFillShade="F2"/>
          </w:tcPr>
          <w:p w14:paraId="4774541E" w14:textId="77777777" w:rsidR="00000000" w:rsidRDefault="004F6206">
            <w:pPr>
              <w:rPr>
                <w:noProof/>
                <w:sz w:val="2"/>
                <w:szCs w:val="24"/>
              </w:rPr>
            </w:pPr>
            <w:r>
              <w:rPr>
                <w:noProof/>
                <w:sz w:val="16"/>
                <w:szCs w:val="24"/>
              </w:rPr>
              <w:t xml:space="preserve">837 </w:t>
            </w:r>
            <w:r>
              <w:rPr>
                <w:noProof/>
                <w:sz w:val="16"/>
              </w:rPr>
              <w:br/>
            </w:r>
            <w:r>
              <w:rPr>
                <w:noProof/>
                <w:sz w:val="2"/>
                <w:szCs w:val="24"/>
              </w:rPr>
              <w:t>6d581413-6c60-4d7b-aa7c-843b85ec2d52</w:t>
            </w:r>
          </w:p>
        </w:tc>
        <w:tc>
          <w:tcPr>
            <w:tcW w:w="7407" w:type="dxa"/>
            <w:shd w:val="clear" w:color="auto" w:fill="F2F2F2" w:themeFill="background1" w:themeFillShade="F2"/>
          </w:tcPr>
          <w:p w14:paraId="54CBCF40" w14:textId="77777777" w:rsidR="00000000" w:rsidRDefault="004F6206">
            <w:pPr>
              <w:rPr>
                <w:noProof/>
                <w:szCs w:val="24"/>
              </w:rPr>
            </w:pPr>
            <w:r>
              <w:rPr>
                <w:rStyle w:val="mqInternal"/>
                <w:noProof/>
                <w:szCs w:val="24"/>
              </w:rPr>
              <w:t>[1]</w:t>
            </w:r>
            <w:r>
              <w:rPr>
                <w:noProof/>
                <w:szCs w:val="24"/>
              </w:rPr>
              <w:t>title:</w:t>
            </w:r>
          </w:p>
        </w:tc>
        <w:tc>
          <w:tcPr>
            <w:tcW w:w="7407" w:type="dxa"/>
          </w:tcPr>
          <w:p w14:paraId="29DAA79D" w14:textId="77777777" w:rsidR="00000000" w:rsidRDefault="004F6206">
            <w:pPr>
              <w:rPr>
                <w:szCs w:val="24"/>
                <w:lang w:val="ja-JP"/>
              </w:rPr>
            </w:pPr>
            <w:r>
              <w:rPr>
                <w:rStyle w:val="mqInternal"/>
                <w:noProof/>
                <w:szCs w:val="24"/>
                <w:lang w:val="ja-JP"/>
              </w:rPr>
              <w:t>[1]</w:t>
            </w:r>
            <w:r>
              <w:rPr>
                <w:szCs w:val="24"/>
                <w:lang w:val="ja-JP"/>
              </w:rPr>
              <w:t>title:</w:t>
            </w:r>
          </w:p>
        </w:tc>
      </w:tr>
      <w:tr w:rsidR="00000000" w14:paraId="56AF0AE6" w14:textId="77777777">
        <w:tc>
          <w:tcPr>
            <w:tcW w:w="660" w:type="dxa"/>
            <w:shd w:val="clear" w:color="auto" w:fill="F2F2F2" w:themeFill="background1" w:themeFillShade="F2"/>
          </w:tcPr>
          <w:p w14:paraId="3CBACECB" w14:textId="77777777" w:rsidR="00000000" w:rsidRDefault="004F6206">
            <w:pPr>
              <w:rPr>
                <w:noProof/>
                <w:sz w:val="2"/>
                <w:szCs w:val="24"/>
              </w:rPr>
            </w:pPr>
            <w:r>
              <w:rPr>
                <w:noProof/>
                <w:sz w:val="16"/>
                <w:szCs w:val="24"/>
              </w:rPr>
              <w:t xml:space="preserve">838 </w:t>
            </w:r>
            <w:r>
              <w:rPr>
                <w:noProof/>
                <w:sz w:val="16"/>
              </w:rPr>
              <w:br/>
            </w:r>
            <w:r>
              <w:rPr>
                <w:noProof/>
                <w:sz w:val="2"/>
                <w:szCs w:val="24"/>
              </w:rPr>
              <w:t>1d3c7d55-c6bd-4dd0-a69f-3f28b2e9ffb6</w:t>
            </w:r>
          </w:p>
        </w:tc>
        <w:tc>
          <w:tcPr>
            <w:tcW w:w="7407" w:type="dxa"/>
            <w:shd w:val="clear" w:color="auto" w:fill="F2F2F2" w:themeFill="background1" w:themeFillShade="F2"/>
          </w:tcPr>
          <w:p w14:paraId="659C2194" w14:textId="77777777" w:rsidR="00000000" w:rsidRDefault="004F6206">
            <w:pPr>
              <w:rPr>
                <w:noProof/>
                <w:szCs w:val="24"/>
              </w:rPr>
            </w:pPr>
            <w:r>
              <w:rPr>
                <w:noProof/>
                <w:szCs w:val="24"/>
              </w:rPr>
              <w:t xml:space="preserve">Developer Support </w:t>
            </w:r>
            <w:r>
              <w:rPr>
                <w:rStyle w:val="mqInternal"/>
                <w:noProof/>
                <w:szCs w:val="24"/>
              </w:rPr>
              <w:t>[1}</w:t>
            </w:r>
            <w:r>
              <w:rPr>
                <w:noProof/>
                <w:szCs w:val="24"/>
              </w:rPr>
              <w:t>Learn how to open a Support case with Brightcove and check the System Status page.</w:t>
            </w:r>
            <w:r>
              <w:rPr>
                <w:rStyle w:val="mqInternal"/>
                <w:noProof/>
                <w:szCs w:val="24"/>
              </w:rPr>
              <w:t>{2][3]</w:t>
            </w:r>
            <w:r>
              <w:rPr>
                <w:noProof/>
                <w:szCs w:val="24"/>
              </w:rPr>
              <w:t>---</w:t>
            </w:r>
          </w:p>
        </w:tc>
        <w:tc>
          <w:tcPr>
            <w:tcW w:w="7407" w:type="dxa"/>
          </w:tcPr>
          <w:p w14:paraId="31C110D2" w14:textId="77777777" w:rsidR="00000000" w:rsidRDefault="004F6206">
            <w:pPr>
              <w:rPr>
                <w:szCs w:val="24"/>
                <w:lang w:val="ja-JP"/>
              </w:rPr>
            </w:pPr>
            <w:r>
              <w:rPr>
                <w:rFonts w:ascii="MS Gothic" w:eastAsia="MS Gothic" w:hint="eastAsia"/>
                <w:szCs w:val="24"/>
                <w:lang w:val="ja-JP"/>
              </w:rPr>
              <w:t>デベロッパーサポート</w:t>
            </w:r>
            <w:r>
              <w:rPr>
                <w:szCs w:val="24"/>
                <w:lang w:val="ja-JP"/>
              </w:rPr>
              <w:t xml:space="preserve"> Brightcove </w:t>
            </w:r>
            <w:r>
              <w:rPr>
                <w:rFonts w:ascii="MS Gothic" w:eastAsia="MS Gothic" w:hint="eastAsia"/>
                <w:szCs w:val="24"/>
                <w:lang w:val="ja-JP"/>
              </w:rPr>
              <w:t>でサポートケースを開き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システムステータスページを確認する方法について説明します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41E5A640" w14:textId="77777777">
        <w:tc>
          <w:tcPr>
            <w:tcW w:w="660" w:type="dxa"/>
            <w:shd w:val="clear" w:color="auto" w:fill="F2F2F2" w:themeFill="background1" w:themeFillShade="F2"/>
          </w:tcPr>
          <w:p w14:paraId="144205C1" w14:textId="77777777" w:rsidR="00000000" w:rsidRDefault="004F6206">
            <w:pPr>
              <w:rPr>
                <w:noProof/>
                <w:sz w:val="2"/>
                <w:szCs w:val="24"/>
              </w:rPr>
            </w:pPr>
            <w:r>
              <w:rPr>
                <w:noProof/>
                <w:sz w:val="16"/>
                <w:szCs w:val="24"/>
              </w:rPr>
              <w:t xml:space="preserve">839 </w:t>
            </w:r>
            <w:r>
              <w:rPr>
                <w:noProof/>
                <w:sz w:val="16"/>
              </w:rPr>
              <w:br/>
            </w:r>
            <w:r>
              <w:rPr>
                <w:noProof/>
                <w:sz w:val="2"/>
                <w:szCs w:val="24"/>
              </w:rPr>
              <w:t>9e49f869-ef62-4650-abd7-afa00892c484</w:t>
            </w:r>
          </w:p>
        </w:tc>
        <w:tc>
          <w:tcPr>
            <w:tcW w:w="7407" w:type="dxa"/>
            <w:shd w:val="clear" w:color="auto" w:fill="F2F2F2" w:themeFill="background1" w:themeFillShade="F2"/>
          </w:tcPr>
          <w:p w14:paraId="43E37BAE" w14:textId="77777777" w:rsidR="00000000" w:rsidRDefault="004F6206">
            <w:pPr>
              <w:rPr>
                <w:noProof/>
                <w:szCs w:val="24"/>
              </w:rPr>
            </w:pPr>
            <w:r>
              <w:rPr>
                <w:rStyle w:val="mqInternal"/>
                <w:noProof/>
                <w:szCs w:val="24"/>
              </w:rPr>
              <w:t>[1}[2]{3]</w:t>
            </w:r>
          </w:p>
        </w:tc>
        <w:tc>
          <w:tcPr>
            <w:tcW w:w="7407" w:type="dxa"/>
          </w:tcPr>
          <w:p w14:paraId="090C8F64" w14:textId="77777777" w:rsidR="00000000" w:rsidRDefault="004F6206">
            <w:pPr>
              <w:rPr>
                <w:szCs w:val="24"/>
                <w:lang w:val="ja-JP"/>
              </w:rPr>
            </w:pPr>
            <w:r>
              <w:rPr>
                <w:rStyle w:val="mqInternal"/>
                <w:noProof/>
                <w:szCs w:val="24"/>
                <w:lang w:val="ja-JP"/>
              </w:rPr>
              <w:t>[1}[2]{3]</w:t>
            </w:r>
          </w:p>
        </w:tc>
      </w:tr>
      <w:tr w:rsidR="00000000" w14:paraId="12F5CDDB" w14:textId="77777777">
        <w:tc>
          <w:tcPr>
            <w:tcW w:w="660" w:type="dxa"/>
            <w:shd w:val="clear" w:color="auto" w:fill="F2F2F2" w:themeFill="background1" w:themeFillShade="F2"/>
          </w:tcPr>
          <w:p w14:paraId="2227C490" w14:textId="77777777" w:rsidR="00000000" w:rsidRDefault="004F6206">
            <w:pPr>
              <w:rPr>
                <w:noProof/>
                <w:sz w:val="2"/>
                <w:szCs w:val="24"/>
              </w:rPr>
            </w:pPr>
            <w:r>
              <w:rPr>
                <w:noProof/>
                <w:sz w:val="16"/>
                <w:szCs w:val="24"/>
              </w:rPr>
              <w:t xml:space="preserve">840 </w:t>
            </w:r>
            <w:r>
              <w:rPr>
                <w:noProof/>
                <w:sz w:val="16"/>
              </w:rPr>
              <w:br/>
            </w:r>
            <w:r>
              <w:rPr>
                <w:noProof/>
                <w:sz w:val="2"/>
                <w:szCs w:val="24"/>
              </w:rPr>
              <w:t>ddfa4f18-d895-45df-b9</w:t>
            </w:r>
            <w:r>
              <w:rPr>
                <w:noProof/>
                <w:sz w:val="2"/>
                <w:szCs w:val="24"/>
              </w:rPr>
              <w:t>14-f832ac2d301f</w:t>
            </w:r>
          </w:p>
        </w:tc>
        <w:tc>
          <w:tcPr>
            <w:tcW w:w="7407" w:type="dxa"/>
            <w:shd w:val="clear" w:color="auto" w:fill="F2F2F2" w:themeFill="background1" w:themeFillShade="F2"/>
          </w:tcPr>
          <w:p w14:paraId="6AAC7D96" w14:textId="77777777" w:rsidR="00000000" w:rsidRDefault="004F6206">
            <w:pPr>
              <w:rPr>
                <w:noProof/>
                <w:szCs w:val="24"/>
              </w:rPr>
            </w:pPr>
            <w:r>
              <w:rPr>
                <w:rStyle w:val="mqInternal"/>
                <w:noProof/>
                <w:szCs w:val="24"/>
              </w:rPr>
              <w:t>[1]</w:t>
            </w:r>
          </w:p>
        </w:tc>
        <w:tc>
          <w:tcPr>
            <w:tcW w:w="7407" w:type="dxa"/>
          </w:tcPr>
          <w:p w14:paraId="765AC2F3" w14:textId="77777777" w:rsidR="00000000" w:rsidRDefault="004F6206">
            <w:pPr>
              <w:rPr>
                <w:szCs w:val="24"/>
                <w:lang w:val="ja-JP"/>
              </w:rPr>
            </w:pPr>
            <w:r>
              <w:rPr>
                <w:rStyle w:val="mqInternal"/>
                <w:noProof/>
                <w:szCs w:val="24"/>
                <w:lang w:val="ja-JP"/>
              </w:rPr>
              <w:t>[1]</w:t>
            </w:r>
          </w:p>
        </w:tc>
      </w:tr>
      <w:tr w:rsidR="00000000" w14:paraId="106F92E3" w14:textId="77777777">
        <w:tc>
          <w:tcPr>
            <w:tcW w:w="660" w:type="dxa"/>
            <w:shd w:val="clear" w:color="auto" w:fill="F2F2F2" w:themeFill="background1" w:themeFillShade="F2"/>
          </w:tcPr>
          <w:p w14:paraId="7AE6FB7C" w14:textId="77777777" w:rsidR="00000000" w:rsidRDefault="004F6206">
            <w:pPr>
              <w:rPr>
                <w:noProof/>
                <w:sz w:val="2"/>
                <w:szCs w:val="24"/>
              </w:rPr>
            </w:pPr>
            <w:r>
              <w:rPr>
                <w:noProof/>
                <w:sz w:val="16"/>
                <w:szCs w:val="24"/>
              </w:rPr>
              <w:t xml:space="preserve">841 </w:t>
            </w:r>
            <w:r>
              <w:rPr>
                <w:noProof/>
                <w:sz w:val="16"/>
              </w:rPr>
              <w:br/>
            </w:r>
            <w:r>
              <w:rPr>
                <w:noProof/>
                <w:sz w:val="2"/>
                <w:szCs w:val="24"/>
              </w:rPr>
              <w:t>e73266c8-83ea-4d7b-93b9-bbad14523a53</w:t>
            </w:r>
          </w:p>
        </w:tc>
        <w:tc>
          <w:tcPr>
            <w:tcW w:w="7407" w:type="dxa"/>
            <w:shd w:val="clear" w:color="auto" w:fill="F2F2F2" w:themeFill="background1" w:themeFillShade="F2"/>
          </w:tcPr>
          <w:p w14:paraId="0A4AB558" w14:textId="77777777" w:rsidR="00000000" w:rsidRDefault="004F6206">
            <w:pPr>
              <w:rPr>
                <w:noProof/>
                <w:szCs w:val="24"/>
              </w:rPr>
            </w:pPr>
            <w:r>
              <w:rPr>
                <w:noProof/>
                <w:szCs w:val="24"/>
              </w:rPr>
              <w:t>Topics in this section</w:t>
            </w:r>
          </w:p>
        </w:tc>
        <w:tc>
          <w:tcPr>
            <w:tcW w:w="7407" w:type="dxa"/>
          </w:tcPr>
          <w:p w14:paraId="6F1B96A8"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3B4B742A" w14:textId="77777777">
        <w:tc>
          <w:tcPr>
            <w:tcW w:w="660" w:type="dxa"/>
            <w:shd w:val="clear" w:color="auto" w:fill="F2F2F2" w:themeFill="background1" w:themeFillShade="F2"/>
          </w:tcPr>
          <w:p w14:paraId="2362B8A7" w14:textId="77777777" w:rsidR="00000000" w:rsidRDefault="004F6206">
            <w:pPr>
              <w:rPr>
                <w:noProof/>
                <w:sz w:val="2"/>
                <w:szCs w:val="24"/>
              </w:rPr>
            </w:pPr>
            <w:r>
              <w:rPr>
                <w:noProof/>
                <w:sz w:val="16"/>
                <w:szCs w:val="24"/>
              </w:rPr>
              <w:t xml:space="preserve">842 </w:t>
            </w:r>
            <w:r>
              <w:rPr>
                <w:noProof/>
                <w:sz w:val="16"/>
              </w:rPr>
              <w:br/>
            </w:r>
            <w:r>
              <w:rPr>
                <w:noProof/>
                <w:sz w:val="2"/>
                <w:szCs w:val="24"/>
              </w:rPr>
              <w:t>157c1570-f3e3-4d82-a715-f3de977dc13f</w:t>
            </w:r>
          </w:p>
        </w:tc>
        <w:tc>
          <w:tcPr>
            <w:tcW w:w="7407" w:type="dxa"/>
            <w:shd w:val="clear" w:color="auto" w:fill="F2F2F2" w:themeFill="background1" w:themeFillShade="F2"/>
          </w:tcPr>
          <w:p w14:paraId="1D529C43"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054175A8"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70CBB2B5" w14:textId="77777777">
        <w:tc>
          <w:tcPr>
            <w:tcW w:w="660" w:type="dxa"/>
            <w:shd w:val="clear" w:color="auto" w:fill="F2F2F2" w:themeFill="background1" w:themeFillShade="F2"/>
          </w:tcPr>
          <w:p w14:paraId="58B449B2" w14:textId="77777777" w:rsidR="00000000" w:rsidRDefault="004F6206">
            <w:pPr>
              <w:rPr>
                <w:noProof/>
                <w:sz w:val="2"/>
                <w:szCs w:val="24"/>
              </w:rPr>
            </w:pPr>
            <w:r>
              <w:rPr>
                <w:noProof/>
                <w:sz w:val="16"/>
                <w:szCs w:val="24"/>
              </w:rPr>
              <w:t xml:space="preserve">843 </w:t>
            </w:r>
            <w:r>
              <w:rPr>
                <w:noProof/>
                <w:sz w:val="16"/>
              </w:rPr>
              <w:br/>
            </w:r>
            <w:r>
              <w:rPr>
                <w:noProof/>
                <w:sz w:val="2"/>
                <w:szCs w:val="24"/>
              </w:rPr>
              <w:t>f8616ada-9051-4326-a0f7-be7c21c6d310</w:t>
            </w:r>
          </w:p>
        </w:tc>
        <w:tc>
          <w:tcPr>
            <w:tcW w:w="7407" w:type="dxa"/>
            <w:shd w:val="clear" w:color="auto" w:fill="F2F2F2" w:themeFill="background1" w:themeFillShade="F2"/>
          </w:tcPr>
          <w:p w14:paraId="177C14B9"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0E33B5A2"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178CB4BC" w14:textId="77777777">
        <w:tc>
          <w:tcPr>
            <w:tcW w:w="660" w:type="dxa"/>
            <w:shd w:val="clear" w:color="auto" w:fill="F2F2F2" w:themeFill="background1" w:themeFillShade="F2"/>
          </w:tcPr>
          <w:p w14:paraId="5193C60F" w14:textId="77777777" w:rsidR="00000000" w:rsidRDefault="004F6206">
            <w:pPr>
              <w:rPr>
                <w:noProof/>
                <w:sz w:val="2"/>
                <w:szCs w:val="24"/>
              </w:rPr>
            </w:pPr>
            <w:r>
              <w:rPr>
                <w:noProof/>
                <w:sz w:val="16"/>
                <w:szCs w:val="24"/>
              </w:rPr>
              <w:t xml:space="preserve">844 </w:t>
            </w:r>
            <w:r>
              <w:rPr>
                <w:noProof/>
                <w:sz w:val="16"/>
              </w:rPr>
              <w:br/>
            </w:r>
            <w:r>
              <w:rPr>
                <w:noProof/>
                <w:sz w:val="2"/>
                <w:szCs w:val="24"/>
              </w:rPr>
              <w:t>36900f18-6409-4b9a-85c1-d7f40fe3ebeb</w:t>
            </w:r>
          </w:p>
        </w:tc>
        <w:tc>
          <w:tcPr>
            <w:tcW w:w="7407" w:type="dxa"/>
            <w:shd w:val="clear" w:color="auto" w:fill="F2F2F2" w:themeFill="background1" w:themeFillShade="F2"/>
          </w:tcPr>
          <w:p w14:paraId="2D22147A" w14:textId="77777777" w:rsidR="00000000" w:rsidRDefault="004F6206">
            <w:pPr>
              <w:rPr>
                <w:noProof/>
                <w:szCs w:val="24"/>
              </w:rPr>
            </w:pPr>
            <w:r>
              <w:rPr>
                <w:rStyle w:val="mqInternal"/>
                <w:noProof/>
                <w:szCs w:val="24"/>
              </w:rPr>
              <w:t>[1]</w:t>
            </w:r>
          </w:p>
        </w:tc>
        <w:tc>
          <w:tcPr>
            <w:tcW w:w="7407" w:type="dxa"/>
          </w:tcPr>
          <w:p w14:paraId="0F785CCC" w14:textId="77777777" w:rsidR="00000000" w:rsidRDefault="004F6206">
            <w:pPr>
              <w:rPr>
                <w:szCs w:val="24"/>
                <w:lang w:val="ja-JP"/>
              </w:rPr>
            </w:pPr>
            <w:r>
              <w:rPr>
                <w:rStyle w:val="mqInternal"/>
                <w:noProof/>
                <w:szCs w:val="24"/>
                <w:lang w:val="ja-JP"/>
              </w:rPr>
              <w:t>[1]</w:t>
            </w:r>
          </w:p>
        </w:tc>
      </w:tr>
      <w:tr w:rsidR="00000000" w14:paraId="19C7F9A9" w14:textId="77777777">
        <w:tc>
          <w:tcPr>
            <w:tcW w:w="660" w:type="dxa"/>
            <w:shd w:val="clear" w:color="auto" w:fill="F2F2F2" w:themeFill="background1" w:themeFillShade="F2"/>
          </w:tcPr>
          <w:p w14:paraId="0BFE53BC" w14:textId="77777777" w:rsidR="00000000" w:rsidRDefault="004F6206">
            <w:pPr>
              <w:rPr>
                <w:noProof/>
                <w:sz w:val="2"/>
                <w:szCs w:val="24"/>
              </w:rPr>
            </w:pPr>
            <w:r>
              <w:rPr>
                <w:noProof/>
                <w:sz w:val="16"/>
                <w:szCs w:val="24"/>
              </w:rPr>
              <w:t xml:space="preserve">845 </w:t>
            </w:r>
            <w:r>
              <w:rPr>
                <w:noProof/>
                <w:sz w:val="16"/>
              </w:rPr>
              <w:br/>
            </w:r>
            <w:r>
              <w:rPr>
                <w:noProof/>
                <w:sz w:val="2"/>
                <w:szCs w:val="24"/>
              </w:rPr>
              <w:t>04a53687-6c38-410f-87fd-8b31cb583036</w:t>
            </w:r>
          </w:p>
        </w:tc>
        <w:tc>
          <w:tcPr>
            <w:tcW w:w="7407" w:type="dxa"/>
            <w:shd w:val="clear" w:color="auto" w:fill="F2F2F2" w:themeFill="background1" w:themeFillShade="F2"/>
          </w:tcPr>
          <w:p w14:paraId="36DF190E" w14:textId="77777777" w:rsidR="00000000" w:rsidRDefault="004F6206">
            <w:pPr>
              <w:rPr>
                <w:noProof/>
                <w:szCs w:val="24"/>
              </w:rPr>
            </w:pPr>
            <w:r>
              <w:rPr>
                <w:rStyle w:val="mqInternal"/>
                <w:noProof/>
                <w:szCs w:val="24"/>
              </w:rPr>
              <w:t>[1}[2]{3]</w:t>
            </w:r>
          </w:p>
        </w:tc>
        <w:tc>
          <w:tcPr>
            <w:tcW w:w="7407" w:type="dxa"/>
          </w:tcPr>
          <w:p w14:paraId="27D10C0C" w14:textId="77777777" w:rsidR="00000000" w:rsidRDefault="004F6206">
            <w:pPr>
              <w:rPr>
                <w:szCs w:val="24"/>
                <w:lang w:val="ja-JP"/>
              </w:rPr>
            </w:pPr>
            <w:r>
              <w:rPr>
                <w:rStyle w:val="mqInternal"/>
                <w:noProof/>
                <w:szCs w:val="24"/>
                <w:lang w:val="ja-JP"/>
              </w:rPr>
              <w:t>[1}[2]{3]</w:t>
            </w:r>
          </w:p>
        </w:tc>
      </w:tr>
      <w:tr w:rsidR="00000000" w14:paraId="59C0B745" w14:textId="77777777">
        <w:tc>
          <w:tcPr>
            <w:tcW w:w="660" w:type="dxa"/>
            <w:shd w:val="clear" w:color="auto" w:fill="F2F2F2" w:themeFill="background1" w:themeFillShade="F2"/>
          </w:tcPr>
          <w:p w14:paraId="27C17EF2" w14:textId="77777777" w:rsidR="00000000" w:rsidRDefault="004F6206">
            <w:pPr>
              <w:rPr>
                <w:noProof/>
                <w:sz w:val="2"/>
                <w:szCs w:val="24"/>
              </w:rPr>
            </w:pPr>
            <w:r>
              <w:rPr>
                <w:noProof/>
                <w:sz w:val="16"/>
                <w:szCs w:val="24"/>
              </w:rPr>
              <w:t xml:space="preserve">846 </w:t>
            </w:r>
            <w:r>
              <w:rPr>
                <w:noProof/>
                <w:sz w:val="16"/>
              </w:rPr>
              <w:br/>
            </w:r>
            <w:r>
              <w:rPr>
                <w:noProof/>
                <w:sz w:val="2"/>
                <w:szCs w:val="24"/>
              </w:rPr>
              <w:t>beef1cfb-d10f-4f27-b934-7c5d4e8257c3</w:t>
            </w:r>
          </w:p>
        </w:tc>
        <w:tc>
          <w:tcPr>
            <w:tcW w:w="7407" w:type="dxa"/>
            <w:shd w:val="clear" w:color="auto" w:fill="F2F2F2" w:themeFill="background1" w:themeFillShade="F2"/>
          </w:tcPr>
          <w:p w14:paraId="452FC662" w14:textId="77777777" w:rsidR="00000000" w:rsidRDefault="004F6206">
            <w:pPr>
              <w:rPr>
                <w:noProof/>
                <w:szCs w:val="24"/>
              </w:rPr>
            </w:pPr>
            <w:r>
              <w:rPr>
                <w:rStyle w:val="mqInternal"/>
                <w:noProof/>
                <w:szCs w:val="24"/>
              </w:rPr>
              <w:t>[1]</w:t>
            </w:r>
          </w:p>
        </w:tc>
        <w:tc>
          <w:tcPr>
            <w:tcW w:w="7407" w:type="dxa"/>
          </w:tcPr>
          <w:p w14:paraId="54DA677B" w14:textId="77777777" w:rsidR="00000000" w:rsidRDefault="004F6206">
            <w:pPr>
              <w:rPr>
                <w:szCs w:val="24"/>
                <w:lang w:val="ja-JP"/>
              </w:rPr>
            </w:pPr>
            <w:r>
              <w:rPr>
                <w:rStyle w:val="mqInternal"/>
                <w:noProof/>
                <w:szCs w:val="24"/>
                <w:lang w:val="ja-JP"/>
              </w:rPr>
              <w:t>[1]</w:t>
            </w:r>
          </w:p>
        </w:tc>
      </w:tr>
      <w:tr w:rsidR="00000000" w14:paraId="7E0BD98B" w14:textId="77777777">
        <w:tc>
          <w:tcPr>
            <w:tcW w:w="660" w:type="dxa"/>
            <w:shd w:val="clear" w:color="auto" w:fill="F2F2F2" w:themeFill="background1" w:themeFillShade="F2"/>
          </w:tcPr>
          <w:p w14:paraId="5143A6E2" w14:textId="77777777" w:rsidR="00000000" w:rsidRDefault="004F6206">
            <w:pPr>
              <w:rPr>
                <w:noProof/>
                <w:sz w:val="2"/>
                <w:szCs w:val="24"/>
              </w:rPr>
            </w:pPr>
            <w:r>
              <w:rPr>
                <w:noProof/>
                <w:sz w:val="16"/>
                <w:szCs w:val="24"/>
              </w:rPr>
              <w:t xml:space="preserve">847 </w:t>
            </w:r>
            <w:r>
              <w:rPr>
                <w:noProof/>
                <w:sz w:val="16"/>
              </w:rPr>
              <w:br/>
            </w:r>
            <w:r>
              <w:rPr>
                <w:noProof/>
                <w:sz w:val="2"/>
                <w:szCs w:val="24"/>
              </w:rPr>
              <w:t>5f5192f4-ce5d-4559-9f10-e98771339fac</w:t>
            </w:r>
          </w:p>
        </w:tc>
        <w:tc>
          <w:tcPr>
            <w:tcW w:w="7407" w:type="dxa"/>
            <w:shd w:val="clear" w:color="auto" w:fill="F2F2F2" w:themeFill="background1" w:themeFillShade="F2"/>
          </w:tcPr>
          <w:p w14:paraId="2B661D9F" w14:textId="77777777" w:rsidR="00000000" w:rsidRDefault="004F6206">
            <w:pPr>
              <w:rPr>
                <w:noProof/>
                <w:szCs w:val="24"/>
              </w:rPr>
            </w:pPr>
            <w:r>
              <w:rPr>
                <w:rStyle w:val="mqInternal"/>
                <w:noProof/>
                <w:szCs w:val="24"/>
              </w:rPr>
              <w:t>[1]</w:t>
            </w:r>
          </w:p>
        </w:tc>
        <w:tc>
          <w:tcPr>
            <w:tcW w:w="7407" w:type="dxa"/>
          </w:tcPr>
          <w:p w14:paraId="078B175C" w14:textId="77777777" w:rsidR="00000000" w:rsidRDefault="004F6206">
            <w:pPr>
              <w:rPr>
                <w:szCs w:val="24"/>
                <w:lang w:val="ja-JP"/>
              </w:rPr>
            </w:pPr>
            <w:r>
              <w:rPr>
                <w:rStyle w:val="mqInternal"/>
                <w:noProof/>
                <w:szCs w:val="24"/>
                <w:lang w:val="ja-JP"/>
              </w:rPr>
              <w:t>[1]</w:t>
            </w:r>
          </w:p>
        </w:tc>
      </w:tr>
      <w:tr w:rsidR="00000000" w14:paraId="5D6F9D96" w14:textId="77777777">
        <w:tc>
          <w:tcPr>
            <w:tcW w:w="660" w:type="dxa"/>
            <w:shd w:val="clear" w:color="auto" w:fill="F2F2F2" w:themeFill="background1" w:themeFillShade="F2"/>
          </w:tcPr>
          <w:p w14:paraId="27A5A162" w14:textId="77777777" w:rsidR="00000000" w:rsidRDefault="004F6206">
            <w:pPr>
              <w:rPr>
                <w:noProof/>
                <w:sz w:val="2"/>
                <w:szCs w:val="24"/>
              </w:rPr>
            </w:pPr>
            <w:r>
              <w:rPr>
                <w:noProof/>
                <w:sz w:val="16"/>
                <w:szCs w:val="24"/>
              </w:rPr>
              <w:t xml:space="preserve">848 </w:t>
            </w:r>
            <w:r>
              <w:rPr>
                <w:noProof/>
                <w:sz w:val="16"/>
              </w:rPr>
              <w:br/>
            </w:r>
            <w:r>
              <w:rPr>
                <w:noProof/>
                <w:sz w:val="2"/>
                <w:szCs w:val="24"/>
              </w:rPr>
              <w:t>22d5680d-588c-4645-9b04-bd3def221e7c</w:t>
            </w:r>
          </w:p>
        </w:tc>
        <w:tc>
          <w:tcPr>
            <w:tcW w:w="7407" w:type="dxa"/>
            <w:shd w:val="clear" w:color="auto" w:fill="F2F2F2" w:themeFill="background1" w:themeFillShade="F2"/>
          </w:tcPr>
          <w:p w14:paraId="182CF80F"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1035078E"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32995BA0" w14:textId="77777777">
        <w:tc>
          <w:tcPr>
            <w:tcW w:w="660" w:type="dxa"/>
            <w:shd w:val="clear" w:color="auto" w:fill="F2F2F2" w:themeFill="background1" w:themeFillShade="F2"/>
          </w:tcPr>
          <w:p w14:paraId="1DFD7CE1" w14:textId="77777777" w:rsidR="00000000" w:rsidRDefault="004F6206">
            <w:pPr>
              <w:rPr>
                <w:noProof/>
                <w:sz w:val="2"/>
                <w:szCs w:val="24"/>
              </w:rPr>
            </w:pPr>
            <w:r>
              <w:rPr>
                <w:noProof/>
                <w:sz w:val="16"/>
                <w:szCs w:val="24"/>
              </w:rPr>
              <w:t xml:space="preserve">849 </w:t>
            </w:r>
            <w:r>
              <w:rPr>
                <w:noProof/>
                <w:sz w:val="16"/>
              </w:rPr>
              <w:br/>
            </w:r>
            <w:r>
              <w:rPr>
                <w:noProof/>
                <w:sz w:val="2"/>
                <w:szCs w:val="24"/>
              </w:rPr>
              <w:t>08c25b37-c13d-4002-bb12-4d4ddc97324a</w:t>
            </w:r>
          </w:p>
        </w:tc>
        <w:tc>
          <w:tcPr>
            <w:tcW w:w="7407" w:type="dxa"/>
            <w:shd w:val="clear" w:color="auto" w:fill="F2F2F2" w:themeFill="background1" w:themeFillShade="F2"/>
          </w:tcPr>
          <w:p w14:paraId="20AC811B" w14:textId="77777777" w:rsidR="00000000" w:rsidRDefault="004F6206">
            <w:pPr>
              <w:rPr>
                <w:noProof/>
                <w:szCs w:val="24"/>
              </w:rPr>
            </w:pPr>
            <w:r>
              <w:rPr>
                <w:rStyle w:val="mqInternal"/>
                <w:noProof/>
                <w:szCs w:val="24"/>
              </w:rPr>
              <w:t>[1]</w:t>
            </w:r>
            <w:r>
              <w:rPr>
                <w:noProof/>
                <w:szCs w:val="24"/>
              </w:rPr>
              <w:t>title:</w:t>
            </w:r>
          </w:p>
        </w:tc>
        <w:tc>
          <w:tcPr>
            <w:tcW w:w="7407" w:type="dxa"/>
          </w:tcPr>
          <w:p w14:paraId="14E1B996" w14:textId="77777777" w:rsidR="00000000" w:rsidRDefault="004F6206">
            <w:pPr>
              <w:rPr>
                <w:szCs w:val="24"/>
                <w:lang w:val="ja-JP"/>
              </w:rPr>
            </w:pPr>
            <w:r>
              <w:rPr>
                <w:rStyle w:val="mqInternal"/>
                <w:noProof/>
                <w:szCs w:val="24"/>
                <w:lang w:val="ja-JP"/>
              </w:rPr>
              <w:t>[1]</w:t>
            </w:r>
            <w:r>
              <w:rPr>
                <w:szCs w:val="24"/>
                <w:lang w:val="ja-JP"/>
              </w:rPr>
              <w:t>title:</w:t>
            </w:r>
          </w:p>
        </w:tc>
      </w:tr>
      <w:tr w:rsidR="00000000" w14:paraId="37CD7101" w14:textId="77777777">
        <w:tc>
          <w:tcPr>
            <w:tcW w:w="660" w:type="dxa"/>
            <w:shd w:val="clear" w:color="auto" w:fill="F2F2F2" w:themeFill="background1" w:themeFillShade="F2"/>
          </w:tcPr>
          <w:p w14:paraId="405CE271" w14:textId="77777777" w:rsidR="00000000" w:rsidRDefault="004F6206">
            <w:pPr>
              <w:rPr>
                <w:noProof/>
                <w:sz w:val="2"/>
                <w:szCs w:val="24"/>
              </w:rPr>
            </w:pPr>
            <w:r>
              <w:rPr>
                <w:noProof/>
                <w:sz w:val="16"/>
                <w:szCs w:val="24"/>
              </w:rPr>
              <w:t xml:space="preserve">850 </w:t>
            </w:r>
            <w:r>
              <w:rPr>
                <w:noProof/>
                <w:sz w:val="16"/>
              </w:rPr>
              <w:br/>
            </w:r>
            <w:r>
              <w:rPr>
                <w:noProof/>
                <w:sz w:val="2"/>
                <w:szCs w:val="24"/>
              </w:rPr>
              <w:t>34c798e3-a07e-484a-afac-23aebd478df3</w:t>
            </w:r>
          </w:p>
        </w:tc>
        <w:tc>
          <w:tcPr>
            <w:tcW w:w="7407" w:type="dxa"/>
            <w:shd w:val="clear" w:color="auto" w:fill="F2F2F2" w:themeFill="background1" w:themeFillShade="F2"/>
          </w:tcPr>
          <w:p w14:paraId="4667D04F" w14:textId="77777777" w:rsidR="00000000" w:rsidRDefault="004F6206">
            <w:pPr>
              <w:rPr>
                <w:noProof/>
                <w:szCs w:val="24"/>
              </w:rPr>
            </w:pPr>
            <w:r>
              <w:rPr>
                <w:noProof/>
                <w:szCs w:val="24"/>
              </w:rPr>
              <w:t>Video-On-Demand Guides description:</w:t>
            </w:r>
          </w:p>
        </w:tc>
        <w:tc>
          <w:tcPr>
            <w:tcW w:w="7407" w:type="dxa"/>
          </w:tcPr>
          <w:p w14:paraId="17AF3693" w14:textId="77777777" w:rsidR="00000000" w:rsidRDefault="004F6206">
            <w:pPr>
              <w:rPr>
                <w:szCs w:val="24"/>
                <w:lang w:val="ja-JP"/>
              </w:rPr>
            </w:pPr>
            <w:r>
              <w:rPr>
                <w:rFonts w:ascii="MS Gothic" w:eastAsia="MS Gothic" w:hint="eastAsia"/>
                <w:szCs w:val="24"/>
                <w:lang w:val="ja-JP"/>
              </w:rPr>
              <w:t>ビデオオンデマンドガイド</w:t>
            </w:r>
            <w:r>
              <w:rPr>
                <w:szCs w:val="24"/>
                <w:lang w:val="ja-JP"/>
              </w:rPr>
              <w:t xml:space="preserve"> description:</w:t>
            </w:r>
          </w:p>
        </w:tc>
      </w:tr>
      <w:tr w:rsidR="00000000" w14:paraId="48AB4A35" w14:textId="77777777">
        <w:tc>
          <w:tcPr>
            <w:tcW w:w="660" w:type="dxa"/>
            <w:shd w:val="clear" w:color="auto" w:fill="F2F2F2" w:themeFill="background1" w:themeFillShade="F2"/>
          </w:tcPr>
          <w:p w14:paraId="5F7517C4" w14:textId="77777777" w:rsidR="00000000" w:rsidRDefault="004F6206">
            <w:pPr>
              <w:rPr>
                <w:noProof/>
                <w:sz w:val="2"/>
                <w:szCs w:val="24"/>
              </w:rPr>
            </w:pPr>
            <w:r>
              <w:rPr>
                <w:noProof/>
                <w:sz w:val="16"/>
                <w:szCs w:val="24"/>
              </w:rPr>
              <w:t xml:space="preserve">851 </w:t>
            </w:r>
            <w:r>
              <w:rPr>
                <w:noProof/>
                <w:sz w:val="16"/>
              </w:rPr>
              <w:br/>
            </w:r>
            <w:r>
              <w:rPr>
                <w:noProof/>
                <w:sz w:val="2"/>
                <w:szCs w:val="24"/>
              </w:rPr>
              <w:t>5004df77-8037-4c39-8bed-355e97623ad4</w:t>
            </w:r>
          </w:p>
        </w:tc>
        <w:tc>
          <w:tcPr>
            <w:tcW w:w="7407" w:type="dxa"/>
            <w:shd w:val="clear" w:color="auto" w:fill="F2F2F2" w:themeFill="background1" w:themeFillShade="F2"/>
          </w:tcPr>
          <w:p w14:paraId="2A1DA354" w14:textId="77777777" w:rsidR="00000000" w:rsidRDefault="004F6206">
            <w:pPr>
              <w:rPr>
                <w:noProof/>
                <w:szCs w:val="24"/>
              </w:rPr>
            </w:pPr>
            <w:r>
              <w:rPr>
                <w:noProof/>
                <w:szCs w:val="24"/>
              </w:rPr>
              <w:t xml:space="preserve">Guides related to Video-On-Demand with Server-Side Ad Insertion (SSAI). </w:t>
            </w:r>
            <w:r>
              <w:rPr>
                <w:rStyle w:val="mqInternal"/>
                <w:noProof/>
                <w:szCs w:val="24"/>
              </w:rPr>
              <w:t>[1]</w:t>
            </w:r>
            <w:r>
              <w:rPr>
                <w:noProof/>
                <w:szCs w:val="24"/>
              </w:rPr>
              <w:t>---</w:t>
            </w:r>
          </w:p>
        </w:tc>
        <w:tc>
          <w:tcPr>
            <w:tcW w:w="7407" w:type="dxa"/>
          </w:tcPr>
          <w:p w14:paraId="4E0FA149"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を使用したビデオオンデマンドに関連するガイド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13426CB4" w14:textId="77777777">
        <w:tc>
          <w:tcPr>
            <w:tcW w:w="660" w:type="dxa"/>
            <w:shd w:val="clear" w:color="auto" w:fill="F2F2F2" w:themeFill="background1" w:themeFillShade="F2"/>
          </w:tcPr>
          <w:p w14:paraId="6E4AA12D" w14:textId="77777777" w:rsidR="00000000" w:rsidRDefault="004F6206">
            <w:pPr>
              <w:rPr>
                <w:noProof/>
                <w:sz w:val="2"/>
                <w:szCs w:val="24"/>
              </w:rPr>
            </w:pPr>
            <w:r>
              <w:rPr>
                <w:noProof/>
                <w:sz w:val="16"/>
                <w:szCs w:val="24"/>
              </w:rPr>
              <w:t xml:space="preserve">852 </w:t>
            </w:r>
            <w:r>
              <w:rPr>
                <w:noProof/>
                <w:sz w:val="16"/>
              </w:rPr>
              <w:br/>
            </w:r>
            <w:r>
              <w:rPr>
                <w:noProof/>
                <w:sz w:val="2"/>
                <w:szCs w:val="24"/>
              </w:rPr>
              <w:t>2562cf73-1e6e-4876-8487-20db0df92031</w:t>
            </w:r>
          </w:p>
        </w:tc>
        <w:tc>
          <w:tcPr>
            <w:tcW w:w="7407" w:type="dxa"/>
            <w:shd w:val="clear" w:color="auto" w:fill="F2F2F2" w:themeFill="background1" w:themeFillShade="F2"/>
          </w:tcPr>
          <w:p w14:paraId="401637F4" w14:textId="77777777" w:rsidR="00000000" w:rsidRDefault="004F6206">
            <w:pPr>
              <w:rPr>
                <w:noProof/>
                <w:szCs w:val="24"/>
              </w:rPr>
            </w:pPr>
            <w:r>
              <w:rPr>
                <w:rStyle w:val="mqInternal"/>
                <w:noProof/>
                <w:szCs w:val="24"/>
              </w:rPr>
              <w:t>[1}[2]{3]</w:t>
            </w:r>
          </w:p>
        </w:tc>
        <w:tc>
          <w:tcPr>
            <w:tcW w:w="7407" w:type="dxa"/>
          </w:tcPr>
          <w:p w14:paraId="2F6D682E" w14:textId="77777777" w:rsidR="00000000" w:rsidRDefault="004F6206">
            <w:pPr>
              <w:rPr>
                <w:szCs w:val="24"/>
                <w:lang w:val="ja-JP"/>
              </w:rPr>
            </w:pPr>
            <w:r>
              <w:rPr>
                <w:rStyle w:val="mqInternal"/>
                <w:noProof/>
                <w:szCs w:val="24"/>
                <w:lang w:val="ja-JP"/>
              </w:rPr>
              <w:t>[1}[2]{3]</w:t>
            </w:r>
          </w:p>
        </w:tc>
      </w:tr>
      <w:tr w:rsidR="00000000" w14:paraId="7F24A481" w14:textId="77777777">
        <w:tc>
          <w:tcPr>
            <w:tcW w:w="660" w:type="dxa"/>
            <w:shd w:val="clear" w:color="auto" w:fill="F2F2F2" w:themeFill="background1" w:themeFillShade="F2"/>
          </w:tcPr>
          <w:p w14:paraId="7650ED82" w14:textId="77777777" w:rsidR="00000000" w:rsidRDefault="004F6206">
            <w:pPr>
              <w:rPr>
                <w:noProof/>
                <w:sz w:val="2"/>
                <w:szCs w:val="24"/>
              </w:rPr>
            </w:pPr>
            <w:r>
              <w:rPr>
                <w:noProof/>
                <w:sz w:val="16"/>
                <w:szCs w:val="24"/>
              </w:rPr>
              <w:t xml:space="preserve">853 </w:t>
            </w:r>
            <w:r>
              <w:rPr>
                <w:noProof/>
                <w:sz w:val="16"/>
              </w:rPr>
              <w:br/>
            </w:r>
            <w:r>
              <w:rPr>
                <w:noProof/>
                <w:sz w:val="2"/>
                <w:szCs w:val="24"/>
              </w:rPr>
              <w:t>bc60c6ea-6d0e-4ff1-b93f-f23618864410</w:t>
            </w:r>
          </w:p>
        </w:tc>
        <w:tc>
          <w:tcPr>
            <w:tcW w:w="7407" w:type="dxa"/>
            <w:shd w:val="clear" w:color="auto" w:fill="F2F2F2" w:themeFill="background1" w:themeFillShade="F2"/>
          </w:tcPr>
          <w:p w14:paraId="19B4964E" w14:textId="77777777" w:rsidR="00000000" w:rsidRDefault="004F6206">
            <w:pPr>
              <w:rPr>
                <w:noProof/>
                <w:szCs w:val="24"/>
              </w:rPr>
            </w:pPr>
            <w:r>
              <w:rPr>
                <w:rStyle w:val="mqInternal"/>
                <w:noProof/>
                <w:szCs w:val="24"/>
              </w:rPr>
              <w:t>[1]</w:t>
            </w:r>
          </w:p>
        </w:tc>
        <w:tc>
          <w:tcPr>
            <w:tcW w:w="7407" w:type="dxa"/>
          </w:tcPr>
          <w:p w14:paraId="3FF6EE66" w14:textId="77777777" w:rsidR="00000000" w:rsidRDefault="004F6206">
            <w:pPr>
              <w:rPr>
                <w:szCs w:val="24"/>
                <w:lang w:val="ja-JP"/>
              </w:rPr>
            </w:pPr>
            <w:r>
              <w:rPr>
                <w:rStyle w:val="mqInternal"/>
                <w:noProof/>
                <w:szCs w:val="24"/>
                <w:lang w:val="ja-JP"/>
              </w:rPr>
              <w:t>[1]</w:t>
            </w:r>
          </w:p>
        </w:tc>
      </w:tr>
      <w:tr w:rsidR="00000000" w14:paraId="1F8214BE" w14:textId="77777777">
        <w:tc>
          <w:tcPr>
            <w:tcW w:w="660" w:type="dxa"/>
            <w:shd w:val="clear" w:color="auto" w:fill="F2F2F2" w:themeFill="background1" w:themeFillShade="F2"/>
          </w:tcPr>
          <w:p w14:paraId="3BC7E6D1" w14:textId="77777777" w:rsidR="00000000" w:rsidRDefault="004F6206">
            <w:pPr>
              <w:rPr>
                <w:noProof/>
                <w:sz w:val="2"/>
                <w:szCs w:val="24"/>
              </w:rPr>
            </w:pPr>
            <w:r>
              <w:rPr>
                <w:noProof/>
                <w:sz w:val="16"/>
                <w:szCs w:val="24"/>
              </w:rPr>
              <w:t xml:space="preserve">854 </w:t>
            </w:r>
            <w:r>
              <w:rPr>
                <w:noProof/>
                <w:sz w:val="16"/>
              </w:rPr>
              <w:br/>
            </w:r>
            <w:r>
              <w:rPr>
                <w:noProof/>
                <w:sz w:val="2"/>
                <w:szCs w:val="24"/>
              </w:rPr>
              <w:t>77b42aab-e521-4dc6-9627-e354ee411fe6</w:t>
            </w:r>
          </w:p>
        </w:tc>
        <w:tc>
          <w:tcPr>
            <w:tcW w:w="7407" w:type="dxa"/>
            <w:shd w:val="clear" w:color="auto" w:fill="F2F2F2" w:themeFill="background1" w:themeFillShade="F2"/>
          </w:tcPr>
          <w:p w14:paraId="7EEEC6CC" w14:textId="77777777" w:rsidR="00000000" w:rsidRDefault="004F6206">
            <w:pPr>
              <w:rPr>
                <w:noProof/>
                <w:szCs w:val="24"/>
              </w:rPr>
            </w:pPr>
            <w:r>
              <w:rPr>
                <w:noProof/>
                <w:szCs w:val="24"/>
              </w:rPr>
              <w:t>Topics in this section</w:t>
            </w:r>
          </w:p>
        </w:tc>
        <w:tc>
          <w:tcPr>
            <w:tcW w:w="7407" w:type="dxa"/>
          </w:tcPr>
          <w:p w14:paraId="294D8F60"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63010743" w14:textId="77777777">
        <w:tc>
          <w:tcPr>
            <w:tcW w:w="660" w:type="dxa"/>
            <w:shd w:val="clear" w:color="auto" w:fill="F2F2F2" w:themeFill="background1" w:themeFillShade="F2"/>
          </w:tcPr>
          <w:p w14:paraId="5C627FB5" w14:textId="77777777" w:rsidR="00000000" w:rsidRDefault="004F6206">
            <w:pPr>
              <w:rPr>
                <w:noProof/>
                <w:sz w:val="2"/>
                <w:szCs w:val="24"/>
              </w:rPr>
            </w:pPr>
            <w:r>
              <w:rPr>
                <w:noProof/>
                <w:sz w:val="16"/>
                <w:szCs w:val="24"/>
              </w:rPr>
              <w:t xml:space="preserve">855 </w:t>
            </w:r>
            <w:r>
              <w:rPr>
                <w:noProof/>
                <w:sz w:val="16"/>
              </w:rPr>
              <w:br/>
            </w:r>
            <w:r>
              <w:rPr>
                <w:noProof/>
                <w:sz w:val="2"/>
                <w:szCs w:val="24"/>
              </w:rPr>
              <w:t>b122f354-f8f3-439d-a901-357edd9eba87</w:t>
            </w:r>
          </w:p>
        </w:tc>
        <w:tc>
          <w:tcPr>
            <w:tcW w:w="7407" w:type="dxa"/>
            <w:shd w:val="clear" w:color="auto" w:fill="F2F2F2" w:themeFill="background1" w:themeFillShade="F2"/>
          </w:tcPr>
          <w:p w14:paraId="49CA35EB"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6D83592D"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17755780" w14:textId="77777777">
        <w:tc>
          <w:tcPr>
            <w:tcW w:w="660" w:type="dxa"/>
            <w:shd w:val="clear" w:color="auto" w:fill="F2F2F2" w:themeFill="background1" w:themeFillShade="F2"/>
          </w:tcPr>
          <w:p w14:paraId="39806F2E" w14:textId="77777777" w:rsidR="00000000" w:rsidRDefault="004F6206">
            <w:pPr>
              <w:rPr>
                <w:noProof/>
                <w:sz w:val="2"/>
                <w:szCs w:val="24"/>
              </w:rPr>
            </w:pPr>
            <w:r>
              <w:rPr>
                <w:noProof/>
                <w:sz w:val="16"/>
                <w:szCs w:val="24"/>
              </w:rPr>
              <w:t xml:space="preserve">856 </w:t>
            </w:r>
            <w:r>
              <w:rPr>
                <w:noProof/>
                <w:sz w:val="16"/>
              </w:rPr>
              <w:br/>
            </w:r>
            <w:r>
              <w:rPr>
                <w:noProof/>
                <w:sz w:val="2"/>
                <w:szCs w:val="24"/>
              </w:rPr>
              <w:t>b760b107-01b4-4ebe-997d-12e8646b632c</w:t>
            </w:r>
          </w:p>
        </w:tc>
        <w:tc>
          <w:tcPr>
            <w:tcW w:w="7407" w:type="dxa"/>
            <w:shd w:val="clear" w:color="auto" w:fill="F2F2F2" w:themeFill="background1" w:themeFillShade="F2"/>
          </w:tcPr>
          <w:p w14:paraId="0F360963"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2712CDFE" w14:textId="77777777" w:rsidR="00000000" w:rsidRDefault="004F6206">
            <w:pPr>
              <w:rPr>
                <w:szCs w:val="24"/>
                <w:lang w:val="ja-JP"/>
              </w:rPr>
            </w:pPr>
            <w:r>
              <w:rPr>
                <w:rStyle w:val="mqInternal"/>
                <w:noProof/>
                <w:szCs w:val="24"/>
                <w:lang w:val="ja-JP"/>
              </w:rPr>
              <w:t>[1}[2]{3</w:t>
            </w:r>
            <w:r>
              <w:rPr>
                <w:rStyle w:val="mqInternal"/>
                <w:noProof/>
                <w:szCs w:val="24"/>
                <w:lang w:val="ja-JP"/>
              </w:rPr>
              <w:t>]</w:t>
            </w:r>
            <w:r>
              <w:rPr>
                <w:szCs w:val="24"/>
                <w:lang w:val="ja-JP"/>
              </w:rPr>
              <w:t xml:space="preserve"> </w:t>
            </w:r>
            <w:r>
              <w:rPr>
                <w:rStyle w:val="mqInternal"/>
                <w:noProof/>
                <w:szCs w:val="24"/>
                <w:lang w:val="ja-JP"/>
              </w:rPr>
              <w:t>[4]</w:t>
            </w:r>
          </w:p>
        </w:tc>
      </w:tr>
      <w:tr w:rsidR="00000000" w14:paraId="28C87E2E" w14:textId="77777777">
        <w:tc>
          <w:tcPr>
            <w:tcW w:w="660" w:type="dxa"/>
            <w:shd w:val="clear" w:color="auto" w:fill="F2F2F2" w:themeFill="background1" w:themeFillShade="F2"/>
          </w:tcPr>
          <w:p w14:paraId="0BAA9542" w14:textId="77777777" w:rsidR="00000000" w:rsidRDefault="004F6206">
            <w:pPr>
              <w:rPr>
                <w:noProof/>
                <w:sz w:val="2"/>
                <w:szCs w:val="24"/>
              </w:rPr>
            </w:pPr>
            <w:r>
              <w:rPr>
                <w:noProof/>
                <w:sz w:val="16"/>
                <w:szCs w:val="24"/>
              </w:rPr>
              <w:lastRenderedPageBreak/>
              <w:t xml:space="preserve">857 </w:t>
            </w:r>
            <w:r>
              <w:rPr>
                <w:noProof/>
                <w:sz w:val="16"/>
              </w:rPr>
              <w:br/>
            </w:r>
            <w:r>
              <w:rPr>
                <w:noProof/>
                <w:sz w:val="2"/>
                <w:szCs w:val="24"/>
              </w:rPr>
              <w:t>0354d830-6bc5-40cd-a901-21f41776c5eb</w:t>
            </w:r>
          </w:p>
        </w:tc>
        <w:tc>
          <w:tcPr>
            <w:tcW w:w="7407" w:type="dxa"/>
            <w:shd w:val="clear" w:color="auto" w:fill="F2F2F2" w:themeFill="background1" w:themeFillShade="F2"/>
          </w:tcPr>
          <w:p w14:paraId="2A2CAA98" w14:textId="77777777" w:rsidR="00000000" w:rsidRDefault="004F6206">
            <w:pPr>
              <w:rPr>
                <w:noProof/>
                <w:szCs w:val="24"/>
              </w:rPr>
            </w:pPr>
            <w:r>
              <w:rPr>
                <w:rStyle w:val="mqInternal"/>
                <w:noProof/>
                <w:szCs w:val="24"/>
              </w:rPr>
              <w:t>[1]</w:t>
            </w:r>
          </w:p>
        </w:tc>
        <w:tc>
          <w:tcPr>
            <w:tcW w:w="7407" w:type="dxa"/>
          </w:tcPr>
          <w:p w14:paraId="0E9943BE" w14:textId="77777777" w:rsidR="00000000" w:rsidRDefault="004F6206">
            <w:pPr>
              <w:rPr>
                <w:szCs w:val="24"/>
                <w:lang w:val="ja-JP"/>
              </w:rPr>
            </w:pPr>
            <w:r>
              <w:rPr>
                <w:rStyle w:val="mqInternal"/>
                <w:noProof/>
                <w:szCs w:val="24"/>
                <w:lang w:val="ja-JP"/>
              </w:rPr>
              <w:t>[1]</w:t>
            </w:r>
          </w:p>
        </w:tc>
      </w:tr>
      <w:tr w:rsidR="00000000" w14:paraId="72546F12" w14:textId="77777777">
        <w:tc>
          <w:tcPr>
            <w:tcW w:w="660" w:type="dxa"/>
            <w:shd w:val="clear" w:color="auto" w:fill="F2F2F2" w:themeFill="background1" w:themeFillShade="F2"/>
          </w:tcPr>
          <w:p w14:paraId="2E9D805B" w14:textId="77777777" w:rsidR="00000000" w:rsidRDefault="004F6206">
            <w:pPr>
              <w:rPr>
                <w:noProof/>
                <w:sz w:val="2"/>
                <w:szCs w:val="24"/>
              </w:rPr>
            </w:pPr>
            <w:r>
              <w:rPr>
                <w:noProof/>
                <w:sz w:val="16"/>
                <w:szCs w:val="24"/>
              </w:rPr>
              <w:t xml:space="preserve">858 </w:t>
            </w:r>
            <w:r>
              <w:rPr>
                <w:noProof/>
                <w:sz w:val="16"/>
              </w:rPr>
              <w:br/>
            </w:r>
            <w:r>
              <w:rPr>
                <w:noProof/>
                <w:sz w:val="2"/>
                <w:szCs w:val="24"/>
              </w:rPr>
              <w:t>0223ad98-77c9-4890-a7ab-2288ed8f23fc</w:t>
            </w:r>
          </w:p>
        </w:tc>
        <w:tc>
          <w:tcPr>
            <w:tcW w:w="7407" w:type="dxa"/>
            <w:shd w:val="clear" w:color="auto" w:fill="F2F2F2" w:themeFill="background1" w:themeFillShade="F2"/>
          </w:tcPr>
          <w:p w14:paraId="6B51EE22" w14:textId="77777777" w:rsidR="00000000" w:rsidRDefault="004F6206">
            <w:pPr>
              <w:rPr>
                <w:noProof/>
                <w:szCs w:val="24"/>
              </w:rPr>
            </w:pPr>
            <w:r>
              <w:rPr>
                <w:rStyle w:val="mqInternal"/>
                <w:noProof/>
                <w:szCs w:val="24"/>
              </w:rPr>
              <w:t>[1}[2]{3]</w:t>
            </w:r>
          </w:p>
        </w:tc>
        <w:tc>
          <w:tcPr>
            <w:tcW w:w="7407" w:type="dxa"/>
          </w:tcPr>
          <w:p w14:paraId="41298EB4" w14:textId="77777777" w:rsidR="00000000" w:rsidRDefault="004F6206">
            <w:pPr>
              <w:rPr>
                <w:szCs w:val="24"/>
                <w:lang w:val="ja-JP"/>
              </w:rPr>
            </w:pPr>
            <w:r>
              <w:rPr>
                <w:rStyle w:val="mqInternal"/>
                <w:noProof/>
                <w:szCs w:val="24"/>
                <w:lang w:val="ja-JP"/>
              </w:rPr>
              <w:t>[1}[2]{3]</w:t>
            </w:r>
          </w:p>
        </w:tc>
      </w:tr>
      <w:tr w:rsidR="00000000" w14:paraId="3F7693A6" w14:textId="77777777">
        <w:tc>
          <w:tcPr>
            <w:tcW w:w="660" w:type="dxa"/>
            <w:shd w:val="clear" w:color="auto" w:fill="F2F2F2" w:themeFill="background1" w:themeFillShade="F2"/>
          </w:tcPr>
          <w:p w14:paraId="2C360405" w14:textId="77777777" w:rsidR="00000000" w:rsidRDefault="004F6206">
            <w:pPr>
              <w:rPr>
                <w:noProof/>
                <w:sz w:val="2"/>
                <w:szCs w:val="24"/>
              </w:rPr>
            </w:pPr>
            <w:r>
              <w:rPr>
                <w:noProof/>
                <w:sz w:val="16"/>
                <w:szCs w:val="24"/>
              </w:rPr>
              <w:t xml:space="preserve">859 </w:t>
            </w:r>
            <w:r>
              <w:rPr>
                <w:noProof/>
                <w:sz w:val="16"/>
              </w:rPr>
              <w:br/>
            </w:r>
            <w:r>
              <w:rPr>
                <w:noProof/>
                <w:sz w:val="2"/>
                <w:szCs w:val="24"/>
              </w:rPr>
              <w:t>5b3127dc-9f73-4035-af1c-ba5afe6277eb</w:t>
            </w:r>
          </w:p>
        </w:tc>
        <w:tc>
          <w:tcPr>
            <w:tcW w:w="7407" w:type="dxa"/>
            <w:shd w:val="clear" w:color="auto" w:fill="F2F2F2" w:themeFill="background1" w:themeFillShade="F2"/>
          </w:tcPr>
          <w:p w14:paraId="2F44FEAC" w14:textId="77777777" w:rsidR="00000000" w:rsidRDefault="004F6206">
            <w:pPr>
              <w:rPr>
                <w:noProof/>
                <w:szCs w:val="24"/>
              </w:rPr>
            </w:pPr>
            <w:r>
              <w:rPr>
                <w:rStyle w:val="mqInternal"/>
                <w:noProof/>
                <w:szCs w:val="24"/>
              </w:rPr>
              <w:t>[1]</w:t>
            </w:r>
          </w:p>
        </w:tc>
        <w:tc>
          <w:tcPr>
            <w:tcW w:w="7407" w:type="dxa"/>
          </w:tcPr>
          <w:p w14:paraId="04EAD192" w14:textId="77777777" w:rsidR="00000000" w:rsidRDefault="004F6206">
            <w:pPr>
              <w:rPr>
                <w:szCs w:val="24"/>
                <w:lang w:val="ja-JP"/>
              </w:rPr>
            </w:pPr>
            <w:r>
              <w:rPr>
                <w:rStyle w:val="mqInternal"/>
                <w:noProof/>
                <w:szCs w:val="24"/>
                <w:lang w:val="ja-JP"/>
              </w:rPr>
              <w:t>[1]</w:t>
            </w:r>
          </w:p>
        </w:tc>
      </w:tr>
      <w:tr w:rsidR="00000000" w14:paraId="34BBBEC3" w14:textId="77777777">
        <w:tc>
          <w:tcPr>
            <w:tcW w:w="660" w:type="dxa"/>
            <w:shd w:val="clear" w:color="auto" w:fill="F2F2F2" w:themeFill="background1" w:themeFillShade="F2"/>
          </w:tcPr>
          <w:p w14:paraId="430B1754" w14:textId="77777777" w:rsidR="00000000" w:rsidRDefault="004F6206">
            <w:pPr>
              <w:rPr>
                <w:noProof/>
                <w:sz w:val="2"/>
                <w:szCs w:val="24"/>
              </w:rPr>
            </w:pPr>
            <w:r>
              <w:rPr>
                <w:noProof/>
                <w:sz w:val="16"/>
                <w:szCs w:val="24"/>
              </w:rPr>
              <w:t xml:space="preserve">860 </w:t>
            </w:r>
            <w:r>
              <w:rPr>
                <w:noProof/>
                <w:sz w:val="16"/>
              </w:rPr>
              <w:br/>
            </w:r>
            <w:r>
              <w:rPr>
                <w:noProof/>
                <w:sz w:val="2"/>
                <w:szCs w:val="24"/>
              </w:rPr>
              <w:t>f20a5a67-2be9-4857-bdc3-7b420e40702b</w:t>
            </w:r>
          </w:p>
        </w:tc>
        <w:tc>
          <w:tcPr>
            <w:tcW w:w="7407" w:type="dxa"/>
            <w:shd w:val="clear" w:color="auto" w:fill="F2F2F2" w:themeFill="background1" w:themeFillShade="F2"/>
          </w:tcPr>
          <w:p w14:paraId="1B8ACB0F" w14:textId="77777777" w:rsidR="00000000" w:rsidRDefault="004F6206">
            <w:pPr>
              <w:rPr>
                <w:noProof/>
                <w:szCs w:val="24"/>
              </w:rPr>
            </w:pPr>
            <w:r>
              <w:rPr>
                <w:rStyle w:val="mqInternal"/>
                <w:noProof/>
                <w:szCs w:val="24"/>
              </w:rPr>
              <w:t>[1]</w:t>
            </w:r>
          </w:p>
        </w:tc>
        <w:tc>
          <w:tcPr>
            <w:tcW w:w="7407" w:type="dxa"/>
          </w:tcPr>
          <w:p w14:paraId="369CB440" w14:textId="77777777" w:rsidR="00000000" w:rsidRDefault="004F6206">
            <w:pPr>
              <w:rPr>
                <w:szCs w:val="24"/>
                <w:lang w:val="ja-JP"/>
              </w:rPr>
            </w:pPr>
            <w:r>
              <w:rPr>
                <w:rStyle w:val="mqInternal"/>
                <w:noProof/>
                <w:szCs w:val="24"/>
                <w:lang w:val="ja-JP"/>
              </w:rPr>
              <w:t>[1]</w:t>
            </w:r>
          </w:p>
        </w:tc>
      </w:tr>
      <w:tr w:rsidR="00000000" w14:paraId="5F8ED3AA" w14:textId="77777777">
        <w:tc>
          <w:tcPr>
            <w:tcW w:w="660" w:type="dxa"/>
            <w:shd w:val="clear" w:color="auto" w:fill="F2F2F2" w:themeFill="background1" w:themeFillShade="F2"/>
          </w:tcPr>
          <w:p w14:paraId="21920B92" w14:textId="77777777" w:rsidR="00000000" w:rsidRDefault="004F6206">
            <w:pPr>
              <w:rPr>
                <w:noProof/>
                <w:sz w:val="2"/>
                <w:szCs w:val="24"/>
              </w:rPr>
            </w:pPr>
            <w:r>
              <w:rPr>
                <w:noProof/>
                <w:sz w:val="16"/>
                <w:szCs w:val="24"/>
              </w:rPr>
              <w:t xml:space="preserve">861 </w:t>
            </w:r>
            <w:r>
              <w:rPr>
                <w:noProof/>
                <w:sz w:val="16"/>
              </w:rPr>
              <w:br/>
            </w:r>
            <w:r>
              <w:rPr>
                <w:noProof/>
                <w:sz w:val="2"/>
                <w:szCs w:val="24"/>
              </w:rPr>
              <w:t>d8b92782-e2c2-46c4-8b93-3eab98c925d3</w:t>
            </w:r>
          </w:p>
        </w:tc>
        <w:tc>
          <w:tcPr>
            <w:tcW w:w="7407" w:type="dxa"/>
            <w:shd w:val="clear" w:color="auto" w:fill="F2F2F2" w:themeFill="background1" w:themeFillShade="F2"/>
          </w:tcPr>
          <w:p w14:paraId="7AD29383"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7B72009F"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2660AF14" w14:textId="77777777">
        <w:tc>
          <w:tcPr>
            <w:tcW w:w="660" w:type="dxa"/>
            <w:shd w:val="clear" w:color="auto" w:fill="F2F2F2" w:themeFill="background1" w:themeFillShade="F2"/>
          </w:tcPr>
          <w:p w14:paraId="055AFD00" w14:textId="77777777" w:rsidR="00000000" w:rsidRDefault="004F6206">
            <w:pPr>
              <w:rPr>
                <w:noProof/>
                <w:sz w:val="2"/>
                <w:szCs w:val="24"/>
              </w:rPr>
            </w:pPr>
            <w:r>
              <w:rPr>
                <w:noProof/>
                <w:sz w:val="16"/>
                <w:szCs w:val="24"/>
              </w:rPr>
              <w:t xml:space="preserve">862 </w:t>
            </w:r>
            <w:r>
              <w:rPr>
                <w:noProof/>
                <w:sz w:val="16"/>
              </w:rPr>
              <w:br/>
            </w:r>
            <w:r>
              <w:rPr>
                <w:noProof/>
                <w:sz w:val="2"/>
                <w:szCs w:val="24"/>
              </w:rPr>
              <w:t>b95841da-20d4-4968-8a58-ee5977dba935</w:t>
            </w:r>
          </w:p>
        </w:tc>
        <w:tc>
          <w:tcPr>
            <w:tcW w:w="7407" w:type="dxa"/>
            <w:shd w:val="clear" w:color="auto" w:fill="F2F2F2" w:themeFill="background1" w:themeFillShade="F2"/>
          </w:tcPr>
          <w:p w14:paraId="0EA88D1E" w14:textId="77777777" w:rsidR="00000000" w:rsidRDefault="004F6206">
            <w:pPr>
              <w:rPr>
                <w:noProof/>
                <w:szCs w:val="24"/>
              </w:rPr>
            </w:pPr>
            <w:r>
              <w:rPr>
                <w:rStyle w:val="mqInternal"/>
                <w:noProof/>
                <w:szCs w:val="24"/>
              </w:rPr>
              <w:t>[1]</w:t>
            </w:r>
            <w:r>
              <w:rPr>
                <w:noProof/>
                <w:szCs w:val="24"/>
              </w:rPr>
              <w:t>title:</w:t>
            </w:r>
          </w:p>
        </w:tc>
        <w:tc>
          <w:tcPr>
            <w:tcW w:w="7407" w:type="dxa"/>
          </w:tcPr>
          <w:p w14:paraId="733A8080" w14:textId="77777777" w:rsidR="00000000" w:rsidRDefault="004F6206">
            <w:pPr>
              <w:rPr>
                <w:szCs w:val="24"/>
                <w:lang w:val="ja-JP"/>
              </w:rPr>
            </w:pPr>
            <w:r>
              <w:rPr>
                <w:rStyle w:val="mqInternal"/>
                <w:noProof/>
                <w:szCs w:val="24"/>
                <w:lang w:val="ja-JP"/>
              </w:rPr>
              <w:t>[1]</w:t>
            </w:r>
            <w:r>
              <w:rPr>
                <w:szCs w:val="24"/>
                <w:lang w:val="ja-JP"/>
              </w:rPr>
              <w:t>title:</w:t>
            </w:r>
          </w:p>
        </w:tc>
      </w:tr>
      <w:tr w:rsidR="00000000" w14:paraId="0D319080" w14:textId="77777777">
        <w:tc>
          <w:tcPr>
            <w:tcW w:w="660" w:type="dxa"/>
            <w:shd w:val="clear" w:color="auto" w:fill="F2F2F2" w:themeFill="background1" w:themeFillShade="F2"/>
          </w:tcPr>
          <w:p w14:paraId="6629606A" w14:textId="77777777" w:rsidR="00000000" w:rsidRDefault="004F6206">
            <w:pPr>
              <w:rPr>
                <w:noProof/>
                <w:sz w:val="2"/>
                <w:szCs w:val="24"/>
              </w:rPr>
            </w:pPr>
            <w:r>
              <w:rPr>
                <w:noProof/>
                <w:sz w:val="16"/>
                <w:szCs w:val="24"/>
              </w:rPr>
              <w:t xml:space="preserve">863 </w:t>
            </w:r>
            <w:r>
              <w:rPr>
                <w:noProof/>
                <w:sz w:val="16"/>
              </w:rPr>
              <w:br/>
            </w:r>
            <w:r>
              <w:rPr>
                <w:noProof/>
                <w:sz w:val="2"/>
                <w:szCs w:val="24"/>
              </w:rPr>
              <w:t>3805fc4b-8b50-4ff8-a567-0d2c3c54c6f0</w:t>
            </w:r>
          </w:p>
        </w:tc>
        <w:tc>
          <w:tcPr>
            <w:tcW w:w="7407" w:type="dxa"/>
            <w:shd w:val="clear" w:color="auto" w:fill="F2F2F2" w:themeFill="background1" w:themeFillShade="F2"/>
          </w:tcPr>
          <w:p w14:paraId="5C64ADA7" w14:textId="77777777" w:rsidR="00000000" w:rsidRDefault="004F6206">
            <w:pPr>
              <w:rPr>
                <w:noProof/>
                <w:szCs w:val="24"/>
              </w:rPr>
            </w:pPr>
            <w:r>
              <w:rPr>
                <w:noProof/>
                <w:szCs w:val="24"/>
              </w:rPr>
              <w:t>Video-On-Demand References description:</w:t>
            </w:r>
          </w:p>
        </w:tc>
        <w:tc>
          <w:tcPr>
            <w:tcW w:w="7407" w:type="dxa"/>
          </w:tcPr>
          <w:p w14:paraId="1D66D622" w14:textId="77777777" w:rsidR="00000000" w:rsidRDefault="004F6206">
            <w:pPr>
              <w:rPr>
                <w:szCs w:val="24"/>
                <w:lang w:val="ja-JP"/>
              </w:rPr>
            </w:pPr>
            <w:r>
              <w:rPr>
                <w:rFonts w:ascii="MS Gothic" w:eastAsia="MS Gothic" w:hint="eastAsia"/>
                <w:szCs w:val="24"/>
                <w:lang w:val="ja-JP"/>
              </w:rPr>
              <w:t>ビデオオンデマンドリファレンス</w:t>
            </w:r>
            <w:r>
              <w:rPr>
                <w:szCs w:val="24"/>
                <w:lang w:val="ja-JP"/>
              </w:rPr>
              <w:t xml:space="preserve"> description:</w:t>
            </w:r>
          </w:p>
        </w:tc>
      </w:tr>
      <w:tr w:rsidR="00000000" w14:paraId="26A5009E" w14:textId="77777777">
        <w:tc>
          <w:tcPr>
            <w:tcW w:w="660" w:type="dxa"/>
            <w:shd w:val="clear" w:color="auto" w:fill="F2F2F2" w:themeFill="background1" w:themeFillShade="F2"/>
          </w:tcPr>
          <w:p w14:paraId="4181302D" w14:textId="77777777" w:rsidR="00000000" w:rsidRDefault="004F6206">
            <w:pPr>
              <w:rPr>
                <w:noProof/>
                <w:sz w:val="2"/>
                <w:szCs w:val="24"/>
              </w:rPr>
            </w:pPr>
            <w:r>
              <w:rPr>
                <w:noProof/>
                <w:sz w:val="16"/>
                <w:szCs w:val="24"/>
              </w:rPr>
              <w:t xml:space="preserve">864 </w:t>
            </w:r>
            <w:r>
              <w:rPr>
                <w:noProof/>
                <w:sz w:val="16"/>
              </w:rPr>
              <w:br/>
            </w:r>
            <w:r>
              <w:rPr>
                <w:noProof/>
                <w:sz w:val="2"/>
                <w:szCs w:val="24"/>
              </w:rPr>
              <w:t>e11d3aca-ae9f-401a-abe2-2317d66d9b75</w:t>
            </w:r>
          </w:p>
        </w:tc>
        <w:tc>
          <w:tcPr>
            <w:tcW w:w="7407" w:type="dxa"/>
            <w:shd w:val="clear" w:color="auto" w:fill="F2F2F2" w:themeFill="background1" w:themeFillShade="F2"/>
          </w:tcPr>
          <w:p w14:paraId="14221899" w14:textId="77777777" w:rsidR="00000000" w:rsidRDefault="004F6206">
            <w:pPr>
              <w:rPr>
                <w:noProof/>
                <w:szCs w:val="24"/>
              </w:rPr>
            </w:pPr>
            <w:r>
              <w:rPr>
                <w:noProof/>
                <w:szCs w:val="24"/>
              </w:rPr>
              <w:t>References related to Video-On-Demand with Server-Side Ad Insertion (SSAI).</w:t>
            </w:r>
          </w:p>
        </w:tc>
        <w:tc>
          <w:tcPr>
            <w:tcW w:w="7407" w:type="dxa"/>
          </w:tcPr>
          <w:p w14:paraId="7B166EC9" w14:textId="77777777" w:rsidR="00000000" w:rsidRDefault="004F6206">
            <w:pPr>
              <w:rPr>
                <w:szCs w:val="24"/>
                <w:lang w:val="ja-JP"/>
              </w:rPr>
            </w:pP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を使用したビデオオンデマンドに関連する参照</w:t>
            </w:r>
            <w:r>
              <w:rPr>
                <w:rFonts w:ascii="Microsoft YaHei UI" w:eastAsia="Microsoft YaHei UI" w:hAnsi="Microsoft YaHei UI" w:cs="Microsoft YaHei UI" w:hint="eastAsia"/>
                <w:szCs w:val="24"/>
                <w:lang w:val="ja-JP"/>
              </w:rPr>
              <w:t>。</w:t>
            </w:r>
          </w:p>
        </w:tc>
      </w:tr>
      <w:tr w:rsidR="00000000" w14:paraId="157D36C3" w14:textId="77777777">
        <w:tc>
          <w:tcPr>
            <w:tcW w:w="660" w:type="dxa"/>
            <w:shd w:val="clear" w:color="auto" w:fill="F2F2F2" w:themeFill="background1" w:themeFillShade="F2"/>
          </w:tcPr>
          <w:p w14:paraId="231580F2" w14:textId="77777777" w:rsidR="00000000" w:rsidRDefault="004F6206">
            <w:pPr>
              <w:rPr>
                <w:noProof/>
                <w:sz w:val="2"/>
                <w:szCs w:val="24"/>
              </w:rPr>
            </w:pPr>
            <w:r>
              <w:rPr>
                <w:noProof/>
                <w:sz w:val="16"/>
                <w:szCs w:val="24"/>
              </w:rPr>
              <w:t xml:space="preserve">865 </w:t>
            </w:r>
            <w:r>
              <w:rPr>
                <w:noProof/>
                <w:sz w:val="16"/>
              </w:rPr>
              <w:br/>
            </w:r>
            <w:r>
              <w:rPr>
                <w:noProof/>
                <w:sz w:val="2"/>
                <w:szCs w:val="24"/>
              </w:rPr>
              <w:t>82734c41-f69e-4a53-8d53-3ec174e5b32d</w:t>
            </w:r>
          </w:p>
        </w:tc>
        <w:tc>
          <w:tcPr>
            <w:tcW w:w="7407" w:type="dxa"/>
            <w:shd w:val="clear" w:color="auto" w:fill="F2F2F2" w:themeFill="background1" w:themeFillShade="F2"/>
          </w:tcPr>
          <w:p w14:paraId="0B008BB3" w14:textId="77777777" w:rsidR="00000000" w:rsidRDefault="004F6206">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14:paraId="2EFC05F4"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1D11A9D" w14:textId="77777777">
        <w:tc>
          <w:tcPr>
            <w:tcW w:w="660" w:type="dxa"/>
            <w:shd w:val="clear" w:color="auto" w:fill="F2F2F2" w:themeFill="background1" w:themeFillShade="F2"/>
          </w:tcPr>
          <w:p w14:paraId="7FAA9780" w14:textId="77777777" w:rsidR="00000000" w:rsidRDefault="004F6206">
            <w:pPr>
              <w:rPr>
                <w:noProof/>
                <w:sz w:val="2"/>
                <w:szCs w:val="24"/>
              </w:rPr>
            </w:pPr>
            <w:r>
              <w:rPr>
                <w:noProof/>
                <w:sz w:val="16"/>
                <w:szCs w:val="24"/>
              </w:rPr>
              <w:t xml:space="preserve">866 </w:t>
            </w:r>
            <w:r>
              <w:rPr>
                <w:noProof/>
                <w:sz w:val="16"/>
              </w:rPr>
              <w:br/>
            </w:r>
            <w:r>
              <w:rPr>
                <w:noProof/>
                <w:sz w:val="2"/>
                <w:szCs w:val="24"/>
              </w:rPr>
              <w:t>0da0ece9-5cae-4386-8c5d-003280b54c7c</w:t>
            </w:r>
          </w:p>
        </w:tc>
        <w:tc>
          <w:tcPr>
            <w:tcW w:w="7407" w:type="dxa"/>
            <w:shd w:val="clear" w:color="auto" w:fill="F2F2F2" w:themeFill="background1" w:themeFillShade="F2"/>
          </w:tcPr>
          <w:p w14:paraId="4E830056" w14:textId="77777777" w:rsidR="00000000" w:rsidRDefault="004F6206">
            <w:pPr>
              <w:rPr>
                <w:noProof/>
                <w:szCs w:val="24"/>
              </w:rPr>
            </w:pPr>
            <w:r>
              <w:rPr>
                <w:noProof/>
                <w:szCs w:val="24"/>
              </w:rPr>
              <w:t>Please update your bookmarks!</w:t>
            </w:r>
            <w:r>
              <w:rPr>
                <w:rStyle w:val="mqInternal"/>
                <w:noProof/>
                <w:szCs w:val="24"/>
              </w:rPr>
              <w:t>{1]</w:t>
            </w:r>
          </w:p>
        </w:tc>
        <w:tc>
          <w:tcPr>
            <w:tcW w:w="7407" w:type="dxa"/>
          </w:tcPr>
          <w:p w14:paraId="12B0C062" w14:textId="77777777" w:rsidR="00000000" w:rsidRDefault="004F6206">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40AFED54" w14:textId="77777777">
        <w:tc>
          <w:tcPr>
            <w:tcW w:w="660" w:type="dxa"/>
            <w:shd w:val="clear" w:color="auto" w:fill="F2F2F2" w:themeFill="background1" w:themeFillShade="F2"/>
          </w:tcPr>
          <w:p w14:paraId="6DF6B68C" w14:textId="77777777" w:rsidR="00000000" w:rsidRDefault="004F6206">
            <w:pPr>
              <w:rPr>
                <w:noProof/>
                <w:sz w:val="2"/>
                <w:szCs w:val="24"/>
              </w:rPr>
            </w:pPr>
            <w:r>
              <w:rPr>
                <w:noProof/>
                <w:sz w:val="16"/>
                <w:szCs w:val="24"/>
              </w:rPr>
              <w:t xml:space="preserve">867 </w:t>
            </w:r>
            <w:r>
              <w:rPr>
                <w:noProof/>
                <w:sz w:val="16"/>
              </w:rPr>
              <w:br/>
            </w:r>
            <w:r>
              <w:rPr>
                <w:noProof/>
                <w:sz w:val="2"/>
                <w:szCs w:val="24"/>
              </w:rPr>
              <w:t>72dd1ff2-c9af-4c0b-90f5-2b80a8970f6a</w:t>
            </w:r>
          </w:p>
        </w:tc>
        <w:tc>
          <w:tcPr>
            <w:tcW w:w="7407" w:type="dxa"/>
            <w:shd w:val="clear" w:color="auto" w:fill="F2F2F2" w:themeFill="background1" w:themeFillShade="F2"/>
          </w:tcPr>
          <w:p w14:paraId="2CC61DEF" w14:textId="77777777" w:rsidR="00000000" w:rsidRDefault="004F6206">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14:paraId="47772414" w14:textId="77777777" w:rsidR="00000000" w:rsidRDefault="004F6206">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14:paraId="051D44DA" w14:textId="77777777">
        <w:tc>
          <w:tcPr>
            <w:tcW w:w="660" w:type="dxa"/>
            <w:shd w:val="clear" w:color="auto" w:fill="F2F2F2" w:themeFill="background1" w:themeFillShade="F2"/>
          </w:tcPr>
          <w:p w14:paraId="38309618" w14:textId="77777777" w:rsidR="00000000" w:rsidRDefault="004F6206">
            <w:pPr>
              <w:rPr>
                <w:noProof/>
                <w:sz w:val="2"/>
                <w:szCs w:val="24"/>
              </w:rPr>
            </w:pPr>
            <w:r>
              <w:rPr>
                <w:noProof/>
                <w:sz w:val="16"/>
                <w:szCs w:val="24"/>
              </w:rPr>
              <w:t xml:space="preserve">868 </w:t>
            </w:r>
            <w:r>
              <w:rPr>
                <w:noProof/>
                <w:sz w:val="16"/>
              </w:rPr>
              <w:br/>
            </w:r>
            <w:r>
              <w:rPr>
                <w:noProof/>
                <w:sz w:val="2"/>
                <w:szCs w:val="24"/>
              </w:rPr>
              <w:t>52977f1e-acbb-4380-8159-f878a14dcb03</w:t>
            </w:r>
          </w:p>
        </w:tc>
        <w:tc>
          <w:tcPr>
            <w:tcW w:w="7407" w:type="dxa"/>
            <w:shd w:val="clear" w:color="auto" w:fill="F2F2F2" w:themeFill="background1" w:themeFillShade="F2"/>
          </w:tcPr>
          <w:p w14:paraId="3AFAE3BF" w14:textId="77777777" w:rsidR="00000000" w:rsidRDefault="004F6206">
            <w:pPr>
              <w:rPr>
                <w:noProof/>
                <w:szCs w:val="24"/>
              </w:rPr>
            </w:pPr>
            <w:r>
              <w:rPr>
                <w:rStyle w:val="mqInternal"/>
                <w:noProof/>
                <w:szCs w:val="24"/>
              </w:rPr>
              <w:t>[1}[2]{3]</w:t>
            </w:r>
          </w:p>
        </w:tc>
        <w:tc>
          <w:tcPr>
            <w:tcW w:w="7407" w:type="dxa"/>
          </w:tcPr>
          <w:p w14:paraId="45FFE5BC" w14:textId="77777777" w:rsidR="00000000" w:rsidRDefault="004F6206">
            <w:pPr>
              <w:rPr>
                <w:szCs w:val="24"/>
                <w:lang w:val="ja-JP"/>
              </w:rPr>
            </w:pPr>
            <w:r>
              <w:rPr>
                <w:rStyle w:val="mqInternal"/>
                <w:noProof/>
                <w:szCs w:val="24"/>
                <w:lang w:val="ja-JP"/>
              </w:rPr>
              <w:t>[1}[2]{3]</w:t>
            </w:r>
          </w:p>
        </w:tc>
      </w:tr>
      <w:tr w:rsidR="00000000" w14:paraId="09375BCD" w14:textId="77777777">
        <w:tc>
          <w:tcPr>
            <w:tcW w:w="660" w:type="dxa"/>
            <w:shd w:val="clear" w:color="auto" w:fill="F2F2F2" w:themeFill="background1" w:themeFillShade="F2"/>
          </w:tcPr>
          <w:p w14:paraId="4EE713B8" w14:textId="77777777" w:rsidR="00000000" w:rsidRDefault="004F6206">
            <w:pPr>
              <w:rPr>
                <w:noProof/>
                <w:sz w:val="2"/>
                <w:szCs w:val="24"/>
              </w:rPr>
            </w:pPr>
            <w:r>
              <w:rPr>
                <w:noProof/>
                <w:sz w:val="16"/>
                <w:szCs w:val="24"/>
              </w:rPr>
              <w:t xml:space="preserve">869 </w:t>
            </w:r>
            <w:r>
              <w:rPr>
                <w:noProof/>
                <w:sz w:val="16"/>
              </w:rPr>
              <w:br/>
            </w:r>
            <w:r>
              <w:rPr>
                <w:noProof/>
                <w:sz w:val="2"/>
                <w:szCs w:val="24"/>
              </w:rPr>
              <w:t>34b65bc2-532a-4a15-a34f-a2e783397754</w:t>
            </w:r>
          </w:p>
        </w:tc>
        <w:tc>
          <w:tcPr>
            <w:tcW w:w="7407" w:type="dxa"/>
            <w:shd w:val="clear" w:color="auto" w:fill="F2F2F2" w:themeFill="background1" w:themeFillShade="F2"/>
          </w:tcPr>
          <w:p w14:paraId="11EC6059" w14:textId="77777777" w:rsidR="00000000" w:rsidRDefault="004F6206">
            <w:pPr>
              <w:rPr>
                <w:noProof/>
                <w:szCs w:val="24"/>
              </w:rPr>
            </w:pPr>
            <w:r>
              <w:rPr>
                <w:rStyle w:val="mqInternal"/>
                <w:noProof/>
                <w:szCs w:val="24"/>
              </w:rPr>
              <w:t>[1]</w:t>
            </w:r>
          </w:p>
        </w:tc>
        <w:tc>
          <w:tcPr>
            <w:tcW w:w="7407" w:type="dxa"/>
          </w:tcPr>
          <w:p w14:paraId="3438FC64" w14:textId="77777777" w:rsidR="00000000" w:rsidRDefault="004F6206">
            <w:pPr>
              <w:rPr>
                <w:szCs w:val="24"/>
                <w:lang w:val="ja-JP"/>
              </w:rPr>
            </w:pPr>
            <w:r>
              <w:rPr>
                <w:rStyle w:val="mqInternal"/>
                <w:noProof/>
                <w:szCs w:val="24"/>
                <w:lang w:val="ja-JP"/>
              </w:rPr>
              <w:t>[1]</w:t>
            </w:r>
          </w:p>
        </w:tc>
      </w:tr>
      <w:tr w:rsidR="00000000" w14:paraId="1E833E84" w14:textId="77777777">
        <w:tc>
          <w:tcPr>
            <w:tcW w:w="660" w:type="dxa"/>
            <w:shd w:val="clear" w:color="auto" w:fill="F2F2F2" w:themeFill="background1" w:themeFillShade="F2"/>
          </w:tcPr>
          <w:p w14:paraId="2BC9884A" w14:textId="77777777" w:rsidR="00000000" w:rsidRDefault="004F6206">
            <w:pPr>
              <w:rPr>
                <w:noProof/>
                <w:sz w:val="2"/>
                <w:szCs w:val="24"/>
              </w:rPr>
            </w:pPr>
            <w:r>
              <w:rPr>
                <w:noProof/>
                <w:sz w:val="16"/>
                <w:szCs w:val="24"/>
              </w:rPr>
              <w:t xml:space="preserve">870 </w:t>
            </w:r>
            <w:r>
              <w:rPr>
                <w:noProof/>
                <w:sz w:val="16"/>
              </w:rPr>
              <w:br/>
            </w:r>
            <w:r>
              <w:rPr>
                <w:noProof/>
                <w:sz w:val="2"/>
                <w:szCs w:val="24"/>
              </w:rPr>
              <w:t>f7aa8eef-446e-4fb3</w:t>
            </w:r>
            <w:r>
              <w:rPr>
                <w:noProof/>
                <w:sz w:val="2"/>
                <w:szCs w:val="24"/>
              </w:rPr>
              <w:t>-8bf6-69c8aea077ab</w:t>
            </w:r>
          </w:p>
        </w:tc>
        <w:tc>
          <w:tcPr>
            <w:tcW w:w="7407" w:type="dxa"/>
            <w:shd w:val="clear" w:color="auto" w:fill="F2F2F2" w:themeFill="background1" w:themeFillShade="F2"/>
          </w:tcPr>
          <w:p w14:paraId="6D7E36ED" w14:textId="77777777" w:rsidR="00000000" w:rsidRDefault="004F6206">
            <w:pPr>
              <w:rPr>
                <w:noProof/>
                <w:szCs w:val="24"/>
              </w:rPr>
            </w:pPr>
            <w:r>
              <w:rPr>
                <w:noProof/>
                <w:szCs w:val="24"/>
              </w:rPr>
              <w:t>Topics in this section</w:t>
            </w:r>
          </w:p>
        </w:tc>
        <w:tc>
          <w:tcPr>
            <w:tcW w:w="7407" w:type="dxa"/>
          </w:tcPr>
          <w:p w14:paraId="1E0E1D35"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3A6F5405" w14:textId="77777777">
        <w:tc>
          <w:tcPr>
            <w:tcW w:w="660" w:type="dxa"/>
            <w:shd w:val="clear" w:color="auto" w:fill="F2F2F2" w:themeFill="background1" w:themeFillShade="F2"/>
          </w:tcPr>
          <w:p w14:paraId="2C0213A3" w14:textId="77777777" w:rsidR="00000000" w:rsidRDefault="004F6206">
            <w:pPr>
              <w:rPr>
                <w:noProof/>
                <w:sz w:val="2"/>
                <w:szCs w:val="24"/>
              </w:rPr>
            </w:pPr>
            <w:r>
              <w:rPr>
                <w:noProof/>
                <w:sz w:val="16"/>
                <w:szCs w:val="24"/>
              </w:rPr>
              <w:t xml:space="preserve">871 </w:t>
            </w:r>
            <w:r>
              <w:rPr>
                <w:noProof/>
                <w:sz w:val="16"/>
              </w:rPr>
              <w:br/>
            </w:r>
            <w:r>
              <w:rPr>
                <w:noProof/>
                <w:sz w:val="2"/>
                <w:szCs w:val="24"/>
              </w:rPr>
              <w:t>f175e128-0811-46eb-a215-1bda1a5c9f15</w:t>
            </w:r>
          </w:p>
        </w:tc>
        <w:tc>
          <w:tcPr>
            <w:tcW w:w="7407" w:type="dxa"/>
            <w:shd w:val="clear" w:color="auto" w:fill="F2F2F2" w:themeFill="background1" w:themeFillShade="F2"/>
          </w:tcPr>
          <w:p w14:paraId="66B82B34"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425E65AC"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296C61BF" w14:textId="77777777">
        <w:tc>
          <w:tcPr>
            <w:tcW w:w="660" w:type="dxa"/>
            <w:shd w:val="clear" w:color="auto" w:fill="F2F2F2" w:themeFill="background1" w:themeFillShade="F2"/>
          </w:tcPr>
          <w:p w14:paraId="5BF72A2B" w14:textId="77777777" w:rsidR="00000000" w:rsidRDefault="004F6206">
            <w:pPr>
              <w:rPr>
                <w:noProof/>
                <w:sz w:val="2"/>
                <w:szCs w:val="24"/>
              </w:rPr>
            </w:pPr>
            <w:r>
              <w:rPr>
                <w:noProof/>
                <w:sz w:val="16"/>
                <w:szCs w:val="24"/>
              </w:rPr>
              <w:t xml:space="preserve">872 </w:t>
            </w:r>
            <w:r>
              <w:rPr>
                <w:noProof/>
                <w:sz w:val="16"/>
              </w:rPr>
              <w:br/>
            </w:r>
            <w:r>
              <w:rPr>
                <w:noProof/>
                <w:sz w:val="2"/>
                <w:szCs w:val="24"/>
              </w:rPr>
              <w:t>52291b04-abd9-4a13-9a7d-2b2717967104</w:t>
            </w:r>
          </w:p>
        </w:tc>
        <w:tc>
          <w:tcPr>
            <w:tcW w:w="7407" w:type="dxa"/>
            <w:shd w:val="clear" w:color="auto" w:fill="F2F2F2" w:themeFill="background1" w:themeFillShade="F2"/>
          </w:tcPr>
          <w:p w14:paraId="3419921B"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5406F185"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5A964258" w14:textId="77777777">
        <w:tc>
          <w:tcPr>
            <w:tcW w:w="660" w:type="dxa"/>
            <w:shd w:val="clear" w:color="auto" w:fill="F2F2F2" w:themeFill="background1" w:themeFillShade="F2"/>
          </w:tcPr>
          <w:p w14:paraId="3DEE9B7A" w14:textId="77777777" w:rsidR="00000000" w:rsidRDefault="004F6206">
            <w:pPr>
              <w:rPr>
                <w:noProof/>
                <w:sz w:val="2"/>
                <w:szCs w:val="24"/>
              </w:rPr>
            </w:pPr>
            <w:r>
              <w:rPr>
                <w:noProof/>
                <w:sz w:val="16"/>
                <w:szCs w:val="24"/>
              </w:rPr>
              <w:t xml:space="preserve">873 </w:t>
            </w:r>
            <w:r>
              <w:rPr>
                <w:noProof/>
                <w:sz w:val="16"/>
              </w:rPr>
              <w:br/>
            </w:r>
            <w:r>
              <w:rPr>
                <w:noProof/>
                <w:sz w:val="2"/>
                <w:szCs w:val="24"/>
              </w:rPr>
              <w:t>937d68ae-f907-4b85-9227-0a3a93c35bec</w:t>
            </w:r>
          </w:p>
        </w:tc>
        <w:tc>
          <w:tcPr>
            <w:tcW w:w="7407" w:type="dxa"/>
            <w:shd w:val="clear" w:color="auto" w:fill="F2F2F2" w:themeFill="background1" w:themeFillShade="F2"/>
          </w:tcPr>
          <w:p w14:paraId="05CF6EEA" w14:textId="77777777" w:rsidR="00000000" w:rsidRDefault="004F6206">
            <w:pPr>
              <w:rPr>
                <w:noProof/>
                <w:szCs w:val="24"/>
              </w:rPr>
            </w:pPr>
            <w:r>
              <w:rPr>
                <w:rStyle w:val="mqInternal"/>
                <w:noProof/>
                <w:szCs w:val="24"/>
              </w:rPr>
              <w:t>[1]</w:t>
            </w:r>
          </w:p>
        </w:tc>
        <w:tc>
          <w:tcPr>
            <w:tcW w:w="7407" w:type="dxa"/>
          </w:tcPr>
          <w:p w14:paraId="01DEC773" w14:textId="77777777" w:rsidR="00000000" w:rsidRDefault="004F6206">
            <w:pPr>
              <w:rPr>
                <w:szCs w:val="24"/>
                <w:lang w:val="ja-JP"/>
              </w:rPr>
            </w:pPr>
            <w:r>
              <w:rPr>
                <w:rStyle w:val="mqInternal"/>
                <w:noProof/>
                <w:szCs w:val="24"/>
                <w:lang w:val="ja-JP"/>
              </w:rPr>
              <w:t>[1]</w:t>
            </w:r>
          </w:p>
        </w:tc>
      </w:tr>
      <w:tr w:rsidR="00000000" w14:paraId="1155DD0D" w14:textId="77777777">
        <w:tc>
          <w:tcPr>
            <w:tcW w:w="660" w:type="dxa"/>
            <w:shd w:val="clear" w:color="auto" w:fill="F2F2F2" w:themeFill="background1" w:themeFillShade="F2"/>
          </w:tcPr>
          <w:p w14:paraId="517C1352" w14:textId="77777777" w:rsidR="00000000" w:rsidRDefault="004F6206">
            <w:pPr>
              <w:rPr>
                <w:noProof/>
                <w:sz w:val="2"/>
                <w:szCs w:val="24"/>
              </w:rPr>
            </w:pPr>
            <w:r>
              <w:rPr>
                <w:noProof/>
                <w:sz w:val="16"/>
                <w:szCs w:val="24"/>
              </w:rPr>
              <w:t xml:space="preserve">874 </w:t>
            </w:r>
            <w:r>
              <w:rPr>
                <w:noProof/>
                <w:sz w:val="16"/>
              </w:rPr>
              <w:br/>
            </w:r>
            <w:r>
              <w:rPr>
                <w:noProof/>
                <w:sz w:val="2"/>
                <w:szCs w:val="24"/>
              </w:rPr>
              <w:t>22575616-819f-4b47-9c11-05ec59f01b9f</w:t>
            </w:r>
          </w:p>
        </w:tc>
        <w:tc>
          <w:tcPr>
            <w:tcW w:w="7407" w:type="dxa"/>
            <w:shd w:val="clear" w:color="auto" w:fill="F2F2F2" w:themeFill="background1" w:themeFillShade="F2"/>
          </w:tcPr>
          <w:p w14:paraId="1FFE0A1B" w14:textId="77777777" w:rsidR="00000000" w:rsidRDefault="004F6206">
            <w:pPr>
              <w:rPr>
                <w:noProof/>
                <w:szCs w:val="24"/>
              </w:rPr>
            </w:pPr>
            <w:r>
              <w:rPr>
                <w:rStyle w:val="mqInternal"/>
                <w:noProof/>
                <w:szCs w:val="24"/>
              </w:rPr>
              <w:t>[1}[2]{3]</w:t>
            </w:r>
          </w:p>
        </w:tc>
        <w:tc>
          <w:tcPr>
            <w:tcW w:w="7407" w:type="dxa"/>
          </w:tcPr>
          <w:p w14:paraId="6FD67510" w14:textId="77777777" w:rsidR="00000000" w:rsidRDefault="004F6206">
            <w:pPr>
              <w:rPr>
                <w:szCs w:val="24"/>
                <w:lang w:val="ja-JP"/>
              </w:rPr>
            </w:pPr>
            <w:r>
              <w:rPr>
                <w:rStyle w:val="mqInternal"/>
                <w:noProof/>
                <w:szCs w:val="24"/>
                <w:lang w:val="ja-JP"/>
              </w:rPr>
              <w:t>[1}[2]{3]</w:t>
            </w:r>
          </w:p>
        </w:tc>
      </w:tr>
      <w:tr w:rsidR="00000000" w14:paraId="2EF1414C" w14:textId="77777777">
        <w:tc>
          <w:tcPr>
            <w:tcW w:w="660" w:type="dxa"/>
            <w:shd w:val="clear" w:color="auto" w:fill="F2F2F2" w:themeFill="background1" w:themeFillShade="F2"/>
          </w:tcPr>
          <w:p w14:paraId="260E077A" w14:textId="77777777" w:rsidR="00000000" w:rsidRDefault="004F6206">
            <w:pPr>
              <w:rPr>
                <w:noProof/>
                <w:sz w:val="2"/>
                <w:szCs w:val="24"/>
              </w:rPr>
            </w:pPr>
            <w:r>
              <w:rPr>
                <w:noProof/>
                <w:sz w:val="16"/>
                <w:szCs w:val="24"/>
              </w:rPr>
              <w:t xml:space="preserve">875 </w:t>
            </w:r>
            <w:r>
              <w:rPr>
                <w:noProof/>
                <w:sz w:val="16"/>
              </w:rPr>
              <w:br/>
            </w:r>
            <w:r>
              <w:rPr>
                <w:noProof/>
                <w:sz w:val="2"/>
                <w:szCs w:val="24"/>
              </w:rPr>
              <w:t>3d1307ee-c451-4635-a60a-da6a02c3935b</w:t>
            </w:r>
          </w:p>
        </w:tc>
        <w:tc>
          <w:tcPr>
            <w:tcW w:w="7407" w:type="dxa"/>
            <w:shd w:val="clear" w:color="auto" w:fill="F2F2F2" w:themeFill="background1" w:themeFillShade="F2"/>
          </w:tcPr>
          <w:p w14:paraId="03419F4D" w14:textId="77777777" w:rsidR="00000000" w:rsidRDefault="004F6206">
            <w:pPr>
              <w:rPr>
                <w:noProof/>
                <w:szCs w:val="24"/>
              </w:rPr>
            </w:pPr>
            <w:r>
              <w:rPr>
                <w:rStyle w:val="mqInternal"/>
                <w:noProof/>
                <w:szCs w:val="24"/>
              </w:rPr>
              <w:t>[1]</w:t>
            </w:r>
          </w:p>
        </w:tc>
        <w:tc>
          <w:tcPr>
            <w:tcW w:w="7407" w:type="dxa"/>
          </w:tcPr>
          <w:p w14:paraId="0789077F" w14:textId="77777777" w:rsidR="00000000" w:rsidRDefault="004F6206">
            <w:pPr>
              <w:rPr>
                <w:szCs w:val="24"/>
                <w:lang w:val="ja-JP"/>
              </w:rPr>
            </w:pPr>
            <w:r>
              <w:rPr>
                <w:rStyle w:val="mqInternal"/>
                <w:noProof/>
                <w:szCs w:val="24"/>
                <w:lang w:val="ja-JP"/>
              </w:rPr>
              <w:t>[1]</w:t>
            </w:r>
          </w:p>
        </w:tc>
      </w:tr>
      <w:tr w:rsidR="00000000" w14:paraId="3C214612" w14:textId="77777777">
        <w:tc>
          <w:tcPr>
            <w:tcW w:w="660" w:type="dxa"/>
            <w:shd w:val="clear" w:color="auto" w:fill="F2F2F2" w:themeFill="background1" w:themeFillShade="F2"/>
          </w:tcPr>
          <w:p w14:paraId="7862C6E1" w14:textId="77777777" w:rsidR="00000000" w:rsidRDefault="004F6206">
            <w:pPr>
              <w:rPr>
                <w:noProof/>
                <w:sz w:val="2"/>
                <w:szCs w:val="24"/>
              </w:rPr>
            </w:pPr>
            <w:r>
              <w:rPr>
                <w:noProof/>
                <w:sz w:val="16"/>
                <w:szCs w:val="24"/>
              </w:rPr>
              <w:t xml:space="preserve">876 </w:t>
            </w:r>
            <w:r>
              <w:rPr>
                <w:noProof/>
                <w:sz w:val="16"/>
              </w:rPr>
              <w:br/>
            </w:r>
            <w:r>
              <w:rPr>
                <w:noProof/>
                <w:sz w:val="2"/>
                <w:szCs w:val="24"/>
              </w:rPr>
              <w:t>0543acc2-e9d8-4323-967a-ff1999f43b0a</w:t>
            </w:r>
          </w:p>
        </w:tc>
        <w:tc>
          <w:tcPr>
            <w:tcW w:w="7407" w:type="dxa"/>
            <w:shd w:val="clear" w:color="auto" w:fill="F2F2F2" w:themeFill="background1" w:themeFillShade="F2"/>
          </w:tcPr>
          <w:p w14:paraId="0074A53C" w14:textId="77777777" w:rsidR="00000000" w:rsidRDefault="004F6206">
            <w:pPr>
              <w:rPr>
                <w:noProof/>
                <w:szCs w:val="24"/>
              </w:rPr>
            </w:pPr>
            <w:r>
              <w:rPr>
                <w:rStyle w:val="mqInternal"/>
                <w:noProof/>
                <w:szCs w:val="24"/>
              </w:rPr>
              <w:t>[1]</w:t>
            </w:r>
          </w:p>
        </w:tc>
        <w:tc>
          <w:tcPr>
            <w:tcW w:w="7407" w:type="dxa"/>
          </w:tcPr>
          <w:p w14:paraId="15F3917E" w14:textId="77777777" w:rsidR="00000000" w:rsidRDefault="004F6206">
            <w:pPr>
              <w:rPr>
                <w:szCs w:val="24"/>
                <w:lang w:val="ja-JP"/>
              </w:rPr>
            </w:pPr>
            <w:r>
              <w:rPr>
                <w:rStyle w:val="mqInternal"/>
                <w:noProof/>
                <w:szCs w:val="24"/>
                <w:lang w:val="ja-JP"/>
              </w:rPr>
              <w:t>[1]</w:t>
            </w:r>
          </w:p>
        </w:tc>
      </w:tr>
      <w:tr w:rsidR="00000000" w14:paraId="449358D6" w14:textId="77777777">
        <w:tc>
          <w:tcPr>
            <w:tcW w:w="660" w:type="dxa"/>
            <w:shd w:val="clear" w:color="auto" w:fill="F2F2F2" w:themeFill="background1" w:themeFillShade="F2"/>
          </w:tcPr>
          <w:p w14:paraId="638A07D3" w14:textId="77777777" w:rsidR="00000000" w:rsidRDefault="004F6206">
            <w:pPr>
              <w:rPr>
                <w:noProof/>
                <w:sz w:val="2"/>
                <w:szCs w:val="24"/>
              </w:rPr>
            </w:pPr>
            <w:r>
              <w:rPr>
                <w:noProof/>
                <w:sz w:val="16"/>
                <w:szCs w:val="24"/>
              </w:rPr>
              <w:t xml:space="preserve">877 </w:t>
            </w:r>
            <w:r>
              <w:rPr>
                <w:noProof/>
                <w:sz w:val="16"/>
              </w:rPr>
              <w:br/>
            </w:r>
            <w:r>
              <w:rPr>
                <w:noProof/>
                <w:sz w:val="2"/>
                <w:szCs w:val="24"/>
              </w:rPr>
              <w:t>d6d75f83-9eb5-452c-a5e0-c507589790fe</w:t>
            </w:r>
          </w:p>
        </w:tc>
        <w:tc>
          <w:tcPr>
            <w:tcW w:w="7407" w:type="dxa"/>
            <w:shd w:val="clear" w:color="auto" w:fill="F2F2F2" w:themeFill="background1" w:themeFillShade="F2"/>
          </w:tcPr>
          <w:p w14:paraId="415B25BC"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60C36F57"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710DC636" w14:textId="77777777">
        <w:tc>
          <w:tcPr>
            <w:tcW w:w="660" w:type="dxa"/>
            <w:shd w:val="clear" w:color="auto" w:fill="F2F2F2" w:themeFill="background1" w:themeFillShade="F2"/>
          </w:tcPr>
          <w:p w14:paraId="63C3E9B9" w14:textId="77777777" w:rsidR="00000000" w:rsidRDefault="004F6206">
            <w:pPr>
              <w:rPr>
                <w:noProof/>
                <w:sz w:val="2"/>
                <w:szCs w:val="24"/>
              </w:rPr>
            </w:pPr>
            <w:r>
              <w:rPr>
                <w:noProof/>
                <w:sz w:val="16"/>
                <w:szCs w:val="24"/>
              </w:rPr>
              <w:t xml:space="preserve">878 </w:t>
            </w:r>
            <w:r>
              <w:rPr>
                <w:noProof/>
                <w:sz w:val="16"/>
              </w:rPr>
              <w:br/>
            </w:r>
            <w:r>
              <w:rPr>
                <w:noProof/>
                <w:sz w:val="2"/>
                <w:szCs w:val="24"/>
              </w:rPr>
              <w:t>29340731-a05c-432c-a385-000b73fc1b84</w:t>
            </w:r>
          </w:p>
        </w:tc>
        <w:tc>
          <w:tcPr>
            <w:tcW w:w="7407" w:type="dxa"/>
            <w:shd w:val="clear" w:color="auto" w:fill="F2F2F2" w:themeFill="background1" w:themeFillShade="F2"/>
          </w:tcPr>
          <w:p w14:paraId="6DEA5232" w14:textId="77777777" w:rsidR="00000000" w:rsidRDefault="004F6206">
            <w:pPr>
              <w:rPr>
                <w:noProof/>
                <w:szCs w:val="24"/>
              </w:rPr>
            </w:pPr>
            <w:r>
              <w:rPr>
                <w:rStyle w:val="mqInternal"/>
                <w:noProof/>
                <w:szCs w:val="24"/>
              </w:rPr>
              <w:t>[1]</w:t>
            </w:r>
            <w:r>
              <w:rPr>
                <w:noProof/>
                <w:szCs w:val="24"/>
              </w:rPr>
              <w:t>title:</w:t>
            </w:r>
          </w:p>
        </w:tc>
        <w:tc>
          <w:tcPr>
            <w:tcW w:w="7407" w:type="dxa"/>
          </w:tcPr>
          <w:p w14:paraId="516028E5" w14:textId="77777777" w:rsidR="00000000" w:rsidRDefault="004F6206">
            <w:pPr>
              <w:rPr>
                <w:szCs w:val="24"/>
                <w:lang w:val="ja-JP"/>
              </w:rPr>
            </w:pPr>
            <w:r>
              <w:rPr>
                <w:rStyle w:val="mqInternal"/>
                <w:noProof/>
                <w:szCs w:val="24"/>
                <w:lang w:val="ja-JP"/>
              </w:rPr>
              <w:t>[1]</w:t>
            </w:r>
            <w:r>
              <w:rPr>
                <w:szCs w:val="24"/>
                <w:lang w:val="ja-JP"/>
              </w:rPr>
              <w:t>title:</w:t>
            </w:r>
          </w:p>
        </w:tc>
      </w:tr>
      <w:tr w:rsidR="00000000" w14:paraId="11EFE27A" w14:textId="77777777">
        <w:tc>
          <w:tcPr>
            <w:tcW w:w="660" w:type="dxa"/>
            <w:shd w:val="clear" w:color="auto" w:fill="F2F2F2" w:themeFill="background1" w:themeFillShade="F2"/>
          </w:tcPr>
          <w:p w14:paraId="3879EA79" w14:textId="77777777" w:rsidR="00000000" w:rsidRDefault="004F6206">
            <w:pPr>
              <w:rPr>
                <w:noProof/>
                <w:sz w:val="2"/>
                <w:szCs w:val="24"/>
              </w:rPr>
            </w:pPr>
            <w:r>
              <w:rPr>
                <w:noProof/>
                <w:sz w:val="16"/>
                <w:szCs w:val="24"/>
              </w:rPr>
              <w:t xml:space="preserve">879 </w:t>
            </w:r>
            <w:r>
              <w:rPr>
                <w:noProof/>
                <w:sz w:val="16"/>
              </w:rPr>
              <w:br/>
            </w:r>
            <w:r>
              <w:rPr>
                <w:noProof/>
                <w:sz w:val="2"/>
                <w:szCs w:val="24"/>
              </w:rPr>
              <w:t>64b28ae7-e317-44e8-ae7a-dff3686fbae7</w:t>
            </w:r>
          </w:p>
        </w:tc>
        <w:tc>
          <w:tcPr>
            <w:tcW w:w="7407" w:type="dxa"/>
            <w:shd w:val="clear" w:color="auto" w:fill="F2F2F2" w:themeFill="background1" w:themeFillShade="F2"/>
          </w:tcPr>
          <w:p w14:paraId="3824EA51" w14:textId="77777777" w:rsidR="00000000" w:rsidRDefault="004F6206">
            <w:pPr>
              <w:rPr>
                <w:noProof/>
                <w:szCs w:val="24"/>
              </w:rPr>
            </w:pPr>
            <w:r>
              <w:rPr>
                <w:noProof/>
                <w:szCs w:val="24"/>
              </w:rPr>
              <w:t>Video-On-Demand description:</w:t>
            </w:r>
          </w:p>
        </w:tc>
        <w:tc>
          <w:tcPr>
            <w:tcW w:w="7407" w:type="dxa"/>
          </w:tcPr>
          <w:p w14:paraId="7B3DEE67" w14:textId="77777777" w:rsidR="00000000" w:rsidRDefault="004F6206">
            <w:pPr>
              <w:rPr>
                <w:szCs w:val="24"/>
                <w:lang w:val="ja-JP"/>
              </w:rPr>
            </w:pPr>
            <w:r>
              <w:rPr>
                <w:rFonts w:ascii="MS Gothic" w:eastAsia="MS Gothic" w:hint="eastAsia"/>
                <w:szCs w:val="24"/>
                <w:lang w:val="ja-JP"/>
              </w:rPr>
              <w:t>ビデオオンデマンド</w:t>
            </w:r>
            <w:r>
              <w:rPr>
                <w:szCs w:val="24"/>
                <w:lang w:val="ja-JP"/>
              </w:rPr>
              <w:t xml:space="preserve"> description:</w:t>
            </w:r>
          </w:p>
        </w:tc>
      </w:tr>
      <w:tr w:rsidR="00000000" w14:paraId="22DAB937" w14:textId="77777777">
        <w:tc>
          <w:tcPr>
            <w:tcW w:w="660" w:type="dxa"/>
            <w:shd w:val="clear" w:color="auto" w:fill="F2F2F2" w:themeFill="background1" w:themeFillShade="F2"/>
          </w:tcPr>
          <w:p w14:paraId="3AD01BF1" w14:textId="77777777" w:rsidR="00000000" w:rsidRDefault="004F6206">
            <w:pPr>
              <w:rPr>
                <w:noProof/>
                <w:sz w:val="2"/>
                <w:szCs w:val="24"/>
              </w:rPr>
            </w:pPr>
            <w:r>
              <w:rPr>
                <w:noProof/>
                <w:sz w:val="16"/>
                <w:szCs w:val="24"/>
              </w:rPr>
              <w:t xml:space="preserve">880 </w:t>
            </w:r>
            <w:r>
              <w:rPr>
                <w:noProof/>
                <w:sz w:val="16"/>
              </w:rPr>
              <w:br/>
            </w:r>
            <w:r>
              <w:rPr>
                <w:noProof/>
                <w:sz w:val="2"/>
                <w:szCs w:val="24"/>
              </w:rPr>
              <w:t>e07616fc-3a6c-46d8-8d85-db4a9705aa01</w:t>
            </w:r>
          </w:p>
        </w:tc>
        <w:tc>
          <w:tcPr>
            <w:tcW w:w="7407" w:type="dxa"/>
            <w:shd w:val="clear" w:color="auto" w:fill="F2F2F2" w:themeFill="background1" w:themeFillShade="F2"/>
          </w:tcPr>
          <w:p w14:paraId="5CCCBA2D" w14:textId="77777777" w:rsidR="00000000" w:rsidRDefault="004F6206">
            <w:pPr>
              <w:rPr>
                <w:noProof/>
                <w:szCs w:val="24"/>
              </w:rPr>
            </w:pPr>
            <w:r>
              <w:rPr>
                <w:noProof/>
                <w:szCs w:val="24"/>
              </w:rPr>
              <w:t xml:space="preserve">Guides related to Video-On-Demand with Server-Side Ad Insertion (SSAI). </w:t>
            </w:r>
            <w:r>
              <w:rPr>
                <w:rStyle w:val="mqInternal"/>
                <w:noProof/>
                <w:szCs w:val="24"/>
              </w:rPr>
              <w:t>[1][2}[3]{4]</w:t>
            </w:r>
          </w:p>
        </w:tc>
        <w:tc>
          <w:tcPr>
            <w:tcW w:w="7407" w:type="dxa"/>
          </w:tcPr>
          <w:p w14:paraId="350F3115"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を使用したビデオオンデマンドに関連するガイド</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00C14EEA" w14:textId="77777777">
        <w:tc>
          <w:tcPr>
            <w:tcW w:w="660" w:type="dxa"/>
            <w:shd w:val="clear" w:color="auto" w:fill="F2F2F2" w:themeFill="background1" w:themeFillShade="F2"/>
          </w:tcPr>
          <w:p w14:paraId="3C002A81" w14:textId="77777777" w:rsidR="00000000" w:rsidRDefault="004F6206">
            <w:pPr>
              <w:rPr>
                <w:noProof/>
                <w:sz w:val="2"/>
                <w:szCs w:val="24"/>
              </w:rPr>
            </w:pPr>
            <w:r>
              <w:rPr>
                <w:noProof/>
                <w:sz w:val="16"/>
                <w:szCs w:val="24"/>
              </w:rPr>
              <w:t xml:space="preserve">881 </w:t>
            </w:r>
            <w:r>
              <w:rPr>
                <w:noProof/>
                <w:sz w:val="16"/>
              </w:rPr>
              <w:br/>
            </w:r>
            <w:r>
              <w:rPr>
                <w:noProof/>
                <w:sz w:val="2"/>
                <w:szCs w:val="24"/>
              </w:rPr>
              <w:t>ea7aea39-9a8d-4f0d-a16c-a3efbb43a289</w:t>
            </w:r>
          </w:p>
        </w:tc>
        <w:tc>
          <w:tcPr>
            <w:tcW w:w="7407" w:type="dxa"/>
            <w:shd w:val="clear" w:color="auto" w:fill="F2F2F2" w:themeFill="background1" w:themeFillShade="F2"/>
          </w:tcPr>
          <w:p w14:paraId="6D6B6131" w14:textId="77777777" w:rsidR="00000000" w:rsidRDefault="004F6206">
            <w:pPr>
              <w:rPr>
                <w:noProof/>
                <w:szCs w:val="24"/>
              </w:rPr>
            </w:pPr>
            <w:r>
              <w:rPr>
                <w:rStyle w:val="mqInternal"/>
                <w:noProof/>
                <w:szCs w:val="24"/>
              </w:rPr>
              <w:t>[1]</w:t>
            </w:r>
          </w:p>
        </w:tc>
        <w:tc>
          <w:tcPr>
            <w:tcW w:w="7407" w:type="dxa"/>
          </w:tcPr>
          <w:p w14:paraId="4B7C75D5" w14:textId="77777777" w:rsidR="00000000" w:rsidRDefault="004F6206">
            <w:pPr>
              <w:rPr>
                <w:szCs w:val="24"/>
                <w:lang w:val="ja-JP"/>
              </w:rPr>
            </w:pPr>
            <w:r>
              <w:rPr>
                <w:rStyle w:val="mqInternal"/>
                <w:noProof/>
                <w:szCs w:val="24"/>
                <w:lang w:val="ja-JP"/>
              </w:rPr>
              <w:t>[1]</w:t>
            </w:r>
          </w:p>
        </w:tc>
      </w:tr>
      <w:tr w:rsidR="00000000" w14:paraId="26F9FD5F" w14:textId="77777777">
        <w:tc>
          <w:tcPr>
            <w:tcW w:w="660" w:type="dxa"/>
            <w:shd w:val="clear" w:color="auto" w:fill="F2F2F2" w:themeFill="background1" w:themeFillShade="F2"/>
          </w:tcPr>
          <w:p w14:paraId="12FD1504" w14:textId="77777777" w:rsidR="00000000" w:rsidRDefault="004F6206">
            <w:pPr>
              <w:rPr>
                <w:noProof/>
                <w:sz w:val="2"/>
                <w:szCs w:val="24"/>
              </w:rPr>
            </w:pPr>
            <w:r>
              <w:rPr>
                <w:noProof/>
                <w:sz w:val="16"/>
                <w:szCs w:val="24"/>
              </w:rPr>
              <w:t xml:space="preserve">882 </w:t>
            </w:r>
            <w:r>
              <w:rPr>
                <w:noProof/>
                <w:sz w:val="16"/>
              </w:rPr>
              <w:br/>
            </w:r>
            <w:r>
              <w:rPr>
                <w:noProof/>
                <w:sz w:val="2"/>
                <w:szCs w:val="24"/>
              </w:rPr>
              <w:t>6fed9637-f9e8-4a47-b591-1d50fee75997</w:t>
            </w:r>
          </w:p>
        </w:tc>
        <w:tc>
          <w:tcPr>
            <w:tcW w:w="7407" w:type="dxa"/>
            <w:shd w:val="clear" w:color="auto" w:fill="F2F2F2" w:themeFill="background1" w:themeFillShade="F2"/>
          </w:tcPr>
          <w:p w14:paraId="121C022A" w14:textId="77777777" w:rsidR="00000000" w:rsidRDefault="004F6206">
            <w:pPr>
              <w:rPr>
                <w:noProof/>
                <w:szCs w:val="24"/>
              </w:rPr>
            </w:pPr>
            <w:r>
              <w:rPr>
                <w:noProof/>
                <w:szCs w:val="24"/>
              </w:rPr>
              <w:t>Topics in this section</w:t>
            </w:r>
          </w:p>
        </w:tc>
        <w:tc>
          <w:tcPr>
            <w:tcW w:w="7407" w:type="dxa"/>
          </w:tcPr>
          <w:p w14:paraId="578BBDB7" w14:textId="77777777" w:rsidR="00000000" w:rsidRDefault="004F6206">
            <w:pPr>
              <w:rPr>
                <w:szCs w:val="24"/>
                <w:lang w:val="ja-JP"/>
              </w:rPr>
            </w:pPr>
            <w:r>
              <w:rPr>
                <w:rFonts w:ascii="MS Gothic" w:eastAsia="MS Gothic" w:hint="eastAsia"/>
                <w:szCs w:val="24"/>
                <w:lang w:val="ja-JP"/>
              </w:rPr>
              <w:t>このセクションのトピック</w:t>
            </w:r>
          </w:p>
        </w:tc>
      </w:tr>
      <w:tr w:rsidR="00000000" w14:paraId="615E946E" w14:textId="77777777">
        <w:tc>
          <w:tcPr>
            <w:tcW w:w="660" w:type="dxa"/>
            <w:shd w:val="clear" w:color="auto" w:fill="F2F2F2" w:themeFill="background1" w:themeFillShade="F2"/>
          </w:tcPr>
          <w:p w14:paraId="5F79E640" w14:textId="77777777" w:rsidR="00000000" w:rsidRDefault="004F6206">
            <w:pPr>
              <w:rPr>
                <w:noProof/>
                <w:sz w:val="2"/>
                <w:szCs w:val="24"/>
              </w:rPr>
            </w:pPr>
            <w:r>
              <w:rPr>
                <w:noProof/>
                <w:sz w:val="16"/>
                <w:szCs w:val="24"/>
              </w:rPr>
              <w:t xml:space="preserve">883 </w:t>
            </w:r>
            <w:r>
              <w:rPr>
                <w:noProof/>
                <w:sz w:val="16"/>
              </w:rPr>
              <w:br/>
            </w:r>
            <w:r>
              <w:rPr>
                <w:noProof/>
                <w:sz w:val="2"/>
                <w:szCs w:val="24"/>
              </w:rPr>
              <w:t>2048daae-7255-4e39-9cd3-83378ff35816</w:t>
            </w:r>
          </w:p>
        </w:tc>
        <w:tc>
          <w:tcPr>
            <w:tcW w:w="7407" w:type="dxa"/>
            <w:shd w:val="clear" w:color="auto" w:fill="F2F2F2" w:themeFill="background1" w:themeFillShade="F2"/>
          </w:tcPr>
          <w:p w14:paraId="6282FCB1"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5624EB2A"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323B9C8D" w14:textId="77777777">
        <w:tc>
          <w:tcPr>
            <w:tcW w:w="660" w:type="dxa"/>
            <w:shd w:val="clear" w:color="auto" w:fill="F2F2F2" w:themeFill="background1" w:themeFillShade="F2"/>
          </w:tcPr>
          <w:p w14:paraId="04712891" w14:textId="77777777" w:rsidR="00000000" w:rsidRDefault="004F6206">
            <w:pPr>
              <w:rPr>
                <w:noProof/>
                <w:sz w:val="2"/>
                <w:szCs w:val="24"/>
              </w:rPr>
            </w:pPr>
            <w:r>
              <w:rPr>
                <w:noProof/>
                <w:sz w:val="16"/>
                <w:szCs w:val="24"/>
              </w:rPr>
              <w:t xml:space="preserve">884 </w:t>
            </w:r>
            <w:r>
              <w:rPr>
                <w:noProof/>
                <w:sz w:val="16"/>
              </w:rPr>
              <w:br/>
            </w:r>
            <w:r>
              <w:rPr>
                <w:noProof/>
                <w:sz w:val="2"/>
                <w:szCs w:val="24"/>
              </w:rPr>
              <w:t>ea8ef8b1-20b0-42ae-98c3-e2ad5642f128</w:t>
            </w:r>
          </w:p>
        </w:tc>
        <w:tc>
          <w:tcPr>
            <w:tcW w:w="7407" w:type="dxa"/>
            <w:shd w:val="clear" w:color="auto" w:fill="F2F2F2" w:themeFill="background1" w:themeFillShade="F2"/>
          </w:tcPr>
          <w:p w14:paraId="042DE5AC" w14:textId="77777777" w:rsidR="00000000" w:rsidRDefault="004F6206">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6FD0A44A" w14:textId="77777777" w:rsidR="00000000" w:rsidRDefault="004F6206">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2009F047" w14:textId="77777777">
        <w:tc>
          <w:tcPr>
            <w:tcW w:w="660" w:type="dxa"/>
            <w:shd w:val="clear" w:color="auto" w:fill="F2F2F2" w:themeFill="background1" w:themeFillShade="F2"/>
          </w:tcPr>
          <w:p w14:paraId="33F195D4" w14:textId="77777777" w:rsidR="00000000" w:rsidRDefault="004F6206">
            <w:pPr>
              <w:rPr>
                <w:noProof/>
                <w:sz w:val="2"/>
                <w:szCs w:val="24"/>
              </w:rPr>
            </w:pPr>
            <w:r>
              <w:rPr>
                <w:noProof/>
                <w:sz w:val="16"/>
                <w:szCs w:val="24"/>
              </w:rPr>
              <w:t xml:space="preserve">885 </w:t>
            </w:r>
            <w:r>
              <w:rPr>
                <w:noProof/>
                <w:sz w:val="16"/>
              </w:rPr>
              <w:br/>
            </w:r>
            <w:r>
              <w:rPr>
                <w:noProof/>
                <w:sz w:val="2"/>
                <w:szCs w:val="24"/>
              </w:rPr>
              <w:t>e3835b89-4968-4f1b-945d-252c1a5576d6</w:t>
            </w:r>
          </w:p>
        </w:tc>
        <w:tc>
          <w:tcPr>
            <w:tcW w:w="7407" w:type="dxa"/>
            <w:shd w:val="clear" w:color="auto" w:fill="F2F2F2" w:themeFill="background1" w:themeFillShade="F2"/>
          </w:tcPr>
          <w:p w14:paraId="560DC03A" w14:textId="77777777" w:rsidR="00000000" w:rsidRDefault="004F6206">
            <w:pPr>
              <w:rPr>
                <w:noProof/>
                <w:szCs w:val="24"/>
              </w:rPr>
            </w:pPr>
            <w:r>
              <w:rPr>
                <w:rStyle w:val="mqInternal"/>
                <w:noProof/>
                <w:szCs w:val="24"/>
              </w:rPr>
              <w:t>[1]</w:t>
            </w:r>
          </w:p>
        </w:tc>
        <w:tc>
          <w:tcPr>
            <w:tcW w:w="7407" w:type="dxa"/>
          </w:tcPr>
          <w:p w14:paraId="68946595" w14:textId="77777777" w:rsidR="00000000" w:rsidRDefault="004F6206">
            <w:pPr>
              <w:rPr>
                <w:szCs w:val="24"/>
                <w:lang w:val="ja-JP"/>
              </w:rPr>
            </w:pPr>
            <w:r>
              <w:rPr>
                <w:rStyle w:val="mqInternal"/>
                <w:noProof/>
                <w:szCs w:val="24"/>
                <w:lang w:val="ja-JP"/>
              </w:rPr>
              <w:t>[1]</w:t>
            </w:r>
          </w:p>
        </w:tc>
      </w:tr>
      <w:tr w:rsidR="00000000" w14:paraId="573B757A" w14:textId="77777777">
        <w:tc>
          <w:tcPr>
            <w:tcW w:w="660" w:type="dxa"/>
            <w:shd w:val="clear" w:color="auto" w:fill="F2F2F2" w:themeFill="background1" w:themeFillShade="F2"/>
          </w:tcPr>
          <w:p w14:paraId="3853A3E4" w14:textId="77777777" w:rsidR="00000000" w:rsidRDefault="004F6206">
            <w:pPr>
              <w:rPr>
                <w:noProof/>
                <w:sz w:val="2"/>
                <w:szCs w:val="24"/>
              </w:rPr>
            </w:pPr>
            <w:r>
              <w:rPr>
                <w:noProof/>
                <w:sz w:val="16"/>
                <w:szCs w:val="24"/>
              </w:rPr>
              <w:t xml:space="preserve">886 </w:t>
            </w:r>
            <w:r>
              <w:rPr>
                <w:noProof/>
                <w:sz w:val="16"/>
              </w:rPr>
              <w:br/>
            </w:r>
            <w:r>
              <w:rPr>
                <w:noProof/>
                <w:sz w:val="2"/>
                <w:szCs w:val="24"/>
              </w:rPr>
              <w:t>f7be802b-54ce-4689-a461-4acefc72081a</w:t>
            </w:r>
          </w:p>
        </w:tc>
        <w:tc>
          <w:tcPr>
            <w:tcW w:w="7407" w:type="dxa"/>
            <w:shd w:val="clear" w:color="auto" w:fill="F2F2F2" w:themeFill="background1" w:themeFillShade="F2"/>
          </w:tcPr>
          <w:p w14:paraId="7BC34255" w14:textId="77777777" w:rsidR="00000000" w:rsidRDefault="004F6206">
            <w:pPr>
              <w:rPr>
                <w:noProof/>
                <w:szCs w:val="24"/>
              </w:rPr>
            </w:pPr>
            <w:r>
              <w:rPr>
                <w:rStyle w:val="mqInternal"/>
                <w:noProof/>
                <w:szCs w:val="24"/>
              </w:rPr>
              <w:t>[1}[2]{3]</w:t>
            </w:r>
          </w:p>
        </w:tc>
        <w:tc>
          <w:tcPr>
            <w:tcW w:w="7407" w:type="dxa"/>
          </w:tcPr>
          <w:p w14:paraId="0CD4B549" w14:textId="77777777" w:rsidR="00000000" w:rsidRDefault="004F6206">
            <w:pPr>
              <w:rPr>
                <w:szCs w:val="24"/>
                <w:lang w:val="ja-JP"/>
              </w:rPr>
            </w:pPr>
            <w:r>
              <w:rPr>
                <w:rStyle w:val="mqInternal"/>
                <w:noProof/>
                <w:szCs w:val="24"/>
                <w:lang w:val="ja-JP"/>
              </w:rPr>
              <w:t>[1}[2]{3]</w:t>
            </w:r>
          </w:p>
        </w:tc>
      </w:tr>
      <w:tr w:rsidR="00000000" w14:paraId="770D710F" w14:textId="77777777">
        <w:tc>
          <w:tcPr>
            <w:tcW w:w="660" w:type="dxa"/>
            <w:shd w:val="clear" w:color="auto" w:fill="F2F2F2" w:themeFill="background1" w:themeFillShade="F2"/>
          </w:tcPr>
          <w:p w14:paraId="1F16BFDC" w14:textId="77777777" w:rsidR="00000000" w:rsidRDefault="004F6206">
            <w:pPr>
              <w:rPr>
                <w:noProof/>
                <w:sz w:val="2"/>
                <w:szCs w:val="24"/>
              </w:rPr>
            </w:pPr>
            <w:r>
              <w:rPr>
                <w:noProof/>
                <w:sz w:val="16"/>
                <w:szCs w:val="24"/>
              </w:rPr>
              <w:t xml:space="preserve">887 </w:t>
            </w:r>
            <w:r>
              <w:rPr>
                <w:noProof/>
                <w:sz w:val="16"/>
              </w:rPr>
              <w:br/>
            </w:r>
            <w:r>
              <w:rPr>
                <w:noProof/>
                <w:sz w:val="2"/>
                <w:szCs w:val="24"/>
              </w:rPr>
              <w:t>f0df9fd0-8cd9-4947-aea4-180077ad30fa</w:t>
            </w:r>
          </w:p>
        </w:tc>
        <w:tc>
          <w:tcPr>
            <w:tcW w:w="7407" w:type="dxa"/>
            <w:shd w:val="clear" w:color="auto" w:fill="F2F2F2" w:themeFill="background1" w:themeFillShade="F2"/>
          </w:tcPr>
          <w:p w14:paraId="46CB1C09" w14:textId="77777777" w:rsidR="00000000" w:rsidRDefault="004F6206">
            <w:pPr>
              <w:rPr>
                <w:noProof/>
                <w:szCs w:val="24"/>
              </w:rPr>
            </w:pPr>
            <w:r>
              <w:rPr>
                <w:rStyle w:val="mqInternal"/>
                <w:noProof/>
                <w:szCs w:val="24"/>
              </w:rPr>
              <w:t>[1]</w:t>
            </w:r>
          </w:p>
        </w:tc>
        <w:tc>
          <w:tcPr>
            <w:tcW w:w="7407" w:type="dxa"/>
          </w:tcPr>
          <w:p w14:paraId="78FF5930" w14:textId="77777777" w:rsidR="00000000" w:rsidRDefault="004F6206">
            <w:pPr>
              <w:rPr>
                <w:szCs w:val="24"/>
                <w:lang w:val="ja-JP"/>
              </w:rPr>
            </w:pPr>
            <w:r>
              <w:rPr>
                <w:rStyle w:val="mqInternal"/>
                <w:noProof/>
                <w:szCs w:val="24"/>
                <w:lang w:val="ja-JP"/>
              </w:rPr>
              <w:t>[1]</w:t>
            </w:r>
          </w:p>
        </w:tc>
      </w:tr>
      <w:tr w:rsidR="00000000" w14:paraId="46ABA669" w14:textId="77777777">
        <w:tc>
          <w:tcPr>
            <w:tcW w:w="660" w:type="dxa"/>
            <w:shd w:val="clear" w:color="auto" w:fill="F2F2F2" w:themeFill="background1" w:themeFillShade="F2"/>
          </w:tcPr>
          <w:p w14:paraId="59B73892" w14:textId="77777777" w:rsidR="00000000" w:rsidRDefault="004F6206">
            <w:pPr>
              <w:rPr>
                <w:noProof/>
                <w:sz w:val="2"/>
                <w:szCs w:val="24"/>
              </w:rPr>
            </w:pPr>
            <w:r>
              <w:rPr>
                <w:noProof/>
                <w:sz w:val="16"/>
                <w:szCs w:val="24"/>
              </w:rPr>
              <w:t xml:space="preserve">888 </w:t>
            </w:r>
            <w:r>
              <w:rPr>
                <w:noProof/>
                <w:sz w:val="16"/>
              </w:rPr>
              <w:br/>
            </w:r>
            <w:r>
              <w:rPr>
                <w:noProof/>
                <w:sz w:val="2"/>
                <w:szCs w:val="24"/>
              </w:rPr>
              <w:t>cb50af26-4426-4b54-bb72-78f078428718</w:t>
            </w:r>
          </w:p>
        </w:tc>
        <w:tc>
          <w:tcPr>
            <w:tcW w:w="7407" w:type="dxa"/>
            <w:shd w:val="clear" w:color="auto" w:fill="F2F2F2" w:themeFill="background1" w:themeFillShade="F2"/>
          </w:tcPr>
          <w:p w14:paraId="65021712" w14:textId="77777777" w:rsidR="00000000" w:rsidRDefault="004F6206">
            <w:pPr>
              <w:rPr>
                <w:noProof/>
                <w:szCs w:val="24"/>
              </w:rPr>
            </w:pPr>
            <w:r>
              <w:rPr>
                <w:rStyle w:val="mqInternal"/>
                <w:noProof/>
                <w:szCs w:val="24"/>
              </w:rPr>
              <w:t>[1]</w:t>
            </w:r>
          </w:p>
        </w:tc>
        <w:tc>
          <w:tcPr>
            <w:tcW w:w="7407" w:type="dxa"/>
          </w:tcPr>
          <w:p w14:paraId="1C3C0C2C" w14:textId="77777777" w:rsidR="00000000" w:rsidRDefault="004F6206">
            <w:pPr>
              <w:rPr>
                <w:szCs w:val="24"/>
                <w:lang w:val="ja-JP"/>
              </w:rPr>
            </w:pPr>
            <w:r>
              <w:rPr>
                <w:rStyle w:val="mqInternal"/>
                <w:noProof/>
                <w:szCs w:val="24"/>
                <w:lang w:val="ja-JP"/>
              </w:rPr>
              <w:t>[1]</w:t>
            </w:r>
          </w:p>
        </w:tc>
      </w:tr>
      <w:tr w:rsidR="00000000" w14:paraId="3FCCB8DE" w14:textId="77777777">
        <w:tc>
          <w:tcPr>
            <w:tcW w:w="660" w:type="dxa"/>
            <w:shd w:val="clear" w:color="auto" w:fill="F2F2F2" w:themeFill="background1" w:themeFillShade="F2"/>
          </w:tcPr>
          <w:p w14:paraId="421BED5A" w14:textId="77777777" w:rsidR="00000000" w:rsidRDefault="004F6206">
            <w:pPr>
              <w:rPr>
                <w:noProof/>
                <w:sz w:val="2"/>
                <w:szCs w:val="24"/>
              </w:rPr>
            </w:pPr>
            <w:r>
              <w:rPr>
                <w:noProof/>
                <w:sz w:val="16"/>
                <w:szCs w:val="24"/>
              </w:rPr>
              <w:t xml:space="preserve">889 </w:t>
            </w:r>
            <w:r>
              <w:rPr>
                <w:noProof/>
                <w:sz w:val="16"/>
              </w:rPr>
              <w:br/>
            </w:r>
            <w:r>
              <w:rPr>
                <w:noProof/>
                <w:sz w:val="2"/>
                <w:szCs w:val="24"/>
              </w:rPr>
              <w:t>3f39e564-095b-420d-85a5-f8676c2c1838</w:t>
            </w:r>
          </w:p>
        </w:tc>
        <w:tc>
          <w:tcPr>
            <w:tcW w:w="7407" w:type="dxa"/>
            <w:shd w:val="clear" w:color="auto" w:fill="F2F2F2" w:themeFill="background1" w:themeFillShade="F2"/>
          </w:tcPr>
          <w:p w14:paraId="446D5C0E"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32714E11"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623C1477" w14:textId="77777777">
        <w:tc>
          <w:tcPr>
            <w:tcW w:w="660" w:type="dxa"/>
            <w:shd w:val="clear" w:color="auto" w:fill="F2F2F2" w:themeFill="background1" w:themeFillShade="F2"/>
          </w:tcPr>
          <w:p w14:paraId="2BDCFC8F" w14:textId="77777777" w:rsidR="00000000" w:rsidRDefault="004F6206">
            <w:pPr>
              <w:rPr>
                <w:noProof/>
                <w:sz w:val="2"/>
                <w:szCs w:val="24"/>
              </w:rPr>
            </w:pPr>
            <w:r>
              <w:rPr>
                <w:noProof/>
                <w:sz w:val="16"/>
                <w:szCs w:val="24"/>
              </w:rPr>
              <w:t xml:space="preserve">890 </w:t>
            </w:r>
            <w:r>
              <w:rPr>
                <w:noProof/>
                <w:sz w:val="16"/>
              </w:rPr>
              <w:br/>
            </w:r>
            <w:r>
              <w:rPr>
                <w:noProof/>
                <w:sz w:val="2"/>
                <w:szCs w:val="24"/>
              </w:rPr>
              <w:t>c4bd5fdc-c09b-48c4-ba4c-a3ecccf1fdf2</w:t>
            </w:r>
          </w:p>
        </w:tc>
        <w:tc>
          <w:tcPr>
            <w:tcW w:w="7407" w:type="dxa"/>
            <w:shd w:val="clear" w:color="auto" w:fill="F2F2F2" w:themeFill="background1" w:themeFillShade="F2"/>
          </w:tcPr>
          <w:p w14:paraId="57D1C09B" w14:textId="77777777" w:rsidR="00000000" w:rsidRDefault="004F6206">
            <w:pPr>
              <w:rPr>
                <w:noProof/>
                <w:szCs w:val="24"/>
              </w:rPr>
            </w:pPr>
            <w:r>
              <w:rPr>
                <w:rStyle w:val="mqInternal"/>
                <w:noProof/>
                <w:szCs w:val="24"/>
              </w:rPr>
              <w:t>[1]</w:t>
            </w:r>
            <w:r>
              <w:rPr>
                <w:noProof/>
                <w:szCs w:val="24"/>
              </w:rPr>
              <w:t>title:</w:t>
            </w:r>
          </w:p>
        </w:tc>
        <w:tc>
          <w:tcPr>
            <w:tcW w:w="7407" w:type="dxa"/>
          </w:tcPr>
          <w:p w14:paraId="24D6DF2A" w14:textId="77777777" w:rsidR="00000000" w:rsidRDefault="004F6206">
            <w:pPr>
              <w:rPr>
                <w:szCs w:val="24"/>
                <w:lang w:val="ja-JP"/>
              </w:rPr>
            </w:pPr>
            <w:r>
              <w:rPr>
                <w:rStyle w:val="mqInternal"/>
                <w:noProof/>
                <w:szCs w:val="24"/>
                <w:lang w:val="ja-JP"/>
              </w:rPr>
              <w:t>[1]</w:t>
            </w:r>
            <w:r>
              <w:rPr>
                <w:szCs w:val="24"/>
                <w:lang w:val="ja-JP"/>
              </w:rPr>
              <w:t>title:</w:t>
            </w:r>
          </w:p>
        </w:tc>
      </w:tr>
      <w:tr w:rsidR="00000000" w14:paraId="2696AF95" w14:textId="77777777">
        <w:tc>
          <w:tcPr>
            <w:tcW w:w="660" w:type="dxa"/>
            <w:shd w:val="clear" w:color="auto" w:fill="F2F2F2" w:themeFill="background1" w:themeFillShade="F2"/>
          </w:tcPr>
          <w:p w14:paraId="35E9FAA3" w14:textId="77777777" w:rsidR="00000000" w:rsidRDefault="004F6206">
            <w:pPr>
              <w:rPr>
                <w:noProof/>
                <w:sz w:val="2"/>
                <w:szCs w:val="24"/>
              </w:rPr>
            </w:pPr>
            <w:r>
              <w:rPr>
                <w:noProof/>
                <w:sz w:val="16"/>
                <w:szCs w:val="24"/>
              </w:rPr>
              <w:t xml:space="preserve">891 </w:t>
            </w:r>
            <w:r>
              <w:rPr>
                <w:noProof/>
                <w:sz w:val="16"/>
              </w:rPr>
              <w:br/>
            </w:r>
            <w:r>
              <w:rPr>
                <w:noProof/>
                <w:sz w:val="2"/>
                <w:szCs w:val="24"/>
              </w:rPr>
              <w:t>3ececd2c-bc9a-497c-a87f-4942c2efb232</w:t>
            </w:r>
          </w:p>
        </w:tc>
        <w:tc>
          <w:tcPr>
            <w:tcW w:w="7407" w:type="dxa"/>
            <w:shd w:val="clear" w:color="auto" w:fill="F2F2F2" w:themeFill="background1" w:themeFillShade="F2"/>
          </w:tcPr>
          <w:p w14:paraId="6C411E26" w14:textId="77777777" w:rsidR="00000000" w:rsidRDefault="004F6206">
            <w:pPr>
              <w:rPr>
                <w:noProof/>
                <w:szCs w:val="24"/>
              </w:rPr>
            </w:pPr>
            <w:r>
              <w:rPr>
                <w:noProof/>
                <w:szCs w:val="24"/>
              </w:rPr>
              <w:t xml:space="preserve">Brightcove SSAI Documentation </w:t>
            </w:r>
            <w:r>
              <w:rPr>
                <w:rStyle w:val="mqInternal"/>
                <w:noProof/>
                <w:szCs w:val="24"/>
              </w:rPr>
              <w:t>[1]</w:t>
            </w:r>
            <w:r>
              <w:rPr>
                <w:noProof/>
                <w:szCs w:val="24"/>
              </w:rPr>
              <w:t>---</w:t>
            </w:r>
          </w:p>
        </w:tc>
        <w:tc>
          <w:tcPr>
            <w:tcW w:w="7407" w:type="dxa"/>
          </w:tcPr>
          <w:p w14:paraId="192E76F7" w14:textId="77777777" w:rsidR="00000000" w:rsidRDefault="004F6206">
            <w:pPr>
              <w:rPr>
                <w:szCs w:val="24"/>
                <w:lang w:val="ja-JP"/>
              </w:rPr>
            </w:pP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ドキュメント</w:t>
            </w:r>
            <w:r>
              <w:rPr>
                <w:rStyle w:val="mqInternal"/>
                <w:noProof/>
                <w:szCs w:val="24"/>
                <w:lang w:val="ja-JP"/>
              </w:rPr>
              <w:t>[1]</w:t>
            </w:r>
            <w:r>
              <w:rPr>
                <w:szCs w:val="24"/>
                <w:lang w:val="ja-JP"/>
              </w:rPr>
              <w:t>—</w:t>
            </w:r>
          </w:p>
        </w:tc>
      </w:tr>
      <w:tr w:rsidR="00000000" w14:paraId="0D9773BA" w14:textId="77777777">
        <w:tc>
          <w:tcPr>
            <w:tcW w:w="660" w:type="dxa"/>
            <w:shd w:val="clear" w:color="auto" w:fill="F2F2F2" w:themeFill="background1" w:themeFillShade="F2"/>
          </w:tcPr>
          <w:p w14:paraId="7DDAB666" w14:textId="77777777" w:rsidR="00000000" w:rsidRDefault="004F6206">
            <w:pPr>
              <w:rPr>
                <w:noProof/>
                <w:sz w:val="2"/>
                <w:szCs w:val="24"/>
              </w:rPr>
            </w:pPr>
            <w:r>
              <w:rPr>
                <w:noProof/>
                <w:sz w:val="16"/>
                <w:szCs w:val="24"/>
              </w:rPr>
              <w:t xml:space="preserve">892 </w:t>
            </w:r>
            <w:r>
              <w:rPr>
                <w:noProof/>
                <w:sz w:val="16"/>
              </w:rPr>
              <w:br/>
            </w:r>
            <w:r>
              <w:rPr>
                <w:noProof/>
                <w:sz w:val="2"/>
                <w:szCs w:val="24"/>
              </w:rPr>
              <w:t>0d0e084c-52fe-490d-85a4-0f5e3d5041fd</w:t>
            </w:r>
          </w:p>
        </w:tc>
        <w:tc>
          <w:tcPr>
            <w:tcW w:w="7407" w:type="dxa"/>
            <w:shd w:val="clear" w:color="auto" w:fill="F2F2F2" w:themeFill="background1" w:themeFillShade="F2"/>
          </w:tcPr>
          <w:p w14:paraId="4A946E00" w14:textId="77777777" w:rsidR="00000000" w:rsidRDefault="004F6206">
            <w:pPr>
              <w:rPr>
                <w:noProof/>
                <w:szCs w:val="24"/>
              </w:rPr>
            </w:pPr>
            <w:r>
              <w:rPr>
                <w:noProof/>
                <w:szCs w:val="24"/>
              </w:rPr>
              <w:t xml:space="preserve">h1 </w:t>
            </w:r>
            <w:r>
              <w:rPr>
                <w:rStyle w:val="mqInternal"/>
                <w:noProof/>
                <w:szCs w:val="24"/>
              </w:rPr>
              <w:t>[1]</w:t>
            </w:r>
            <w:r>
              <w:rPr>
                <w:noProof/>
                <w:szCs w:val="24"/>
              </w:rPr>
              <w:t xml:space="preserve"> td </w:t>
            </w:r>
            <w:r>
              <w:rPr>
                <w:rStyle w:val="mqInternal"/>
                <w:noProof/>
                <w:szCs w:val="24"/>
              </w:rPr>
              <w:t>[2]</w:t>
            </w:r>
          </w:p>
        </w:tc>
        <w:tc>
          <w:tcPr>
            <w:tcW w:w="7407" w:type="dxa"/>
          </w:tcPr>
          <w:p w14:paraId="3B4CD516" w14:textId="77777777" w:rsidR="00000000" w:rsidRDefault="004F6206">
            <w:pPr>
              <w:rPr>
                <w:szCs w:val="24"/>
                <w:lang w:val="ja-JP"/>
              </w:rPr>
            </w:pPr>
            <w:r>
              <w:rPr>
                <w:szCs w:val="24"/>
                <w:lang w:val="ja-JP"/>
              </w:rPr>
              <w:t xml:space="preserve">h1 </w:t>
            </w:r>
            <w:r>
              <w:rPr>
                <w:rStyle w:val="mqInternal"/>
                <w:noProof/>
                <w:szCs w:val="24"/>
                <w:lang w:val="ja-JP"/>
              </w:rPr>
              <w:t>[1]</w:t>
            </w:r>
            <w:r>
              <w:rPr>
                <w:szCs w:val="24"/>
                <w:lang w:val="ja-JP"/>
              </w:rPr>
              <w:t xml:space="preserve"> td </w:t>
            </w:r>
            <w:r>
              <w:rPr>
                <w:rStyle w:val="mqInternal"/>
                <w:noProof/>
                <w:szCs w:val="24"/>
                <w:lang w:val="ja-JP"/>
              </w:rPr>
              <w:t>[2]</w:t>
            </w:r>
          </w:p>
        </w:tc>
      </w:tr>
      <w:tr w:rsidR="00000000" w14:paraId="53328E7F" w14:textId="77777777">
        <w:tc>
          <w:tcPr>
            <w:tcW w:w="660" w:type="dxa"/>
            <w:shd w:val="clear" w:color="auto" w:fill="F2F2F2" w:themeFill="background1" w:themeFillShade="F2"/>
          </w:tcPr>
          <w:p w14:paraId="063F6C08" w14:textId="77777777" w:rsidR="00000000" w:rsidRDefault="004F6206">
            <w:pPr>
              <w:rPr>
                <w:noProof/>
                <w:sz w:val="2"/>
                <w:szCs w:val="24"/>
              </w:rPr>
            </w:pPr>
            <w:r>
              <w:rPr>
                <w:noProof/>
                <w:sz w:val="16"/>
                <w:szCs w:val="24"/>
              </w:rPr>
              <w:lastRenderedPageBreak/>
              <w:t xml:space="preserve">893 </w:t>
            </w:r>
            <w:r>
              <w:rPr>
                <w:noProof/>
                <w:sz w:val="16"/>
              </w:rPr>
              <w:br/>
            </w:r>
            <w:r>
              <w:rPr>
                <w:noProof/>
                <w:sz w:val="2"/>
                <w:szCs w:val="24"/>
              </w:rPr>
              <w:t>f09f7fec-e527-488f-a1c2-591370eb9f65</w:t>
            </w:r>
          </w:p>
        </w:tc>
        <w:tc>
          <w:tcPr>
            <w:tcW w:w="7407" w:type="dxa"/>
            <w:shd w:val="clear" w:color="auto" w:fill="F2F2F2" w:themeFill="background1" w:themeFillShade="F2"/>
          </w:tcPr>
          <w:p w14:paraId="4A2030FE" w14:textId="77777777" w:rsidR="00000000" w:rsidRDefault="004F6206">
            <w:pPr>
              <w:rPr>
                <w:noProof/>
                <w:szCs w:val="24"/>
              </w:rPr>
            </w:pPr>
            <w:r>
              <w:rPr>
                <w:rStyle w:val="mqInternal"/>
                <w:noProof/>
                <w:szCs w:val="24"/>
              </w:rPr>
              <w:t>[1}[2]{3]</w:t>
            </w:r>
          </w:p>
        </w:tc>
        <w:tc>
          <w:tcPr>
            <w:tcW w:w="7407" w:type="dxa"/>
          </w:tcPr>
          <w:p w14:paraId="5004620E" w14:textId="77777777" w:rsidR="00000000" w:rsidRDefault="004F6206">
            <w:pPr>
              <w:rPr>
                <w:szCs w:val="24"/>
                <w:lang w:val="ja-JP"/>
              </w:rPr>
            </w:pPr>
            <w:r>
              <w:rPr>
                <w:rStyle w:val="mqInternal"/>
                <w:noProof/>
                <w:szCs w:val="24"/>
                <w:lang w:val="ja-JP"/>
              </w:rPr>
              <w:t>[1}[2]{3]</w:t>
            </w:r>
          </w:p>
        </w:tc>
      </w:tr>
      <w:tr w:rsidR="00000000" w14:paraId="3A9E61F0" w14:textId="77777777">
        <w:tc>
          <w:tcPr>
            <w:tcW w:w="660" w:type="dxa"/>
            <w:shd w:val="clear" w:color="auto" w:fill="F2F2F2" w:themeFill="background1" w:themeFillShade="F2"/>
          </w:tcPr>
          <w:p w14:paraId="55918F0D" w14:textId="77777777" w:rsidR="00000000" w:rsidRDefault="004F6206">
            <w:pPr>
              <w:rPr>
                <w:noProof/>
                <w:sz w:val="2"/>
                <w:szCs w:val="24"/>
              </w:rPr>
            </w:pPr>
            <w:r>
              <w:rPr>
                <w:noProof/>
                <w:sz w:val="16"/>
                <w:szCs w:val="24"/>
              </w:rPr>
              <w:t xml:space="preserve">894 </w:t>
            </w:r>
            <w:r>
              <w:rPr>
                <w:noProof/>
                <w:sz w:val="16"/>
              </w:rPr>
              <w:br/>
            </w:r>
            <w:r>
              <w:rPr>
                <w:noProof/>
                <w:sz w:val="2"/>
                <w:szCs w:val="24"/>
              </w:rPr>
              <w:t>3c407d25-26f1-43ad-9a4d-e892b7b27e32</w:t>
            </w:r>
          </w:p>
        </w:tc>
        <w:tc>
          <w:tcPr>
            <w:tcW w:w="7407" w:type="dxa"/>
            <w:shd w:val="clear" w:color="auto" w:fill="F2F2F2" w:themeFill="background1" w:themeFillShade="F2"/>
          </w:tcPr>
          <w:p w14:paraId="4C29DBA9" w14:textId="77777777" w:rsidR="00000000" w:rsidRDefault="004F6206">
            <w:pPr>
              <w:rPr>
                <w:noProof/>
                <w:szCs w:val="24"/>
              </w:rPr>
            </w:pPr>
            <w:r>
              <w:rPr>
                <w:rStyle w:val="mqInternal"/>
                <w:noProof/>
                <w:szCs w:val="24"/>
              </w:rPr>
              <w:t>[1]</w:t>
            </w:r>
          </w:p>
        </w:tc>
        <w:tc>
          <w:tcPr>
            <w:tcW w:w="7407" w:type="dxa"/>
          </w:tcPr>
          <w:p w14:paraId="7CDCB87C" w14:textId="77777777" w:rsidR="00000000" w:rsidRDefault="004F6206">
            <w:pPr>
              <w:rPr>
                <w:szCs w:val="24"/>
                <w:lang w:val="ja-JP"/>
              </w:rPr>
            </w:pPr>
            <w:r>
              <w:rPr>
                <w:rStyle w:val="mqInternal"/>
                <w:noProof/>
                <w:szCs w:val="24"/>
                <w:lang w:val="ja-JP"/>
              </w:rPr>
              <w:t>[1]</w:t>
            </w:r>
          </w:p>
        </w:tc>
      </w:tr>
      <w:tr w:rsidR="00000000" w14:paraId="18C1373B" w14:textId="77777777">
        <w:tc>
          <w:tcPr>
            <w:tcW w:w="660" w:type="dxa"/>
            <w:shd w:val="clear" w:color="auto" w:fill="F2F2F2" w:themeFill="background1" w:themeFillShade="F2"/>
          </w:tcPr>
          <w:p w14:paraId="691FF573" w14:textId="77777777" w:rsidR="00000000" w:rsidRDefault="004F6206">
            <w:pPr>
              <w:rPr>
                <w:noProof/>
                <w:sz w:val="2"/>
                <w:szCs w:val="24"/>
              </w:rPr>
            </w:pPr>
            <w:r>
              <w:rPr>
                <w:noProof/>
                <w:sz w:val="16"/>
                <w:szCs w:val="24"/>
              </w:rPr>
              <w:t xml:space="preserve">895 </w:t>
            </w:r>
            <w:r>
              <w:rPr>
                <w:noProof/>
                <w:sz w:val="16"/>
              </w:rPr>
              <w:br/>
            </w:r>
            <w:r>
              <w:rPr>
                <w:noProof/>
                <w:sz w:val="2"/>
                <w:szCs w:val="24"/>
              </w:rPr>
              <w:t>dff0da94-46eb-4b95-8cc7-3ed32e20b732</w:t>
            </w:r>
          </w:p>
        </w:tc>
        <w:tc>
          <w:tcPr>
            <w:tcW w:w="7407" w:type="dxa"/>
            <w:shd w:val="clear" w:color="auto" w:fill="F2F2F2" w:themeFill="background1" w:themeFillShade="F2"/>
          </w:tcPr>
          <w:p w14:paraId="0A181EA3" w14:textId="77777777" w:rsidR="00000000" w:rsidRDefault="004F6206">
            <w:pPr>
              <w:rPr>
                <w:noProof/>
                <w:szCs w:val="24"/>
              </w:rPr>
            </w:pPr>
            <w:r>
              <w:rPr>
                <w:noProof/>
                <w:szCs w:val="24"/>
              </w:rPr>
              <w:t>Brightcove Server-Side Ad Insertio</w:t>
            </w:r>
            <w:r>
              <w:rPr>
                <w:noProof/>
                <w:szCs w:val="24"/>
              </w:rPr>
              <w:t>n (SSAI), formerly known as Once, dynamically stitches targeted ads into your content on the server and delivers both as one continuous stream.</w:t>
            </w:r>
          </w:p>
        </w:tc>
        <w:tc>
          <w:tcPr>
            <w:tcW w:w="7407" w:type="dxa"/>
          </w:tcPr>
          <w:p w14:paraId="5A5C0F3B" w14:textId="77777777" w:rsidR="00000000" w:rsidRDefault="004F6206">
            <w:pPr>
              <w:rPr>
                <w:szCs w:val="24"/>
                <w:lang w:val="ja-JP"/>
              </w:rPr>
            </w:pPr>
            <w:r>
              <w:rPr>
                <w:szCs w:val="24"/>
                <w:lang w:val="ja-JP"/>
              </w:rPr>
              <w:t xml:space="preserve">Brightcove </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以前はワンス</w:t>
            </w:r>
            <w:r>
              <w:rPr>
                <w:rFonts w:ascii="Arial Unicode MS" w:eastAsia="Arial Unicode MS" w:hint="eastAsia"/>
                <w:szCs w:val="24"/>
                <w:lang w:val="ja-JP"/>
              </w:rPr>
              <w:t>（</w:t>
            </w:r>
            <w:r>
              <w:rPr>
                <w:szCs w:val="24"/>
                <w:lang w:val="ja-JP"/>
              </w:rPr>
              <w:t>Once</w:t>
            </w:r>
            <w:r>
              <w:rPr>
                <w:rFonts w:ascii="Arial Unicode MS" w:eastAsia="Arial Unicode MS" w:hint="eastAsia"/>
                <w:szCs w:val="24"/>
                <w:lang w:val="ja-JP"/>
              </w:rPr>
              <w:t>）</w:t>
            </w:r>
            <w:r>
              <w:rPr>
                <w:rFonts w:ascii="MS Gothic" w:eastAsia="MS Gothic" w:hint="eastAsia"/>
                <w:szCs w:val="24"/>
                <w:lang w:val="ja-JP"/>
              </w:rPr>
              <w:t>と呼ばれており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ターゲット広告をサーバー上のコンテンツに動的にステッチし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両方を</w:t>
            </w:r>
            <w:r>
              <w:rPr>
                <w:szCs w:val="24"/>
                <w:lang w:val="ja-JP"/>
              </w:rPr>
              <w:t>1</w:t>
            </w:r>
            <w:r>
              <w:rPr>
                <w:rFonts w:ascii="MS Gothic" w:eastAsia="MS Gothic" w:hint="eastAsia"/>
                <w:szCs w:val="24"/>
                <w:lang w:val="ja-JP"/>
              </w:rPr>
              <w:t>つの連続ストリームとして配信します</w:t>
            </w:r>
            <w:r>
              <w:rPr>
                <w:rFonts w:ascii="Microsoft YaHei UI" w:eastAsia="Microsoft YaHei UI" w:hAnsi="Microsoft YaHei UI" w:cs="Microsoft YaHei UI" w:hint="eastAsia"/>
                <w:szCs w:val="24"/>
                <w:lang w:val="ja-JP"/>
              </w:rPr>
              <w:t>。</w:t>
            </w:r>
          </w:p>
        </w:tc>
      </w:tr>
      <w:tr w:rsidR="00000000" w14:paraId="544FEE34" w14:textId="77777777">
        <w:tc>
          <w:tcPr>
            <w:tcW w:w="660" w:type="dxa"/>
            <w:shd w:val="clear" w:color="auto" w:fill="F2F2F2" w:themeFill="background1" w:themeFillShade="F2"/>
          </w:tcPr>
          <w:p w14:paraId="4770A262" w14:textId="77777777" w:rsidR="00000000" w:rsidRDefault="004F6206">
            <w:pPr>
              <w:rPr>
                <w:noProof/>
                <w:sz w:val="2"/>
                <w:szCs w:val="24"/>
              </w:rPr>
            </w:pPr>
            <w:r>
              <w:rPr>
                <w:noProof/>
                <w:sz w:val="16"/>
                <w:szCs w:val="24"/>
              </w:rPr>
              <w:t xml:space="preserve">896 </w:t>
            </w:r>
            <w:r>
              <w:rPr>
                <w:noProof/>
                <w:sz w:val="16"/>
              </w:rPr>
              <w:br/>
            </w:r>
            <w:r>
              <w:rPr>
                <w:noProof/>
                <w:sz w:val="2"/>
                <w:szCs w:val="24"/>
              </w:rPr>
              <w:t>f91d</w:t>
            </w:r>
            <w:r>
              <w:rPr>
                <w:noProof/>
                <w:sz w:val="2"/>
                <w:szCs w:val="24"/>
              </w:rPr>
              <w:t>e9c3-638c-4d5f-a81d-034a0a4702d9</w:t>
            </w:r>
          </w:p>
        </w:tc>
        <w:tc>
          <w:tcPr>
            <w:tcW w:w="7407" w:type="dxa"/>
            <w:shd w:val="clear" w:color="auto" w:fill="F2F2F2" w:themeFill="background1" w:themeFillShade="F2"/>
          </w:tcPr>
          <w:p w14:paraId="47125C2C" w14:textId="77777777" w:rsidR="00000000" w:rsidRDefault="004F6206">
            <w:pPr>
              <w:rPr>
                <w:noProof/>
                <w:szCs w:val="24"/>
              </w:rPr>
            </w:pPr>
            <w:r>
              <w:rPr>
                <w:noProof/>
                <w:szCs w:val="24"/>
              </w:rPr>
              <w:t>You</w:t>
            </w:r>
            <w:r>
              <w:rPr>
                <w:noProof/>
                <w:szCs w:val="24"/>
              </w:rPr>
              <w:t>’</w:t>
            </w:r>
            <w:r>
              <w:rPr>
                <w:noProof/>
                <w:szCs w:val="24"/>
              </w:rPr>
              <w:t>ll prevent ad blockers from detecting your ads, deliver a better viewing experience to your audience by eliminating buffering, and preserve your revenue.</w:t>
            </w:r>
          </w:p>
        </w:tc>
        <w:tc>
          <w:tcPr>
            <w:tcW w:w="7407" w:type="dxa"/>
          </w:tcPr>
          <w:p w14:paraId="2666E445" w14:textId="77777777" w:rsidR="00000000" w:rsidRDefault="004F6206">
            <w:pPr>
              <w:rPr>
                <w:szCs w:val="24"/>
                <w:lang w:val="ja-JP"/>
              </w:rPr>
            </w:pPr>
            <w:r>
              <w:rPr>
                <w:rFonts w:ascii="MS Gothic" w:eastAsia="MS Gothic" w:hint="eastAsia"/>
                <w:szCs w:val="24"/>
                <w:lang w:val="ja-JP"/>
              </w:rPr>
              <w:t>広告ブロッカーが広告を検出できないようにし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バッファリングを排除することでオーディエンスの視聴体験を向上させ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収益を維持すること</w:t>
            </w:r>
            <w:r>
              <w:rPr>
                <w:rFonts w:ascii="MS Gothic" w:eastAsia="MS Gothic" w:hint="eastAsia"/>
                <w:szCs w:val="24"/>
                <w:lang w:val="ja-JP"/>
              </w:rPr>
              <w:t>ができます</w:t>
            </w:r>
            <w:r>
              <w:rPr>
                <w:rFonts w:ascii="Microsoft YaHei UI" w:eastAsia="Microsoft YaHei UI" w:hAnsi="Microsoft YaHei UI" w:cs="Microsoft YaHei UI" w:hint="eastAsia"/>
                <w:szCs w:val="24"/>
                <w:lang w:val="ja-JP"/>
              </w:rPr>
              <w:t>。</w:t>
            </w:r>
          </w:p>
        </w:tc>
      </w:tr>
      <w:tr w:rsidR="00000000" w14:paraId="2042BF4D" w14:textId="77777777">
        <w:tc>
          <w:tcPr>
            <w:tcW w:w="660" w:type="dxa"/>
            <w:shd w:val="clear" w:color="auto" w:fill="F2F2F2" w:themeFill="background1" w:themeFillShade="F2"/>
          </w:tcPr>
          <w:p w14:paraId="19721124" w14:textId="77777777" w:rsidR="00000000" w:rsidRDefault="004F6206">
            <w:pPr>
              <w:rPr>
                <w:noProof/>
                <w:sz w:val="2"/>
                <w:szCs w:val="24"/>
              </w:rPr>
            </w:pPr>
            <w:r>
              <w:rPr>
                <w:noProof/>
                <w:sz w:val="16"/>
                <w:szCs w:val="24"/>
              </w:rPr>
              <w:t xml:space="preserve">897 </w:t>
            </w:r>
            <w:r>
              <w:rPr>
                <w:noProof/>
                <w:sz w:val="16"/>
              </w:rPr>
              <w:br/>
            </w:r>
            <w:r>
              <w:rPr>
                <w:noProof/>
                <w:sz w:val="2"/>
                <w:szCs w:val="24"/>
              </w:rPr>
              <w:t>19e80382-badc-4a57-9877-ab466af1d1ce</w:t>
            </w:r>
          </w:p>
        </w:tc>
        <w:tc>
          <w:tcPr>
            <w:tcW w:w="7407" w:type="dxa"/>
            <w:shd w:val="clear" w:color="auto" w:fill="F2F2F2" w:themeFill="background1" w:themeFillShade="F2"/>
          </w:tcPr>
          <w:p w14:paraId="48085A29" w14:textId="77777777" w:rsidR="00000000" w:rsidRDefault="004F6206">
            <w:pPr>
              <w:rPr>
                <w:noProof/>
                <w:szCs w:val="24"/>
              </w:rPr>
            </w:pPr>
            <w:r>
              <w:rPr>
                <w:rStyle w:val="mqInternal"/>
                <w:noProof/>
                <w:szCs w:val="24"/>
              </w:rPr>
              <w:t>[1]</w:t>
            </w:r>
          </w:p>
        </w:tc>
        <w:tc>
          <w:tcPr>
            <w:tcW w:w="7407" w:type="dxa"/>
          </w:tcPr>
          <w:p w14:paraId="0377A6B2" w14:textId="77777777" w:rsidR="00000000" w:rsidRDefault="004F6206">
            <w:pPr>
              <w:rPr>
                <w:szCs w:val="24"/>
                <w:lang w:val="ja-JP"/>
              </w:rPr>
            </w:pPr>
            <w:r>
              <w:rPr>
                <w:rStyle w:val="mqInternal"/>
                <w:noProof/>
                <w:szCs w:val="24"/>
                <w:lang w:val="ja-JP"/>
              </w:rPr>
              <w:t>[1]</w:t>
            </w:r>
          </w:p>
        </w:tc>
      </w:tr>
      <w:tr w:rsidR="00000000" w14:paraId="6F359D96" w14:textId="77777777">
        <w:tc>
          <w:tcPr>
            <w:tcW w:w="660" w:type="dxa"/>
            <w:shd w:val="clear" w:color="auto" w:fill="F2F2F2" w:themeFill="background1" w:themeFillShade="F2"/>
          </w:tcPr>
          <w:p w14:paraId="3BB1AF23" w14:textId="77777777" w:rsidR="00000000" w:rsidRDefault="004F6206">
            <w:pPr>
              <w:rPr>
                <w:noProof/>
                <w:sz w:val="2"/>
                <w:szCs w:val="24"/>
              </w:rPr>
            </w:pPr>
            <w:r>
              <w:rPr>
                <w:noProof/>
                <w:sz w:val="16"/>
                <w:szCs w:val="24"/>
              </w:rPr>
              <w:t xml:space="preserve">898 </w:t>
            </w:r>
            <w:r>
              <w:rPr>
                <w:noProof/>
                <w:sz w:val="16"/>
              </w:rPr>
              <w:br/>
            </w:r>
            <w:r>
              <w:rPr>
                <w:noProof/>
                <w:sz w:val="2"/>
                <w:szCs w:val="24"/>
              </w:rPr>
              <w:t>a5fd7ed5-e38b-4ded-9a68-30f7eee4d749</w:t>
            </w:r>
          </w:p>
        </w:tc>
        <w:tc>
          <w:tcPr>
            <w:tcW w:w="7407" w:type="dxa"/>
            <w:shd w:val="clear" w:color="auto" w:fill="F2F2F2" w:themeFill="background1" w:themeFillShade="F2"/>
          </w:tcPr>
          <w:p w14:paraId="2A98941A" w14:textId="77777777" w:rsidR="00000000" w:rsidRDefault="004F6206">
            <w:pPr>
              <w:rPr>
                <w:noProof/>
                <w:szCs w:val="24"/>
              </w:rPr>
            </w:pPr>
            <w:r>
              <w:rPr>
                <w:rStyle w:val="mqInternal"/>
                <w:noProof/>
                <w:szCs w:val="24"/>
              </w:rPr>
              <w:t>[1]</w:t>
            </w:r>
          </w:p>
        </w:tc>
        <w:tc>
          <w:tcPr>
            <w:tcW w:w="7407" w:type="dxa"/>
          </w:tcPr>
          <w:p w14:paraId="3A7680BD" w14:textId="77777777" w:rsidR="00000000" w:rsidRDefault="004F6206">
            <w:pPr>
              <w:rPr>
                <w:szCs w:val="24"/>
                <w:lang w:val="ja-JP"/>
              </w:rPr>
            </w:pPr>
            <w:r>
              <w:rPr>
                <w:rStyle w:val="mqInternal"/>
                <w:noProof/>
                <w:szCs w:val="24"/>
                <w:lang w:val="ja-JP"/>
              </w:rPr>
              <w:t>[1]</w:t>
            </w:r>
          </w:p>
        </w:tc>
      </w:tr>
      <w:tr w:rsidR="00000000" w14:paraId="1ACF8288" w14:textId="77777777">
        <w:tc>
          <w:tcPr>
            <w:tcW w:w="660" w:type="dxa"/>
            <w:shd w:val="clear" w:color="auto" w:fill="F2F2F2" w:themeFill="background1" w:themeFillShade="F2"/>
          </w:tcPr>
          <w:p w14:paraId="76EB75E8" w14:textId="77777777" w:rsidR="00000000" w:rsidRDefault="004F6206">
            <w:pPr>
              <w:rPr>
                <w:noProof/>
                <w:sz w:val="2"/>
                <w:szCs w:val="24"/>
              </w:rPr>
            </w:pPr>
            <w:r>
              <w:rPr>
                <w:noProof/>
                <w:sz w:val="16"/>
                <w:szCs w:val="24"/>
              </w:rPr>
              <w:t xml:space="preserve">899 </w:t>
            </w:r>
            <w:r>
              <w:rPr>
                <w:noProof/>
                <w:sz w:val="16"/>
              </w:rPr>
              <w:br/>
            </w:r>
            <w:r>
              <w:rPr>
                <w:noProof/>
                <w:sz w:val="2"/>
                <w:szCs w:val="24"/>
              </w:rPr>
              <w:t>551d8c84-a610-40ee-aaab-05c09a6ca3d7</w:t>
            </w:r>
          </w:p>
        </w:tc>
        <w:tc>
          <w:tcPr>
            <w:tcW w:w="7407" w:type="dxa"/>
            <w:shd w:val="clear" w:color="auto" w:fill="F2F2F2" w:themeFill="background1" w:themeFillShade="F2"/>
          </w:tcPr>
          <w:p w14:paraId="42172D35" w14:textId="77777777" w:rsidR="00000000" w:rsidRDefault="004F6206">
            <w:pPr>
              <w:rPr>
                <w:noProof/>
                <w:szCs w:val="24"/>
              </w:rPr>
            </w:pPr>
            <w:r>
              <w:rPr>
                <w:rStyle w:val="mqInternal"/>
                <w:noProof/>
                <w:szCs w:val="24"/>
              </w:rPr>
              <w:t>[1]</w:t>
            </w:r>
          </w:p>
        </w:tc>
        <w:tc>
          <w:tcPr>
            <w:tcW w:w="7407" w:type="dxa"/>
          </w:tcPr>
          <w:p w14:paraId="0E2E21B3" w14:textId="77777777" w:rsidR="00000000" w:rsidRDefault="004F6206">
            <w:pPr>
              <w:rPr>
                <w:szCs w:val="24"/>
                <w:lang w:val="ja-JP"/>
              </w:rPr>
            </w:pPr>
            <w:r>
              <w:rPr>
                <w:rStyle w:val="mqInternal"/>
                <w:noProof/>
                <w:szCs w:val="24"/>
                <w:lang w:val="ja-JP"/>
              </w:rPr>
              <w:t>[1]</w:t>
            </w:r>
          </w:p>
        </w:tc>
      </w:tr>
      <w:tr w:rsidR="00000000" w14:paraId="741CA237" w14:textId="77777777">
        <w:tc>
          <w:tcPr>
            <w:tcW w:w="660" w:type="dxa"/>
            <w:shd w:val="clear" w:color="auto" w:fill="F2F2F2" w:themeFill="background1" w:themeFillShade="F2"/>
          </w:tcPr>
          <w:p w14:paraId="25CF5F38" w14:textId="77777777" w:rsidR="00000000" w:rsidRDefault="004F6206">
            <w:pPr>
              <w:rPr>
                <w:noProof/>
                <w:sz w:val="2"/>
                <w:szCs w:val="24"/>
              </w:rPr>
            </w:pPr>
            <w:r>
              <w:rPr>
                <w:noProof/>
                <w:sz w:val="16"/>
                <w:szCs w:val="24"/>
              </w:rPr>
              <w:t xml:space="preserve">900 </w:t>
            </w:r>
            <w:r>
              <w:rPr>
                <w:noProof/>
                <w:sz w:val="16"/>
              </w:rPr>
              <w:br/>
            </w:r>
            <w:r>
              <w:rPr>
                <w:noProof/>
                <w:sz w:val="2"/>
                <w:szCs w:val="24"/>
              </w:rPr>
              <w:t>fe9b18f3-4193-40a1-af6f-c98bf9408189</w:t>
            </w:r>
          </w:p>
        </w:tc>
        <w:tc>
          <w:tcPr>
            <w:tcW w:w="7407" w:type="dxa"/>
            <w:shd w:val="clear" w:color="auto" w:fill="F2F2F2" w:themeFill="background1" w:themeFillShade="F2"/>
          </w:tcPr>
          <w:p w14:paraId="1F84A995" w14:textId="77777777" w:rsidR="00000000" w:rsidRDefault="004F6206">
            <w:pPr>
              <w:rPr>
                <w:noProof/>
                <w:szCs w:val="24"/>
              </w:rPr>
            </w:pPr>
            <w:r>
              <w:rPr>
                <w:rStyle w:val="mqInternal"/>
                <w:noProof/>
                <w:szCs w:val="24"/>
              </w:rPr>
              <w:t>[1}[2]{3]</w:t>
            </w:r>
          </w:p>
        </w:tc>
        <w:tc>
          <w:tcPr>
            <w:tcW w:w="7407" w:type="dxa"/>
          </w:tcPr>
          <w:p w14:paraId="3F6A827C" w14:textId="77777777" w:rsidR="00000000" w:rsidRDefault="004F6206">
            <w:pPr>
              <w:rPr>
                <w:szCs w:val="24"/>
                <w:lang w:val="ja-JP"/>
              </w:rPr>
            </w:pPr>
            <w:r>
              <w:rPr>
                <w:rStyle w:val="mqInternal"/>
                <w:noProof/>
                <w:szCs w:val="24"/>
                <w:lang w:val="ja-JP"/>
              </w:rPr>
              <w:t>[1}[2]{3]</w:t>
            </w:r>
          </w:p>
        </w:tc>
      </w:tr>
      <w:tr w:rsidR="00000000" w14:paraId="69E90F12" w14:textId="77777777">
        <w:tc>
          <w:tcPr>
            <w:tcW w:w="660" w:type="dxa"/>
            <w:shd w:val="clear" w:color="auto" w:fill="F2F2F2" w:themeFill="background1" w:themeFillShade="F2"/>
          </w:tcPr>
          <w:p w14:paraId="098809A6" w14:textId="77777777" w:rsidR="00000000" w:rsidRDefault="004F6206">
            <w:pPr>
              <w:rPr>
                <w:noProof/>
                <w:sz w:val="2"/>
                <w:szCs w:val="24"/>
              </w:rPr>
            </w:pPr>
            <w:r>
              <w:rPr>
                <w:noProof/>
                <w:sz w:val="16"/>
                <w:szCs w:val="24"/>
              </w:rPr>
              <w:t xml:space="preserve">901 </w:t>
            </w:r>
            <w:r>
              <w:rPr>
                <w:noProof/>
                <w:sz w:val="16"/>
              </w:rPr>
              <w:br/>
            </w:r>
            <w:r>
              <w:rPr>
                <w:noProof/>
                <w:sz w:val="2"/>
                <w:szCs w:val="24"/>
              </w:rPr>
              <w:t>6c3fa31a-0945-43cd-a7b2-62c66a606620</w:t>
            </w:r>
          </w:p>
        </w:tc>
        <w:tc>
          <w:tcPr>
            <w:tcW w:w="7407" w:type="dxa"/>
            <w:shd w:val="clear" w:color="auto" w:fill="F2F2F2" w:themeFill="background1" w:themeFillShade="F2"/>
          </w:tcPr>
          <w:p w14:paraId="42E6EDE9" w14:textId="77777777" w:rsidR="00000000" w:rsidRDefault="004F6206">
            <w:pPr>
              <w:rPr>
                <w:noProof/>
                <w:szCs w:val="24"/>
              </w:rPr>
            </w:pPr>
            <w:r>
              <w:rPr>
                <w:rStyle w:val="mqInternal"/>
                <w:noProof/>
                <w:szCs w:val="24"/>
              </w:rPr>
              <w:t>[1]</w:t>
            </w:r>
          </w:p>
        </w:tc>
        <w:tc>
          <w:tcPr>
            <w:tcW w:w="7407" w:type="dxa"/>
          </w:tcPr>
          <w:p w14:paraId="3041DDDC" w14:textId="77777777" w:rsidR="00000000" w:rsidRDefault="004F6206">
            <w:pPr>
              <w:rPr>
                <w:szCs w:val="24"/>
                <w:lang w:val="ja-JP"/>
              </w:rPr>
            </w:pPr>
            <w:r>
              <w:rPr>
                <w:rStyle w:val="mqInternal"/>
                <w:noProof/>
                <w:szCs w:val="24"/>
                <w:lang w:val="ja-JP"/>
              </w:rPr>
              <w:t>[1]</w:t>
            </w:r>
          </w:p>
        </w:tc>
      </w:tr>
      <w:tr w:rsidR="00000000" w14:paraId="59445F55" w14:textId="77777777">
        <w:tc>
          <w:tcPr>
            <w:tcW w:w="660" w:type="dxa"/>
            <w:shd w:val="clear" w:color="auto" w:fill="F2F2F2" w:themeFill="background1" w:themeFillShade="F2"/>
          </w:tcPr>
          <w:p w14:paraId="2CF410B0" w14:textId="77777777" w:rsidR="00000000" w:rsidRDefault="004F6206">
            <w:pPr>
              <w:rPr>
                <w:noProof/>
                <w:sz w:val="2"/>
                <w:szCs w:val="24"/>
              </w:rPr>
            </w:pPr>
            <w:r>
              <w:rPr>
                <w:noProof/>
                <w:sz w:val="16"/>
                <w:szCs w:val="24"/>
              </w:rPr>
              <w:t xml:space="preserve">902 </w:t>
            </w:r>
            <w:r>
              <w:rPr>
                <w:noProof/>
                <w:sz w:val="16"/>
              </w:rPr>
              <w:br/>
            </w:r>
            <w:r>
              <w:rPr>
                <w:noProof/>
                <w:sz w:val="2"/>
                <w:szCs w:val="24"/>
              </w:rPr>
              <w:t>8cc831e3-8220-470e-9319-3a69478e46c5</w:t>
            </w:r>
          </w:p>
        </w:tc>
        <w:tc>
          <w:tcPr>
            <w:tcW w:w="7407" w:type="dxa"/>
            <w:shd w:val="clear" w:color="auto" w:fill="F2F2F2" w:themeFill="background1" w:themeFillShade="F2"/>
          </w:tcPr>
          <w:p w14:paraId="2A31000A" w14:textId="77777777" w:rsidR="00000000" w:rsidRDefault="004F6206">
            <w:pPr>
              <w:rPr>
                <w:noProof/>
                <w:szCs w:val="24"/>
              </w:rPr>
            </w:pPr>
            <w:r>
              <w:rPr>
                <w:rStyle w:val="mqInternal"/>
                <w:noProof/>
                <w:szCs w:val="24"/>
              </w:rPr>
              <w:t>[1]</w:t>
            </w:r>
          </w:p>
        </w:tc>
        <w:tc>
          <w:tcPr>
            <w:tcW w:w="7407" w:type="dxa"/>
          </w:tcPr>
          <w:p w14:paraId="34DB39C7" w14:textId="77777777" w:rsidR="00000000" w:rsidRDefault="004F6206">
            <w:pPr>
              <w:rPr>
                <w:szCs w:val="24"/>
                <w:lang w:val="ja-JP"/>
              </w:rPr>
            </w:pPr>
            <w:r>
              <w:rPr>
                <w:rStyle w:val="mqInternal"/>
                <w:noProof/>
                <w:szCs w:val="24"/>
                <w:lang w:val="ja-JP"/>
              </w:rPr>
              <w:t>[1]</w:t>
            </w:r>
          </w:p>
        </w:tc>
      </w:tr>
      <w:tr w:rsidR="00000000" w14:paraId="4A681899" w14:textId="77777777">
        <w:tc>
          <w:tcPr>
            <w:tcW w:w="660" w:type="dxa"/>
            <w:shd w:val="clear" w:color="auto" w:fill="F2F2F2" w:themeFill="background1" w:themeFillShade="F2"/>
          </w:tcPr>
          <w:p w14:paraId="2F0A2A21" w14:textId="77777777" w:rsidR="00000000" w:rsidRDefault="004F6206">
            <w:pPr>
              <w:rPr>
                <w:noProof/>
                <w:sz w:val="2"/>
                <w:szCs w:val="24"/>
              </w:rPr>
            </w:pPr>
            <w:r>
              <w:rPr>
                <w:noProof/>
                <w:sz w:val="16"/>
                <w:szCs w:val="24"/>
              </w:rPr>
              <w:t xml:space="preserve">903 </w:t>
            </w:r>
            <w:r>
              <w:rPr>
                <w:noProof/>
                <w:sz w:val="16"/>
              </w:rPr>
              <w:br/>
            </w:r>
            <w:r>
              <w:rPr>
                <w:noProof/>
                <w:sz w:val="2"/>
                <w:szCs w:val="24"/>
              </w:rPr>
              <w:t>bbfcbc4e-5388-4e17-be88-77075b9a624e</w:t>
            </w:r>
          </w:p>
        </w:tc>
        <w:tc>
          <w:tcPr>
            <w:tcW w:w="7407" w:type="dxa"/>
            <w:shd w:val="clear" w:color="auto" w:fill="F2F2F2" w:themeFill="background1" w:themeFillShade="F2"/>
          </w:tcPr>
          <w:p w14:paraId="33FEFD32" w14:textId="77777777" w:rsidR="00000000" w:rsidRDefault="004F6206">
            <w:pPr>
              <w:rPr>
                <w:noProof/>
                <w:szCs w:val="24"/>
              </w:rPr>
            </w:pPr>
            <w:r>
              <w:rPr>
                <w:rStyle w:val="mqInternal"/>
                <w:noProof/>
                <w:szCs w:val="24"/>
              </w:rPr>
              <w:t>[1]</w:t>
            </w:r>
            <w:r>
              <w:rPr>
                <w:noProof/>
                <w:szCs w:val="24"/>
              </w:rPr>
              <w:t>title:</w:t>
            </w:r>
          </w:p>
        </w:tc>
        <w:tc>
          <w:tcPr>
            <w:tcW w:w="7407" w:type="dxa"/>
          </w:tcPr>
          <w:p w14:paraId="58442C66" w14:textId="77777777" w:rsidR="00000000" w:rsidRDefault="004F6206">
            <w:pPr>
              <w:rPr>
                <w:szCs w:val="24"/>
                <w:lang w:val="ja-JP"/>
              </w:rPr>
            </w:pPr>
            <w:r>
              <w:rPr>
                <w:rStyle w:val="mqInternal"/>
                <w:noProof/>
                <w:szCs w:val="24"/>
                <w:lang w:val="ja-JP"/>
              </w:rPr>
              <w:t>[1]</w:t>
            </w:r>
            <w:r>
              <w:rPr>
                <w:szCs w:val="24"/>
                <w:lang w:val="ja-JP"/>
              </w:rPr>
              <w:t>title:</w:t>
            </w:r>
          </w:p>
        </w:tc>
      </w:tr>
      <w:tr w:rsidR="00000000" w14:paraId="5E1CFFA8" w14:textId="77777777">
        <w:tc>
          <w:tcPr>
            <w:tcW w:w="660" w:type="dxa"/>
            <w:shd w:val="clear" w:color="auto" w:fill="F2F2F2" w:themeFill="background1" w:themeFillShade="F2"/>
          </w:tcPr>
          <w:p w14:paraId="168493BB" w14:textId="77777777" w:rsidR="00000000" w:rsidRDefault="004F6206">
            <w:pPr>
              <w:rPr>
                <w:noProof/>
                <w:sz w:val="2"/>
                <w:szCs w:val="24"/>
              </w:rPr>
            </w:pPr>
            <w:r>
              <w:rPr>
                <w:noProof/>
                <w:sz w:val="16"/>
                <w:szCs w:val="24"/>
              </w:rPr>
              <w:t xml:space="preserve">904 </w:t>
            </w:r>
            <w:r>
              <w:rPr>
                <w:noProof/>
                <w:sz w:val="16"/>
              </w:rPr>
              <w:br/>
            </w:r>
            <w:r>
              <w:rPr>
                <w:noProof/>
                <w:sz w:val="2"/>
                <w:szCs w:val="24"/>
              </w:rPr>
              <w:t>86f77326-4005-42dd-abc6-811cc8eddda2</w:t>
            </w:r>
          </w:p>
        </w:tc>
        <w:tc>
          <w:tcPr>
            <w:tcW w:w="7407" w:type="dxa"/>
            <w:shd w:val="clear" w:color="auto" w:fill="F2F2F2" w:themeFill="background1" w:themeFillShade="F2"/>
          </w:tcPr>
          <w:p w14:paraId="772420DB" w14:textId="77777777" w:rsidR="00000000" w:rsidRDefault="004F6206">
            <w:pPr>
              <w:rPr>
                <w:noProof/>
                <w:szCs w:val="24"/>
              </w:rPr>
            </w:pPr>
            <w:r>
              <w:rPr>
                <w:noProof/>
                <w:szCs w:val="24"/>
              </w:rPr>
              <w:t>Brightcove Beacon Home ---</w:t>
            </w:r>
          </w:p>
        </w:tc>
        <w:tc>
          <w:tcPr>
            <w:tcW w:w="7407" w:type="dxa"/>
          </w:tcPr>
          <w:p w14:paraId="400D6D0A" w14:textId="77777777" w:rsidR="00000000" w:rsidRDefault="004F6206">
            <w:pPr>
              <w:rPr>
                <w:szCs w:val="24"/>
                <w:lang w:val="ja-JP"/>
              </w:rPr>
            </w:pPr>
            <w:r>
              <w:rPr>
                <w:szCs w:val="24"/>
                <w:lang w:val="ja-JP"/>
              </w:rPr>
              <w:t>Brightcove</w:t>
            </w:r>
            <w:r>
              <w:rPr>
                <w:rFonts w:ascii="MS Gothic" w:eastAsia="MS Gothic" w:hint="eastAsia"/>
                <w:szCs w:val="24"/>
                <w:lang w:val="ja-JP"/>
              </w:rPr>
              <w:t>ビーコンホーム</w:t>
            </w:r>
            <w:r>
              <w:rPr>
                <w:szCs w:val="24"/>
                <w:lang w:val="ja-JP"/>
              </w:rPr>
              <w:t xml:space="preserve"> ---</w:t>
            </w:r>
          </w:p>
        </w:tc>
      </w:tr>
      <w:tr w:rsidR="00000000" w14:paraId="0DB9036E" w14:textId="77777777">
        <w:tc>
          <w:tcPr>
            <w:tcW w:w="660" w:type="dxa"/>
            <w:shd w:val="clear" w:color="auto" w:fill="F2F2F2" w:themeFill="background1" w:themeFillShade="F2"/>
          </w:tcPr>
          <w:p w14:paraId="1988C6DF" w14:textId="77777777" w:rsidR="00000000" w:rsidRDefault="004F6206">
            <w:pPr>
              <w:rPr>
                <w:noProof/>
                <w:sz w:val="2"/>
                <w:szCs w:val="24"/>
              </w:rPr>
            </w:pPr>
            <w:r>
              <w:rPr>
                <w:noProof/>
                <w:sz w:val="16"/>
                <w:szCs w:val="24"/>
              </w:rPr>
              <w:t xml:space="preserve">905 </w:t>
            </w:r>
            <w:r>
              <w:rPr>
                <w:noProof/>
                <w:sz w:val="16"/>
              </w:rPr>
              <w:br/>
            </w:r>
            <w:r>
              <w:rPr>
                <w:noProof/>
                <w:sz w:val="2"/>
                <w:szCs w:val="24"/>
              </w:rPr>
              <w:t>b0115059-a756-4c58-9a96-0655861633c8</w:t>
            </w:r>
          </w:p>
        </w:tc>
        <w:tc>
          <w:tcPr>
            <w:tcW w:w="7407" w:type="dxa"/>
            <w:shd w:val="clear" w:color="auto" w:fill="F2F2F2" w:themeFill="background1" w:themeFillShade="F2"/>
          </w:tcPr>
          <w:p w14:paraId="2F420FA3" w14:textId="77777777" w:rsidR="00000000" w:rsidRDefault="004F6206">
            <w:pPr>
              <w:rPr>
                <w:noProof/>
                <w:szCs w:val="24"/>
              </w:rPr>
            </w:pPr>
            <w:r>
              <w:rPr>
                <w:rStyle w:val="mqInternal"/>
                <w:noProof/>
                <w:szCs w:val="24"/>
              </w:rPr>
              <w:t>[1}[2]</w:t>
            </w:r>
            <w:r>
              <w:rPr>
                <w:noProof/>
                <w:szCs w:val="24"/>
              </w:rPr>
              <w:t xml:space="preserve"> Home</w:t>
            </w:r>
            <w:r>
              <w:rPr>
                <w:rStyle w:val="mqInternal"/>
                <w:noProof/>
                <w:szCs w:val="24"/>
              </w:rPr>
              <w:t>{3]</w:t>
            </w:r>
          </w:p>
        </w:tc>
        <w:tc>
          <w:tcPr>
            <w:tcW w:w="7407" w:type="dxa"/>
          </w:tcPr>
          <w:p w14:paraId="145EA3A7"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ホーム</w:t>
            </w:r>
            <w:r>
              <w:rPr>
                <w:rStyle w:val="mqInternal"/>
                <w:noProof/>
                <w:szCs w:val="24"/>
                <w:lang w:val="ja-JP"/>
              </w:rPr>
              <w:t>{3]</w:t>
            </w:r>
          </w:p>
        </w:tc>
      </w:tr>
      <w:tr w:rsidR="00000000" w14:paraId="3DC456F1" w14:textId="77777777">
        <w:tc>
          <w:tcPr>
            <w:tcW w:w="660" w:type="dxa"/>
            <w:shd w:val="clear" w:color="auto" w:fill="F2F2F2" w:themeFill="background1" w:themeFillShade="F2"/>
          </w:tcPr>
          <w:p w14:paraId="0DC54A90" w14:textId="77777777" w:rsidR="00000000" w:rsidRDefault="004F6206">
            <w:pPr>
              <w:rPr>
                <w:noProof/>
                <w:sz w:val="2"/>
                <w:szCs w:val="24"/>
              </w:rPr>
            </w:pPr>
            <w:r>
              <w:rPr>
                <w:noProof/>
                <w:sz w:val="16"/>
                <w:szCs w:val="24"/>
              </w:rPr>
              <w:t xml:space="preserve">906 </w:t>
            </w:r>
            <w:r>
              <w:rPr>
                <w:noProof/>
                <w:sz w:val="16"/>
              </w:rPr>
              <w:br/>
            </w:r>
            <w:r>
              <w:rPr>
                <w:noProof/>
                <w:sz w:val="2"/>
                <w:szCs w:val="24"/>
              </w:rPr>
              <w:t>322dde01-7ff7-4c5b-bed8-a58769bebab9</w:t>
            </w:r>
          </w:p>
        </w:tc>
        <w:tc>
          <w:tcPr>
            <w:tcW w:w="7407" w:type="dxa"/>
            <w:shd w:val="clear" w:color="auto" w:fill="F2F2F2" w:themeFill="background1" w:themeFillShade="F2"/>
          </w:tcPr>
          <w:p w14:paraId="64CA213F" w14:textId="77777777" w:rsidR="00000000" w:rsidRDefault="004F6206">
            <w:pPr>
              <w:rPr>
                <w:noProof/>
                <w:szCs w:val="24"/>
              </w:rPr>
            </w:pPr>
            <w:r>
              <w:rPr>
                <w:rStyle w:val="mqInternal"/>
                <w:noProof/>
                <w:szCs w:val="24"/>
              </w:rPr>
              <w:t>[1]</w:t>
            </w:r>
          </w:p>
        </w:tc>
        <w:tc>
          <w:tcPr>
            <w:tcW w:w="7407" w:type="dxa"/>
          </w:tcPr>
          <w:p w14:paraId="396A4ACC" w14:textId="77777777" w:rsidR="00000000" w:rsidRDefault="004F6206">
            <w:pPr>
              <w:rPr>
                <w:szCs w:val="24"/>
                <w:lang w:val="ja-JP"/>
              </w:rPr>
            </w:pPr>
            <w:r>
              <w:rPr>
                <w:rStyle w:val="mqInternal"/>
                <w:noProof/>
                <w:szCs w:val="24"/>
                <w:lang w:val="ja-JP"/>
              </w:rPr>
              <w:t>[1]</w:t>
            </w:r>
          </w:p>
        </w:tc>
      </w:tr>
      <w:tr w:rsidR="00000000" w14:paraId="2439AB5E" w14:textId="77777777">
        <w:tc>
          <w:tcPr>
            <w:tcW w:w="660" w:type="dxa"/>
            <w:shd w:val="clear" w:color="auto" w:fill="F2F2F2" w:themeFill="background1" w:themeFillShade="F2"/>
          </w:tcPr>
          <w:p w14:paraId="3048256E" w14:textId="77777777" w:rsidR="00000000" w:rsidRDefault="004F6206">
            <w:pPr>
              <w:rPr>
                <w:noProof/>
                <w:sz w:val="2"/>
                <w:szCs w:val="24"/>
              </w:rPr>
            </w:pPr>
            <w:r>
              <w:rPr>
                <w:noProof/>
                <w:sz w:val="16"/>
                <w:szCs w:val="24"/>
              </w:rPr>
              <w:t xml:space="preserve">907 </w:t>
            </w:r>
            <w:r>
              <w:rPr>
                <w:noProof/>
                <w:sz w:val="16"/>
              </w:rPr>
              <w:br/>
            </w:r>
            <w:r>
              <w:rPr>
                <w:noProof/>
                <w:sz w:val="2"/>
                <w:szCs w:val="24"/>
              </w:rPr>
              <w:t>b0a0bf90-192f-48ac-918a-7659ca293d5c</w:t>
            </w:r>
          </w:p>
        </w:tc>
        <w:tc>
          <w:tcPr>
            <w:tcW w:w="7407" w:type="dxa"/>
            <w:shd w:val="clear" w:color="auto" w:fill="F2F2F2" w:themeFill="background1" w:themeFillShade="F2"/>
          </w:tcPr>
          <w:p w14:paraId="5AD0CA8C"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6F731AE"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A4B89FD" w14:textId="77777777">
        <w:tc>
          <w:tcPr>
            <w:tcW w:w="660" w:type="dxa"/>
            <w:shd w:val="clear" w:color="auto" w:fill="F2F2F2" w:themeFill="background1" w:themeFillShade="F2"/>
          </w:tcPr>
          <w:p w14:paraId="536FEFBE" w14:textId="77777777" w:rsidR="00000000" w:rsidRDefault="004F6206">
            <w:pPr>
              <w:rPr>
                <w:noProof/>
                <w:sz w:val="2"/>
                <w:szCs w:val="24"/>
              </w:rPr>
            </w:pPr>
            <w:r>
              <w:rPr>
                <w:noProof/>
                <w:sz w:val="16"/>
                <w:szCs w:val="24"/>
              </w:rPr>
              <w:t xml:space="preserve">908 </w:t>
            </w:r>
            <w:r>
              <w:rPr>
                <w:noProof/>
                <w:sz w:val="16"/>
              </w:rPr>
              <w:br/>
            </w:r>
            <w:r>
              <w:rPr>
                <w:noProof/>
                <w:sz w:val="2"/>
                <w:szCs w:val="24"/>
              </w:rPr>
              <w:t>10b45a6d-f3fa-4f5c-bbf4-4aece356f0a4</w:t>
            </w:r>
          </w:p>
        </w:tc>
        <w:tc>
          <w:tcPr>
            <w:tcW w:w="7407" w:type="dxa"/>
            <w:shd w:val="clear" w:color="auto" w:fill="F2F2F2" w:themeFill="background1" w:themeFillShade="F2"/>
          </w:tcPr>
          <w:p w14:paraId="084D2784" w14:textId="77777777" w:rsidR="00000000" w:rsidRDefault="004F6206">
            <w:pPr>
              <w:rPr>
                <w:noProof/>
                <w:szCs w:val="24"/>
              </w:rPr>
            </w:pPr>
            <w:r>
              <w:rPr>
                <w:rStyle w:val="mqInternal"/>
                <w:noProof/>
                <w:szCs w:val="24"/>
              </w:rPr>
              <w:t>[1]</w:t>
            </w:r>
          </w:p>
        </w:tc>
        <w:tc>
          <w:tcPr>
            <w:tcW w:w="7407" w:type="dxa"/>
          </w:tcPr>
          <w:p w14:paraId="12F19E1D" w14:textId="77777777" w:rsidR="00000000" w:rsidRDefault="004F6206">
            <w:pPr>
              <w:rPr>
                <w:szCs w:val="24"/>
                <w:lang w:val="ja-JP"/>
              </w:rPr>
            </w:pPr>
            <w:r>
              <w:rPr>
                <w:rStyle w:val="mqInternal"/>
                <w:noProof/>
                <w:szCs w:val="24"/>
                <w:lang w:val="ja-JP"/>
              </w:rPr>
              <w:t>[1]</w:t>
            </w:r>
          </w:p>
        </w:tc>
      </w:tr>
      <w:tr w:rsidR="00000000" w14:paraId="05B8CE3B" w14:textId="77777777">
        <w:tc>
          <w:tcPr>
            <w:tcW w:w="660" w:type="dxa"/>
            <w:shd w:val="clear" w:color="auto" w:fill="F2F2F2" w:themeFill="background1" w:themeFillShade="F2"/>
          </w:tcPr>
          <w:p w14:paraId="1EF98561" w14:textId="77777777" w:rsidR="00000000" w:rsidRDefault="004F6206">
            <w:pPr>
              <w:rPr>
                <w:noProof/>
                <w:sz w:val="2"/>
                <w:szCs w:val="24"/>
              </w:rPr>
            </w:pPr>
            <w:r>
              <w:rPr>
                <w:noProof/>
                <w:sz w:val="16"/>
                <w:szCs w:val="24"/>
              </w:rPr>
              <w:t xml:space="preserve">909 </w:t>
            </w:r>
            <w:r>
              <w:rPr>
                <w:noProof/>
                <w:sz w:val="16"/>
              </w:rPr>
              <w:br/>
            </w:r>
            <w:r>
              <w:rPr>
                <w:noProof/>
                <w:sz w:val="2"/>
                <w:szCs w:val="24"/>
              </w:rPr>
              <w:t>f54f08af-2ba0-4fa2-aaeb-edb188a811f6</w:t>
            </w:r>
          </w:p>
        </w:tc>
        <w:tc>
          <w:tcPr>
            <w:tcW w:w="7407" w:type="dxa"/>
            <w:shd w:val="clear" w:color="auto" w:fill="F2F2F2" w:themeFill="background1" w:themeFillShade="F2"/>
          </w:tcPr>
          <w:p w14:paraId="657EA53D" w14:textId="77777777" w:rsidR="00000000" w:rsidRDefault="004F6206">
            <w:pPr>
              <w:rPr>
                <w:noProof/>
                <w:szCs w:val="24"/>
              </w:rPr>
            </w:pPr>
            <w:r>
              <w:rPr>
                <w:rStyle w:val="mqInternal"/>
                <w:noProof/>
                <w:szCs w:val="24"/>
              </w:rPr>
              <w:t>[1]</w:t>
            </w:r>
          </w:p>
        </w:tc>
        <w:tc>
          <w:tcPr>
            <w:tcW w:w="7407" w:type="dxa"/>
          </w:tcPr>
          <w:p w14:paraId="46960E8B" w14:textId="77777777" w:rsidR="00000000" w:rsidRDefault="004F6206">
            <w:pPr>
              <w:rPr>
                <w:szCs w:val="24"/>
                <w:lang w:val="ja-JP"/>
              </w:rPr>
            </w:pPr>
            <w:r>
              <w:rPr>
                <w:rStyle w:val="mqInternal"/>
                <w:noProof/>
                <w:szCs w:val="24"/>
                <w:lang w:val="ja-JP"/>
              </w:rPr>
              <w:t>[1]</w:t>
            </w:r>
          </w:p>
        </w:tc>
      </w:tr>
      <w:tr w:rsidR="00000000" w14:paraId="53DA3F9E" w14:textId="77777777">
        <w:tc>
          <w:tcPr>
            <w:tcW w:w="660" w:type="dxa"/>
            <w:shd w:val="clear" w:color="auto" w:fill="F2F2F2" w:themeFill="background1" w:themeFillShade="F2"/>
          </w:tcPr>
          <w:p w14:paraId="1DCC57D8" w14:textId="77777777" w:rsidR="00000000" w:rsidRDefault="004F6206">
            <w:pPr>
              <w:rPr>
                <w:noProof/>
                <w:sz w:val="2"/>
                <w:szCs w:val="24"/>
              </w:rPr>
            </w:pPr>
            <w:r>
              <w:rPr>
                <w:noProof/>
                <w:sz w:val="16"/>
                <w:szCs w:val="24"/>
              </w:rPr>
              <w:t xml:space="preserve">910 </w:t>
            </w:r>
            <w:r>
              <w:rPr>
                <w:noProof/>
                <w:sz w:val="16"/>
              </w:rPr>
              <w:br/>
            </w:r>
            <w:r>
              <w:rPr>
                <w:noProof/>
                <w:sz w:val="2"/>
                <w:szCs w:val="24"/>
              </w:rPr>
              <w:t>29822c7f-a83c-4bd1-9c61-ce7e60707506</w:t>
            </w:r>
          </w:p>
        </w:tc>
        <w:tc>
          <w:tcPr>
            <w:tcW w:w="7407" w:type="dxa"/>
            <w:shd w:val="clear" w:color="auto" w:fill="F2F2F2" w:themeFill="background1" w:themeFillShade="F2"/>
          </w:tcPr>
          <w:p w14:paraId="4352CBF7" w14:textId="77777777" w:rsidR="00000000" w:rsidRDefault="004F6206">
            <w:pPr>
              <w:rPr>
                <w:noProof/>
                <w:szCs w:val="24"/>
              </w:rPr>
            </w:pPr>
            <w:r>
              <w:rPr>
                <w:rStyle w:val="mqInternal"/>
                <w:noProof/>
                <w:szCs w:val="24"/>
              </w:rPr>
              <w:t>[1}[2]{3]</w:t>
            </w:r>
          </w:p>
        </w:tc>
        <w:tc>
          <w:tcPr>
            <w:tcW w:w="7407" w:type="dxa"/>
          </w:tcPr>
          <w:p w14:paraId="5A679C0B" w14:textId="77777777" w:rsidR="00000000" w:rsidRDefault="004F6206">
            <w:pPr>
              <w:rPr>
                <w:szCs w:val="24"/>
                <w:lang w:val="ja-JP"/>
              </w:rPr>
            </w:pPr>
            <w:r>
              <w:rPr>
                <w:rStyle w:val="mqInternal"/>
                <w:noProof/>
                <w:szCs w:val="24"/>
                <w:lang w:val="ja-JP"/>
              </w:rPr>
              <w:t>[1}[2]{3]</w:t>
            </w:r>
          </w:p>
        </w:tc>
      </w:tr>
      <w:tr w:rsidR="00000000" w14:paraId="28B62BB2" w14:textId="77777777">
        <w:tc>
          <w:tcPr>
            <w:tcW w:w="660" w:type="dxa"/>
            <w:shd w:val="clear" w:color="auto" w:fill="F2F2F2" w:themeFill="background1" w:themeFillShade="F2"/>
          </w:tcPr>
          <w:p w14:paraId="76C76045" w14:textId="77777777" w:rsidR="00000000" w:rsidRDefault="004F6206">
            <w:pPr>
              <w:rPr>
                <w:noProof/>
                <w:sz w:val="2"/>
                <w:szCs w:val="24"/>
              </w:rPr>
            </w:pPr>
            <w:r>
              <w:rPr>
                <w:noProof/>
                <w:sz w:val="16"/>
                <w:szCs w:val="24"/>
              </w:rPr>
              <w:t xml:space="preserve">911 </w:t>
            </w:r>
            <w:r>
              <w:rPr>
                <w:noProof/>
                <w:sz w:val="16"/>
              </w:rPr>
              <w:br/>
            </w:r>
            <w:r>
              <w:rPr>
                <w:noProof/>
                <w:sz w:val="2"/>
                <w:szCs w:val="24"/>
              </w:rPr>
              <w:t>16a4e0c2-ed5c-448f-98ba-41c942437e44</w:t>
            </w:r>
          </w:p>
        </w:tc>
        <w:tc>
          <w:tcPr>
            <w:tcW w:w="7407" w:type="dxa"/>
            <w:shd w:val="clear" w:color="auto" w:fill="F2F2F2" w:themeFill="background1" w:themeFillShade="F2"/>
          </w:tcPr>
          <w:p w14:paraId="59C52908" w14:textId="77777777" w:rsidR="00000000" w:rsidRDefault="004F6206">
            <w:pPr>
              <w:rPr>
                <w:noProof/>
                <w:szCs w:val="24"/>
              </w:rPr>
            </w:pPr>
            <w:r>
              <w:rPr>
                <w:rStyle w:val="mqInternal"/>
                <w:noProof/>
                <w:szCs w:val="24"/>
              </w:rPr>
              <w:t>[1]</w:t>
            </w:r>
          </w:p>
        </w:tc>
        <w:tc>
          <w:tcPr>
            <w:tcW w:w="7407" w:type="dxa"/>
          </w:tcPr>
          <w:p w14:paraId="7BC3FC62" w14:textId="77777777" w:rsidR="00000000" w:rsidRDefault="004F6206">
            <w:pPr>
              <w:rPr>
                <w:szCs w:val="24"/>
                <w:lang w:val="ja-JP"/>
              </w:rPr>
            </w:pPr>
            <w:r>
              <w:rPr>
                <w:rStyle w:val="mqInternal"/>
                <w:noProof/>
                <w:szCs w:val="24"/>
                <w:lang w:val="ja-JP"/>
              </w:rPr>
              <w:t>[1]</w:t>
            </w:r>
          </w:p>
        </w:tc>
      </w:tr>
      <w:tr w:rsidR="00000000" w14:paraId="4EDBE349" w14:textId="77777777">
        <w:tc>
          <w:tcPr>
            <w:tcW w:w="660" w:type="dxa"/>
            <w:shd w:val="clear" w:color="auto" w:fill="F2F2F2" w:themeFill="background1" w:themeFillShade="F2"/>
          </w:tcPr>
          <w:p w14:paraId="6FB71B4F" w14:textId="77777777" w:rsidR="00000000" w:rsidRDefault="004F6206">
            <w:pPr>
              <w:rPr>
                <w:noProof/>
                <w:sz w:val="2"/>
                <w:szCs w:val="24"/>
              </w:rPr>
            </w:pPr>
            <w:r>
              <w:rPr>
                <w:noProof/>
                <w:sz w:val="16"/>
                <w:szCs w:val="24"/>
              </w:rPr>
              <w:t xml:space="preserve">912 </w:t>
            </w:r>
            <w:r>
              <w:rPr>
                <w:noProof/>
                <w:sz w:val="16"/>
              </w:rPr>
              <w:br/>
            </w:r>
            <w:r>
              <w:rPr>
                <w:noProof/>
                <w:sz w:val="2"/>
                <w:szCs w:val="24"/>
              </w:rPr>
              <w:t>b57e9c44-1891-44a8-94ce-531eb2c2ee31</w:t>
            </w:r>
          </w:p>
        </w:tc>
        <w:tc>
          <w:tcPr>
            <w:tcW w:w="7407" w:type="dxa"/>
            <w:shd w:val="clear" w:color="auto" w:fill="F2F2F2" w:themeFill="background1" w:themeFillShade="F2"/>
          </w:tcPr>
          <w:p w14:paraId="5E9FA91F"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E27FB2E"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2281B843" w14:textId="77777777">
        <w:tc>
          <w:tcPr>
            <w:tcW w:w="660" w:type="dxa"/>
            <w:shd w:val="clear" w:color="auto" w:fill="F2F2F2" w:themeFill="background1" w:themeFillShade="F2"/>
          </w:tcPr>
          <w:p w14:paraId="64AB3D9C" w14:textId="77777777" w:rsidR="00000000" w:rsidRDefault="004F6206">
            <w:pPr>
              <w:rPr>
                <w:noProof/>
                <w:sz w:val="2"/>
                <w:szCs w:val="24"/>
              </w:rPr>
            </w:pPr>
            <w:r>
              <w:rPr>
                <w:noProof/>
                <w:sz w:val="16"/>
                <w:szCs w:val="24"/>
              </w:rPr>
              <w:t xml:space="preserve">913 </w:t>
            </w:r>
            <w:r>
              <w:rPr>
                <w:noProof/>
                <w:sz w:val="16"/>
              </w:rPr>
              <w:br/>
            </w:r>
            <w:r>
              <w:rPr>
                <w:noProof/>
                <w:sz w:val="2"/>
                <w:szCs w:val="24"/>
              </w:rPr>
              <w:t>a339e5c9-361d-4e07-8bcd-ccb832f6d357</w:t>
            </w:r>
          </w:p>
        </w:tc>
        <w:tc>
          <w:tcPr>
            <w:tcW w:w="7407" w:type="dxa"/>
            <w:shd w:val="clear" w:color="auto" w:fill="F2F2F2" w:themeFill="background1" w:themeFillShade="F2"/>
          </w:tcPr>
          <w:p w14:paraId="18677E90" w14:textId="77777777" w:rsidR="00000000" w:rsidRDefault="004F6206">
            <w:pPr>
              <w:rPr>
                <w:noProof/>
                <w:szCs w:val="24"/>
              </w:rPr>
            </w:pPr>
            <w:r>
              <w:rPr>
                <w:rStyle w:val="mqInternal"/>
                <w:noProof/>
                <w:szCs w:val="24"/>
              </w:rPr>
              <w:t>[1][2}</w:t>
            </w:r>
            <w:r>
              <w:rPr>
                <w:noProof/>
                <w:szCs w:val="24"/>
              </w:rPr>
              <w:t>Known Issues:</w:t>
            </w:r>
          </w:p>
        </w:tc>
        <w:tc>
          <w:tcPr>
            <w:tcW w:w="7407" w:type="dxa"/>
          </w:tcPr>
          <w:p w14:paraId="556F1B93"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既知の問題点</w:t>
            </w:r>
            <w:r>
              <w:rPr>
                <w:rFonts w:ascii="Arial Unicode MS" w:eastAsia="Arial Unicode MS" w:hint="eastAsia"/>
                <w:szCs w:val="24"/>
                <w:lang w:val="ja-JP"/>
              </w:rPr>
              <w:t>：</w:t>
            </w:r>
          </w:p>
        </w:tc>
      </w:tr>
      <w:tr w:rsidR="00000000" w14:paraId="361827E0" w14:textId="77777777">
        <w:tc>
          <w:tcPr>
            <w:tcW w:w="660" w:type="dxa"/>
            <w:shd w:val="clear" w:color="auto" w:fill="F2F2F2" w:themeFill="background1" w:themeFillShade="F2"/>
          </w:tcPr>
          <w:p w14:paraId="65869E5B" w14:textId="77777777" w:rsidR="00000000" w:rsidRDefault="004F6206">
            <w:pPr>
              <w:rPr>
                <w:noProof/>
                <w:sz w:val="2"/>
                <w:szCs w:val="24"/>
              </w:rPr>
            </w:pPr>
            <w:r>
              <w:rPr>
                <w:noProof/>
                <w:sz w:val="16"/>
                <w:szCs w:val="24"/>
              </w:rPr>
              <w:t xml:space="preserve">914 </w:t>
            </w:r>
            <w:r>
              <w:rPr>
                <w:noProof/>
                <w:sz w:val="16"/>
              </w:rPr>
              <w:br/>
            </w:r>
            <w:r>
              <w:rPr>
                <w:noProof/>
                <w:sz w:val="2"/>
                <w:szCs w:val="24"/>
              </w:rPr>
              <w:t>9b8263b8-f3a4-4cac-bae5-ed04500105a4</w:t>
            </w:r>
          </w:p>
        </w:tc>
        <w:tc>
          <w:tcPr>
            <w:tcW w:w="7407" w:type="dxa"/>
            <w:shd w:val="clear" w:color="auto" w:fill="F2F2F2" w:themeFill="background1" w:themeFillShade="F2"/>
          </w:tcPr>
          <w:p w14:paraId="7875F5DA" w14:textId="77777777" w:rsidR="00000000" w:rsidRDefault="004F6206">
            <w:pPr>
              <w:rPr>
                <w:noProof/>
                <w:szCs w:val="24"/>
              </w:rPr>
            </w:pPr>
            <w:r>
              <w:rPr>
                <w:noProof/>
                <w:szCs w:val="24"/>
              </w:rPr>
              <w:t>Server-Side Ad Insertion (SSAI)</w:t>
            </w:r>
            <w:r>
              <w:rPr>
                <w:rStyle w:val="mqInternal"/>
                <w:noProof/>
                <w:szCs w:val="24"/>
              </w:rPr>
              <w:t>{1][2]</w:t>
            </w:r>
            <w:r>
              <w:rPr>
                <w:noProof/>
                <w:szCs w:val="24"/>
              </w:rPr>
              <w:t>---</w:t>
            </w:r>
          </w:p>
        </w:tc>
        <w:tc>
          <w:tcPr>
            <w:tcW w:w="7407" w:type="dxa"/>
          </w:tcPr>
          <w:p w14:paraId="6065A281"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 </w:t>
            </w:r>
            <w:r>
              <w:rPr>
                <w:rStyle w:val="mqInternal"/>
                <w:noProof/>
                <w:szCs w:val="24"/>
                <w:lang w:val="ja-JP"/>
              </w:rPr>
              <w:t>{1][2]</w:t>
            </w:r>
            <w:r>
              <w:rPr>
                <w:szCs w:val="24"/>
                <w:lang w:val="ja-JP"/>
              </w:rPr>
              <w:t>—</w:t>
            </w:r>
          </w:p>
        </w:tc>
      </w:tr>
      <w:tr w:rsidR="00000000" w14:paraId="0B51CF28" w14:textId="77777777">
        <w:tc>
          <w:tcPr>
            <w:tcW w:w="660" w:type="dxa"/>
            <w:shd w:val="clear" w:color="auto" w:fill="F2F2F2" w:themeFill="background1" w:themeFillShade="F2"/>
          </w:tcPr>
          <w:p w14:paraId="57BE7D43" w14:textId="77777777" w:rsidR="00000000" w:rsidRDefault="004F6206">
            <w:pPr>
              <w:rPr>
                <w:noProof/>
                <w:sz w:val="2"/>
                <w:szCs w:val="24"/>
              </w:rPr>
            </w:pPr>
            <w:r>
              <w:rPr>
                <w:noProof/>
                <w:sz w:val="16"/>
                <w:szCs w:val="24"/>
              </w:rPr>
              <w:t xml:space="preserve">915 </w:t>
            </w:r>
            <w:r>
              <w:rPr>
                <w:noProof/>
                <w:sz w:val="16"/>
              </w:rPr>
              <w:br/>
            </w:r>
            <w:r>
              <w:rPr>
                <w:noProof/>
                <w:sz w:val="2"/>
                <w:szCs w:val="24"/>
              </w:rPr>
              <w:t>edf50275-c85d-4203-9f74-72fae42ba81a</w:t>
            </w:r>
          </w:p>
        </w:tc>
        <w:tc>
          <w:tcPr>
            <w:tcW w:w="7407" w:type="dxa"/>
            <w:shd w:val="clear" w:color="auto" w:fill="F2F2F2" w:themeFill="background1" w:themeFillShade="F2"/>
          </w:tcPr>
          <w:p w14:paraId="41D858B8" w14:textId="77777777" w:rsidR="00000000" w:rsidRDefault="004F6206">
            <w:pPr>
              <w:rPr>
                <w:noProof/>
                <w:szCs w:val="24"/>
              </w:rPr>
            </w:pPr>
            <w:r>
              <w:rPr>
                <w:rStyle w:val="mqInternal"/>
                <w:noProof/>
                <w:szCs w:val="24"/>
              </w:rPr>
              <w:t>[1}[2]</w:t>
            </w:r>
            <w:r>
              <w:rPr>
                <w:noProof/>
                <w:szCs w:val="24"/>
              </w:rPr>
              <w:t xml:space="preserve"> Known Issues</w:t>
            </w:r>
            <w:r>
              <w:rPr>
                <w:rStyle w:val="mqInternal"/>
                <w:noProof/>
                <w:szCs w:val="24"/>
              </w:rPr>
              <w:t>{3]</w:t>
            </w:r>
          </w:p>
        </w:tc>
        <w:tc>
          <w:tcPr>
            <w:tcW w:w="7407" w:type="dxa"/>
          </w:tcPr>
          <w:p w14:paraId="23D05B78"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既知の問題</w:t>
            </w:r>
            <w:r>
              <w:rPr>
                <w:rStyle w:val="mqInternal"/>
                <w:noProof/>
                <w:szCs w:val="24"/>
                <w:lang w:val="ja-JP"/>
              </w:rPr>
              <w:t>{3]</w:t>
            </w:r>
          </w:p>
        </w:tc>
      </w:tr>
      <w:tr w:rsidR="00000000" w14:paraId="24098987" w14:textId="77777777">
        <w:tc>
          <w:tcPr>
            <w:tcW w:w="660" w:type="dxa"/>
            <w:shd w:val="clear" w:color="auto" w:fill="F2F2F2" w:themeFill="background1" w:themeFillShade="F2"/>
          </w:tcPr>
          <w:p w14:paraId="5C84ECB9" w14:textId="77777777" w:rsidR="00000000" w:rsidRDefault="004F6206">
            <w:pPr>
              <w:rPr>
                <w:noProof/>
                <w:sz w:val="2"/>
                <w:szCs w:val="24"/>
              </w:rPr>
            </w:pPr>
            <w:r>
              <w:rPr>
                <w:noProof/>
                <w:sz w:val="16"/>
                <w:szCs w:val="24"/>
              </w:rPr>
              <w:t xml:space="preserve">916 </w:t>
            </w:r>
            <w:r>
              <w:rPr>
                <w:noProof/>
                <w:sz w:val="16"/>
              </w:rPr>
              <w:br/>
            </w:r>
            <w:r>
              <w:rPr>
                <w:noProof/>
                <w:sz w:val="2"/>
                <w:szCs w:val="24"/>
              </w:rPr>
              <w:t>1bcaa526-7355-4011-a7b9-8e4ec362cc60</w:t>
            </w:r>
          </w:p>
        </w:tc>
        <w:tc>
          <w:tcPr>
            <w:tcW w:w="7407" w:type="dxa"/>
            <w:shd w:val="clear" w:color="auto" w:fill="F2F2F2" w:themeFill="background1" w:themeFillShade="F2"/>
          </w:tcPr>
          <w:p w14:paraId="727A6213" w14:textId="77777777" w:rsidR="00000000" w:rsidRDefault="004F6206">
            <w:pPr>
              <w:rPr>
                <w:noProof/>
                <w:szCs w:val="24"/>
              </w:rPr>
            </w:pPr>
            <w:r>
              <w:rPr>
                <w:noProof/>
                <w:szCs w:val="24"/>
              </w:rPr>
              <w:t xml:space="preserve">This topic lists known issues for the </w:t>
            </w:r>
            <w:r>
              <w:rPr>
                <w:rStyle w:val="mqInternal"/>
                <w:noProof/>
                <w:szCs w:val="24"/>
              </w:rPr>
              <w:t>[1]</w:t>
            </w:r>
            <w:r>
              <w:rPr>
                <w:noProof/>
                <w:szCs w:val="24"/>
              </w:rPr>
              <w:t xml:space="preserve"> application.</w:t>
            </w:r>
          </w:p>
        </w:tc>
        <w:tc>
          <w:tcPr>
            <w:tcW w:w="7407" w:type="dxa"/>
          </w:tcPr>
          <w:p w14:paraId="5C11702E"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アプリケーションに関する既知の問題について説明します</w:t>
            </w:r>
            <w:r>
              <w:rPr>
                <w:rFonts w:ascii="Microsoft YaHei UI" w:eastAsia="Microsoft YaHei UI" w:hAnsi="Microsoft YaHei UI" w:cs="Microsoft YaHei UI" w:hint="eastAsia"/>
                <w:szCs w:val="24"/>
                <w:lang w:val="ja-JP"/>
              </w:rPr>
              <w:t>。</w:t>
            </w:r>
          </w:p>
        </w:tc>
      </w:tr>
      <w:tr w:rsidR="00000000" w14:paraId="79D127A5" w14:textId="77777777">
        <w:tc>
          <w:tcPr>
            <w:tcW w:w="660" w:type="dxa"/>
            <w:shd w:val="clear" w:color="auto" w:fill="F2F2F2" w:themeFill="background1" w:themeFillShade="F2"/>
          </w:tcPr>
          <w:p w14:paraId="1CEDBA57" w14:textId="77777777" w:rsidR="00000000" w:rsidRDefault="004F6206">
            <w:pPr>
              <w:rPr>
                <w:noProof/>
                <w:sz w:val="2"/>
                <w:szCs w:val="24"/>
              </w:rPr>
            </w:pPr>
            <w:r>
              <w:rPr>
                <w:noProof/>
                <w:sz w:val="16"/>
                <w:szCs w:val="24"/>
              </w:rPr>
              <w:t xml:space="preserve">917 </w:t>
            </w:r>
            <w:r>
              <w:rPr>
                <w:noProof/>
                <w:sz w:val="16"/>
              </w:rPr>
              <w:br/>
            </w:r>
            <w:r>
              <w:rPr>
                <w:noProof/>
                <w:sz w:val="2"/>
                <w:szCs w:val="24"/>
              </w:rPr>
              <w:t>3b0d9106-385e-4145-8a63-39988ccd5300</w:t>
            </w:r>
          </w:p>
        </w:tc>
        <w:tc>
          <w:tcPr>
            <w:tcW w:w="7407" w:type="dxa"/>
            <w:shd w:val="clear" w:color="auto" w:fill="F2F2F2" w:themeFill="background1" w:themeFillShade="F2"/>
          </w:tcPr>
          <w:p w14:paraId="67125B38" w14:textId="77777777" w:rsidR="00000000" w:rsidRDefault="004F6206">
            <w:pPr>
              <w:rPr>
                <w:noProof/>
                <w:szCs w:val="24"/>
              </w:rPr>
            </w:pPr>
            <w:r>
              <w:rPr>
                <w:noProof/>
                <w:szCs w:val="24"/>
              </w:rPr>
              <w:t>Pre-roll ads</w:t>
            </w:r>
          </w:p>
        </w:tc>
        <w:tc>
          <w:tcPr>
            <w:tcW w:w="7407" w:type="dxa"/>
          </w:tcPr>
          <w:p w14:paraId="4642555A" w14:textId="77777777" w:rsidR="00000000" w:rsidRDefault="004F6206">
            <w:pPr>
              <w:rPr>
                <w:szCs w:val="24"/>
                <w:lang w:val="ja-JP"/>
              </w:rPr>
            </w:pPr>
            <w:r>
              <w:rPr>
                <w:rFonts w:ascii="MS Gothic" w:eastAsia="MS Gothic" w:hint="eastAsia"/>
                <w:szCs w:val="24"/>
                <w:lang w:val="ja-JP"/>
              </w:rPr>
              <w:t>プリロール広告</w:t>
            </w:r>
          </w:p>
        </w:tc>
      </w:tr>
      <w:tr w:rsidR="00000000" w14:paraId="2E753E1A" w14:textId="77777777">
        <w:tc>
          <w:tcPr>
            <w:tcW w:w="660" w:type="dxa"/>
            <w:shd w:val="clear" w:color="auto" w:fill="F2F2F2" w:themeFill="background1" w:themeFillShade="F2"/>
          </w:tcPr>
          <w:p w14:paraId="67EAEFDB" w14:textId="77777777" w:rsidR="00000000" w:rsidRDefault="004F6206">
            <w:pPr>
              <w:rPr>
                <w:noProof/>
                <w:sz w:val="2"/>
                <w:szCs w:val="24"/>
              </w:rPr>
            </w:pPr>
            <w:r>
              <w:rPr>
                <w:noProof/>
                <w:sz w:val="16"/>
                <w:szCs w:val="24"/>
              </w:rPr>
              <w:t xml:space="preserve">918 </w:t>
            </w:r>
            <w:r>
              <w:rPr>
                <w:noProof/>
                <w:sz w:val="16"/>
              </w:rPr>
              <w:br/>
            </w:r>
            <w:r>
              <w:rPr>
                <w:noProof/>
                <w:sz w:val="2"/>
                <w:szCs w:val="24"/>
              </w:rPr>
              <w:t>3edc7097-982d-45da-8790-b234886aed62</w:t>
            </w:r>
          </w:p>
        </w:tc>
        <w:tc>
          <w:tcPr>
            <w:tcW w:w="7407" w:type="dxa"/>
            <w:shd w:val="clear" w:color="auto" w:fill="F2F2F2" w:themeFill="background1" w:themeFillShade="F2"/>
          </w:tcPr>
          <w:p w14:paraId="3B009BC5" w14:textId="77777777" w:rsidR="00000000" w:rsidRDefault="004F6206">
            <w:pPr>
              <w:rPr>
                <w:noProof/>
                <w:szCs w:val="24"/>
              </w:rPr>
            </w:pPr>
            <w:r>
              <w:rPr>
                <w:noProof/>
                <w:szCs w:val="24"/>
              </w:rPr>
              <w:t>Issue</w:t>
            </w:r>
          </w:p>
        </w:tc>
        <w:tc>
          <w:tcPr>
            <w:tcW w:w="7407" w:type="dxa"/>
          </w:tcPr>
          <w:p w14:paraId="2164AE08" w14:textId="77777777" w:rsidR="00000000" w:rsidRDefault="004F6206">
            <w:pPr>
              <w:rPr>
                <w:szCs w:val="24"/>
                <w:lang w:val="ja-JP"/>
              </w:rPr>
            </w:pPr>
            <w:r>
              <w:rPr>
                <w:rFonts w:ascii="MS Gothic" w:eastAsia="MS Gothic" w:hint="eastAsia"/>
                <w:szCs w:val="24"/>
                <w:lang w:val="ja-JP"/>
              </w:rPr>
              <w:t>問題</w:t>
            </w:r>
          </w:p>
        </w:tc>
      </w:tr>
      <w:tr w:rsidR="00000000" w14:paraId="40567CC1" w14:textId="77777777">
        <w:tc>
          <w:tcPr>
            <w:tcW w:w="660" w:type="dxa"/>
            <w:shd w:val="clear" w:color="auto" w:fill="F2F2F2" w:themeFill="background1" w:themeFillShade="F2"/>
          </w:tcPr>
          <w:p w14:paraId="62DC3313" w14:textId="77777777" w:rsidR="00000000" w:rsidRDefault="004F6206">
            <w:pPr>
              <w:rPr>
                <w:noProof/>
                <w:sz w:val="2"/>
                <w:szCs w:val="24"/>
              </w:rPr>
            </w:pPr>
            <w:r>
              <w:rPr>
                <w:noProof/>
                <w:sz w:val="16"/>
                <w:szCs w:val="24"/>
              </w:rPr>
              <w:t xml:space="preserve">919 </w:t>
            </w:r>
            <w:r>
              <w:rPr>
                <w:noProof/>
                <w:sz w:val="16"/>
              </w:rPr>
              <w:br/>
            </w:r>
            <w:r>
              <w:rPr>
                <w:noProof/>
                <w:sz w:val="2"/>
                <w:szCs w:val="24"/>
              </w:rPr>
              <w:t>d2a3202a-20ea-4c7e-bcbb-27cf57ae719c</w:t>
            </w:r>
          </w:p>
        </w:tc>
        <w:tc>
          <w:tcPr>
            <w:tcW w:w="7407" w:type="dxa"/>
            <w:shd w:val="clear" w:color="auto" w:fill="F2F2F2" w:themeFill="background1" w:themeFillShade="F2"/>
          </w:tcPr>
          <w:p w14:paraId="34A0529E" w14:textId="77777777" w:rsidR="00000000" w:rsidRDefault="004F6206">
            <w:pPr>
              <w:rPr>
                <w:noProof/>
                <w:szCs w:val="24"/>
              </w:rPr>
            </w:pPr>
            <w:r>
              <w:rPr>
                <w:noProof/>
                <w:szCs w:val="24"/>
              </w:rPr>
              <w:t xml:space="preserve">When seeking playback to the beginning of a video with a pre-roll ad, the </w:t>
            </w:r>
            <w:r>
              <w:rPr>
                <w:rStyle w:val="mqInternal"/>
                <w:noProof/>
                <w:szCs w:val="24"/>
              </w:rPr>
              <w:t>[1}[2]{3]</w:t>
            </w:r>
            <w:r>
              <w:rPr>
                <w:noProof/>
                <w:szCs w:val="24"/>
              </w:rPr>
              <w:t xml:space="preserve"> and </w:t>
            </w:r>
            <w:r>
              <w:rPr>
                <w:rStyle w:val="mqInternal"/>
                <w:noProof/>
                <w:szCs w:val="24"/>
              </w:rPr>
              <w:t>[1}[5]{3]</w:t>
            </w:r>
            <w:r>
              <w:rPr>
                <w:noProof/>
                <w:szCs w:val="24"/>
              </w:rPr>
              <w:t xml:space="preserve"> events will fire.</w:t>
            </w:r>
          </w:p>
        </w:tc>
        <w:tc>
          <w:tcPr>
            <w:tcW w:w="7407" w:type="dxa"/>
          </w:tcPr>
          <w:p w14:paraId="058E54C3" w14:textId="77777777" w:rsidR="00000000" w:rsidRDefault="004F6206">
            <w:pPr>
              <w:rPr>
                <w:szCs w:val="24"/>
                <w:lang w:val="ja-JP"/>
              </w:rPr>
            </w:pPr>
            <w:r>
              <w:rPr>
                <w:rFonts w:ascii="MS Gothic" w:eastAsia="MS Gothic" w:hint="eastAsia"/>
                <w:szCs w:val="24"/>
                <w:lang w:val="ja-JP"/>
              </w:rPr>
              <w:t>プリロール広告で動画の先頭まで再生しようとすると</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イベントとイベントが発生します</w:t>
            </w:r>
            <w:r>
              <w:rPr>
                <w:rFonts w:ascii="Microsoft YaHei UI" w:eastAsia="Microsoft YaHei UI" w:hAnsi="Microsoft YaHei UI" w:cs="Microsoft YaHei UI" w:hint="eastAsia"/>
                <w:szCs w:val="24"/>
                <w:lang w:val="ja-JP"/>
              </w:rPr>
              <w:t>。</w:t>
            </w:r>
          </w:p>
        </w:tc>
      </w:tr>
      <w:tr w:rsidR="00000000" w14:paraId="05023F15" w14:textId="77777777">
        <w:tc>
          <w:tcPr>
            <w:tcW w:w="660" w:type="dxa"/>
            <w:shd w:val="clear" w:color="auto" w:fill="F2F2F2" w:themeFill="background1" w:themeFillShade="F2"/>
          </w:tcPr>
          <w:p w14:paraId="50FCCFA1" w14:textId="77777777" w:rsidR="00000000" w:rsidRDefault="004F6206">
            <w:pPr>
              <w:rPr>
                <w:noProof/>
                <w:sz w:val="2"/>
                <w:szCs w:val="24"/>
              </w:rPr>
            </w:pPr>
            <w:r>
              <w:rPr>
                <w:noProof/>
                <w:sz w:val="16"/>
                <w:szCs w:val="24"/>
              </w:rPr>
              <w:t xml:space="preserve">920 </w:t>
            </w:r>
            <w:r>
              <w:rPr>
                <w:noProof/>
                <w:sz w:val="16"/>
              </w:rPr>
              <w:br/>
            </w:r>
            <w:r>
              <w:rPr>
                <w:noProof/>
                <w:sz w:val="2"/>
                <w:szCs w:val="24"/>
              </w:rPr>
              <w:t>20cbbe4a-33d0-4dbf-8efa-9711e6bd773c</w:t>
            </w:r>
          </w:p>
        </w:tc>
        <w:tc>
          <w:tcPr>
            <w:tcW w:w="7407" w:type="dxa"/>
            <w:shd w:val="clear" w:color="auto" w:fill="F2F2F2" w:themeFill="background1" w:themeFillShade="F2"/>
          </w:tcPr>
          <w:p w14:paraId="0DB63353" w14:textId="77777777" w:rsidR="00000000" w:rsidRDefault="004F6206">
            <w:pPr>
              <w:rPr>
                <w:noProof/>
                <w:szCs w:val="24"/>
              </w:rPr>
            </w:pPr>
            <w:r>
              <w:rPr>
                <w:noProof/>
                <w:szCs w:val="24"/>
              </w:rPr>
              <w:t>Work-around</w:t>
            </w:r>
          </w:p>
        </w:tc>
        <w:tc>
          <w:tcPr>
            <w:tcW w:w="7407" w:type="dxa"/>
          </w:tcPr>
          <w:p w14:paraId="21DBB6D8" w14:textId="77777777" w:rsidR="00000000" w:rsidRDefault="004F6206">
            <w:pPr>
              <w:rPr>
                <w:szCs w:val="24"/>
                <w:lang w:val="ja-JP"/>
              </w:rPr>
            </w:pPr>
            <w:r>
              <w:rPr>
                <w:rFonts w:ascii="MS Gothic" w:eastAsia="MS Gothic" w:hint="eastAsia"/>
                <w:szCs w:val="24"/>
                <w:lang w:val="ja-JP"/>
              </w:rPr>
              <w:t>回避策を</w:t>
            </w:r>
          </w:p>
        </w:tc>
      </w:tr>
      <w:tr w:rsidR="00000000" w14:paraId="7A91C1CD" w14:textId="77777777">
        <w:tc>
          <w:tcPr>
            <w:tcW w:w="660" w:type="dxa"/>
            <w:shd w:val="clear" w:color="auto" w:fill="F2F2F2" w:themeFill="background1" w:themeFillShade="F2"/>
          </w:tcPr>
          <w:p w14:paraId="423ACE76" w14:textId="77777777" w:rsidR="00000000" w:rsidRDefault="004F6206">
            <w:pPr>
              <w:rPr>
                <w:noProof/>
                <w:sz w:val="2"/>
                <w:szCs w:val="24"/>
              </w:rPr>
            </w:pPr>
            <w:r>
              <w:rPr>
                <w:noProof/>
                <w:sz w:val="16"/>
                <w:szCs w:val="24"/>
              </w:rPr>
              <w:t xml:space="preserve">921 </w:t>
            </w:r>
            <w:r>
              <w:rPr>
                <w:noProof/>
                <w:sz w:val="16"/>
              </w:rPr>
              <w:br/>
            </w:r>
            <w:r>
              <w:rPr>
                <w:noProof/>
                <w:sz w:val="2"/>
                <w:szCs w:val="24"/>
              </w:rPr>
              <w:t>d111a92f-e0b5-</w:t>
            </w:r>
            <w:r>
              <w:rPr>
                <w:noProof/>
                <w:sz w:val="2"/>
                <w:szCs w:val="24"/>
              </w:rPr>
              <w:t>42aa-a172-75b038569800</w:t>
            </w:r>
          </w:p>
        </w:tc>
        <w:tc>
          <w:tcPr>
            <w:tcW w:w="7407" w:type="dxa"/>
            <w:shd w:val="clear" w:color="auto" w:fill="F2F2F2" w:themeFill="background1" w:themeFillShade="F2"/>
          </w:tcPr>
          <w:p w14:paraId="650F69CB" w14:textId="77777777" w:rsidR="00000000" w:rsidRDefault="004F6206">
            <w:pPr>
              <w:rPr>
                <w:noProof/>
                <w:szCs w:val="24"/>
              </w:rPr>
            </w:pPr>
            <w:r>
              <w:rPr>
                <w:noProof/>
                <w:szCs w:val="24"/>
              </w:rPr>
              <w:t>A possible work-around would be to use</w:t>
            </w:r>
          </w:p>
        </w:tc>
        <w:tc>
          <w:tcPr>
            <w:tcW w:w="7407" w:type="dxa"/>
          </w:tcPr>
          <w:p w14:paraId="1B5A844A" w14:textId="77777777" w:rsidR="00000000" w:rsidRDefault="004F6206">
            <w:pPr>
              <w:rPr>
                <w:szCs w:val="24"/>
                <w:lang w:val="ja-JP"/>
              </w:rPr>
            </w:pPr>
            <w:r>
              <w:rPr>
                <w:rFonts w:ascii="MS Gothic" w:eastAsia="MS Gothic" w:hint="eastAsia"/>
                <w:szCs w:val="24"/>
                <w:lang w:val="ja-JP"/>
              </w:rPr>
              <w:t>可能な回避策は</w:t>
            </w:r>
            <w:r>
              <w:rPr>
                <w:rFonts w:ascii="Microsoft YaHei UI" w:eastAsia="Microsoft YaHei UI" w:hAnsi="Microsoft YaHei UI" w:cs="Microsoft YaHei UI" w:hint="eastAsia"/>
                <w:szCs w:val="24"/>
                <w:lang w:val="ja-JP"/>
              </w:rPr>
              <w:t>、</w:t>
            </w:r>
          </w:p>
        </w:tc>
      </w:tr>
      <w:tr w:rsidR="00000000" w14:paraId="1F4E6EC9" w14:textId="77777777">
        <w:tc>
          <w:tcPr>
            <w:tcW w:w="660" w:type="dxa"/>
            <w:shd w:val="clear" w:color="auto" w:fill="F2F2F2" w:themeFill="background1" w:themeFillShade="F2"/>
          </w:tcPr>
          <w:p w14:paraId="44C4DB25" w14:textId="77777777" w:rsidR="00000000" w:rsidRDefault="004F6206">
            <w:pPr>
              <w:rPr>
                <w:noProof/>
                <w:sz w:val="2"/>
                <w:szCs w:val="24"/>
              </w:rPr>
            </w:pPr>
            <w:r>
              <w:rPr>
                <w:noProof/>
                <w:sz w:val="16"/>
                <w:szCs w:val="24"/>
              </w:rPr>
              <w:t xml:space="preserve">922 </w:t>
            </w:r>
            <w:r>
              <w:rPr>
                <w:noProof/>
                <w:sz w:val="16"/>
              </w:rPr>
              <w:br/>
            </w:r>
            <w:r>
              <w:rPr>
                <w:noProof/>
                <w:sz w:val="2"/>
                <w:szCs w:val="24"/>
              </w:rPr>
              <w:t>18f7a082-0bc6-409b-ae94-a410a2235124</w:t>
            </w:r>
          </w:p>
        </w:tc>
        <w:tc>
          <w:tcPr>
            <w:tcW w:w="7407" w:type="dxa"/>
            <w:shd w:val="clear" w:color="auto" w:fill="F2F2F2" w:themeFill="background1" w:themeFillShade="F2"/>
          </w:tcPr>
          <w:p w14:paraId="4F17F614" w14:textId="77777777" w:rsidR="00000000" w:rsidRDefault="004F6206">
            <w:pPr>
              <w:rPr>
                <w:noProof/>
                <w:szCs w:val="24"/>
              </w:rPr>
            </w:pPr>
            <w:r>
              <w:rPr>
                <w:rStyle w:val="mqInternal"/>
                <w:noProof/>
                <w:szCs w:val="24"/>
              </w:rPr>
              <w:t>[1}[2]{3]</w:t>
            </w:r>
          </w:p>
        </w:tc>
        <w:tc>
          <w:tcPr>
            <w:tcW w:w="7407" w:type="dxa"/>
          </w:tcPr>
          <w:p w14:paraId="65483CB9" w14:textId="77777777" w:rsidR="00000000" w:rsidRDefault="004F6206">
            <w:pPr>
              <w:rPr>
                <w:szCs w:val="24"/>
                <w:lang w:val="ja-JP"/>
              </w:rPr>
            </w:pPr>
            <w:r>
              <w:rPr>
                <w:rStyle w:val="mqInternal"/>
                <w:noProof/>
                <w:szCs w:val="24"/>
                <w:lang w:val="ja-JP"/>
              </w:rPr>
              <w:t>[1}[2]{3]</w:t>
            </w:r>
          </w:p>
        </w:tc>
      </w:tr>
      <w:tr w:rsidR="00000000" w14:paraId="2EFE66FC" w14:textId="77777777">
        <w:tc>
          <w:tcPr>
            <w:tcW w:w="660" w:type="dxa"/>
            <w:shd w:val="clear" w:color="auto" w:fill="F2F2F2" w:themeFill="background1" w:themeFillShade="F2"/>
          </w:tcPr>
          <w:p w14:paraId="1EFCC5E0" w14:textId="77777777" w:rsidR="00000000" w:rsidRDefault="004F6206">
            <w:pPr>
              <w:rPr>
                <w:noProof/>
                <w:sz w:val="2"/>
                <w:szCs w:val="24"/>
              </w:rPr>
            </w:pPr>
            <w:r>
              <w:rPr>
                <w:noProof/>
                <w:sz w:val="16"/>
                <w:szCs w:val="24"/>
              </w:rPr>
              <w:lastRenderedPageBreak/>
              <w:t xml:space="preserve">923 </w:t>
            </w:r>
            <w:r>
              <w:rPr>
                <w:noProof/>
                <w:sz w:val="16"/>
              </w:rPr>
              <w:br/>
            </w:r>
            <w:r>
              <w:rPr>
                <w:noProof/>
                <w:sz w:val="2"/>
                <w:szCs w:val="24"/>
              </w:rPr>
              <w:t>29657129-1d8b-4ef4-bed5-0097f0cbee71</w:t>
            </w:r>
          </w:p>
        </w:tc>
        <w:tc>
          <w:tcPr>
            <w:tcW w:w="7407" w:type="dxa"/>
            <w:shd w:val="clear" w:color="auto" w:fill="F2F2F2" w:themeFill="background1" w:themeFillShade="F2"/>
          </w:tcPr>
          <w:p w14:paraId="623FE655" w14:textId="77777777" w:rsidR="00000000" w:rsidRDefault="004F6206">
            <w:pPr>
              <w:rPr>
                <w:noProof/>
                <w:szCs w:val="24"/>
              </w:rPr>
            </w:pPr>
            <w:r>
              <w:rPr>
                <w:noProof/>
                <w:szCs w:val="24"/>
              </w:rPr>
              <w:t>instead of this</w:t>
            </w:r>
          </w:p>
        </w:tc>
        <w:tc>
          <w:tcPr>
            <w:tcW w:w="7407" w:type="dxa"/>
          </w:tcPr>
          <w:p w14:paraId="4874416A" w14:textId="77777777" w:rsidR="00000000" w:rsidRDefault="004F6206">
            <w:pPr>
              <w:rPr>
                <w:szCs w:val="24"/>
                <w:lang w:val="ja-JP"/>
              </w:rPr>
            </w:pPr>
            <w:r>
              <w:rPr>
                <w:rFonts w:ascii="MS Gothic" w:eastAsia="MS Gothic" w:hint="eastAsia"/>
                <w:szCs w:val="24"/>
                <w:lang w:val="ja-JP"/>
              </w:rPr>
              <w:t>これの代わりに</w:t>
            </w:r>
          </w:p>
        </w:tc>
      </w:tr>
      <w:tr w:rsidR="00000000" w14:paraId="39EA0C63" w14:textId="77777777">
        <w:tc>
          <w:tcPr>
            <w:tcW w:w="660" w:type="dxa"/>
            <w:shd w:val="clear" w:color="auto" w:fill="F2F2F2" w:themeFill="background1" w:themeFillShade="F2"/>
          </w:tcPr>
          <w:p w14:paraId="70C1A577" w14:textId="77777777" w:rsidR="00000000" w:rsidRDefault="004F6206">
            <w:pPr>
              <w:rPr>
                <w:noProof/>
                <w:sz w:val="2"/>
                <w:szCs w:val="24"/>
              </w:rPr>
            </w:pPr>
            <w:r>
              <w:rPr>
                <w:noProof/>
                <w:sz w:val="16"/>
                <w:szCs w:val="24"/>
              </w:rPr>
              <w:t xml:space="preserve">924 </w:t>
            </w:r>
            <w:r>
              <w:rPr>
                <w:noProof/>
                <w:sz w:val="16"/>
              </w:rPr>
              <w:br/>
            </w:r>
            <w:r>
              <w:rPr>
                <w:noProof/>
                <w:sz w:val="2"/>
                <w:szCs w:val="24"/>
              </w:rPr>
              <w:t>03eb2add-102e-4fec-9551-8c3bbe0d11dd</w:t>
            </w:r>
          </w:p>
        </w:tc>
        <w:tc>
          <w:tcPr>
            <w:tcW w:w="7407" w:type="dxa"/>
            <w:shd w:val="clear" w:color="auto" w:fill="F2F2F2" w:themeFill="background1" w:themeFillShade="F2"/>
          </w:tcPr>
          <w:p w14:paraId="4FF5B0DA" w14:textId="77777777" w:rsidR="00000000" w:rsidRDefault="004F6206">
            <w:pPr>
              <w:rPr>
                <w:noProof/>
                <w:szCs w:val="24"/>
              </w:rPr>
            </w:pPr>
            <w:r>
              <w:rPr>
                <w:rStyle w:val="mqInternal"/>
                <w:noProof/>
                <w:szCs w:val="24"/>
              </w:rPr>
              <w:t>[1}[2]{3]</w:t>
            </w:r>
          </w:p>
        </w:tc>
        <w:tc>
          <w:tcPr>
            <w:tcW w:w="7407" w:type="dxa"/>
          </w:tcPr>
          <w:p w14:paraId="1F8E8752" w14:textId="77777777" w:rsidR="00000000" w:rsidRDefault="004F6206">
            <w:pPr>
              <w:rPr>
                <w:szCs w:val="24"/>
                <w:lang w:val="ja-JP"/>
              </w:rPr>
            </w:pPr>
            <w:r>
              <w:rPr>
                <w:rStyle w:val="mqInternal"/>
                <w:noProof/>
                <w:szCs w:val="24"/>
                <w:lang w:val="ja-JP"/>
              </w:rPr>
              <w:t>[1}[2]{3]</w:t>
            </w:r>
          </w:p>
        </w:tc>
      </w:tr>
      <w:tr w:rsidR="00000000" w14:paraId="08C6AF83" w14:textId="77777777">
        <w:tc>
          <w:tcPr>
            <w:tcW w:w="660" w:type="dxa"/>
            <w:shd w:val="clear" w:color="auto" w:fill="F2F2F2" w:themeFill="background1" w:themeFillShade="F2"/>
          </w:tcPr>
          <w:p w14:paraId="62EA0343" w14:textId="77777777" w:rsidR="00000000" w:rsidRDefault="004F6206">
            <w:pPr>
              <w:rPr>
                <w:noProof/>
                <w:sz w:val="2"/>
                <w:szCs w:val="24"/>
              </w:rPr>
            </w:pPr>
            <w:r>
              <w:rPr>
                <w:noProof/>
                <w:sz w:val="16"/>
                <w:szCs w:val="24"/>
              </w:rPr>
              <w:t xml:space="preserve">925 </w:t>
            </w:r>
            <w:r>
              <w:rPr>
                <w:noProof/>
                <w:sz w:val="16"/>
              </w:rPr>
              <w:br/>
            </w:r>
            <w:r>
              <w:rPr>
                <w:noProof/>
                <w:sz w:val="2"/>
                <w:szCs w:val="24"/>
              </w:rPr>
              <w:t>5e56a2ce-5815-43f4-9d3f-a2017c664694</w:t>
            </w:r>
          </w:p>
        </w:tc>
        <w:tc>
          <w:tcPr>
            <w:tcW w:w="7407" w:type="dxa"/>
            <w:shd w:val="clear" w:color="auto" w:fill="F2F2F2" w:themeFill="background1" w:themeFillShade="F2"/>
          </w:tcPr>
          <w:p w14:paraId="468BFE40" w14:textId="77777777" w:rsidR="00000000" w:rsidRDefault="004F6206">
            <w:pPr>
              <w:rPr>
                <w:noProof/>
                <w:szCs w:val="24"/>
              </w:rPr>
            </w:pPr>
            <w:r>
              <w:rPr>
                <w:noProof/>
                <w:szCs w:val="24"/>
              </w:rPr>
              <w:t>Other Brightcove Docs</w:t>
            </w:r>
          </w:p>
        </w:tc>
        <w:tc>
          <w:tcPr>
            <w:tcW w:w="7407" w:type="dxa"/>
          </w:tcPr>
          <w:p w14:paraId="03A5C016" w14:textId="77777777" w:rsidR="00000000" w:rsidRDefault="004F6206">
            <w:pPr>
              <w:rPr>
                <w:szCs w:val="24"/>
                <w:lang w:val="ja-JP"/>
              </w:rPr>
            </w:pPr>
            <w:r>
              <w:rPr>
                <w:szCs w:val="24"/>
                <w:lang w:val="ja-JP"/>
              </w:rPr>
              <w:t>Brightcove</w:t>
            </w:r>
            <w:r>
              <w:rPr>
                <w:rFonts w:ascii="MS Gothic" w:eastAsia="MS Gothic" w:hint="eastAsia"/>
                <w:szCs w:val="24"/>
                <w:lang w:val="ja-JP"/>
              </w:rPr>
              <w:t>のその他のドキュメント</w:t>
            </w:r>
          </w:p>
        </w:tc>
      </w:tr>
      <w:tr w:rsidR="00000000" w14:paraId="28CCB612" w14:textId="77777777">
        <w:tc>
          <w:tcPr>
            <w:tcW w:w="660" w:type="dxa"/>
            <w:shd w:val="clear" w:color="auto" w:fill="F2F2F2" w:themeFill="background1" w:themeFillShade="F2"/>
          </w:tcPr>
          <w:p w14:paraId="4947EBD0" w14:textId="77777777" w:rsidR="00000000" w:rsidRDefault="004F6206">
            <w:pPr>
              <w:rPr>
                <w:noProof/>
                <w:sz w:val="2"/>
                <w:szCs w:val="24"/>
              </w:rPr>
            </w:pPr>
            <w:r>
              <w:rPr>
                <w:noProof/>
                <w:sz w:val="16"/>
                <w:szCs w:val="24"/>
              </w:rPr>
              <w:t xml:space="preserve">926 </w:t>
            </w:r>
            <w:r>
              <w:rPr>
                <w:noProof/>
                <w:sz w:val="16"/>
              </w:rPr>
              <w:br/>
            </w:r>
            <w:r>
              <w:rPr>
                <w:noProof/>
                <w:sz w:val="2"/>
                <w:szCs w:val="24"/>
              </w:rPr>
              <w:t>3d8e954b-3e7e-447b-aa74-9dd929f6d15b</w:t>
            </w:r>
          </w:p>
        </w:tc>
        <w:tc>
          <w:tcPr>
            <w:tcW w:w="7407" w:type="dxa"/>
            <w:shd w:val="clear" w:color="auto" w:fill="F2F2F2" w:themeFill="background1" w:themeFillShade="F2"/>
          </w:tcPr>
          <w:p w14:paraId="672E5F61"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90DFDC0"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E9BDC5C" w14:textId="77777777">
        <w:tc>
          <w:tcPr>
            <w:tcW w:w="660" w:type="dxa"/>
            <w:shd w:val="clear" w:color="auto" w:fill="F2F2F2" w:themeFill="background1" w:themeFillShade="F2"/>
          </w:tcPr>
          <w:p w14:paraId="5071AC2D" w14:textId="77777777" w:rsidR="00000000" w:rsidRDefault="004F6206">
            <w:pPr>
              <w:rPr>
                <w:noProof/>
                <w:sz w:val="2"/>
                <w:szCs w:val="24"/>
              </w:rPr>
            </w:pPr>
            <w:r>
              <w:rPr>
                <w:noProof/>
                <w:sz w:val="16"/>
                <w:szCs w:val="24"/>
              </w:rPr>
              <w:t xml:space="preserve">927 </w:t>
            </w:r>
            <w:r>
              <w:rPr>
                <w:noProof/>
                <w:sz w:val="16"/>
              </w:rPr>
              <w:br/>
            </w:r>
            <w:r>
              <w:rPr>
                <w:noProof/>
                <w:sz w:val="2"/>
                <w:szCs w:val="24"/>
              </w:rPr>
              <w:t>e917bf60-7168-45de-8630-bfeb33d8eee1</w:t>
            </w:r>
          </w:p>
        </w:tc>
        <w:tc>
          <w:tcPr>
            <w:tcW w:w="7407" w:type="dxa"/>
            <w:shd w:val="clear" w:color="auto" w:fill="F2F2F2" w:themeFill="background1" w:themeFillShade="F2"/>
          </w:tcPr>
          <w:p w14:paraId="33E719CF" w14:textId="77777777" w:rsidR="00000000" w:rsidRDefault="004F6206">
            <w:pPr>
              <w:rPr>
                <w:noProof/>
                <w:szCs w:val="24"/>
              </w:rPr>
            </w:pPr>
            <w:r>
              <w:rPr>
                <w:rStyle w:val="mqInternal"/>
                <w:noProof/>
                <w:szCs w:val="24"/>
              </w:rPr>
              <w:t>[1]</w:t>
            </w:r>
          </w:p>
        </w:tc>
        <w:tc>
          <w:tcPr>
            <w:tcW w:w="7407" w:type="dxa"/>
          </w:tcPr>
          <w:p w14:paraId="43D5DD69" w14:textId="77777777" w:rsidR="00000000" w:rsidRDefault="004F6206">
            <w:pPr>
              <w:rPr>
                <w:szCs w:val="24"/>
                <w:lang w:val="ja-JP"/>
              </w:rPr>
            </w:pPr>
            <w:r>
              <w:rPr>
                <w:rStyle w:val="mqInternal"/>
                <w:noProof/>
                <w:szCs w:val="24"/>
                <w:lang w:val="ja-JP"/>
              </w:rPr>
              <w:t>[1]</w:t>
            </w:r>
          </w:p>
        </w:tc>
      </w:tr>
      <w:tr w:rsidR="00000000" w14:paraId="3815B669" w14:textId="77777777">
        <w:tc>
          <w:tcPr>
            <w:tcW w:w="660" w:type="dxa"/>
            <w:shd w:val="clear" w:color="auto" w:fill="F2F2F2" w:themeFill="background1" w:themeFillShade="F2"/>
          </w:tcPr>
          <w:p w14:paraId="3C619FBF" w14:textId="77777777" w:rsidR="00000000" w:rsidRDefault="004F6206">
            <w:pPr>
              <w:rPr>
                <w:noProof/>
                <w:sz w:val="2"/>
                <w:szCs w:val="24"/>
              </w:rPr>
            </w:pPr>
            <w:r>
              <w:rPr>
                <w:noProof/>
                <w:sz w:val="16"/>
                <w:szCs w:val="24"/>
              </w:rPr>
              <w:t xml:space="preserve">928 </w:t>
            </w:r>
            <w:r>
              <w:rPr>
                <w:noProof/>
                <w:sz w:val="16"/>
              </w:rPr>
              <w:br/>
            </w:r>
            <w:r>
              <w:rPr>
                <w:noProof/>
                <w:sz w:val="2"/>
                <w:szCs w:val="24"/>
              </w:rPr>
              <w:t>3a38949b-12ff-451d-9096-5205c81b20b8</w:t>
            </w:r>
          </w:p>
        </w:tc>
        <w:tc>
          <w:tcPr>
            <w:tcW w:w="7407" w:type="dxa"/>
            <w:shd w:val="clear" w:color="auto" w:fill="F2F2F2" w:themeFill="background1" w:themeFillShade="F2"/>
          </w:tcPr>
          <w:p w14:paraId="083A32A3"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BB55F4C"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233F624" w14:textId="77777777">
        <w:tc>
          <w:tcPr>
            <w:tcW w:w="660" w:type="dxa"/>
            <w:shd w:val="clear" w:color="auto" w:fill="F2F2F2" w:themeFill="background1" w:themeFillShade="F2"/>
          </w:tcPr>
          <w:p w14:paraId="34039EC8" w14:textId="77777777" w:rsidR="00000000" w:rsidRDefault="004F6206">
            <w:pPr>
              <w:rPr>
                <w:noProof/>
                <w:sz w:val="2"/>
                <w:szCs w:val="24"/>
              </w:rPr>
            </w:pPr>
            <w:r>
              <w:rPr>
                <w:noProof/>
                <w:sz w:val="16"/>
                <w:szCs w:val="24"/>
              </w:rPr>
              <w:t xml:space="preserve">929 </w:t>
            </w:r>
            <w:r>
              <w:rPr>
                <w:noProof/>
                <w:sz w:val="16"/>
              </w:rPr>
              <w:br/>
            </w:r>
            <w:r>
              <w:rPr>
                <w:noProof/>
                <w:sz w:val="2"/>
                <w:szCs w:val="24"/>
              </w:rPr>
              <w:t>a7cf6024-fd47-44a5-ad9d-23306c8d2f80</w:t>
            </w:r>
          </w:p>
        </w:tc>
        <w:tc>
          <w:tcPr>
            <w:tcW w:w="7407" w:type="dxa"/>
            <w:shd w:val="clear" w:color="auto" w:fill="F2F2F2" w:themeFill="background1" w:themeFillShade="F2"/>
          </w:tcPr>
          <w:p w14:paraId="09EF20D2"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5CADAAD"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22748BD7" w14:textId="77777777">
        <w:tc>
          <w:tcPr>
            <w:tcW w:w="660" w:type="dxa"/>
            <w:shd w:val="clear" w:color="auto" w:fill="F2F2F2" w:themeFill="background1" w:themeFillShade="F2"/>
          </w:tcPr>
          <w:p w14:paraId="5E768E01" w14:textId="77777777" w:rsidR="00000000" w:rsidRDefault="004F6206">
            <w:pPr>
              <w:rPr>
                <w:noProof/>
                <w:sz w:val="2"/>
                <w:szCs w:val="24"/>
              </w:rPr>
            </w:pPr>
            <w:r>
              <w:rPr>
                <w:noProof/>
                <w:sz w:val="16"/>
                <w:szCs w:val="24"/>
              </w:rPr>
              <w:t xml:space="preserve">930 </w:t>
            </w:r>
            <w:r>
              <w:rPr>
                <w:noProof/>
                <w:sz w:val="16"/>
              </w:rPr>
              <w:br/>
            </w:r>
            <w:r>
              <w:rPr>
                <w:noProof/>
                <w:sz w:val="2"/>
                <w:szCs w:val="24"/>
              </w:rPr>
              <w:t>2f39be32-d8fe-421f-9cbc-2441142e77a5</w:t>
            </w:r>
          </w:p>
        </w:tc>
        <w:tc>
          <w:tcPr>
            <w:tcW w:w="7407" w:type="dxa"/>
            <w:shd w:val="clear" w:color="auto" w:fill="F2F2F2" w:themeFill="background1" w:themeFillShade="F2"/>
          </w:tcPr>
          <w:p w14:paraId="0532AEC8" w14:textId="77777777" w:rsidR="00000000" w:rsidRDefault="004F6206">
            <w:pPr>
              <w:rPr>
                <w:noProof/>
                <w:szCs w:val="24"/>
              </w:rPr>
            </w:pPr>
            <w:r>
              <w:rPr>
                <w:rStyle w:val="mqInternal"/>
                <w:noProof/>
                <w:szCs w:val="24"/>
              </w:rPr>
              <w:t>[1}[2]{3]</w:t>
            </w:r>
          </w:p>
        </w:tc>
        <w:tc>
          <w:tcPr>
            <w:tcW w:w="7407" w:type="dxa"/>
          </w:tcPr>
          <w:p w14:paraId="0467F026" w14:textId="77777777" w:rsidR="00000000" w:rsidRDefault="004F6206">
            <w:pPr>
              <w:rPr>
                <w:szCs w:val="24"/>
                <w:lang w:val="ja-JP"/>
              </w:rPr>
            </w:pPr>
            <w:r>
              <w:rPr>
                <w:rStyle w:val="mqInternal"/>
                <w:noProof/>
                <w:szCs w:val="24"/>
                <w:lang w:val="ja-JP"/>
              </w:rPr>
              <w:t>[1}[2]{3]</w:t>
            </w:r>
          </w:p>
        </w:tc>
      </w:tr>
      <w:tr w:rsidR="00000000" w14:paraId="736B05EE" w14:textId="77777777">
        <w:tc>
          <w:tcPr>
            <w:tcW w:w="660" w:type="dxa"/>
            <w:shd w:val="clear" w:color="auto" w:fill="F2F2F2" w:themeFill="background1" w:themeFillShade="F2"/>
          </w:tcPr>
          <w:p w14:paraId="6C258D1F" w14:textId="77777777" w:rsidR="00000000" w:rsidRDefault="004F6206">
            <w:pPr>
              <w:rPr>
                <w:noProof/>
                <w:sz w:val="2"/>
                <w:szCs w:val="24"/>
              </w:rPr>
            </w:pPr>
            <w:r>
              <w:rPr>
                <w:noProof/>
                <w:sz w:val="16"/>
                <w:szCs w:val="24"/>
              </w:rPr>
              <w:t xml:space="preserve">931 </w:t>
            </w:r>
            <w:r>
              <w:rPr>
                <w:noProof/>
                <w:sz w:val="16"/>
              </w:rPr>
              <w:br/>
            </w:r>
            <w:r>
              <w:rPr>
                <w:noProof/>
                <w:sz w:val="2"/>
                <w:szCs w:val="24"/>
              </w:rPr>
              <w:t>3e84d1cb-a8f6-4ac6-9467-</w:t>
            </w:r>
            <w:r>
              <w:rPr>
                <w:noProof/>
                <w:sz w:val="2"/>
                <w:szCs w:val="24"/>
              </w:rPr>
              <w:t>485adcb67bf5</w:t>
            </w:r>
          </w:p>
        </w:tc>
        <w:tc>
          <w:tcPr>
            <w:tcW w:w="7407" w:type="dxa"/>
            <w:shd w:val="clear" w:color="auto" w:fill="F2F2F2" w:themeFill="background1" w:themeFillShade="F2"/>
          </w:tcPr>
          <w:p w14:paraId="77A3CC2E" w14:textId="77777777" w:rsidR="00000000" w:rsidRDefault="004F6206">
            <w:pPr>
              <w:rPr>
                <w:noProof/>
                <w:szCs w:val="24"/>
              </w:rPr>
            </w:pPr>
            <w:r>
              <w:rPr>
                <w:rStyle w:val="mqInternal"/>
                <w:noProof/>
                <w:szCs w:val="24"/>
              </w:rPr>
              <w:t>[1]</w:t>
            </w:r>
          </w:p>
        </w:tc>
        <w:tc>
          <w:tcPr>
            <w:tcW w:w="7407" w:type="dxa"/>
          </w:tcPr>
          <w:p w14:paraId="61DCEC88" w14:textId="77777777" w:rsidR="00000000" w:rsidRDefault="004F6206">
            <w:pPr>
              <w:rPr>
                <w:szCs w:val="24"/>
                <w:lang w:val="ja-JP"/>
              </w:rPr>
            </w:pPr>
            <w:r>
              <w:rPr>
                <w:rStyle w:val="mqInternal"/>
                <w:noProof/>
                <w:szCs w:val="24"/>
                <w:lang w:val="ja-JP"/>
              </w:rPr>
              <w:t>[1]</w:t>
            </w:r>
          </w:p>
        </w:tc>
      </w:tr>
      <w:tr w:rsidR="00000000" w14:paraId="43371A1B" w14:textId="77777777">
        <w:tc>
          <w:tcPr>
            <w:tcW w:w="660" w:type="dxa"/>
            <w:shd w:val="clear" w:color="auto" w:fill="F2F2F2" w:themeFill="background1" w:themeFillShade="F2"/>
          </w:tcPr>
          <w:p w14:paraId="6BCF6435" w14:textId="77777777" w:rsidR="00000000" w:rsidRDefault="004F6206">
            <w:pPr>
              <w:rPr>
                <w:noProof/>
                <w:sz w:val="2"/>
                <w:szCs w:val="24"/>
              </w:rPr>
            </w:pPr>
            <w:r>
              <w:rPr>
                <w:noProof/>
                <w:sz w:val="16"/>
                <w:szCs w:val="24"/>
              </w:rPr>
              <w:t xml:space="preserve">932 </w:t>
            </w:r>
            <w:r>
              <w:rPr>
                <w:noProof/>
                <w:sz w:val="16"/>
              </w:rPr>
              <w:br/>
            </w:r>
            <w:r>
              <w:rPr>
                <w:noProof/>
                <w:sz w:val="2"/>
                <w:szCs w:val="24"/>
              </w:rPr>
              <w:t>0946f2be-e07c-4ad5-8621-a1730eea0198</w:t>
            </w:r>
          </w:p>
        </w:tc>
        <w:tc>
          <w:tcPr>
            <w:tcW w:w="7407" w:type="dxa"/>
            <w:shd w:val="clear" w:color="auto" w:fill="F2F2F2" w:themeFill="background1" w:themeFillShade="F2"/>
          </w:tcPr>
          <w:p w14:paraId="0E444310" w14:textId="77777777" w:rsidR="00000000" w:rsidRDefault="004F6206">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6BCD6F63" w14:textId="77777777" w:rsidR="00000000" w:rsidRDefault="004F6206">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471CBF0A" w14:textId="77777777">
        <w:tc>
          <w:tcPr>
            <w:tcW w:w="660" w:type="dxa"/>
            <w:shd w:val="clear" w:color="auto" w:fill="F2F2F2" w:themeFill="background1" w:themeFillShade="F2"/>
          </w:tcPr>
          <w:p w14:paraId="33F16270" w14:textId="77777777" w:rsidR="00000000" w:rsidRDefault="004F6206">
            <w:pPr>
              <w:rPr>
                <w:noProof/>
                <w:sz w:val="2"/>
                <w:szCs w:val="24"/>
              </w:rPr>
            </w:pPr>
            <w:r>
              <w:rPr>
                <w:noProof/>
                <w:sz w:val="16"/>
                <w:szCs w:val="24"/>
              </w:rPr>
              <w:t xml:space="preserve">933 </w:t>
            </w:r>
            <w:r>
              <w:rPr>
                <w:noProof/>
                <w:sz w:val="16"/>
              </w:rPr>
              <w:br/>
            </w:r>
            <w:r>
              <w:rPr>
                <w:noProof/>
                <w:sz w:val="2"/>
                <w:szCs w:val="24"/>
              </w:rPr>
              <w:t>07118a18-a9df-4fdc-93f7-d2efe36798d1</w:t>
            </w:r>
          </w:p>
        </w:tc>
        <w:tc>
          <w:tcPr>
            <w:tcW w:w="7407" w:type="dxa"/>
            <w:shd w:val="clear" w:color="auto" w:fill="F2F2F2" w:themeFill="background1" w:themeFillShade="F2"/>
          </w:tcPr>
          <w:p w14:paraId="4E5A3A5A"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67D7C76"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899DCF3" w14:textId="77777777">
        <w:tc>
          <w:tcPr>
            <w:tcW w:w="660" w:type="dxa"/>
            <w:shd w:val="clear" w:color="auto" w:fill="F2F2F2" w:themeFill="background1" w:themeFillShade="F2"/>
          </w:tcPr>
          <w:p w14:paraId="34D9CC5C" w14:textId="77777777" w:rsidR="00000000" w:rsidRDefault="004F6206">
            <w:pPr>
              <w:rPr>
                <w:noProof/>
                <w:sz w:val="2"/>
                <w:szCs w:val="24"/>
              </w:rPr>
            </w:pPr>
            <w:r>
              <w:rPr>
                <w:noProof/>
                <w:sz w:val="16"/>
                <w:szCs w:val="24"/>
              </w:rPr>
              <w:t xml:space="preserve">934 </w:t>
            </w:r>
            <w:r>
              <w:rPr>
                <w:noProof/>
                <w:sz w:val="16"/>
              </w:rPr>
              <w:br/>
            </w:r>
            <w:r>
              <w:rPr>
                <w:noProof/>
                <w:sz w:val="2"/>
                <w:szCs w:val="24"/>
              </w:rPr>
              <w:t>253aaaf0-21a2-40bd-be40-f457eb9787ac</w:t>
            </w:r>
          </w:p>
        </w:tc>
        <w:tc>
          <w:tcPr>
            <w:tcW w:w="7407" w:type="dxa"/>
            <w:shd w:val="clear" w:color="auto" w:fill="F2F2F2" w:themeFill="background1" w:themeFillShade="F2"/>
          </w:tcPr>
          <w:p w14:paraId="2281A437" w14:textId="77777777" w:rsidR="00000000" w:rsidRDefault="004F6206">
            <w:pPr>
              <w:rPr>
                <w:noProof/>
                <w:szCs w:val="24"/>
              </w:rPr>
            </w:pPr>
            <w:r>
              <w:rPr>
                <w:rStyle w:val="mqInternal"/>
                <w:noProof/>
                <w:szCs w:val="24"/>
              </w:rPr>
              <w:t>[1}[2]{3]</w:t>
            </w:r>
          </w:p>
        </w:tc>
        <w:tc>
          <w:tcPr>
            <w:tcW w:w="7407" w:type="dxa"/>
          </w:tcPr>
          <w:p w14:paraId="62858DB2" w14:textId="77777777" w:rsidR="00000000" w:rsidRDefault="004F6206">
            <w:pPr>
              <w:rPr>
                <w:szCs w:val="24"/>
                <w:lang w:val="ja-JP"/>
              </w:rPr>
            </w:pPr>
            <w:r>
              <w:rPr>
                <w:rStyle w:val="mqInternal"/>
                <w:noProof/>
                <w:szCs w:val="24"/>
                <w:lang w:val="ja-JP"/>
              </w:rPr>
              <w:t>[1}[2]{3]</w:t>
            </w:r>
          </w:p>
        </w:tc>
      </w:tr>
      <w:tr w:rsidR="00000000" w14:paraId="27714509" w14:textId="77777777">
        <w:tc>
          <w:tcPr>
            <w:tcW w:w="660" w:type="dxa"/>
            <w:shd w:val="clear" w:color="auto" w:fill="F2F2F2" w:themeFill="background1" w:themeFillShade="F2"/>
          </w:tcPr>
          <w:p w14:paraId="01BE36B7" w14:textId="77777777" w:rsidR="00000000" w:rsidRDefault="004F6206">
            <w:pPr>
              <w:rPr>
                <w:noProof/>
                <w:sz w:val="2"/>
                <w:szCs w:val="24"/>
              </w:rPr>
            </w:pPr>
            <w:r>
              <w:rPr>
                <w:noProof/>
                <w:sz w:val="16"/>
                <w:szCs w:val="24"/>
              </w:rPr>
              <w:t xml:space="preserve">935 </w:t>
            </w:r>
            <w:r>
              <w:rPr>
                <w:noProof/>
                <w:sz w:val="16"/>
              </w:rPr>
              <w:br/>
            </w:r>
            <w:r>
              <w:rPr>
                <w:noProof/>
                <w:sz w:val="2"/>
                <w:szCs w:val="24"/>
              </w:rPr>
              <w:t>3dcb5bcc-3bfc-4f5c-84b9-69a16d2dd48c</w:t>
            </w:r>
          </w:p>
        </w:tc>
        <w:tc>
          <w:tcPr>
            <w:tcW w:w="7407" w:type="dxa"/>
            <w:shd w:val="clear" w:color="auto" w:fill="F2F2F2" w:themeFill="background1" w:themeFillShade="F2"/>
          </w:tcPr>
          <w:p w14:paraId="7945B530" w14:textId="77777777" w:rsidR="00000000" w:rsidRDefault="004F6206">
            <w:pPr>
              <w:rPr>
                <w:noProof/>
                <w:szCs w:val="24"/>
              </w:rPr>
            </w:pPr>
            <w:r>
              <w:rPr>
                <w:rStyle w:val="mqInternal"/>
                <w:noProof/>
                <w:szCs w:val="24"/>
              </w:rPr>
              <w:t>[1]</w:t>
            </w:r>
          </w:p>
        </w:tc>
        <w:tc>
          <w:tcPr>
            <w:tcW w:w="7407" w:type="dxa"/>
          </w:tcPr>
          <w:p w14:paraId="0244E0D0" w14:textId="77777777" w:rsidR="00000000" w:rsidRDefault="004F6206">
            <w:pPr>
              <w:rPr>
                <w:szCs w:val="24"/>
                <w:lang w:val="ja-JP"/>
              </w:rPr>
            </w:pPr>
            <w:r>
              <w:rPr>
                <w:rStyle w:val="mqInternal"/>
                <w:noProof/>
                <w:szCs w:val="24"/>
                <w:lang w:val="ja-JP"/>
              </w:rPr>
              <w:t>[1]</w:t>
            </w:r>
          </w:p>
        </w:tc>
      </w:tr>
      <w:tr w:rsidR="00000000" w14:paraId="0B1A15D2" w14:textId="77777777">
        <w:tc>
          <w:tcPr>
            <w:tcW w:w="660" w:type="dxa"/>
            <w:shd w:val="clear" w:color="auto" w:fill="F2F2F2" w:themeFill="background1" w:themeFillShade="F2"/>
          </w:tcPr>
          <w:p w14:paraId="3F7229F6" w14:textId="77777777" w:rsidR="00000000" w:rsidRDefault="004F6206">
            <w:pPr>
              <w:rPr>
                <w:noProof/>
                <w:sz w:val="2"/>
                <w:szCs w:val="24"/>
              </w:rPr>
            </w:pPr>
            <w:r>
              <w:rPr>
                <w:noProof/>
                <w:sz w:val="16"/>
                <w:szCs w:val="24"/>
              </w:rPr>
              <w:t xml:space="preserve">936 </w:t>
            </w:r>
            <w:r>
              <w:rPr>
                <w:noProof/>
                <w:sz w:val="16"/>
              </w:rPr>
              <w:br/>
            </w:r>
            <w:r>
              <w:rPr>
                <w:noProof/>
                <w:sz w:val="2"/>
                <w:szCs w:val="24"/>
              </w:rPr>
              <w:t>df80245b-8078-495a-88fb-1cc36c14e289</w:t>
            </w:r>
          </w:p>
        </w:tc>
        <w:tc>
          <w:tcPr>
            <w:tcW w:w="7407" w:type="dxa"/>
            <w:shd w:val="clear" w:color="auto" w:fill="F2F2F2" w:themeFill="background1" w:themeFillShade="F2"/>
          </w:tcPr>
          <w:p w14:paraId="19C09BFC" w14:textId="77777777" w:rsidR="00000000" w:rsidRDefault="004F6206">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0D2CCF51" w14:textId="77777777" w:rsidR="00000000" w:rsidRDefault="004F6206">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20D82FF7" w14:textId="77777777">
        <w:tc>
          <w:tcPr>
            <w:tcW w:w="660" w:type="dxa"/>
            <w:shd w:val="clear" w:color="auto" w:fill="F2F2F2" w:themeFill="background1" w:themeFillShade="F2"/>
          </w:tcPr>
          <w:p w14:paraId="02C3C008" w14:textId="77777777" w:rsidR="00000000" w:rsidRDefault="004F6206">
            <w:pPr>
              <w:rPr>
                <w:noProof/>
                <w:sz w:val="2"/>
                <w:szCs w:val="24"/>
              </w:rPr>
            </w:pPr>
            <w:r>
              <w:rPr>
                <w:noProof/>
                <w:sz w:val="16"/>
                <w:szCs w:val="24"/>
              </w:rPr>
              <w:t xml:space="preserve">937 </w:t>
            </w:r>
            <w:r>
              <w:rPr>
                <w:noProof/>
                <w:sz w:val="16"/>
              </w:rPr>
              <w:br/>
            </w:r>
            <w:r>
              <w:rPr>
                <w:noProof/>
                <w:sz w:val="2"/>
                <w:szCs w:val="24"/>
              </w:rPr>
              <w:t>2f7e3240-4a10-421e-9d35-2c36c4cba6c4</w:t>
            </w:r>
          </w:p>
        </w:tc>
        <w:tc>
          <w:tcPr>
            <w:tcW w:w="7407" w:type="dxa"/>
            <w:shd w:val="clear" w:color="auto" w:fill="F2F2F2" w:themeFill="background1" w:themeFillShade="F2"/>
          </w:tcPr>
          <w:p w14:paraId="2AAAA2DD"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F36B55A"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3F6370A" w14:textId="77777777">
        <w:tc>
          <w:tcPr>
            <w:tcW w:w="660" w:type="dxa"/>
            <w:shd w:val="clear" w:color="auto" w:fill="F2F2F2" w:themeFill="background1" w:themeFillShade="F2"/>
          </w:tcPr>
          <w:p w14:paraId="20B4CA5C" w14:textId="77777777" w:rsidR="00000000" w:rsidRDefault="004F6206">
            <w:pPr>
              <w:rPr>
                <w:noProof/>
                <w:sz w:val="2"/>
                <w:szCs w:val="24"/>
              </w:rPr>
            </w:pPr>
            <w:r>
              <w:rPr>
                <w:noProof/>
                <w:sz w:val="16"/>
                <w:szCs w:val="24"/>
              </w:rPr>
              <w:t xml:space="preserve">938 </w:t>
            </w:r>
            <w:r>
              <w:rPr>
                <w:noProof/>
                <w:sz w:val="16"/>
              </w:rPr>
              <w:br/>
            </w:r>
            <w:r>
              <w:rPr>
                <w:noProof/>
                <w:sz w:val="2"/>
                <w:szCs w:val="24"/>
              </w:rPr>
              <w:t>e8deaed4-06a4-4c8c-b728-d6ebbb5f8920</w:t>
            </w:r>
          </w:p>
        </w:tc>
        <w:tc>
          <w:tcPr>
            <w:tcW w:w="7407" w:type="dxa"/>
            <w:shd w:val="clear" w:color="auto" w:fill="F2F2F2" w:themeFill="background1" w:themeFillShade="F2"/>
          </w:tcPr>
          <w:p w14:paraId="52C3E4AB" w14:textId="77777777" w:rsidR="00000000" w:rsidRDefault="004F6206">
            <w:pPr>
              <w:rPr>
                <w:noProof/>
                <w:szCs w:val="24"/>
              </w:rPr>
            </w:pPr>
            <w:r>
              <w:rPr>
                <w:rStyle w:val="mqInternal"/>
                <w:noProof/>
                <w:szCs w:val="24"/>
              </w:rPr>
              <w:t>[1}[2]{3]</w:t>
            </w:r>
          </w:p>
        </w:tc>
        <w:tc>
          <w:tcPr>
            <w:tcW w:w="7407" w:type="dxa"/>
          </w:tcPr>
          <w:p w14:paraId="40284545" w14:textId="77777777" w:rsidR="00000000" w:rsidRDefault="004F6206">
            <w:pPr>
              <w:rPr>
                <w:szCs w:val="24"/>
                <w:lang w:val="ja-JP"/>
              </w:rPr>
            </w:pPr>
            <w:r>
              <w:rPr>
                <w:rStyle w:val="mqInternal"/>
                <w:noProof/>
                <w:szCs w:val="24"/>
                <w:lang w:val="ja-JP"/>
              </w:rPr>
              <w:t>[1}[2]{3]</w:t>
            </w:r>
          </w:p>
        </w:tc>
      </w:tr>
      <w:tr w:rsidR="00000000" w14:paraId="00CA789B" w14:textId="77777777">
        <w:tc>
          <w:tcPr>
            <w:tcW w:w="660" w:type="dxa"/>
            <w:shd w:val="clear" w:color="auto" w:fill="F2F2F2" w:themeFill="background1" w:themeFillShade="F2"/>
          </w:tcPr>
          <w:p w14:paraId="77AA65B4" w14:textId="77777777" w:rsidR="00000000" w:rsidRDefault="004F6206">
            <w:pPr>
              <w:rPr>
                <w:noProof/>
                <w:sz w:val="2"/>
                <w:szCs w:val="24"/>
              </w:rPr>
            </w:pPr>
            <w:r>
              <w:rPr>
                <w:noProof/>
                <w:sz w:val="16"/>
                <w:szCs w:val="24"/>
              </w:rPr>
              <w:t xml:space="preserve">939 </w:t>
            </w:r>
            <w:r>
              <w:rPr>
                <w:noProof/>
                <w:sz w:val="16"/>
              </w:rPr>
              <w:br/>
            </w:r>
            <w:r>
              <w:rPr>
                <w:noProof/>
                <w:sz w:val="2"/>
                <w:szCs w:val="24"/>
              </w:rPr>
              <w:t>412599c9-c524-4a15-bce4-8fd08cc36750</w:t>
            </w:r>
          </w:p>
        </w:tc>
        <w:tc>
          <w:tcPr>
            <w:tcW w:w="7407" w:type="dxa"/>
            <w:shd w:val="clear" w:color="auto" w:fill="F2F2F2" w:themeFill="background1" w:themeFillShade="F2"/>
          </w:tcPr>
          <w:p w14:paraId="5F0C99E2" w14:textId="77777777" w:rsidR="00000000" w:rsidRDefault="004F6206">
            <w:pPr>
              <w:rPr>
                <w:noProof/>
                <w:szCs w:val="24"/>
              </w:rPr>
            </w:pPr>
            <w:r>
              <w:rPr>
                <w:rStyle w:val="mqInternal"/>
                <w:noProof/>
                <w:szCs w:val="24"/>
              </w:rPr>
              <w:t>[1]</w:t>
            </w:r>
          </w:p>
        </w:tc>
        <w:tc>
          <w:tcPr>
            <w:tcW w:w="7407" w:type="dxa"/>
          </w:tcPr>
          <w:p w14:paraId="017857BC" w14:textId="77777777" w:rsidR="00000000" w:rsidRDefault="004F6206">
            <w:pPr>
              <w:rPr>
                <w:szCs w:val="24"/>
                <w:lang w:val="ja-JP"/>
              </w:rPr>
            </w:pPr>
            <w:r>
              <w:rPr>
                <w:rStyle w:val="mqInternal"/>
                <w:noProof/>
                <w:szCs w:val="24"/>
                <w:lang w:val="ja-JP"/>
              </w:rPr>
              <w:t>[1]</w:t>
            </w:r>
          </w:p>
        </w:tc>
      </w:tr>
      <w:tr w:rsidR="00000000" w14:paraId="645A2472" w14:textId="77777777">
        <w:tc>
          <w:tcPr>
            <w:tcW w:w="660" w:type="dxa"/>
            <w:shd w:val="clear" w:color="auto" w:fill="F2F2F2" w:themeFill="background1" w:themeFillShade="F2"/>
          </w:tcPr>
          <w:p w14:paraId="7281735A" w14:textId="77777777" w:rsidR="00000000" w:rsidRDefault="004F6206">
            <w:pPr>
              <w:rPr>
                <w:noProof/>
                <w:sz w:val="2"/>
                <w:szCs w:val="24"/>
              </w:rPr>
            </w:pPr>
            <w:r>
              <w:rPr>
                <w:noProof/>
                <w:sz w:val="16"/>
                <w:szCs w:val="24"/>
              </w:rPr>
              <w:t xml:space="preserve">940 </w:t>
            </w:r>
            <w:r>
              <w:rPr>
                <w:noProof/>
                <w:sz w:val="16"/>
              </w:rPr>
              <w:br/>
            </w:r>
            <w:r>
              <w:rPr>
                <w:noProof/>
                <w:sz w:val="2"/>
                <w:szCs w:val="24"/>
              </w:rPr>
              <w:t>482e2179-05f4-40c2-82c8-ee614757c145</w:t>
            </w:r>
          </w:p>
        </w:tc>
        <w:tc>
          <w:tcPr>
            <w:tcW w:w="7407" w:type="dxa"/>
            <w:shd w:val="clear" w:color="auto" w:fill="F2F2F2" w:themeFill="background1" w:themeFillShade="F2"/>
          </w:tcPr>
          <w:p w14:paraId="6B332D01" w14:textId="77777777" w:rsidR="00000000" w:rsidRDefault="004F6206">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255260D9" w14:textId="77777777" w:rsidR="00000000" w:rsidRDefault="004F6206">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18D519D8" w14:textId="77777777">
        <w:tc>
          <w:tcPr>
            <w:tcW w:w="660" w:type="dxa"/>
            <w:shd w:val="clear" w:color="auto" w:fill="F2F2F2" w:themeFill="background1" w:themeFillShade="F2"/>
          </w:tcPr>
          <w:p w14:paraId="71350B6B" w14:textId="77777777" w:rsidR="00000000" w:rsidRDefault="004F6206">
            <w:pPr>
              <w:rPr>
                <w:noProof/>
                <w:sz w:val="2"/>
                <w:szCs w:val="24"/>
              </w:rPr>
            </w:pPr>
            <w:r>
              <w:rPr>
                <w:noProof/>
                <w:sz w:val="16"/>
                <w:szCs w:val="24"/>
              </w:rPr>
              <w:t xml:space="preserve">941 </w:t>
            </w:r>
            <w:r>
              <w:rPr>
                <w:noProof/>
                <w:sz w:val="16"/>
              </w:rPr>
              <w:br/>
            </w:r>
            <w:r>
              <w:rPr>
                <w:noProof/>
                <w:sz w:val="2"/>
                <w:szCs w:val="24"/>
              </w:rPr>
              <w:t>52ccbf3f-cbf3-431b-9854-e5bb053e180d</w:t>
            </w:r>
          </w:p>
        </w:tc>
        <w:tc>
          <w:tcPr>
            <w:tcW w:w="7407" w:type="dxa"/>
            <w:shd w:val="clear" w:color="auto" w:fill="F2F2F2" w:themeFill="background1" w:themeFillShade="F2"/>
          </w:tcPr>
          <w:p w14:paraId="1B03F831" w14:textId="77777777" w:rsidR="00000000" w:rsidRDefault="004F6206">
            <w:pPr>
              <w:rPr>
                <w:noProof/>
                <w:szCs w:val="24"/>
              </w:rPr>
            </w:pPr>
            <w:r>
              <w:rPr>
                <w:rStyle w:val="mqInternal"/>
                <w:noProof/>
                <w:szCs w:val="24"/>
              </w:rPr>
              <w:t>[1]</w:t>
            </w:r>
          </w:p>
        </w:tc>
        <w:tc>
          <w:tcPr>
            <w:tcW w:w="7407" w:type="dxa"/>
          </w:tcPr>
          <w:p w14:paraId="02552E12" w14:textId="77777777" w:rsidR="00000000" w:rsidRDefault="004F6206">
            <w:pPr>
              <w:rPr>
                <w:szCs w:val="24"/>
                <w:lang w:val="ja-JP"/>
              </w:rPr>
            </w:pPr>
            <w:r>
              <w:rPr>
                <w:rStyle w:val="mqInternal"/>
                <w:noProof/>
                <w:szCs w:val="24"/>
                <w:lang w:val="ja-JP"/>
              </w:rPr>
              <w:t>[1]</w:t>
            </w:r>
          </w:p>
        </w:tc>
      </w:tr>
      <w:tr w:rsidR="00000000" w14:paraId="054E60B3" w14:textId="77777777">
        <w:tc>
          <w:tcPr>
            <w:tcW w:w="660" w:type="dxa"/>
            <w:shd w:val="clear" w:color="auto" w:fill="F2F2F2" w:themeFill="background1" w:themeFillShade="F2"/>
          </w:tcPr>
          <w:p w14:paraId="424D3AE1" w14:textId="77777777" w:rsidR="00000000" w:rsidRDefault="004F6206">
            <w:pPr>
              <w:rPr>
                <w:noProof/>
                <w:sz w:val="2"/>
                <w:szCs w:val="24"/>
              </w:rPr>
            </w:pPr>
            <w:r>
              <w:rPr>
                <w:noProof/>
                <w:sz w:val="16"/>
                <w:szCs w:val="24"/>
              </w:rPr>
              <w:t xml:space="preserve">942 </w:t>
            </w:r>
            <w:r>
              <w:rPr>
                <w:noProof/>
                <w:sz w:val="16"/>
              </w:rPr>
              <w:br/>
            </w:r>
            <w:r>
              <w:rPr>
                <w:noProof/>
                <w:sz w:val="2"/>
                <w:szCs w:val="24"/>
              </w:rPr>
              <w:t>c79bd7df-c6f4-4008-b400-c4cc0ca4a503</w:t>
            </w:r>
          </w:p>
        </w:tc>
        <w:tc>
          <w:tcPr>
            <w:tcW w:w="7407" w:type="dxa"/>
            <w:shd w:val="clear" w:color="auto" w:fill="F2F2F2" w:themeFill="background1" w:themeFillShade="F2"/>
          </w:tcPr>
          <w:p w14:paraId="27D89831" w14:textId="77777777" w:rsidR="00000000" w:rsidRDefault="004F6206">
            <w:pPr>
              <w:rPr>
                <w:noProof/>
                <w:szCs w:val="24"/>
              </w:rPr>
            </w:pPr>
            <w:r>
              <w:rPr>
                <w:rStyle w:val="mqInternal"/>
                <w:noProof/>
                <w:szCs w:val="24"/>
              </w:rPr>
              <w:t>[1}[2]{3]</w:t>
            </w:r>
          </w:p>
        </w:tc>
        <w:tc>
          <w:tcPr>
            <w:tcW w:w="7407" w:type="dxa"/>
          </w:tcPr>
          <w:p w14:paraId="3B534A18" w14:textId="77777777" w:rsidR="00000000" w:rsidRDefault="004F6206">
            <w:pPr>
              <w:rPr>
                <w:szCs w:val="24"/>
                <w:lang w:val="ja-JP"/>
              </w:rPr>
            </w:pPr>
            <w:r>
              <w:rPr>
                <w:rStyle w:val="mqInternal"/>
                <w:noProof/>
                <w:szCs w:val="24"/>
                <w:lang w:val="ja-JP"/>
              </w:rPr>
              <w:t>[1}[2]{3]</w:t>
            </w:r>
          </w:p>
        </w:tc>
      </w:tr>
      <w:tr w:rsidR="00000000" w14:paraId="6C752A5E" w14:textId="77777777">
        <w:tc>
          <w:tcPr>
            <w:tcW w:w="660" w:type="dxa"/>
            <w:shd w:val="clear" w:color="auto" w:fill="F2F2F2" w:themeFill="background1" w:themeFillShade="F2"/>
          </w:tcPr>
          <w:p w14:paraId="2AE06EAC" w14:textId="77777777" w:rsidR="00000000" w:rsidRDefault="004F6206">
            <w:pPr>
              <w:rPr>
                <w:noProof/>
                <w:sz w:val="2"/>
                <w:szCs w:val="24"/>
              </w:rPr>
            </w:pPr>
            <w:r>
              <w:rPr>
                <w:noProof/>
                <w:sz w:val="16"/>
                <w:szCs w:val="24"/>
              </w:rPr>
              <w:t xml:space="preserve">943 </w:t>
            </w:r>
            <w:r>
              <w:rPr>
                <w:noProof/>
                <w:sz w:val="16"/>
              </w:rPr>
              <w:br/>
            </w:r>
            <w:r>
              <w:rPr>
                <w:noProof/>
                <w:sz w:val="2"/>
                <w:szCs w:val="24"/>
              </w:rPr>
              <w:t>2e5eda97-03dd-45dd-8e7c-c28df414607e</w:t>
            </w:r>
          </w:p>
        </w:tc>
        <w:tc>
          <w:tcPr>
            <w:tcW w:w="7407" w:type="dxa"/>
            <w:shd w:val="clear" w:color="auto" w:fill="F2F2F2" w:themeFill="background1" w:themeFillShade="F2"/>
          </w:tcPr>
          <w:p w14:paraId="7F02866F" w14:textId="77777777" w:rsidR="00000000" w:rsidRDefault="004F6206">
            <w:pPr>
              <w:rPr>
                <w:noProof/>
                <w:szCs w:val="24"/>
              </w:rPr>
            </w:pPr>
            <w:r>
              <w:rPr>
                <w:rStyle w:val="mqInternal"/>
                <w:noProof/>
                <w:szCs w:val="24"/>
              </w:rPr>
              <w:t>[1]</w:t>
            </w:r>
          </w:p>
        </w:tc>
        <w:tc>
          <w:tcPr>
            <w:tcW w:w="7407" w:type="dxa"/>
          </w:tcPr>
          <w:p w14:paraId="1EEC5B3E" w14:textId="77777777" w:rsidR="00000000" w:rsidRDefault="004F6206">
            <w:pPr>
              <w:rPr>
                <w:szCs w:val="24"/>
                <w:lang w:val="ja-JP"/>
              </w:rPr>
            </w:pPr>
            <w:r>
              <w:rPr>
                <w:rStyle w:val="mqInternal"/>
                <w:noProof/>
                <w:szCs w:val="24"/>
                <w:lang w:val="ja-JP"/>
              </w:rPr>
              <w:t>[1]</w:t>
            </w:r>
          </w:p>
        </w:tc>
      </w:tr>
      <w:tr w:rsidR="00000000" w14:paraId="66F58846" w14:textId="77777777">
        <w:tc>
          <w:tcPr>
            <w:tcW w:w="660" w:type="dxa"/>
            <w:shd w:val="clear" w:color="auto" w:fill="F2F2F2" w:themeFill="background1" w:themeFillShade="F2"/>
          </w:tcPr>
          <w:p w14:paraId="65E757F9" w14:textId="77777777" w:rsidR="00000000" w:rsidRDefault="004F6206">
            <w:pPr>
              <w:rPr>
                <w:noProof/>
                <w:sz w:val="2"/>
                <w:szCs w:val="24"/>
              </w:rPr>
            </w:pPr>
            <w:r>
              <w:rPr>
                <w:noProof/>
                <w:sz w:val="16"/>
                <w:szCs w:val="24"/>
              </w:rPr>
              <w:t xml:space="preserve">944 </w:t>
            </w:r>
            <w:r>
              <w:rPr>
                <w:noProof/>
                <w:sz w:val="16"/>
              </w:rPr>
              <w:br/>
            </w:r>
            <w:r>
              <w:rPr>
                <w:noProof/>
                <w:sz w:val="2"/>
                <w:szCs w:val="24"/>
              </w:rPr>
              <w:t>5db65d67-544f-46db-982e-2ab53728a441</w:t>
            </w:r>
          </w:p>
        </w:tc>
        <w:tc>
          <w:tcPr>
            <w:tcW w:w="7407" w:type="dxa"/>
            <w:shd w:val="clear" w:color="auto" w:fill="F2F2F2" w:themeFill="background1" w:themeFillShade="F2"/>
          </w:tcPr>
          <w:p w14:paraId="7726E729"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A7F0BD4"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D4DE118" w14:textId="77777777">
        <w:tc>
          <w:tcPr>
            <w:tcW w:w="660" w:type="dxa"/>
            <w:shd w:val="clear" w:color="auto" w:fill="F2F2F2" w:themeFill="background1" w:themeFillShade="F2"/>
          </w:tcPr>
          <w:p w14:paraId="7479D179" w14:textId="77777777" w:rsidR="00000000" w:rsidRDefault="004F6206">
            <w:pPr>
              <w:rPr>
                <w:noProof/>
                <w:sz w:val="2"/>
                <w:szCs w:val="24"/>
              </w:rPr>
            </w:pPr>
            <w:r>
              <w:rPr>
                <w:noProof/>
                <w:sz w:val="16"/>
                <w:szCs w:val="24"/>
              </w:rPr>
              <w:t xml:space="preserve">945 </w:t>
            </w:r>
            <w:r>
              <w:rPr>
                <w:noProof/>
                <w:sz w:val="16"/>
              </w:rPr>
              <w:br/>
            </w:r>
            <w:r>
              <w:rPr>
                <w:noProof/>
                <w:sz w:val="2"/>
                <w:szCs w:val="24"/>
              </w:rPr>
              <w:t>9947b5a8-db04-4ed3-bb47-ff1975983a07</w:t>
            </w:r>
          </w:p>
        </w:tc>
        <w:tc>
          <w:tcPr>
            <w:tcW w:w="7407" w:type="dxa"/>
            <w:shd w:val="clear" w:color="auto" w:fill="F2F2F2" w:themeFill="background1" w:themeFillShade="F2"/>
          </w:tcPr>
          <w:p w14:paraId="00660C51"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5F32E8E"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2AFC76F6" w14:textId="77777777">
        <w:tc>
          <w:tcPr>
            <w:tcW w:w="660" w:type="dxa"/>
            <w:shd w:val="clear" w:color="auto" w:fill="F2F2F2" w:themeFill="background1" w:themeFillShade="F2"/>
          </w:tcPr>
          <w:p w14:paraId="6FC11FF8" w14:textId="77777777" w:rsidR="00000000" w:rsidRDefault="004F6206">
            <w:pPr>
              <w:rPr>
                <w:noProof/>
                <w:sz w:val="2"/>
                <w:szCs w:val="24"/>
              </w:rPr>
            </w:pPr>
            <w:r>
              <w:rPr>
                <w:noProof/>
                <w:sz w:val="16"/>
                <w:szCs w:val="24"/>
              </w:rPr>
              <w:t xml:space="preserve">946 </w:t>
            </w:r>
            <w:r>
              <w:rPr>
                <w:noProof/>
                <w:sz w:val="16"/>
              </w:rPr>
              <w:br/>
            </w:r>
            <w:r>
              <w:rPr>
                <w:noProof/>
                <w:sz w:val="2"/>
                <w:szCs w:val="24"/>
              </w:rPr>
              <w:t>963bdbd2-b640-4424-</w:t>
            </w:r>
            <w:r>
              <w:rPr>
                <w:noProof/>
                <w:sz w:val="2"/>
                <w:szCs w:val="24"/>
              </w:rPr>
              <w:t>bb3f-245a55b0120d</w:t>
            </w:r>
          </w:p>
        </w:tc>
        <w:tc>
          <w:tcPr>
            <w:tcW w:w="7407" w:type="dxa"/>
            <w:shd w:val="clear" w:color="auto" w:fill="F2F2F2" w:themeFill="background1" w:themeFillShade="F2"/>
          </w:tcPr>
          <w:p w14:paraId="5EF46D85"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21A6E0B"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5063AF1" w14:textId="77777777">
        <w:tc>
          <w:tcPr>
            <w:tcW w:w="660" w:type="dxa"/>
            <w:shd w:val="clear" w:color="auto" w:fill="F2F2F2" w:themeFill="background1" w:themeFillShade="F2"/>
          </w:tcPr>
          <w:p w14:paraId="326C827A" w14:textId="77777777" w:rsidR="00000000" w:rsidRDefault="004F6206">
            <w:pPr>
              <w:rPr>
                <w:noProof/>
                <w:sz w:val="2"/>
                <w:szCs w:val="24"/>
              </w:rPr>
            </w:pPr>
            <w:r>
              <w:rPr>
                <w:noProof/>
                <w:sz w:val="16"/>
                <w:szCs w:val="24"/>
              </w:rPr>
              <w:t xml:space="preserve">947 </w:t>
            </w:r>
            <w:r>
              <w:rPr>
                <w:noProof/>
                <w:sz w:val="16"/>
              </w:rPr>
              <w:br/>
            </w:r>
            <w:r>
              <w:rPr>
                <w:noProof/>
                <w:sz w:val="2"/>
                <w:szCs w:val="24"/>
              </w:rPr>
              <w:t>b9ee444e-e1ea-416d-94f8-ccdc77a260fd</w:t>
            </w:r>
          </w:p>
        </w:tc>
        <w:tc>
          <w:tcPr>
            <w:tcW w:w="7407" w:type="dxa"/>
            <w:shd w:val="clear" w:color="auto" w:fill="F2F2F2" w:themeFill="background1" w:themeFillShade="F2"/>
          </w:tcPr>
          <w:p w14:paraId="07D64443" w14:textId="77777777" w:rsidR="00000000" w:rsidRDefault="004F6206">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2056BD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914E70D" w14:textId="77777777">
        <w:tc>
          <w:tcPr>
            <w:tcW w:w="660" w:type="dxa"/>
            <w:shd w:val="clear" w:color="auto" w:fill="F2F2F2" w:themeFill="background1" w:themeFillShade="F2"/>
          </w:tcPr>
          <w:p w14:paraId="3B101FB8" w14:textId="77777777" w:rsidR="00000000" w:rsidRDefault="004F6206">
            <w:pPr>
              <w:rPr>
                <w:noProof/>
                <w:sz w:val="2"/>
                <w:szCs w:val="24"/>
              </w:rPr>
            </w:pPr>
            <w:r>
              <w:rPr>
                <w:noProof/>
                <w:sz w:val="16"/>
                <w:szCs w:val="24"/>
              </w:rPr>
              <w:t xml:space="preserve">948 </w:t>
            </w:r>
            <w:r>
              <w:rPr>
                <w:noProof/>
                <w:sz w:val="16"/>
              </w:rPr>
              <w:br/>
            </w:r>
            <w:r>
              <w:rPr>
                <w:noProof/>
                <w:sz w:val="2"/>
                <w:szCs w:val="24"/>
              </w:rPr>
              <w:t>999ffac0-5cdb-4f4c-bd78-2871e7b306b8</w:t>
            </w:r>
          </w:p>
        </w:tc>
        <w:tc>
          <w:tcPr>
            <w:tcW w:w="7407" w:type="dxa"/>
            <w:shd w:val="clear" w:color="auto" w:fill="F2F2F2" w:themeFill="background1" w:themeFillShade="F2"/>
          </w:tcPr>
          <w:p w14:paraId="749DAC75" w14:textId="77777777" w:rsidR="00000000" w:rsidRDefault="004F6206">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14:paraId="5FEE03CE"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入門編</w:t>
            </w:r>
            <w:r>
              <w:rPr>
                <w:rStyle w:val="mqInternal"/>
                <w:noProof/>
                <w:szCs w:val="24"/>
                <w:lang w:val="ja-JP"/>
              </w:rPr>
              <w:t>{2]</w:t>
            </w:r>
          </w:p>
        </w:tc>
      </w:tr>
      <w:tr w:rsidR="00000000" w14:paraId="4206F110" w14:textId="77777777">
        <w:tc>
          <w:tcPr>
            <w:tcW w:w="660" w:type="dxa"/>
            <w:shd w:val="clear" w:color="auto" w:fill="F2F2F2" w:themeFill="background1" w:themeFillShade="F2"/>
          </w:tcPr>
          <w:p w14:paraId="41F0C92C" w14:textId="77777777" w:rsidR="00000000" w:rsidRDefault="004F6206">
            <w:pPr>
              <w:rPr>
                <w:noProof/>
                <w:sz w:val="2"/>
                <w:szCs w:val="24"/>
              </w:rPr>
            </w:pPr>
            <w:r>
              <w:rPr>
                <w:noProof/>
                <w:sz w:val="16"/>
                <w:szCs w:val="24"/>
              </w:rPr>
              <w:t xml:space="preserve">949 </w:t>
            </w:r>
            <w:r>
              <w:rPr>
                <w:noProof/>
                <w:sz w:val="16"/>
              </w:rPr>
              <w:br/>
            </w:r>
            <w:r>
              <w:rPr>
                <w:noProof/>
                <w:sz w:val="2"/>
                <w:szCs w:val="24"/>
              </w:rPr>
              <w:t>7e42aa07-9950-4982-9efe-d0e8d68e915b</w:t>
            </w:r>
          </w:p>
        </w:tc>
        <w:tc>
          <w:tcPr>
            <w:tcW w:w="7407" w:type="dxa"/>
            <w:shd w:val="clear" w:color="auto" w:fill="F2F2F2" w:themeFill="background1" w:themeFillShade="F2"/>
          </w:tcPr>
          <w:p w14:paraId="4D626298" w14:textId="77777777" w:rsidR="00000000" w:rsidRDefault="004F6206">
            <w:pPr>
              <w:rPr>
                <w:noProof/>
                <w:szCs w:val="24"/>
              </w:rPr>
            </w:pPr>
            <w:r>
              <w:rPr>
                <w:rStyle w:val="mqInternal"/>
                <w:noProof/>
                <w:szCs w:val="24"/>
              </w:rPr>
              <w:t>[1}</w:t>
            </w:r>
            <w:r>
              <w:rPr>
                <w:noProof/>
                <w:szCs w:val="24"/>
              </w:rPr>
              <w:t>SSAI Overview</w:t>
            </w:r>
            <w:r>
              <w:rPr>
                <w:rStyle w:val="mqInternal"/>
                <w:noProof/>
                <w:szCs w:val="24"/>
              </w:rPr>
              <w:t>{2]</w:t>
            </w:r>
          </w:p>
        </w:tc>
        <w:tc>
          <w:tcPr>
            <w:tcW w:w="7407" w:type="dxa"/>
          </w:tcPr>
          <w:p w14:paraId="526D313E" w14:textId="77777777" w:rsidR="00000000" w:rsidRDefault="004F6206">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の概要</w:t>
            </w:r>
            <w:r>
              <w:rPr>
                <w:rStyle w:val="mqInternal"/>
                <w:noProof/>
                <w:szCs w:val="24"/>
                <w:lang w:val="ja-JP"/>
              </w:rPr>
              <w:t>{2]</w:t>
            </w:r>
          </w:p>
        </w:tc>
      </w:tr>
      <w:tr w:rsidR="00000000" w14:paraId="4AB86926" w14:textId="77777777">
        <w:tc>
          <w:tcPr>
            <w:tcW w:w="660" w:type="dxa"/>
            <w:shd w:val="clear" w:color="auto" w:fill="F2F2F2" w:themeFill="background1" w:themeFillShade="F2"/>
          </w:tcPr>
          <w:p w14:paraId="1F5ACEFA" w14:textId="77777777" w:rsidR="00000000" w:rsidRDefault="004F6206">
            <w:pPr>
              <w:rPr>
                <w:noProof/>
                <w:sz w:val="2"/>
                <w:szCs w:val="24"/>
              </w:rPr>
            </w:pPr>
            <w:r>
              <w:rPr>
                <w:noProof/>
                <w:sz w:val="16"/>
                <w:szCs w:val="24"/>
              </w:rPr>
              <w:t xml:space="preserve">950 </w:t>
            </w:r>
            <w:r>
              <w:rPr>
                <w:noProof/>
                <w:sz w:val="16"/>
              </w:rPr>
              <w:br/>
            </w:r>
            <w:r>
              <w:rPr>
                <w:noProof/>
                <w:sz w:val="2"/>
                <w:szCs w:val="24"/>
              </w:rPr>
              <w:t>83594529-f79d-4e1c-951c-13db5ff68c8d</w:t>
            </w:r>
          </w:p>
        </w:tc>
        <w:tc>
          <w:tcPr>
            <w:tcW w:w="7407" w:type="dxa"/>
            <w:shd w:val="clear" w:color="auto" w:fill="F2F2F2" w:themeFill="background1" w:themeFillShade="F2"/>
          </w:tcPr>
          <w:p w14:paraId="79C31054" w14:textId="77777777" w:rsidR="00000000" w:rsidRDefault="004F6206">
            <w:pPr>
              <w:rPr>
                <w:noProof/>
                <w:szCs w:val="24"/>
              </w:rPr>
            </w:pPr>
            <w:r>
              <w:rPr>
                <w:rStyle w:val="mqInternal"/>
                <w:noProof/>
                <w:szCs w:val="24"/>
              </w:rPr>
              <w:t>[1}</w:t>
            </w:r>
            <w:r>
              <w:rPr>
                <w:noProof/>
                <w:szCs w:val="24"/>
              </w:rPr>
              <w:t>Configuring Server-Side Ad Settings</w:t>
            </w:r>
            <w:r>
              <w:rPr>
                <w:rStyle w:val="mqInternal"/>
                <w:noProof/>
                <w:szCs w:val="24"/>
              </w:rPr>
              <w:t>{2]</w:t>
            </w:r>
          </w:p>
        </w:tc>
        <w:tc>
          <w:tcPr>
            <w:tcW w:w="7407" w:type="dxa"/>
          </w:tcPr>
          <w:p w14:paraId="4B56599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サーバーサイド広告設定の構成</w:t>
            </w:r>
            <w:r>
              <w:rPr>
                <w:rStyle w:val="mqInternal"/>
                <w:noProof/>
                <w:szCs w:val="24"/>
                <w:lang w:val="ja-JP"/>
              </w:rPr>
              <w:t>{2]</w:t>
            </w:r>
          </w:p>
        </w:tc>
      </w:tr>
      <w:tr w:rsidR="00000000" w14:paraId="1AF070B9" w14:textId="77777777">
        <w:tc>
          <w:tcPr>
            <w:tcW w:w="660" w:type="dxa"/>
            <w:shd w:val="clear" w:color="auto" w:fill="F2F2F2" w:themeFill="background1" w:themeFillShade="F2"/>
          </w:tcPr>
          <w:p w14:paraId="1FA6A87B" w14:textId="77777777" w:rsidR="00000000" w:rsidRDefault="004F6206">
            <w:pPr>
              <w:rPr>
                <w:noProof/>
                <w:sz w:val="2"/>
                <w:szCs w:val="24"/>
              </w:rPr>
            </w:pPr>
            <w:r>
              <w:rPr>
                <w:noProof/>
                <w:sz w:val="16"/>
                <w:szCs w:val="24"/>
              </w:rPr>
              <w:t xml:space="preserve">951 </w:t>
            </w:r>
            <w:r>
              <w:rPr>
                <w:noProof/>
                <w:sz w:val="16"/>
              </w:rPr>
              <w:br/>
            </w:r>
            <w:r>
              <w:rPr>
                <w:noProof/>
                <w:sz w:val="2"/>
                <w:szCs w:val="24"/>
              </w:rPr>
              <w:t>3a3401a4-da4c-4da3-a073-265f5ca28ba4</w:t>
            </w:r>
          </w:p>
        </w:tc>
        <w:tc>
          <w:tcPr>
            <w:tcW w:w="7407" w:type="dxa"/>
            <w:shd w:val="clear" w:color="auto" w:fill="F2F2F2" w:themeFill="background1" w:themeFillShade="F2"/>
          </w:tcPr>
          <w:p w14:paraId="579A29B5" w14:textId="77777777" w:rsidR="00000000" w:rsidRDefault="004F6206">
            <w:pPr>
              <w:rPr>
                <w:noProof/>
                <w:szCs w:val="24"/>
              </w:rPr>
            </w:pPr>
            <w:r>
              <w:rPr>
                <w:rStyle w:val="mqInternal"/>
                <w:noProof/>
                <w:szCs w:val="24"/>
              </w:rPr>
              <w:t>[1}</w:t>
            </w:r>
            <w:r>
              <w:rPr>
                <w:noProof/>
                <w:szCs w:val="24"/>
              </w:rPr>
              <w:t>SSAI Ad tracking log</w:t>
            </w:r>
            <w:r>
              <w:rPr>
                <w:rStyle w:val="mqInternal"/>
                <w:noProof/>
                <w:szCs w:val="24"/>
              </w:rPr>
              <w:t>{2]</w:t>
            </w:r>
          </w:p>
        </w:tc>
        <w:tc>
          <w:tcPr>
            <w:tcW w:w="7407" w:type="dxa"/>
          </w:tcPr>
          <w:p w14:paraId="503EF957" w14:textId="77777777" w:rsidR="00000000" w:rsidRDefault="004F6206">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広告追跡ログ</w:t>
            </w:r>
            <w:r>
              <w:rPr>
                <w:rStyle w:val="mqInternal"/>
                <w:noProof/>
                <w:szCs w:val="24"/>
                <w:lang w:val="ja-JP"/>
              </w:rPr>
              <w:t>{2]</w:t>
            </w:r>
          </w:p>
        </w:tc>
      </w:tr>
      <w:tr w:rsidR="00000000" w14:paraId="2CF2F553" w14:textId="77777777">
        <w:tc>
          <w:tcPr>
            <w:tcW w:w="660" w:type="dxa"/>
            <w:shd w:val="clear" w:color="auto" w:fill="F2F2F2" w:themeFill="background1" w:themeFillShade="F2"/>
          </w:tcPr>
          <w:p w14:paraId="15213530" w14:textId="77777777" w:rsidR="00000000" w:rsidRDefault="004F6206">
            <w:pPr>
              <w:rPr>
                <w:noProof/>
                <w:sz w:val="2"/>
                <w:szCs w:val="24"/>
              </w:rPr>
            </w:pPr>
            <w:r>
              <w:rPr>
                <w:noProof/>
                <w:sz w:val="16"/>
                <w:szCs w:val="24"/>
              </w:rPr>
              <w:t xml:space="preserve">952 </w:t>
            </w:r>
            <w:r>
              <w:rPr>
                <w:noProof/>
                <w:sz w:val="16"/>
              </w:rPr>
              <w:br/>
            </w:r>
            <w:r>
              <w:rPr>
                <w:noProof/>
                <w:sz w:val="2"/>
                <w:szCs w:val="24"/>
              </w:rPr>
              <w:t>fe08d381-c8e9-4800-81d8-3b1e15ff933d</w:t>
            </w:r>
          </w:p>
        </w:tc>
        <w:tc>
          <w:tcPr>
            <w:tcW w:w="7407" w:type="dxa"/>
            <w:shd w:val="clear" w:color="auto" w:fill="F2F2F2" w:themeFill="background1" w:themeFillShade="F2"/>
          </w:tcPr>
          <w:p w14:paraId="36022CF5" w14:textId="77777777" w:rsidR="00000000" w:rsidRDefault="004F6206">
            <w:pPr>
              <w:rPr>
                <w:noProof/>
                <w:szCs w:val="24"/>
              </w:rPr>
            </w:pPr>
            <w:r>
              <w:rPr>
                <w:rStyle w:val="mqInternal"/>
                <w:noProof/>
                <w:szCs w:val="24"/>
              </w:rPr>
              <w:t>[1}</w:t>
            </w:r>
            <w:r>
              <w:rPr>
                <w:noProof/>
                <w:szCs w:val="24"/>
              </w:rPr>
              <w:t>Video-On-Demand Guides</w:t>
            </w:r>
            <w:r>
              <w:rPr>
                <w:rStyle w:val="mqInternal"/>
                <w:noProof/>
                <w:szCs w:val="24"/>
              </w:rPr>
              <w:t>{2]</w:t>
            </w:r>
          </w:p>
        </w:tc>
        <w:tc>
          <w:tcPr>
            <w:tcW w:w="7407" w:type="dxa"/>
          </w:tcPr>
          <w:p w14:paraId="0C83878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ビデオオンデマンドガイド</w:t>
            </w:r>
            <w:r>
              <w:rPr>
                <w:rStyle w:val="mqInternal"/>
                <w:noProof/>
                <w:szCs w:val="24"/>
                <w:lang w:val="ja-JP"/>
              </w:rPr>
              <w:t>{2]</w:t>
            </w:r>
          </w:p>
        </w:tc>
      </w:tr>
      <w:tr w:rsidR="00000000" w14:paraId="0D0A4A7D" w14:textId="77777777">
        <w:tc>
          <w:tcPr>
            <w:tcW w:w="660" w:type="dxa"/>
            <w:shd w:val="clear" w:color="auto" w:fill="F2F2F2" w:themeFill="background1" w:themeFillShade="F2"/>
          </w:tcPr>
          <w:p w14:paraId="7FBA3C3A" w14:textId="77777777" w:rsidR="00000000" w:rsidRDefault="004F6206">
            <w:pPr>
              <w:rPr>
                <w:noProof/>
                <w:sz w:val="2"/>
                <w:szCs w:val="24"/>
              </w:rPr>
            </w:pPr>
            <w:r>
              <w:rPr>
                <w:noProof/>
                <w:sz w:val="16"/>
                <w:szCs w:val="24"/>
              </w:rPr>
              <w:t xml:space="preserve">953 </w:t>
            </w:r>
            <w:r>
              <w:rPr>
                <w:noProof/>
                <w:sz w:val="16"/>
              </w:rPr>
              <w:br/>
            </w:r>
            <w:r>
              <w:rPr>
                <w:noProof/>
                <w:sz w:val="2"/>
                <w:szCs w:val="24"/>
              </w:rPr>
              <w:t>23917a87-7f10-4255-9717-5935432603c4</w:t>
            </w:r>
          </w:p>
        </w:tc>
        <w:tc>
          <w:tcPr>
            <w:tcW w:w="7407" w:type="dxa"/>
            <w:shd w:val="clear" w:color="auto" w:fill="F2F2F2" w:themeFill="background1" w:themeFillShade="F2"/>
          </w:tcPr>
          <w:p w14:paraId="26A57D6D" w14:textId="77777777" w:rsidR="00000000" w:rsidRDefault="004F6206">
            <w:pPr>
              <w:rPr>
                <w:noProof/>
                <w:szCs w:val="24"/>
              </w:rPr>
            </w:pPr>
            <w:r>
              <w:rPr>
                <w:rStyle w:val="mqInternal"/>
                <w:noProof/>
                <w:szCs w:val="24"/>
              </w:rPr>
              <w:t>[1}</w:t>
            </w:r>
            <w:r>
              <w:rPr>
                <w:noProof/>
                <w:szCs w:val="24"/>
              </w:rPr>
              <w:t>Implementing SSAI with Brightcove Player</w:t>
            </w:r>
            <w:r>
              <w:rPr>
                <w:rStyle w:val="mqInternal"/>
                <w:noProof/>
                <w:szCs w:val="24"/>
              </w:rPr>
              <w:t>{2]</w:t>
            </w:r>
          </w:p>
        </w:tc>
        <w:tc>
          <w:tcPr>
            <w:tcW w:w="7407" w:type="dxa"/>
          </w:tcPr>
          <w:p w14:paraId="35C977EB" w14:textId="77777777" w:rsidR="00000000" w:rsidRDefault="004F6206">
            <w:pPr>
              <w:rPr>
                <w:szCs w:val="24"/>
                <w:lang w:val="ja-JP"/>
              </w:rPr>
            </w:pPr>
            <w:r>
              <w:rPr>
                <w:rStyle w:val="mqInternal"/>
                <w:noProof/>
                <w:szCs w:val="24"/>
                <w:lang w:val="ja-JP"/>
              </w:rPr>
              <w:t>[1}</w:t>
            </w:r>
            <w:r>
              <w:rPr>
                <w:szCs w:val="24"/>
                <w:lang w:val="ja-JP"/>
              </w:rPr>
              <w:t>BrightcovePlayer</w:t>
            </w:r>
            <w:r>
              <w:rPr>
                <w:rFonts w:ascii="MS Gothic" w:eastAsia="MS Gothic" w:hint="eastAsia"/>
                <w:szCs w:val="24"/>
                <w:lang w:val="ja-JP"/>
              </w:rPr>
              <w:t>を使用した</w:t>
            </w:r>
            <w:r>
              <w:rPr>
                <w:szCs w:val="24"/>
                <w:lang w:val="ja-JP"/>
              </w:rPr>
              <w:t>SSAI</w:t>
            </w:r>
            <w:r>
              <w:rPr>
                <w:rFonts w:ascii="MS Gothic" w:eastAsia="MS Gothic" w:hint="eastAsia"/>
                <w:szCs w:val="24"/>
                <w:lang w:val="ja-JP"/>
              </w:rPr>
              <w:t>の実装</w:t>
            </w:r>
            <w:r>
              <w:rPr>
                <w:rStyle w:val="mqInternal"/>
                <w:noProof/>
                <w:szCs w:val="24"/>
                <w:lang w:val="ja-JP"/>
              </w:rPr>
              <w:t>{2]</w:t>
            </w:r>
          </w:p>
        </w:tc>
      </w:tr>
      <w:tr w:rsidR="00000000" w14:paraId="03B2E74D" w14:textId="77777777">
        <w:tc>
          <w:tcPr>
            <w:tcW w:w="660" w:type="dxa"/>
            <w:shd w:val="clear" w:color="auto" w:fill="F2F2F2" w:themeFill="background1" w:themeFillShade="F2"/>
          </w:tcPr>
          <w:p w14:paraId="5ED86843" w14:textId="77777777" w:rsidR="00000000" w:rsidRDefault="004F6206">
            <w:pPr>
              <w:rPr>
                <w:noProof/>
                <w:sz w:val="2"/>
                <w:szCs w:val="24"/>
              </w:rPr>
            </w:pPr>
            <w:r>
              <w:rPr>
                <w:noProof/>
                <w:sz w:val="16"/>
                <w:szCs w:val="24"/>
              </w:rPr>
              <w:t xml:space="preserve">954 </w:t>
            </w:r>
            <w:r>
              <w:rPr>
                <w:noProof/>
                <w:sz w:val="16"/>
              </w:rPr>
              <w:br/>
            </w:r>
            <w:r>
              <w:rPr>
                <w:noProof/>
                <w:sz w:val="2"/>
                <w:szCs w:val="24"/>
              </w:rPr>
              <w:t>fb8ad299-6f0</w:t>
            </w:r>
            <w:r>
              <w:rPr>
                <w:noProof/>
                <w:sz w:val="2"/>
                <w:szCs w:val="24"/>
              </w:rPr>
              <w:t>c-4052-ac72-72ac93470f86</w:t>
            </w:r>
          </w:p>
        </w:tc>
        <w:tc>
          <w:tcPr>
            <w:tcW w:w="7407" w:type="dxa"/>
            <w:shd w:val="clear" w:color="auto" w:fill="F2F2F2" w:themeFill="background1" w:themeFillShade="F2"/>
          </w:tcPr>
          <w:p w14:paraId="2F24BDCA" w14:textId="77777777" w:rsidR="00000000" w:rsidRDefault="004F6206">
            <w:pPr>
              <w:rPr>
                <w:noProof/>
                <w:szCs w:val="24"/>
              </w:rPr>
            </w:pPr>
            <w:r>
              <w:rPr>
                <w:rStyle w:val="mqInternal"/>
                <w:noProof/>
                <w:szCs w:val="24"/>
              </w:rPr>
              <w:t>[1}</w:t>
            </w:r>
            <w:r>
              <w:rPr>
                <w:noProof/>
                <w:szCs w:val="24"/>
              </w:rPr>
              <w:t>Implementing SSAI with the Native SDKs</w:t>
            </w:r>
            <w:r>
              <w:rPr>
                <w:rStyle w:val="mqInternal"/>
                <w:noProof/>
                <w:szCs w:val="24"/>
              </w:rPr>
              <w:t>{2]</w:t>
            </w:r>
          </w:p>
        </w:tc>
        <w:tc>
          <w:tcPr>
            <w:tcW w:w="7407" w:type="dxa"/>
          </w:tcPr>
          <w:p w14:paraId="2F91B3FE"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SDK</w:t>
            </w:r>
            <w:r>
              <w:rPr>
                <w:rFonts w:ascii="MS Gothic" w:eastAsia="MS Gothic" w:hint="eastAsia"/>
                <w:szCs w:val="24"/>
                <w:lang w:val="ja-JP"/>
              </w:rPr>
              <w:t>を使用した</w:t>
            </w:r>
            <w:r>
              <w:rPr>
                <w:szCs w:val="24"/>
                <w:lang w:val="ja-JP"/>
              </w:rPr>
              <w:t>SSAI</w:t>
            </w:r>
            <w:r>
              <w:rPr>
                <w:rFonts w:ascii="MS Gothic" w:eastAsia="MS Gothic" w:hint="eastAsia"/>
                <w:szCs w:val="24"/>
                <w:lang w:val="ja-JP"/>
              </w:rPr>
              <w:t>の実装</w:t>
            </w:r>
            <w:r>
              <w:rPr>
                <w:rStyle w:val="mqInternal"/>
                <w:noProof/>
                <w:szCs w:val="24"/>
                <w:lang w:val="ja-JP"/>
              </w:rPr>
              <w:t>{2]</w:t>
            </w:r>
          </w:p>
        </w:tc>
      </w:tr>
      <w:tr w:rsidR="00000000" w14:paraId="2A3FA880" w14:textId="77777777">
        <w:tc>
          <w:tcPr>
            <w:tcW w:w="660" w:type="dxa"/>
            <w:shd w:val="clear" w:color="auto" w:fill="F2F2F2" w:themeFill="background1" w:themeFillShade="F2"/>
          </w:tcPr>
          <w:p w14:paraId="01602827" w14:textId="77777777" w:rsidR="00000000" w:rsidRDefault="004F6206">
            <w:pPr>
              <w:rPr>
                <w:noProof/>
                <w:sz w:val="2"/>
                <w:szCs w:val="24"/>
              </w:rPr>
            </w:pPr>
            <w:r>
              <w:rPr>
                <w:noProof/>
                <w:sz w:val="16"/>
                <w:szCs w:val="24"/>
              </w:rPr>
              <w:t xml:space="preserve">955 </w:t>
            </w:r>
            <w:r>
              <w:rPr>
                <w:noProof/>
                <w:sz w:val="16"/>
              </w:rPr>
              <w:br/>
            </w:r>
            <w:r>
              <w:rPr>
                <w:noProof/>
                <w:sz w:val="2"/>
                <w:szCs w:val="24"/>
              </w:rPr>
              <w:t>2611261e-4400-498f-ac15-ac5bcbd2f7a7</w:t>
            </w:r>
          </w:p>
        </w:tc>
        <w:tc>
          <w:tcPr>
            <w:tcW w:w="7407" w:type="dxa"/>
            <w:shd w:val="clear" w:color="auto" w:fill="F2F2F2" w:themeFill="background1" w:themeFillShade="F2"/>
          </w:tcPr>
          <w:p w14:paraId="60F115F7" w14:textId="77777777" w:rsidR="00000000" w:rsidRDefault="004F6206">
            <w:pPr>
              <w:rPr>
                <w:noProof/>
                <w:szCs w:val="24"/>
              </w:rPr>
            </w:pPr>
            <w:r>
              <w:rPr>
                <w:rStyle w:val="mqInternal"/>
                <w:noProof/>
                <w:szCs w:val="24"/>
              </w:rPr>
              <w:t>[1}</w:t>
            </w:r>
            <w:r>
              <w:rPr>
                <w:noProof/>
                <w:szCs w:val="24"/>
              </w:rPr>
              <w:t>Implementing SSAI with Non-Brightcove Players</w:t>
            </w:r>
            <w:r>
              <w:rPr>
                <w:rStyle w:val="mqInternal"/>
                <w:noProof/>
                <w:szCs w:val="24"/>
              </w:rPr>
              <w:t>{2]</w:t>
            </w:r>
          </w:p>
        </w:tc>
        <w:tc>
          <w:tcPr>
            <w:tcW w:w="7407" w:type="dxa"/>
          </w:tcPr>
          <w:p w14:paraId="1BE48E9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ブライトコーブ以外のプレーヤーでの</w:t>
            </w:r>
            <w:r>
              <w:rPr>
                <w:szCs w:val="24"/>
                <w:lang w:val="ja-JP"/>
              </w:rPr>
              <w:t>SSAI</w:t>
            </w:r>
            <w:r>
              <w:rPr>
                <w:rFonts w:ascii="MS Gothic" w:eastAsia="MS Gothic" w:hint="eastAsia"/>
                <w:szCs w:val="24"/>
                <w:lang w:val="ja-JP"/>
              </w:rPr>
              <w:t>の実装</w:t>
            </w:r>
            <w:r>
              <w:rPr>
                <w:rStyle w:val="mqInternal"/>
                <w:noProof/>
                <w:szCs w:val="24"/>
                <w:lang w:val="ja-JP"/>
              </w:rPr>
              <w:t>{2]</w:t>
            </w:r>
          </w:p>
        </w:tc>
      </w:tr>
      <w:tr w:rsidR="00000000" w14:paraId="11B0FF9B" w14:textId="77777777">
        <w:tc>
          <w:tcPr>
            <w:tcW w:w="660" w:type="dxa"/>
            <w:shd w:val="clear" w:color="auto" w:fill="F2F2F2" w:themeFill="background1" w:themeFillShade="F2"/>
          </w:tcPr>
          <w:p w14:paraId="67300852" w14:textId="77777777" w:rsidR="00000000" w:rsidRDefault="004F6206">
            <w:pPr>
              <w:rPr>
                <w:noProof/>
                <w:sz w:val="2"/>
                <w:szCs w:val="24"/>
              </w:rPr>
            </w:pPr>
            <w:r>
              <w:rPr>
                <w:noProof/>
                <w:sz w:val="16"/>
                <w:szCs w:val="24"/>
              </w:rPr>
              <w:t xml:space="preserve">956 </w:t>
            </w:r>
            <w:r>
              <w:rPr>
                <w:noProof/>
                <w:sz w:val="16"/>
              </w:rPr>
              <w:br/>
            </w:r>
            <w:r>
              <w:rPr>
                <w:noProof/>
                <w:sz w:val="2"/>
                <w:szCs w:val="24"/>
              </w:rPr>
              <w:t>7af72b26-9c32-41fe-880d-fd7</w:t>
            </w:r>
            <w:r>
              <w:rPr>
                <w:noProof/>
                <w:sz w:val="2"/>
                <w:szCs w:val="24"/>
              </w:rPr>
              <w:t>832dcf660</w:t>
            </w:r>
          </w:p>
        </w:tc>
        <w:tc>
          <w:tcPr>
            <w:tcW w:w="7407" w:type="dxa"/>
            <w:shd w:val="clear" w:color="auto" w:fill="F2F2F2" w:themeFill="background1" w:themeFillShade="F2"/>
          </w:tcPr>
          <w:p w14:paraId="38BC191E" w14:textId="77777777" w:rsidR="00000000" w:rsidRDefault="004F6206">
            <w:pPr>
              <w:rPr>
                <w:noProof/>
                <w:szCs w:val="24"/>
              </w:rPr>
            </w:pPr>
            <w:r>
              <w:rPr>
                <w:rStyle w:val="mqInternal"/>
                <w:noProof/>
                <w:szCs w:val="24"/>
              </w:rPr>
              <w:t>[1}</w:t>
            </w:r>
            <w:r>
              <w:rPr>
                <w:noProof/>
                <w:szCs w:val="24"/>
              </w:rPr>
              <w:t>SSAI:</w:t>
            </w:r>
          </w:p>
        </w:tc>
        <w:tc>
          <w:tcPr>
            <w:tcW w:w="7407" w:type="dxa"/>
          </w:tcPr>
          <w:p w14:paraId="231C59E2" w14:textId="77777777" w:rsidR="00000000" w:rsidRDefault="004F6206">
            <w:pPr>
              <w:rPr>
                <w:szCs w:val="24"/>
                <w:lang w:val="ja-JP"/>
              </w:rPr>
            </w:pPr>
            <w:r>
              <w:rPr>
                <w:rStyle w:val="mqInternal"/>
                <w:noProof/>
                <w:szCs w:val="24"/>
                <w:lang w:val="ja-JP"/>
              </w:rPr>
              <w:t>[1}</w:t>
            </w:r>
            <w:r>
              <w:rPr>
                <w:szCs w:val="24"/>
                <w:lang w:val="ja-JP"/>
              </w:rPr>
              <w:t>SSAI</w:t>
            </w:r>
            <w:r>
              <w:rPr>
                <w:rFonts w:ascii="Arial Unicode MS" w:eastAsia="Arial Unicode MS" w:hint="eastAsia"/>
                <w:szCs w:val="24"/>
                <w:lang w:val="ja-JP"/>
              </w:rPr>
              <w:t>：</w:t>
            </w:r>
          </w:p>
        </w:tc>
      </w:tr>
      <w:tr w:rsidR="00000000" w14:paraId="60DF16C5" w14:textId="77777777">
        <w:tc>
          <w:tcPr>
            <w:tcW w:w="660" w:type="dxa"/>
            <w:shd w:val="clear" w:color="auto" w:fill="F2F2F2" w:themeFill="background1" w:themeFillShade="F2"/>
          </w:tcPr>
          <w:p w14:paraId="4E4AA23E" w14:textId="77777777" w:rsidR="00000000" w:rsidRDefault="004F6206">
            <w:pPr>
              <w:rPr>
                <w:noProof/>
                <w:sz w:val="2"/>
                <w:szCs w:val="24"/>
              </w:rPr>
            </w:pPr>
            <w:r>
              <w:rPr>
                <w:noProof/>
                <w:sz w:val="16"/>
                <w:szCs w:val="24"/>
              </w:rPr>
              <w:t xml:space="preserve">957 </w:t>
            </w:r>
            <w:r>
              <w:rPr>
                <w:noProof/>
                <w:sz w:val="16"/>
              </w:rPr>
              <w:br/>
            </w:r>
            <w:r>
              <w:rPr>
                <w:noProof/>
                <w:sz w:val="2"/>
                <w:szCs w:val="24"/>
              </w:rPr>
              <w:t>7553494b-0f86-47a0-82ec-7d1f68486327</w:t>
            </w:r>
          </w:p>
        </w:tc>
        <w:tc>
          <w:tcPr>
            <w:tcW w:w="7407" w:type="dxa"/>
            <w:shd w:val="clear" w:color="auto" w:fill="F2F2F2" w:themeFill="background1" w:themeFillShade="F2"/>
          </w:tcPr>
          <w:p w14:paraId="203F0290" w14:textId="77777777" w:rsidR="00000000" w:rsidRDefault="004F6206">
            <w:pPr>
              <w:rPr>
                <w:noProof/>
                <w:szCs w:val="24"/>
              </w:rPr>
            </w:pPr>
            <w:r>
              <w:rPr>
                <w:noProof/>
                <w:szCs w:val="24"/>
              </w:rPr>
              <w:t>Ad Block Detection and Auto-Failover</w:t>
            </w:r>
            <w:r>
              <w:rPr>
                <w:rStyle w:val="mqInternal"/>
                <w:noProof/>
                <w:szCs w:val="24"/>
              </w:rPr>
              <w:t>{1]</w:t>
            </w:r>
          </w:p>
        </w:tc>
        <w:tc>
          <w:tcPr>
            <w:tcW w:w="7407" w:type="dxa"/>
          </w:tcPr>
          <w:p w14:paraId="2C520037" w14:textId="77777777" w:rsidR="00000000" w:rsidRDefault="004F6206">
            <w:pPr>
              <w:rPr>
                <w:szCs w:val="24"/>
                <w:lang w:val="ja-JP"/>
              </w:rPr>
            </w:pPr>
            <w:r>
              <w:rPr>
                <w:rFonts w:ascii="MS Gothic" w:eastAsia="MS Gothic" w:hint="eastAsia"/>
                <w:szCs w:val="24"/>
                <w:lang w:val="ja-JP"/>
              </w:rPr>
              <w:t>広告ブロック検出と自動フェイルオーバー</w:t>
            </w:r>
            <w:r>
              <w:rPr>
                <w:rStyle w:val="mqInternal"/>
                <w:noProof/>
                <w:szCs w:val="24"/>
                <w:lang w:val="ja-JP"/>
              </w:rPr>
              <w:t>{1]</w:t>
            </w:r>
          </w:p>
        </w:tc>
      </w:tr>
      <w:tr w:rsidR="00000000" w14:paraId="2F807821" w14:textId="77777777">
        <w:tc>
          <w:tcPr>
            <w:tcW w:w="660" w:type="dxa"/>
            <w:shd w:val="clear" w:color="auto" w:fill="F2F2F2" w:themeFill="background1" w:themeFillShade="F2"/>
          </w:tcPr>
          <w:p w14:paraId="697966C5" w14:textId="77777777" w:rsidR="00000000" w:rsidRDefault="004F6206">
            <w:pPr>
              <w:rPr>
                <w:noProof/>
                <w:sz w:val="2"/>
                <w:szCs w:val="24"/>
              </w:rPr>
            </w:pPr>
            <w:r>
              <w:rPr>
                <w:noProof/>
                <w:sz w:val="16"/>
                <w:szCs w:val="24"/>
              </w:rPr>
              <w:t xml:space="preserve">958 </w:t>
            </w:r>
            <w:r>
              <w:rPr>
                <w:noProof/>
                <w:sz w:val="16"/>
              </w:rPr>
              <w:br/>
            </w:r>
            <w:r>
              <w:rPr>
                <w:noProof/>
                <w:sz w:val="2"/>
                <w:szCs w:val="24"/>
              </w:rPr>
              <w:t>2ab38817-6d2e-4750-af9a-1f870ef16aba</w:t>
            </w:r>
          </w:p>
        </w:tc>
        <w:tc>
          <w:tcPr>
            <w:tcW w:w="7407" w:type="dxa"/>
            <w:shd w:val="clear" w:color="auto" w:fill="F2F2F2" w:themeFill="background1" w:themeFillShade="F2"/>
          </w:tcPr>
          <w:p w14:paraId="71688049" w14:textId="77777777" w:rsidR="00000000" w:rsidRDefault="004F6206">
            <w:pPr>
              <w:rPr>
                <w:noProof/>
                <w:szCs w:val="24"/>
              </w:rPr>
            </w:pPr>
            <w:r>
              <w:rPr>
                <w:rStyle w:val="mqInternal"/>
                <w:noProof/>
                <w:szCs w:val="24"/>
              </w:rPr>
              <w:t>[1}</w:t>
            </w:r>
            <w:r>
              <w:rPr>
                <w:noProof/>
                <w:szCs w:val="24"/>
              </w:rPr>
              <w:t>Video Cloud SSAI Ad Config API</w:t>
            </w:r>
            <w:r>
              <w:rPr>
                <w:rStyle w:val="mqInternal"/>
                <w:noProof/>
                <w:szCs w:val="24"/>
              </w:rPr>
              <w:t>{2]</w:t>
            </w:r>
          </w:p>
        </w:tc>
        <w:tc>
          <w:tcPr>
            <w:tcW w:w="7407" w:type="dxa"/>
          </w:tcPr>
          <w:p w14:paraId="510E5FD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w:t>
            </w:r>
            <w:r>
              <w:rPr>
                <w:szCs w:val="24"/>
                <w:lang w:val="ja-JP"/>
              </w:rPr>
              <w:t xml:space="preserve"> SSAI </w:t>
            </w:r>
            <w:r>
              <w:rPr>
                <w:rFonts w:ascii="MS Gothic" w:eastAsia="MS Gothic" w:hint="eastAsia"/>
                <w:szCs w:val="24"/>
                <w:lang w:val="ja-JP"/>
              </w:rPr>
              <w:t>広告設定</w:t>
            </w:r>
            <w:r>
              <w:rPr>
                <w:szCs w:val="24"/>
                <w:lang w:val="ja-JP"/>
              </w:rPr>
              <w:t xml:space="preserve"> API</w:t>
            </w:r>
            <w:r>
              <w:rPr>
                <w:rStyle w:val="mqInternal"/>
                <w:noProof/>
                <w:szCs w:val="24"/>
                <w:lang w:val="ja-JP"/>
              </w:rPr>
              <w:t>{2]</w:t>
            </w:r>
          </w:p>
        </w:tc>
      </w:tr>
      <w:tr w:rsidR="00000000" w14:paraId="04A3ECF0" w14:textId="77777777">
        <w:tc>
          <w:tcPr>
            <w:tcW w:w="660" w:type="dxa"/>
            <w:shd w:val="clear" w:color="auto" w:fill="F2F2F2" w:themeFill="background1" w:themeFillShade="F2"/>
          </w:tcPr>
          <w:p w14:paraId="6E8D5178" w14:textId="77777777" w:rsidR="00000000" w:rsidRDefault="004F6206">
            <w:pPr>
              <w:rPr>
                <w:noProof/>
                <w:sz w:val="2"/>
                <w:szCs w:val="24"/>
              </w:rPr>
            </w:pPr>
            <w:r>
              <w:rPr>
                <w:noProof/>
                <w:sz w:val="16"/>
                <w:szCs w:val="24"/>
              </w:rPr>
              <w:t xml:space="preserve">959 </w:t>
            </w:r>
            <w:r>
              <w:rPr>
                <w:noProof/>
                <w:sz w:val="16"/>
              </w:rPr>
              <w:br/>
            </w:r>
            <w:r>
              <w:rPr>
                <w:noProof/>
                <w:sz w:val="2"/>
                <w:szCs w:val="24"/>
              </w:rPr>
              <w:t>afd661fc-551b-40e9-a26d-6552214dcda3</w:t>
            </w:r>
          </w:p>
        </w:tc>
        <w:tc>
          <w:tcPr>
            <w:tcW w:w="7407" w:type="dxa"/>
            <w:shd w:val="clear" w:color="auto" w:fill="F2F2F2" w:themeFill="background1" w:themeFillShade="F2"/>
          </w:tcPr>
          <w:p w14:paraId="3E7B4D5F" w14:textId="77777777" w:rsidR="00000000" w:rsidRDefault="004F6206">
            <w:pPr>
              <w:rPr>
                <w:noProof/>
                <w:szCs w:val="24"/>
              </w:rPr>
            </w:pPr>
            <w:r>
              <w:rPr>
                <w:rStyle w:val="mqInternal"/>
                <w:noProof/>
                <w:szCs w:val="24"/>
              </w:rPr>
              <w:t>[1}</w:t>
            </w:r>
            <w:r>
              <w:rPr>
                <w:noProof/>
                <w:szCs w:val="24"/>
              </w:rPr>
              <w:t>Video Cloud SSAI Ad Tag Validation</w:t>
            </w:r>
            <w:r>
              <w:rPr>
                <w:rStyle w:val="mqInternal"/>
                <w:noProof/>
                <w:szCs w:val="24"/>
              </w:rPr>
              <w:t>{2]</w:t>
            </w:r>
          </w:p>
        </w:tc>
        <w:tc>
          <w:tcPr>
            <w:tcW w:w="7407" w:type="dxa"/>
          </w:tcPr>
          <w:p w14:paraId="1B541B3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w:t>
            </w:r>
            <w:r>
              <w:rPr>
                <w:szCs w:val="24"/>
                <w:lang w:val="ja-JP"/>
              </w:rPr>
              <w:t xml:space="preserve"> SSAI </w:t>
            </w:r>
            <w:r>
              <w:rPr>
                <w:rFonts w:ascii="MS Gothic" w:eastAsia="MS Gothic" w:hint="eastAsia"/>
                <w:szCs w:val="24"/>
                <w:lang w:val="ja-JP"/>
              </w:rPr>
              <w:t>広告タグの検証</w:t>
            </w:r>
            <w:r>
              <w:rPr>
                <w:rStyle w:val="mqInternal"/>
                <w:noProof/>
                <w:szCs w:val="24"/>
                <w:lang w:val="ja-JP"/>
              </w:rPr>
              <w:t>{2]</w:t>
            </w:r>
          </w:p>
        </w:tc>
      </w:tr>
      <w:tr w:rsidR="00000000" w14:paraId="5DBD8E9E" w14:textId="77777777">
        <w:tc>
          <w:tcPr>
            <w:tcW w:w="660" w:type="dxa"/>
            <w:shd w:val="clear" w:color="auto" w:fill="F2F2F2" w:themeFill="background1" w:themeFillShade="F2"/>
          </w:tcPr>
          <w:p w14:paraId="1FC56744" w14:textId="77777777" w:rsidR="00000000" w:rsidRDefault="004F6206">
            <w:pPr>
              <w:rPr>
                <w:noProof/>
                <w:sz w:val="2"/>
                <w:szCs w:val="24"/>
              </w:rPr>
            </w:pPr>
            <w:r>
              <w:rPr>
                <w:noProof/>
                <w:sz w:val="16"/>
                <w:szCs w:val="24"/>
              </w:rPr>
              <w:t xml:space="preserve">960 </w:t>
            </w:r>
            <w:r>
              <w:rPr>
                <w:noProof/>
                <w:sz w:val="16"/>
              </w:rPr>
              <w:br/>
            </w:r>
            <w:r>
              <w:rPr>
                <w:noProof/>
                <w:sz w:val="2"/>
                <w:szCs w:val="24"/>
              </w:rPr>
              <w:t>82b41d6b-1efe-407d-a2ed-fb5feb5003c0</w:t>
            </w:r>
          </w:p>
        </w:tc>
        <w:tc>
          <w:tcPr>
            <w:tcW w:w="7407" w:type="dxa"/>
            <w:shd w:val="clear" w:color="auto" w:fill="F2F2F2" w:themeFill="background1" w:themeFillShade="F2"/>
          </w:tcPr>
          <w:p w14:paraId="73175864" w14:textId="77777777" w:rsidR="00000000" w:rsidRDefault="004F6206">
            <w:pPr>
              <w:rPr>
                <w:noProof/>
                <w:szCs w:val="24"/>
              </w:rPr>
            </w:pPr>
            <w:r>
              <w:rPr>
                <w:rStyle w:val="mqInternal"/>
                <w:noProof/>
                <w:szCs w:val="24"/>
              </w:rPr>
              <w:t>[1}</w:t>
            </w:r>
            <w:r>
              <w:rPr>
                <w:noProof/>
                <w:szCs w:val="24"/>
              </w:rPr>
              <w:t>Ad Error Beacons with SSAI</w:t>
            </w:r>
            <w:r>
              <w:rPr>
                <w:rStyle w:val="mqInternal"/>
                <w:noProof/>
                <w:szCs w:val="24"/>
              </w:rPr>
              <w:t>{2]</w:t>
            </w:r>
          </w:p>
        </w:tc>
        <w:tc>
          <w:tcPr>
            <w:tcW w:w="7407" w:type="dxa"/>
          </w:tcPr>
          <w:p w14:paraId="61A6F979" w14:textId="77777777" w:rsidR="00000000" w:rsidRDefault="004F6206">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を使用した広告エラービーコン</w:t>
            </w:r>
            <w:r>
              <w:rPr>
                <w:rStyle w:val="mqInternal"/>
                <w:noProof/>
                <w:szCs w:val="24"/>
                <w:lang w:val="ja-JP"/>
              </w:rPr>
              <w:t>{2]</w:t>
            </w:r>
          </w:p>
        </w:tc>
      </w:tr>
      <w:tr w:rsidR="00000000" w14:paraId="4DEE4E1B" w14:textId="77777777">
        <w:tc>
          <w:tcPr>
            <w:tcW w:w="660" w:type="dxa"/>
            <w:shd w:val="clear" w:color="auto" w:fill="F2F2F2" w:themeFill="background1" w:themeFillShade="F2"/>
          </w:tcPr>
          <w:p w14:paraId="4C15204F" w14:textId="77777777" w:rsidR="00000000" w:rsidRDefault="004F6206">
            <w:pPr>
              <w:rPr>
                <w:noProof/>
                <w:sz w:val="2"/>
                <w:szCs w:val="24"/>
              </w:rPr>
            </w:pPr>
            <w:r>
              <w:rPr>
                <w:noProof/>
                <w:sz w:val="16"/>
                <w:szCs w:val="24"/>
              </w:rPr>
              <w:t xml:space="preserve">961 </w:t>
            </w:r>
            <w:r>
              <w:rPr>
                <w:noProof/>
                <w:sz w:val="16"/>
              </w:rPr>
              <w:br/>
            </w:r>
            <w:r>
              <w:rPr>
                <w:noProof/>
                <w:sz w:val="2"/>
                <w:szCs w:val="24"/>
              </w:rPr>
              <w:t>6b6657aa-2caf-4d86-b7f2-35b6a033dc8d</w:t>
            </w:r>
          </w:p>
        </w:tc>
        <w:tc>
          <w:tcPr>
            <w:tcW w:w="7407" w:type="dxa"/>
            <w:shd w:val="clear" w:color="auto" w:fill="F2F2F2" w:themeFill="background1" w:themeFillShade="F2"/>
          </w:tcPr>
          <w:p w14:paraId="61855987" w14:textId="77777777" w:rsidR="00000000" w:rsidRDefault="004F6206">
            <w:pPr>
              <w:rPr>
                <w:noProof/>
                <w:szCs w:val="24"/>
              </w:rPr>
            </w:pPr>
            <w:r>
              <w:rPr>
                <w:rStyle w:val="mqInternal"/>
                <w:noProof/>
                <w:szCs w:val="24"/>
              </w:rPr>
              <w:t>[1}</w:t>
            </w:r>
            <w:r>
              <w:rPr>
                <w:noProof/>
                <w:szCs w:val="24"/>
              </w:rPr>
              <w:t>Vide</w:t>
            </w:r>
            <w:r>
              <w:rPr>
                <w:noProof/>
                <w:szCs w:val="24"/>
              </w:rPr>
              <w:t>o-On-Demand References</w:t>
            </w:r>
            <w:r>
              <w:rPr>
                <w:rStyle w:val="mqInternal"/>
                <w:noProof/>
                <w:szCs w:val="24"/>
              </w:rPr>
              <w:t>{2]</w:t>
            </w:r>
          </w:p>
        </w:tc>
        <w:tc>
          <w:tcPr>
            <w:tcW w:w="7407" w:type="dxa"/>
          </w:tcPr>
          <w:p w14:paraId="53C8804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ビデオオンデマンドリファレンス</w:t>
            </w:r>
            <w:r>
              <w:rPr>
                <w:rStyle w:val="mqInternal"/>
                <w:noProof/>
                <w:szCs w:val="24"/>
                <w:lang w:val="ja-JP"/>
              </w:rPr>
              <w:t>{2]</w:t>
            </w:r>
          </w:p>
        </w:tc>
      </w:tr>
      <w:tr w:rsidR="00000000" w14:paraId="04B41843" w14:textId="77777777">
        <w:tc>
          <w:tcPr>
            <w:tcW w:w="660" w:type="dxa"/>
            <w:shd w:val="clear" w:color="auto" w:fill="F2F2F2" w:themeFill="background1" w:themeFillShade="F2"/>
          </w:tcPr>
          <w:p w14:paraId="4A3736A1" w14:textId="77777777" w:rsidR="00000000" w:rsidRDefault="004F6206">
            <w:pPr>
              <w:rPr>
                <w:noProof/>
                <w:sz w:val="2"/>
                <w:szCs w:val="24"/>
              </w:rPr>
            </w:pPr>
            <w:r>
              <w:rPr>
                <w:noProof/>
                <w:sz w:val="16"/>
                <w:szCs w:val="24"/>
              </w:rPr>
              <w:lastRenderedPageBreak/>
              <w:t xml:space="preserve">962 </w:t>
            </w:r>
            <w:r>
              <w:rPr>
                <w:noProof/>
                <w:sz w:val="16"/>
              </w:rPr>
              <w:br/>
            </w:r>
            <w:r>
              <w:rPr>
                <w:noProof/>
                <w:sz w:val="2"/>
                <w:szCs w:val="24"/>
              </w:rPr>
              <w:t>f38a5af7-3767-477e-80a9-f6ca09cc9c96</w:t>
            </w:r>
          </w:p>
        </w:tc>
        <w:tc>
          <w:tcPr>
            <w:tcW w:w="7407" w:type="dxa"/>
            <w:shd w:val="clear" w:color="auto" w:fill="F2F2F2" w:themeFill="background1" w:themeFillShade="F2"/>
          </w:tcPr>
          <w:p w14:paraId="433789A4" w14:textId="77777777" w:rsidR="00000000" w:rsidRDefault="004F6206">
            <w:pPr>
              <w:rPr>
                <w:noProof/>
                <w:szCs w:val="24"/>
              </w:rPr>
            </w:pPr>
            <w:r>
              <w:rPr>
                <w:rStyle w:val="mqInternal"/>
                <w:noProof/>
                <w:szCs w:val="24"/>
              </w:rPr>
              <w:t>[1}</w:t>
            </w:r>
            <w:r>
              <w:rPr>
                <w:noProof/>
                <w:szCs w:val="24"/>
              </w:rPr>
              <w:t>SSAI API Reference</w:t>
            </w:r>
            <w:r>
              <w:rPr>
                <w:rStyle w:val="mqInternal"/>
                <w:noProof/>
                <w:szCs w:val="24"/>
              </w:rPr>
              <w:t>{2]</w:t>
            </w:r>
          </w:p>
        </w:tc>
        <w:tc>
          <w:tcPr>
            <w:tcW w:w="7407" w:type="dxa"/>
          </w:tcPr>
          <w:p w14:paraId="44A83989" w14:textId="77777777" w:rsidR="00000000" w:rsidRDefault="004F6206">
            <w:pPr>
              <w:rPr>
                <w:szCs w:val="24"/>
                <w:lang w:val="ja-JP"/>
              </w:rPr>
            </w:pPr>
            <w:r>
              <w:rPr>
                <w:rStyle w:val="mqInternal"/>
                <w:noProof/>
                <w:szCs w:val="24"/>
                <w:lang w:val="ja-JP"/>
              </w:rPr>
              <w:t>[1}</w:t>
            </w:r>
            <w:r>
              <w:rPr>
                <w:szCs w:val="24"/>
                <w:lang w:val="ja-JP"/>
              </w:rPr>
              <w:t>SSAIAPI</w:t>
            </w:r>
            <w:r>
              <w:rPr>
                <w:rFonts w:ascii="MS Gothic" w:eastAsia="MS Gothic" w:hint="eastAsia"/>
                <w:szCs w:val="24"/>
                <w:lang w:val="ja-JP"/>
              </w:rPr>
              <w:t>リファレンス</w:t>
            </w:r>
            <w:r>
              <w:rPr>
                <w:rStyle w:val="mqInternal"/>
                <w:noProof/>
                <w:szCs w:val="24"/>
                <w:lang w:val="ja-JP"/>
              </w:rPr>
              <w:t>{2]</w:t>
            </w:r>
          </w:p>
        </w:tc>
      </w:tr>
      <w:tr w:rsidR="00000000" w14:paraId="3FC60A2D" w14:textId="77777777">
        <w:tc>
          <w:tcPr>
            <w:tcW w:w="660" w:type="dxa"/>
            <w:shd w:val="clear" w:color="auto" w:fill="F2F2F2" w:themeFill="background1" w:themeFillShade="F2"/>
          </w:tcPr>
          <w:p w14:paraId="0C136D81" w14:textId="77777777" w:rsidR="00000000" w:rsidRDefault="004F6206">
            <w:pPr>
              <w:rPr>
                <w:noProof/>
                <w:sz w:val="2"/>
                <w:szCs w:val="24"/>
              </w:rPr>
            </w:pPr>
            <w:r>
              <w:rPr>
                <w:noProof/>
                <w:sz w:val="16"/>
                <w:szCs w:val="24"/>
              </w:rPr>
              <w:t xml:space="preserve">963 </w:t>
            </w:r>
            <w:r>
              <w:rPr>
                <w:noProof/>
                <w:sz w:val="16"/>
              </w:rPr>
              <w:br/>
            </w:r>
            <w:r>
              <w:rPr>
                <w:noProof/>
                <w:sz w:val="2"/>
                <w:szCs w:val="24"/>
              </w:rPr>
              <w:t>b7590e8d-57be-4496-8587-01ffa77cb2da</w:t>
            </w:r>
          </w:p>
        </w:tc>
        <w:tc>
          <w:tcPr>
            <w:tcW w:w="7407" w:type="dxa"/>
            <w:shd w:val="clear" w:color="auto" w:fill="F2F2F2" w:themeFill="background1" w:themeFillShade="F2"/>
          </w:tcPr>
          <w:p w14:paraId="605C92F3" w14:textId="77777777" w:rsidR="00000000" w:rsidRDefault="004F6206">
            <w:pPr>
              <w:rPr>
                <w:noProof/>
                <w:szCs w:val="24"/>
              </w:rPr>
            </w:pPr>
            <w:r>
              <w:rPr>
                <w:rStyle w:val="mqInternal"/>
                <w:noProof/>
                <w:szCs w:val="24"/>
              </w:rPr>
              <w:t>[1}</w:t>
            </w:r>
            <w:r>
              <w:rPr>
                <w:noProof/>
                <w:szCs w:val="24"/>
              </w:rPr>
              <w:t>SSAI API Error Reference</w:t>
            </w:r>
            <w:r>
              <w:rPr>
                <w:rStyle w:val="mqInternal"/>
                <w:noProof/>
                <w:szCs w:val="24"/>
              </w:rPr>
              <w:t>{2]</w:t>
            </w:r>
          </w:p>
        </w:tc>
        <w:tc>
          <w:tcPr>
            <w:tcW w:w="7407" w:type="dxa"/>
          </w:tcPr>
          <w:p w14:paraId="5A7E711B" w14:textId="77777777" w:rsidR="00000000" w:rsidRDefault="004F6206">
            <w:pPr>
              <w:rPr>
                <w:szCs w:val="24"/>
                <w:lang w:val="ja-JP"/>
              </w:rPr>
            </w:pPr>
            <w:r>
              <w:rPr>
                <w:rStyle w:val="mqInternal"/>
                <w:noProof/>
                <w:szCs w:val="24"/>
                <w:lang w:val="ja-JP"/>
              </w:rPr>
              <w:t>[1}</w:t>
            </w:r>
            <w:r>
              <w:rPr>
                <w:szCs w:val="24"/>
                <w:lang w:val="ja-JP"/>
              </w:rPr>
              <w:t>SSAIAPI</w:t>
            </w:r>
            <w:r>
              <w:rPr>
                <w:rFonts w:ascii="MS Gothic" w:eastAsia="MS Gothic" w:hint="eastAsia"/>
                <w:szCs w:val="24"/>
                <w:lang w:val="ja-JP"/>
              </w:rPr>
              <w:t>エラーリファレンス</w:t>
            </w:r>
            <w:r>
              <w:rPr>
                <w:rStyle w:val="mqInternal"/>
                <w:noProof/>
                <w:szCs w:val="24"/>
                <w:lang w:val="ja-JP"/>
              </w:rPr>
              <w:t>{2]</w:t>
            </w:r>
          </w:p>
        </w:tc>
      </w:tr>
      <w:tr w:rsidR="00000000" w14:paraId="2E985C16" w14:textId="77777777">
        <w:tc>
          <w:tcPr>
            <w:tcW w:w="660" w:type="dxa"/>
            <w:shd w:val="clear" w:color="auto" w:fill="F2F2F2" w:themeFill="background1" w:themeFillShade="F2"/>
          </w:tcPr>
          <w:p w14:paraId="2B81335F" w14:textId="77777777" w:rsidR="00000000" w:rsidRDefault="004F6206">
            <w:pPr>
              <w:rPr>
                <w:noProof/>
                <w:sz w:val="2"/>
                <w:szCs w:val="24"/>
              </w:rPr>
            </w:pPr>
            <w:r>
              <w:rPr>
                <w:noProof/>
                <w:sz w:val="16"/>
                <w:szCs w:val="24"/>
              </w:rPr>
              <w:t xml:space="preserve">964 </w:t>
            </w:r>
            <w:r>
              <w:rPr>
                <w:noProof/>
                <w:sz w:val="16"/>
              </w:rPr>
              <w:br/>
            </w:r>
            <w:r>
              <w:rPr>
                <w:noProof/>
                <w:sz w:val="2"/>
                <w:szCs w:val="24"/>
              </w:rPr>
              <w:t>34268c3c-fbc6-4f71-9e49-4c91b093f528</w:t>
            </w:r>
          </w:p>
        </w:tc>
        <w:tc>
          <w:tcPr>
            <w:tcW w:w="7407" w:type="dxa"/>
            <w:shd w:val="clear" w:color="auto" w:fill="F2F2F2" w:themeFill="background1" w:themeFillShade="F2"/>
          </w:tcPr>
          <w:p w14:paraId="169C80E1" w14:textId="77777777" w:rsidR="00000000" w:rsidRDefault="004F6206">
            <w:pPr>
              <w:rPr>
                <w:noProof/>
                <w:szCs w:val="24"/>
              </w:rPr>
            </w:pPr>
            <w:r>
              <w:rPr>
                <w:rStyle w:val="mqInternal"/>
                <w:noProof/>
                <w:szCs w:val="24"/>
              </w:rPr>
              <w:t>[1}</w:t>
            </w:r>
            <w:r>
              <w:rPr>
                <w:noProof/>
                <w:szCs w:val="24"/>
              </w:rPr>
              <w:t>Server-Side Ads Plugin Changelog</w:t>
            </w:r>
            <w:r>
              <w:rPr>
                <w:rStyle w:val="mqInternal"/>
                <w:noProof/>
                <w:szCs w:val="24"/>
              </w:rPr>
              <w:t>{2]</w:t>
            </w:r>
          </w:p>
        </w:tc>
        <w:tc>
          <w:tcPr>
            <w:tcW w:w="7407" w:type="dxa"/>
          </w:tcPr>
          <w:p w14:paraId="0D09088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サーバーサイド広告プラグインの変更ログ</w:t>
            </w:r>
            <w:r>
              <w:rPr>
                <w:rStyle w:val="mqInternal"/>
                <w:noProof/>
                <w:szCs w:val="24"/>
                <w:lang w:val="ja-JP"/>
              </w:rPr>
              <w:t>{2]</w:t>
            </w:r>
          </w:p>
        </w:tc>
      </w:tr>
      <w:tr w:rsidR="00000000" w14:paraId="65EC4B57" w14:textId="77777777">
        <w:tc>
          <w:tcPr>
            <w:tcW w:w="660" w:type="dxa"/>
            <w:shd w:val="clear" w:color="auto" w:fill="F2F2F2" w:themeFill="background1" w:themeFillShade="F2"/>
          </w:tcPr>
          <w:p w14:paraId="2611914F" w14:textId="77777777" w:rsidR="00000000" w:rsidRDefault="004F6206">
            <w:pPr>
              <w:rPr>
                <w:noProof/>
                <w:sz w:val="2"/>
                <w:szCs w:val="24"/>
              </w:rPr>
            </w:pPr>
            <w:r>
              <w:rPr>
                <w:noProof/>
                <w:sz w:val="16"/>
                <w:szCs w:val="24"/>
              </w:rPr>
              <w:t xml:space="preserve">965 </w:t>
            </w:r>
            <w:r>
              <w:rPr>
                <w:noProof/>
                <w:sz w:val="16"/>
              </w:rPr>
              <w:br/>
            </w:r>
            <w:r>
              <w:rPr>
                <w:noProof/>
                <w:sz w:val="2"/>
                <w:szCs w:val="24"/>
              </w:rPr>
              <w:t>e8f055bd-3058-4186-b6bb-7e2ade5e5a87</w:t>
            </w:r>
          </w:p>
        </w:tc>
        <w:tc>
          <w:tcPr>
            <w:tcW w:w="7407" w:type="dxa"/>
            <w:shd w:val="clear" w:color="auto" w:fill="F2F2F2" w:themeFill="background1" w:themeFillShade="F2"/>
          </w:tcPr>
          <w:p w14:paraId="0B004AF6" w14:textId="77777777" w:rsidR="00000000" w:rsidRDefault="004F6206">
            <w:pPr>
              <w:rPr>
                <w:noProof/>
                <w:szCs w:val="24"/>
              </w:rPr>
            </w:pPr>
            <w:r>
              <w:rPr>
                <w:rStyle w:val="mqInternal"/>
                <w:noProof/>
                <w:szCs w:val="24"/>
              </w:rPr>
              <w:t>[1}</w:t>
            </w:r>
            <w:r>
              <w:rPr>
                <w:noProof/>
                <w:szCs w:val="24"/>
              </w:rPr>
              <w:t>Live Guides</w:t>
            </w:r>
            <w:r>
              <w:rPr>
                <w:rStyle w:val="mqInternal"/>
                <w:noProof/>
                <w:szCs w:val="24"/>
              </w:rPr>
              <w:t>{2]</w:t>
            </w:r>
          </w:p>
        </w:tc>
        <w:tc>
          <w:tcPr>
            <w:tcW w:w="7407" w:type="dxa"/>
          </w:tcPr>
          <w:p w14:paraId="254868E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ライブガイド</w:t>
            </w:r>
            <w:r>
              <w:rPr>
                <w:rStyle w:val="mqInternal"/>
                <w:noProof/>
                <w:szCs w:val="24"/>
                <w:lang w:val="ja-JP"/>
              </w:rPr>
              <w:t>{2]</w:t>
            </w:r>
          </w:p>
        </w:tc>
      </w:tr>
      <w:tr w:rsidR="00000000" w14:paraId="5F74246A" w14:textId="77777777">
        <w:tc>
          <w:tcPr>
            <w:tcW w:w="660" w:type="dxa"/>
            <w:shd w:val="clear" w:color="auto" w:fill="F2F2F2" w:themeFill="background1" w:themeFillShade="F2"/>
          </w:tcPr>
          <w:p w14:paraId="35132D03" w14:textId="77777777" w:rsidR="00000000" w:rsidRDefault="004F6206">
            <w:pPr>
              <w:rPr>
                <w:noProof/>
                <w:sz w:val="2"/>
                <w:szCs w:val="24"/>
              </w:rPr>
            </w:pPr>
            <w:r>
              <w:rPr>
                <w:noProof/>
                <w:sz w:val="16"/>
                <w:szCs w:val="24"/>
              </w:rPr>
              <w:t xml:space="preserve">966 </w:t>
            </w:r>
            <w:r>
              <w:rPr>
                <w:noProof/>
                <w:sz w:val="16"/>
              </w:rPr>
              <w:br/>
            </w:r>
            <w:r>
              <w:rPr>
                <w:noProof/>
                <w:sz w:val="2"/>
                <w:szCs w:val="24"/>
              </w:rPr>
              <w:t>2601d9b5-2f36-40c5-a82a-2d3bd9ba0669</w:t>
            </w:r>
          </w:p>
        </w:tc>
        <w:tc>
          <w:tcPr>
            <w:tcW w:w="7407" w:type="dxa"/>
            <w:shd w:val="clear" w:color="auto" w:fill="F2F2F2" w:themeFill="background1" w:themeFillShade="F2"/>
          </w:tcPr>
          <w:p w14:paraId="3BB28EDA" w14:textId="77777777" w:rsidR="00000000" w:rsidRDefault="004F6206">
            <w:pPr>
              <w:rPr>
                <w:noProof/>
                <w:szCs w:val="24"/>
              </w:rPr>
            </w:pPr>
            <w:r>
              <w:rPr>
                <w:rStyle w:val="mqInternal"/>
                <w:noProof/>
                <w:szCs w:val="24"/>
              </w:rPr>
              <w:t>[1}</w:t>
            </w:r>
            <w:r>
              <w:rPr>
                <w:noProof/>
                <w:szCs w:val="24"/>
              </w:rPr>
              <w:t>Implementing SSAI in the Live Modu</w:t>
            </w:r>
            <w:r>
              <w:rPr>
                <w:noProof/>
                <w:szCs w:val="24"/>
              </w:rPr>
              <w:t>le</w:t>
            </w:r>
            <w:r>
              <w:rPr>
                <w:rStyle w:val="mqInternal"/>
                <w:noProof/>
                <w:szCs w:val="24"/>
              </w:rPr>
              <w:t>{2]</w:t>
            </w:r>
          </w:p>
        </w:tc>
        <w:tc>
          <w:tcPr>
            <w:tcW w:w="7407" w:type="dxa"/>
          </w:tcPr>
          <w:p w14:paraId="4C1F14F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ライブモジュールでの</w:t>
            </w:r>
            <w:r>
              <w:rPr>
                <w:szCs w:val="24"/>
                <w:lang w:val="ja-JP"/>
              </w:rPr>
              <w:t>SSAI</w:t>
            </w:r>
            <w:r>
              <w:rPr>
                <w:rFonts w:ascii="MS Gothic" w:eastAsia="MS Gothic" w:hint="eastAsia"/>
                <w:szCs w:val="24"/>
                <w:lang w:val="ja-JP"/>
              </w:rPr>
              <w:t>の実装</w:t>
            </w:r>
            <w:r>
              <w:rPr>
                <w:rStyle w:val="mqInternal"/>
                <w:noProof/>
                <w:szCs w:val="24"/>
                <w:lang w:val="ja-JP"/>
              </w:rPr>
              <w:t>{2]</w:t>
            </w:r>
          </w:p>
        </w:tc>
      </w:tr>
      <w:tr w:rsidR="00000000" w14:paraId="6EC56CEA" w14:textId="77777777">
        <w:tc>
          <w:tcPr>
            <w:tcW w:w="660" w:type="dxa"/>
            <w:shd w:val="clear" w:color="auto" w:fill="F2F2F2" w:themeFill="background1" w:themeFillShade="F2"/>
          </w:tcPr>
          <w:p w14:paraId="05A5EACD" w14:textId="77777777" w:rsidR="00000000" w:rsidRDefault="004F6206">
            <w:pPr>
              <w:rPr>
                <w:noProof/>
                <w:sz w:val="2"/>
                <w:szCs w:val="24"/>
              </w:rPr>
            </w:pPr>
            <w:r>
              <w:rPr>
                <w:noProof/>
                <w:sz w:val="16"/>
                <w:szCs w:val="24"/>
              </w:rPr>
              <w:t xml:space="preserve">967 </w:t>
            </w:r>
            <w:r>
              <w:rPr>
                <w:noProof/>
                <w:sz w:val="16"/>
              </w:rPr>
              <w:br/>
            </w:r>
            <w:r>
              <w:rPr>
                <w:noProof/>
                <w:sz w:val="2"/>
                <w:szCs w:val="24"/>
              </w:rPr>
              <w:t>3f137a14-a830-4e71-af59-2307a63534cf</w:t>
            </w:r>
          </w:p>
        </w:tc>
        <w:tc>
          <w:tcPr>
            <w:tcW w:w="7407" w:type="dxa"/>
            <w:shd w:val="clear" w:color="auto" w:fill="F2F2F2" w:themeFill="background1" w:themeFillShade="F2"/>
          </w:tcPr>
          <w:p w14:paraId="492D6A5A" w14:textId="77777777" w:rsidR="00000000" w:rsidRDefault="004F6206">
            <w:pPr>
              <w:rPr>
                <w:noProof/>
                <w:szCs w:val="24"/>
              </w:rPr>
            </w:pPr>
            <w:r>
              <w:rPr>
                <w:rStyle w:val="mqInternal"/>
                <w:noProof/>
                <w:szCs w:val="24"/>
              </w:rPr>
              <w:t>[1}</w:t>
            </w:r>
            <w:r>
              <w:rPr>
                <w:noProof/>
                <w:szCs w:val="24"/>
              </w:rPr>
              <w:t>Brightcove Live API:</w:t>
            </w:r>
          </w:p>
        </w:tc>
        <w:tc>
          <w:tcPr>
            <w:tcW w:w="7407" w:type="dxa"/>
          </w:tcPr>
          <w:p w14:paraId="6E55DB28" w14:textId="77777777" w:rsidR="00000000" w:rsidRDefault="004F6206">
            <w:pPr>
              <w:rPr>
                <w:szCs w:val="24"/>
                <w:lang w:val="ja-JP"/>
              </w:rPr>
            </w:pPr>
            <w:r>
              <w:rPr>
                <w:rStyle w:val="mqInternal"/>
                <w:noProof/>
                <w:szCs w:val="24"/>
                <w:lang w:val="ja-JP"/>
              </w:rPr>
              <w:t>[1}</w:t>
            </w:r>
            <w:r>
              <w:rPr>
                <w:szCs w:val="24"/>
                <w:lang w:val="ja-JP"/>
              </w:rPr>
              <w:t>Brightcove Live API</w:t>
            </w:r>
            <w:r>
              <w:rPr>
                <w:rFonts w:ascii="Arial Unicode MS" w:eastAsia="Arial Unicode MS" w:hint="eastAsia"/>
                <w:szCs w:val="24"/>
                <w:lang w:val="ja-JP"/>
              </w:rPr>
              <w:t>：</w:t>
            </w:r>
          </w:p>
        </w:tc>
      </w:tr>
      <w:tr w:rsidR="00000000" w14:paraId="5B85E7A7" w14:textId="77777777">
        <w:tc>
          <w:tcPr>
            <w:tcW w:w="660" w:type="dxa"/>
            <w:shd w:val="clear" w:color="auto" w:fill="F2F2F2" w:themeFill="background1" w:themeFillShade="F2"/>
          </w:tcPr>
          <w:p w14:paraId="26F02FB1" w14:textId="77777777" w:rsidR="00000000" w:rsidRDefault="004F6206">
            <w:pPr>
              <w:rPr>
                <w:noProof/>
                <w:sz w:val="2"/>
                <w:szCs w:val="24"/>
              </w:rPr>
            </w:pPr>
            <w:r>
              <w:rPr>
                <w:noProof/>
                <w:sz w:val="16"/>
                <w:szCs w:val="24"/>
              </w:rPr>
              <w:t xml:space="preserve">968 </w:t>
            </w:r>
            <w:r>
              <w:rPr>
                <w:noProof/>
                <w:sz w:val="16"/>
              </w:rPr>
              <w:br/>
            </w:r>
            <w:r>
              <w:rPr>
                <w:noProof/>
                <w:sz w:val="2"/>
                <w:szCs w:val="24"/>
              </w:rPr>
              <w:t>1df8bc3e-c716-4cdb-9322-491119bef384</w:t>
            </w:r>
          </w:p>
        </w:tc>
        <w:tc>
          <w:tcPr>
            <w:tcW w:w="7407" w:type="dxa"/>
            <w:shd w:val="clear" w:color="auto" w:fill="F2F2F2" w:themeFill="background1" w:themeFillShade="F2"/>
          </w:tcPr>
          <w:p w14:paraId="67625551" w14:textId="77777777" w:rsidR="00000000" w:rsidRDefault="004F6206">
            <w:pPr>
              <w:rPr>
                <w:noProof/>
                <w:szCs w:val="24"/>
              </w:rPr>
            </w:pPr>
            <w:r>
              <w:rPr>
                <w:noProof/>
                <w:szCs w:val="24"/>
              </w:rPr>
              <w:t>Server-Side Ad Insertion (SSAI)</w:t>
            </w:r>
            <w:r>
              <w:rPr>
                <w:rStyle w:val="mqInternal"/>
                <w:noProof/>
                <w:szCs w:val="24"/>
              </w:rPr>
              <w:t>{1]</w:t>
            </w:r>
          </w:p>
        </w:tc>
        <w:tc>
          <w:tcPr>
            <w:tcW w:w="7407" w:type="dxa"/>
          </w:tcPr>
          <w:p w14:paraId="426FF139" w14:textId="77777777" w:rsidR="00000000" w:rsidRDefault="004F6206">
            <w:pPr>
              <w:rPr>
                <w:szCs w:val="24"/>
                <w:lang w:val="ja-JP"/>
              </w:rPr>
            </w:pPr>
            <w:r>
              <w:rPr>
                <w:rFonts w:ascii="MS Gothic" w:eastAsia="MS Gothic" w:hint="eastAsia"/>
                <w:szCs w:val="24"/>
                <w:lang w:val="ja-JP"/>
              </w:rPr>
              <w:t>サーバーサイド広告挿入</w:t>
            </w:r>
            <w:r>
              <w:rPr>
                <w:szCs w:val="24"/>
                <w:lang w:val="ja-JP"/>
              </w:rPr>
              <w:t xml:space="preserve"> (SSAI)</w:t>
            </w:r>
            <w:r>
              <w:rPr>
                <w:rStyle w:val="mqInternal"/>
                <w:noProof/>
                <w:szCs w:val="24"/>
                <w:lang w:val="ja-JP"/>
              </w:rPr>
              <w:t>{1]</w:t>
            </w:r>
          </w:p>
        </w:tc>
      </w:tr>
      <w:tr w:rsidR="00000000" w14:paraId="696EC949" w14:textId="77777777">
        <w:tc>
          <w:tcPr>
            <w:tcW w:w="660" w:type="dxa"/>
            <w:shd w:val="clear" w:color="auto" w:fill="F2F2F2" w:themeFill="background1" w:themeFillShade="F2"/>
          </w:tcPr>
          <w:p w14:paraId="3B14EA9A" w14:textId="77777777" w:rsidR="00000000" w:rsidRDefault="004F6206">
            <w:pPr>
              <w:rPr>
                <w:noProof/>
                <w:sz w:val="2"/>
                <w:szCs w:val="24"/>
              </w:rPr>
            </w:pPr>
            <w:r>
              <w:rPr>
                <w:noProof/>
                <w:sz w:val="16"/>
                <w:szCs w:val="24"/>
              </w:rPr>
              <w:t xml:space="preserve">969 </w:t>
            </w:r>
            <w:r>
              <w:rPr>
                <w:noProof/>
                <w:sz w:val="16"/>
              </w:rPr>
              <w:br/>
            </w:r>
            <w:r>
              <w:rPr>
                <w:noProof/>
                <w:sz w:val="2"/>
                <w:szCs w:val="24"/>
              </w:rPr>
              <w:t>d30a355a-b423-4df7-b296-aadc79c01b86</w:t>
            </w:r>
          </w:p>
        </w:tc>
        <w:tc>
          <w:tcPr>
            <w:tcW w:w="7407" w:type="dxa"/>
            <w:shd w:val="clear" w:color="auto" w:fill="F2F2F2" w:themeFill="background1" w:themeFillShade="F2"/>
          </w:tcPr>
          <w:p w14:paraId="2C78F63B" w14:textId="77777777" w:rsidR="00000000" w:rsidRDefault="004F6206">
            <w:pPr>
              <w:rPr>
                <w:noProof/>
                <w:szCs w:val="24"/>
              </w:rPr>
            </w:pPr>
            <w:r>
              <w:rPr>
                <w:rStyle w:val="mqInternal"/>
                <w:noProof/>
                <w:szCs w:val="24"/>
              </w:rPr>
              <w:t>[1}</w:t>
            </w:r>
            <w:r>
              <w:rPr>
                <w:noProof/>
                <w:szCs w:val="24"/>
              </w:rPr>
              <w:t>Live API:</w:t>
            </w:r>
          </w:p>
        </w:tc>
        <w:tc>
          <w:tcPr>
            <w:tcW w:w="7407" w:type="dxa"/>
          </w:tcPr>
          <w:p w14:paraId="378AF89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14:paraId="5EDB5028" w14:textId="77777777">
        <w:tc>
          <w:tcPr>
            <w:tcW w:w="660" w:type="dxa"/>
            <w:shd w:val="clear" w:color="auto" w:fill="F2F2F2" w:themeFill="background1" w:themeFillShade="F2"/>
          </w:tcPr>
          <w:p w14:paraId="5A2CE3F6" w14:textId="77777777" w:rsidR="00000000" w:rsidRDefault="004F6206">
            <w:pPr>
              <w:rPr>
                <w:noProof/>
                <w:sz w:val="2"/>
                <w:szCs w:val="24"/>
              </w:rPr>
            </w:pPr>
            <w:r>
              <w:rPr>
                <w:noProof/>
                <w:sz w:val="16"/>
                <w:szCs w:val="24"/>
              </w:rPr>
              <w:t xml:space="preserve">970 </w:t>
            </w:r>
            <w:r>
              <w:rPr>
                <w:noProof/>
                <w:sz w:val="16"/>
              </w:rPr>
              <w:br/>
            </w:r>
            <w:r>
              <w:rPr>
                <w:noProof/>
                <w:sz w:val="2"/>
                <w:szCs w:val="24"/>
              </w:rPr>
              <w:t>2520d79f-0874-47e9-9a40-f64f82bc1ebb</w:t>
            </w:r>
          </w:p>
        </w:tc>
        <w:tc>
          <w:tcPr>
            <w:tcW w:w="7407" w:type="dxa"/>
            <w:shd w:val="clear" w:color="auto" w:fill="F2F2F2" w:themeFill="background1" w:themeFillShade="F2"/>
          </w:tcPr>
          <w:p w14:paraId="07324A88" w14:textId="77777777" w:rsidR="00000000" w:rsidRDefault="004F6206">
            <w:pPr>
              <w:rPr>
                <w:noProof/>
                <w:szCs w:val="24"/>
              </w:rPr>
            </w:pPr>
            <w:r>
              <w:rPr>
                <w:noProof/>
                <w:szCs w:val="24"/>
              </w:rPr>
              <w:t>Cue Points and Ad Beacons with SSAI</w:t>
            </w:r>
            <w:r>
              <w:rPr>
                <w:rStyle w:val="mqInternal"/>
                <w:noProof/>
                <w:szCs w:val="24"/>
              </w:rPr>
              <w:t>{1]</w:t>
            </w:r>
          </w:p>
        </w:tc>
        <w:tc>
          <w:tcPr>
            <w:tcW w:w="7407" w:type="dxa"/>
          </w:tcPr>
          <w:p w14:paraId="2F62080B" w14:textId="77777777" w:rsidR="00000000" w:rsidRDefault="004F6206">
            <w:pPr>
              <w:rPr>
                <w:szCs w:val="24"/>
                <w:lang w:val="ja-JP"/>
              </w:rPr>
            </w:pPr>
            <w:r>
              <w:rPr>
                <w:szCs w:val="24"/>
                <w:lang w:val="ja-JP"/>
              </w:rPr>
              <w:t xml:space="preserve">SSAI </w:t>
            </w:r>
            <w:r>
              <w:rPr>
                <w:rFonts w:ascii="MS Gothic" w:eastAsia="MS Gothic" w:hint="eastAsia"/>
                <w:szCs w:val="24"/>
                <w:lang w:val="ja-JP"/>
              </w:rPr>
              <w:t>でキューポイントと広告ビーコン</w:t>
            </w:r>
            <w:r>
              <w:rPr>
                <w:rStyle w:val="mqInternal"/>
                <w:noProof/>
                <w:szCs w:val="24"/>
                <w:lang w:val="ja-JP"/>
              </w:rPr>
              <w:t>{1]</w:t>
            </w:r>
          </w:p>
        </w:tc>
      </w:tr>
      <w:tr w:rsidR="00000000" w14:paraId="1F7155CF" w14:textId="77777777">
        <w:tc>
          <w:tcPr>
            <w:tcW w:w="660" w:type="dxa"/>
            <w:shd w:val="clear" w:color="auto" w:fill="F2F2F2" w:themeFill="background1" w:themeFillShade="F2"/>
          </w:tcPr>
          <w:p w14:paraId="1E9EF749" w14:textId="77777777" w:rsidR="00000000" w:rsidRDefault="004F6206">
            <w:pPr>
              <w:rPr>
                <w:noProof/>
                <w:sz w:val="2"/>
                <w:szCs w:val="24"/>
              </w:rPr>
            </w:pPr>
            <w:r>
              <w:rPr>
                <w:noProof/>
                <w:sz w:val="16"/>
                <w:szCs w:val="24"/>
              </w:rPr>
              <w:t xml:space="preserve">971 </w:t>
            </w:r>
            <w:r>
              <w:rPr>
                <w:noProof/>
                <w:sz w:val="16"/>
              </w:rPr>
              <w:br/>
            </w:r>
            <w:r>
              <w:rPr>
                <w:noProof/>
                <w:sz w:val="2"/>
                <w:szCs w:val="24"/>
              </w:rPr>
              <w:t>37cf6443-86de-4e39-b223-7400a8b407d8</w:t>
            </w:r>
          </w:p>
        </w:tc>
        <w:tc>
          <w:tcPr>
            <w:tcW w:w="7407" w:type="dxa"/>
            <w:shd w:val="clear" w:color="auto" w:fill="F2F2F2" w:themeFill="background1" w:themeFillShade="F2"/>
          </w:tcPr>
          <w:p w14:paraId="53815C72" w14:textId="77777777" w:rsidR="00000000" w:rsidRDefault="004F6206">
            <w:pPr>
              <w:rPr>
                <w:noProof/>
                <w:szCs w:val="24"/>
              </w:rPr>
            </w:pPr>
            <w:r>
              <w:rPr>
                <w:rStyle w:val="mqInternal"/>
                <w:noProof/>
                <w:szCs w:val="24"/>
              </w:rPr>
              <w:t>[1}</w:t>
            </w:r>
            <w:r>
              <w:rPr>
                <w:noProof/>
                <w:szCs w:val="24"/>
              </w:rPr>
              <w:t>Client-Side Preroll Ads with Live SSAI</w:t>
            </w:r>
            <w:r>
              <w:rPr>
                <w:rStyle w:val="mqInternal"/>
                <w:noProof/>
                <w:szCs w:val="24"/>
              </w:rPr>
              <w:t>{2]</w:t>
            </w:r>
          </w:p>
        </w:tc>
        <w:tc>
          <w:tcPr>
            <w:tcW w:w="7407" w:type="dxa"/>
          </w:tcPr>
          <w:p w14:paraId="24C472B5" w14:textId="77777777" w:rsidR="00000000" w:rsidRDefault="004F6206">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SSAI</w:t>
            </w:r>
            <w:r>
              <w:rPr>
                <w:rFonts w:ascii="MS Gothic" w:eastAsia="MS Gothic" w:hint="eastAsia"/>
                <w:szCs w:val="24"/>
                <w:lang w:val="ja-JP"/>
              </w:rPr>
              <w:t>を使用したクライアント側のプレロール広告</w:t>
            </w:r>
            <w:r>
              <w:rPr>
                <w:rStyle w:val="mqInternal"/>
                <w:noProof/>
                <w:szCs w:val="24"/>
                <w:lang w:val="ja-JP"/>
              </w:rPr>
              <w:t>{2]</w:t>
            </w:r>
          </w:p>
        </w:tc>
      </w:tr>
      <w:tr w:rsidR="00000000" w14:paraId="265DF9E6" w14:textId="77777777">
        <w:tc>
          <w:tcPr>
            <w:tcW w:w="660" w:type="dxa"/>
            <w:shd w:val="clear" w:color="auto" w:fill="F2F2F2" w:themeFill="background1" w:themeFillShade="F2"/>
          </w:tcPr>
          <w:p w14:paraId="59F5A7AF" w14:textId="77777777" w:rsidR="00000000" w:rsidRDefault="004F6206">
            <w:pPr>
              <w:rPr>
                <w:noProof/>
                <w:sz w:val="2"/>
                <w:szCs w:val="24"/>
              </w:rPr>
            </w:pPr>
            <w:r>
              <w:rPr>
                <w:noProof/>
                <w:sz w:val="16"/>
                <w:szCs w:val="24"/>
              </w:rPr>
              <w:t xml:space="preserve">972 </w:t>
            </w:r>
            <w:r>
              <w:rPr>
                <w:noProof/>
                <w:sz w:val="16"/>
              </w:rPr>
              <w:br/>
            </w:r>
            <w:r>
              <w:rPr>
                <w:noProof/>
                <w:sz w:val="2"/>
                <w:szCs w:val="24"/>
              </w:rPr>
              <w:t>4ff07054-be03-4015-8384-a563ae883b6f</w:t>
            </w:r>
          </w:p>
        </w:tc>
        <w:tc>
          <w:tcPr>
            <w:tcW w:w="7407" w:type="dxa"/>
            <w:shd w:val="clear" w:color="auto" w:fill="F2F2F2" w:themeFill="background1" w:themeFillShade="F2"/>
          </w:tcPr>
          <w:p w14:paraId="402EDB56" w14:textId="77777777" w:rsidR="00000000" w:rsidRDefault="004F6206">
            <w:pPr>
              <w:rPr>
                <w:noProof/>
                <w:szCs w:val="24"/>
              </w:rPr>
            </w:pPr>
            <w:r>
              <w:rPr>
                <w:rStyle w:val="mqInternal"/>
                <w:noProof/>
                <w:szCs w:val="24"/>
              </w:rPr>
              <w:t>[1}</w:t>
            </w:r>
            <w:r>
              <w:rPr>
                <w:noProof/>
                <w:szCs w:val="24"/>
              </w:rPr>
              <w:t>Overview:</w:t>
            </w:r>
          </w:p>
        </w:tc>
        <w:tc>
          <w:tcPr>
            <w:tcW w:w="7407" w:type="dxa"/>
          </w:tcPr>
          <w:p w14:paraId="60A1484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65785C16" w14:textId="77777777">
        <w:tc>
          <w:tcPr>
            <w:tcW w:w="660" w:type="dxa"/>
            <w:shd w:val="clear" w:color="auto" w:fill="F2F2F2" w:themeFill="background1" w:themeFillShade="F2"/>
          </w:tcPr>
          <w:p w14:paraId="7E48B1EF" w14:textId="77777777" w:rsidR="00000000" w:rsidRDefault="004F6206">
            <w:pPr>
              <w:rPr>
                <w:noProof/>
                <w:sz w:val="2"/>
                <w:szCs w:val="24"/>
              </w:rPr>
            </w:pPr>
            <w:r>
              <w:rPr>
                <w:noProof/>
                <w:sz w:val="16"/>
                <w:szCs w:val="24"/>
              </w:rPr>
              <w:t xml:space="preserve">973 </w:t>
            </w:r>
            <w:r>
              <w:rPr>
                <w:noProof/>
                <w:sz w:val="16"/>
              </w:rPr>
              <w:br/>
            </w:r>
            <w:r>
              <w:rPr>
                <w:noProof/>
                <w:sz w:val="2"/>
                <w:szCs w:val="24"/>
              </w:rPr>
              <w:t>707193bd-3927-438c-8bbf-89b339db0aca</w:t>
            </w:r>
          </w:p>
        </w:tc>
        <w:tc>
          <w:tcPr>
            <w:tcW w:w="7407" w:type="dxa"/>
            <w:shd w:val="clear" w:color="auto" w:fill="F2F2F2" w:themeFill="background1" w:themeFillShade="F2"/>
          </w:tcPr>
          <w:p w14:paraId="45DF25AB" w14:textId="77777777" w:rsidR="00000000" w:rsidRDefault="004F6206">
            <w:pPr>
              <w:rPr>
                <w:noProof/>
                <w:szCs w:val="24"/>
              </w:rPr>
            </w:pPr>
            <w:r>
              <w:rPr>
                <w:noProof/>
                <w:szCs w:val="24"/>
              </w:rPr>
              <w:t>Player Enhancements for Live SSAI</w:t>
            </w:r>
            <w:r>
              <w:rPr>
                <w:rStyle w:val="mqInternal"/>
                <w:noProof/>
                <w:szCs w:val="24"/>
              </w:rPr>
              <w:t>{1]</w:t>
            </w:r>
          </w:p>
        </w:tc>
        <w:tc>
          <w:tcPr>
            <w:tcW w:w="7407" w:type="dxa"/>
          </w:tcPr>
          <w:p w14:paraId="1CB4F71A" w14:textId="77777777" w:rsidR="00000000" w:rsidRDefault="004F6206">
            <w:pPr>
              <w:rPr>
                <w:szCs w:val="24"/>
                <w:lang w:val="ja-JP"/>
              </w:rPr>
            </w:pPr>
            <w:r>
              <w:rPr>
                <w:rFonts w:ascii="MS Gothic" w:eastAsia="MS Gothic" w:hint="eastAsia"/>
                <w:szCs w:val="24"/>
                <w:lang w:val="ja-JP"/>
              </w:rPr>
              <w:t>ライブ</w:t>
            </w:r>
            <w:r>
              <w:rPr>
                <w:szCs w:val="24"/>
                <w:lang w:val="ja-JP"/>
              </w:rPr>
              <w:t xml:space="preserve"> SSAI </w:t>
            </w:r>
            <w:r>
              <w:rPr>
                <w:rFonts w:ascii="MS Gothic" w:eastAsia="MS Gothic" w:hint="eastAsia"/>
                <w:szCs w:val="24"/>
                <w:lang w:val="ja-JP"/>
              </w:rPr>
              <w:t>のプレーヤーの機能強化</w:t>
            </w:r>
            <w:r>
              <w:rPr>
                <w:rStyle w:val="mqInternal"/>
                <w:noProof/>
                <w:szCs w:val="24"/>
                <w:lang w:val="ja-JP"/>
              </w:rPr>
              <w:t>{1]</w:t>
            </w:r>
          </w:p>
        </w:tc>
      </w:tr>
      <w:tr w:rsidR="00000000" w14:paraId="47507997" w14:textId="77777777">
        <w:tc>
          <w:tcPr>
            <w:tcW w:w="660" w:type="dxa"/>
            <w:shd w:val="clear" w:color="auto" w:fill="F2F2F2" w:themeFill="background1" w:themeFillShade="F2"/>
          </w:tcPr>
          <w:p w14:paraId="5571A84F" w14:textId="77777777" w:rsidR="00000000" w:rsidRDefault="004F6206">
            <w:pPr>
              <w:rPr>
                <w:noProof/>
                <w:sz w:val="2"/>
                <w:szCs w:val="24"/>
              </w:rPr>
            </w:pPr>
            <w:r>
              <w:rPr>
                <w:noProof/>
                <w:sz w:val="16"/>
                <w:szCs w:val="24"/>
              </w:rPr>
              <w:t xml:space="preserve">974 </w:t>
            </w:r>
            <w:r>
              <w:rPr>
                <w:noProof/>
                <w:sz w:val="16"/>
              </w:rPr>
              <w:br/>
            </w:r>
            <w:r>
              <w:rPr>
                <w:noProof/>
                <w:sz w:val="2"/>
                <w:szCs w:val="24"/>
              </w:rPr>
              <w:t>852ba0d5-4ef3-4707-86d3-26d6951d4e6f</w:t>
            </w:r>
          </w:p>
        </w:tc>
        <w:tc>
          <w:tcPr>
            <w:tcW w:w="7407" w:type="dxa"/>
            <w:shd w:val="clear" w:color="auto" w:fill="F2F2F2" w:themeFill="background1" w:themeFillShade="F2"/>
          </w:tcPr>
          <w:p w14:paraId="0452C342" w14:textId="77777777" w:rsidR="00000000" w:rsidRDefault="004F6206">
            <w:pPr>
              <w:rPr>
                <w:noProof/>
                <w:szCs w:val="24"/>
              </w:rPr>
            </w:pPr>
            <w:r>
              <w:rPr>
                <w:rStyle w:val="mqInternal"/>
                <w:noProof/>
                <w:szCs w:val="24"/>
              </w:rPr>
              <w:t>[1}</w:t>
            </w:r>
            <w:r>
              <w:rPr>
                <w:noProof/>
                <w:szCs w:val="24"/>
              </w:rPr>
              <w:t>Implementing Player Enhancements for Live SSAI</w:t>
            </w:r>
            <w:r>
              <w:rPr>
                <w:rStyle w:val="mqInternal"/>
                <w:noProof/>
                <w:szCs w:val="24"/>
              </w:rPr>
              <w:t>{2]</w:t>
            </w:r>
          </w:p>
        </w:tc>
        <w:tc>
          <w:tcPr>
            <w:tcW w:w="7407" w:type="dxa"/>
          </w:tcPr>
          <w:p w14:paraId="7619654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SSAI </w:t>
            </w:r>
            <w:r>
              <w:rPr>
                <w:rFonts w:ascii="MS Gothic" w:eastAsia="MS Gothic" w:hint="eastAsia"/>
                <w:szCs w:val="24"/>
                <w:lang w:val="ja-JP"/>
              </w:rPr>
              <w:t>のプレーヤー機能拡張の実装</w:t>
            </w:r>
            <w:r>
              <w:rPr>
                <w:rStyle w:val="mqInternal"/>
                <w:noProof/>
                <w:szCs w:val="24"/>
                <w:lang w:val="ja-JP"/>
              </w:rPr>
              <w:t>{2]</w:t>
            </w:r>
          </w:p>
        </w:tc>
      </w:tr>
      <w:tr w:rsidR="00000000" w14:paraId="6626438D" w14:textId="77777777">
        <w:tc>
          <w:tcPr>
            <w:tcW w:w="660" w:type="dxa"/>
            <w:shd w:val="clear" w:color="auto" w:fill="F2F2F2" w:themeFill="background1" w:themeFillShade="F2"/>
          </w:tcPr>
          <w:p w14:paraId="7555734A" w14:textId="77777777" w:rsidR="00000000" w:rsidRDefault="004F6206">
            <w:pPr>
              <w:rPr>
                <w:noProof/>
                <w:sz w:val="2"/>
                <w:szCs w:val="24"/>
              </w:rPr>
            </w:pPr>
            <w:r>
              <w:rPr>
                <w:noProof/>
                <w:sz w:val="16"/>
                <w:szCs w:val="24"/>
              </w:rPr>
              <w:t xml:space="preserve">975 </w:t>
            </w:r>
            <w:r>
              <w:rPr>
                <w:noProof/>
                <w:sz w:val="16"/>
              </w:rPr>
              <w:br/>
            </w:r>
            <w:r>
              <w:rPr>
                <w:noProof/>
                <w:sz w:val="2"/>
                <w:szCs w:val="24"/>
              </w:rPr>
              <w:t>7a7372fa-a159-4dfb-8a7c-73594c200611</w:t>
            </w:r>
          </w:p>
        </w:tc>
        <w:tc>
          <w:tcPr>
            <w:tcW w:w="7407" w:type="dxa"/>
            <w:shd w:val="clear" w:color="auto" w:fill="F2F2F2" w:themeFill="background1" w:themeFillShade="F2"/>
          </w:tcPr>
          <w:p w14:paraId="6A34CB20" w14:textId="77777777" w:rsidR="00000000" w:rsidRDefault="004F6206">
            <w:pPr>
              <w:rPr>
                <w:noProof/>
                <w:szCs w:val="24"/>
              </w:rPr>
            </w:pPr>
            <w:r>
              <w:rPr>
                <w:rStyle w:val="mqInternal"/>
                <w:noProof/>
                <w:szCs w:val="24"/>
              </w:rPr>
              <w:t>[1}</w:t>
            </w:r>
            <w:r>
              <w:rPr>
                <w:noProof/>
                <w:szCs w:val="24"/>
              </w:rPr>
              <w:t>Live References</w:t>
            </w:r>
            <w:r>
              <w:rPr>
                <w:rStyle w:val="mqInternal"/>
                <w:noProof/>
                <w:szCs w:val="24"/>
              </w:rPr>
              <w:t>{2]</w:t>
            </w:r>
          </w:p>
        </w:tc>
        <w:tc>
          <w:tcPr>
            <w:tcW w:w="7407" w:type="dxa"/>
          </w:tcPr>
          <w:p w14:paraId="0661848A"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ライブリファレンス</w:t>
            </w:r>
            <w:r>
              <w:rPr>
                <w:rStyle w:val="mqInternal"/>
                <w:noProof/>
                <w:szCs w:val="24"/>
                <w:lang w:val="ja-JP"/>
              </w:rPr>
              <w:t>{2]</w:t>
            </w:r>
          </w:p>
        </w:tc>
      </w:tr>
      <w:tr w:rsidR="00000000" w14:paraId="56273734" w14:textId="77777777">
        <w:tc>
          <w:tcPr>
            <w:tcW w:w="660" w:type="dxa"/>
            <w:shd w:val="clear" w:color="auto" w:fill="F2F2F2" w:themeFill="background1" w:themeFillShade="F2"/>
          </w:tcPr>
          <w:p w14:paraId="64FA5282" w14:textId="77777777" w:rsidR="00000000" w:rsidRDefault="004F6206">
            <w:pPr>
              <w:rPr>
                <w:noProof/>
                <w:sz w:val="2"/>
                <w:szCs w:val="24"/>
              </w:rPr>
            </w:pPr>
            <w:r>
              <w:rPr>
                <w:noProof/>
                <w:sz w:val="16"/>
                <w:szCs w:val="24"/>
              </w:rPr>
              <w:t xml:space="preserve">976 </w:t>
            </w:r>
            <w:r>
              <w:rPr>
                <w:noProof/>
                <w:sz w:val="16"/>
              </w:rPr>
              <w:br/>
            </w:r>
            <w:r>
              <w:rPr>
                <w:noProof/>
                <w:sz w:val="2"/>
                <w:szCs w:val="24"/>
              </w:rPr>
              <w:t>6c590f50-ae1f-41cd-8c72-f64dc1225e34</w:t>
            </w:r>
          </w:p>
        </w:tc>
        <w:tc>
          <w:tcPr>
            <w:tcW w:w="7407" w:type="dxa"/>
            <w:shd w:val="clear" w:color="auto" w:fill="F2F2F2" w:themeFill="background1" w:themeFillShade="F2"/>
          </w:tcPr>
          <w:p w14:paraId="723C40B5" w14:textId="77777777" w:rsidR="00000000" w:rsidRDefault="004F6206">
            <w:pPr>
              <w:rPr>
                <w:noProof/>
                <w:szCs w:val="24"/>
              </w:rPr>
            </w:pPr>
            <w:r>
              <w:rPr>
                <w:rStyle w:val="mqInternal"/>
                <w:noProof/>
                <w:szCs w:val="24"/>
              </w:rPr>
              <w:t>[1}</w:t>
            </w:r>
            <w:r>
              <w:rPr>
                <w:noProof/>
                <w:szCs w:val="24"/>
              </w:rPr>
              <w:t>Live API Reference</w:t>
            </w:r>
            <w:r>
              <w:rPr>
                <w:rStyle w:val="mqInternal"/>
                <w:noProof/>
                <w:szCs w:val="24"/>
              </w:rPr>
              <w:t>{2]</w:t>
            </w:r>
          </w:p>
        </w:tc>
        <w:tc>
          <w:tcPr>
            <w:tcW w:w="7407" w:type="dxa"/>
          </w:tcPr>
          <w:p w14:paraId="0C8B46C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14:paraId="42CABDA0" w14:textId="77777777">
        <w:tc>
          <w:tcPr>
            <w:tcW w:w="660" w:type="dxa"/>
            <w:shd w:val="clear" w:color="auto" w:fill="F2F2F2" w:themeFill="background1" w:themeFillShade="F2"/>
          </w:tcPr>
          <w:p w14:paraId="397DA9D8" w14:textId="77777777" w:rsidR="00000000" w:rsidRDefault="004F6206">
            <w:pPr>
              <w:rPr>
                <w:noProof/>
                <w:sz w:val="2"/>
                <w:szCs w:val="24"/>
              </w:rPr>
            </w:pPr>
            <w:r>
              <w:rPr>
                <w:noProof/>
                <w:sz w:val="16"/>
                <w:szCs w:val="24"/>
              </w:rPr>
              <w:t xml:space="preserve">977 </w:t>
            </w:r>
            <w:r>
              <w:rPr>
                <w:noProof/>
                <w:sz w:val="16"/>
              </w:rPr>
              <w:br/>
            </w:r>
            <w:r>
              <w:rPr>
                <w:noProof/>
                <w:sz w:val="2"/>
                <w:szCs w:val="24"/>
              </w:rPr>
              <w:t>c985e6c1-e872-4d4b-b043-cfbfed2d19c4</w:t>
            </w:r>
          </w:p>
        </w:tc>
        <w:tc>
          <w:tcPr>
            <w:tcW w:w="7407" w:type="dxa"/>
            <w:shd w:val="clear" w:color="auto" w:fill="F2F2F2" w:themeFill="background1" w:themeFillShade="F2"/>
          </w:tcPr>
          <w:p w14:paraId="24E9A926" w14:textId="77777777" w:rsidR="00000000" w:rsidRDefault="004F6206">
            <w:pPr>
              <w:rPr>
                <w:noProof/>
                <w:szCs w:val="24"/>
              </w:rPr>
            </w:pPr>
            <w:r>
              <w:rPr>
                <w:rStyle w:val="mqInternal"/>
                <w:noProof/>
                <w:szCs w:val="24"/>
              </w:rPr>
              <w:t>[1}</w:t>
            </w:r>
            <w:r>
              <w:rPr>
                <w:noProof/>
                <w:szCs w:val="24"/>
              </w:rPr>
              <w:t>Live API:</w:t>
            </w:r>
          </w:p>
        </w:tc>
        <w:tc>
          <w:tcPr>
            <w:tcW w:w="7407" w:type="dxa"/>
          </w:tcPr>
          <w:p w14:paraId="330ADCF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14:paraId="3B500D3C" w14:textId="77777777">
        <w:tc>
          <w:tcPr>
            <w:tcW w:w="660" w:type="dxa"/>
            <w:shd w:val="clear" w:color="auto" w:fill="F2F2F2" w:themeFill="background1" w:themeFillShade="F2"/>
          </w:tcPr>
          <w:p w14:paraId="76D9862D" w14:textId="77777777" w:rsidR="00000000" w:rsidRDefault="004F6206">
            <w:pPr>
              <w:rPr>
                <w:noProof/>
                <w:sz w:val="2"/>
                <w:szCs w:val="24"/>
              </w:rPr>
            </w:pPr>
            <w:r>
              <w:rPr>
                <w:noProof/>
                <w:sz w:val="16"/>
                <w:szCs w:val="24"/>
              </w:rPr>
              <w:t xml:space="preserve">978 </w:t>
            </w:r>
            <w:r>
              <w:rPr>
                <w:noProof/>
                <w:sz w:val="16"/>
              </w:rPr>
              <w:br/>
            </w:r>
            <w:r>
              <w:rPr>
                <w:noProof/>
                <w:sz w:val="2"/>
                <w:szCs w:val="24"/>
              </w:rPr>
              <w:t>ee6f3830-4dc0-44c3-8a98-4feaaafcb8e1</w:t>
            </w:r>
          </w:p>
        </w:tc>
        <w:tc>
          <w:tcPr>
            <w:tcW w:w="7407" w:type="dxa"/>
            <w:shd w:val="clear" w:color="auto" w:fill="F2F2F2" w:themeFill="background1" w:themeFillShade="F2"/>
          </w:tcPr>
          <w:p w14:paraId="11FD7180" w14:textId="77777777" w:rsidR="00000000" w:rsidRDefault="004F6206">
            <w:pPr>
              <w:rPr>
                <w:noProof/>
                <w:szCs w:val="24"/>
              </w:rPr>
            </w:pPr>
            <w:r>
              <w:rPr>
                <w:noProof/>
                <w:szCs w:val="24"/>
              </w:rPr>
              <w:t>Error Messages</w:t>
            </w:r>
            <w:r>
              <w:rPr>
                <w:rStyle w:val="mqInternal"/>
                <w:noProof/>
                <w:szCs w:val="24"/>
              </w:rPr>
              <w:t>{1]</w:t>
            </w:r>
          </w:p>
        </w:tc>
        <w:tc>
          <w:tcPr>
            <w:tcW w:w="7407" w:type="dxa"/>
          </w:tcPr>
          <w:p w14:paraId="42F7E66F" w14:textId="77777777" w:rsidR="00000000" w:rsidRDefault="004F6206">
            <w:pPr>
              <w:rPr>
                <w:szCs w:val="24"/>
                <w:lang w:val="ja-JP"/>
              </w:rPr>
            </w:pPr>
            <w:r>
              <w:rPr>
                <w:rFonts w:ascii="MS Gothic" w:eastAsia="MS Gothic" w:hint="eastAsia"/>
                <w:szCs w:val="24"/>
                <w:lang w:val="ja-JP"/>
              </w:rPr>
              <w:t>エラーメッセージ</w:t>
            </w:r>
            <w:r>
              <w:rPr>
                <w:rStyle w:val="mqInternal"/>
                <w:noProof/>
                <w:szCs w:val="24"/>
                <w:lang w:val="ja-JP"/>
              </w:rPr>
              <w:t>{1]</w:t>
            </w:r>
          </w:p>
        </w:tc>
      </w:tr>
      <w:tr w:rsidR="00000000" w14:paraId="1AC5FF1E" w14:textId="77777777">
        <w:tc>
          <w:tcPr>
            <w:tcW w:w="660" w:type="dxa"/>
            <w:shd w:val="clear" w:color="auto" w:fill="F2F2F2" w:themeFill="background1" w:themeFillShade="F2"/>
          </w:tcPr>
          <w:p w14:paraId="091899A2" w14:textId="77777777" w:rsidR="00000000" w:rsidRDefault="004F6206">
            <w:pPr>
              <w:rPr>
                <w:noProof/>
                <w:sz w:val="2"/>
                <w:szCs w:val="24"/>
              </w:rPr>
            </w:pPr>
            <w:r>
              <w:rPr>
                <w:noProof/>
                <w:sz w:val="16"/>
                <w:szCs w:val="24"/>
              </w:rPr>
              <w:t xml:space="preserve">979 </w:t>
            </w:r>
            <w:r>
              <w:rPr>
                <w:noProof/>
                <w:sz w:val="16"/>
              </w:rPr>
              <w:br/>
            </w:r>
            <w:r>
              <w:rPr>
                <w:noProof/>
                <w:sz w:val="2"/>
                <w:szCs w:val="24"/>
              </w:rPr>
              <w:t>cfb3eb82-f355-4cfa-9c3d-591bfd3d0575</w:t>
            </w:r>
          </w:p>
        </w:tc>
        <w:tc>
          <w:tcPr>
            <w:tcW w:w="7407" w:type="dxa"/>
            <w:shd w:val="clear" w:color="auto" w:fill="F2F2F2" w:themeFill="background1" w:themeFillShade="F2"/>
          </w:tcPr>
          <w:p w14:paraId="0FCA7F5F" w14:textId="77777777" w:rsidR="00000000" w:rsidRDefault="004F6206">
            <w:pPr>
              <w:rPr>
                <w:noProof/>
                <w:szCs w:val="24"/>
              </w:rPr>
            </w:pPr>
            <w:r>
              <w:rPr>
                <w:rStyle w:val="mqInternal"/>
                <w:noProof/>
                <w:szCs w:val="24"/>
              </w:rPr>
              <w:t>[1}</w:t>
            </w:r>
            <w:r>
              <w:rPr>
                <w:noProof/>
                <w:szCs w:val="24"/>
              </w:rPr>
              <w:t>Live API Release Notes</w:t>
            </w:r>
            <w:r>
              <w:rPr>
                <w:rStyle w:val="mqInternal"/>
                <w:noProof/>
                <w:szCs w:val="24"/>
              </w:rPr>
              <w:t>{2]</w:t>
            </w:r>
          </w:p>
        </w:tc>
        <w:tc>
          <w:tcPr>
            <w:tcW w:w="7407" w:type="dxa"/>
          </w:tcPr>
          <w:p w14:paraId="668516B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MS Gothic" w:eastAsia="MS Gothic" w:hint="eastAsia"/>
                <w:szCs w:val="24"/>
                <w:lang w:val="ja-JP"/>
              </w:rPr>
              <w:t>リリースノート</w:t>
            </w:r>
            <w:r>
              <w:rPr>
                <w:rStyle w:val="mqInternal"/>
                <w:noProof/>
                <w:szCs w:val="24"/>
                <w:lang w:val="ja-JP"/>
              </w:rPr>
              <w:t>{2]</w:t>
            </w:r>
          </w:p>
        </w:tc>
      </w:tr>
      <w:tr w:rsidR="00000000" w14:paraId="496F66A0" w14:textId="77777777">
        <w:tc>
          <w:tcPr>
            <w:tcW w:w="660" w:type="dxa"/>
            <w:shd w:val="clear" w:color="auto" w:fill="F2F2F2" w:themeFill="background1" w:themeFillShade="F2"/>
          </w:tcPr>
          <w:p w14:paraId="38D8ED0D" w14:textId="77777777" w:rsidR="00000000" w:rsidRDefault="004F6206">
            <w:pPr>
              <w:rPr>
                <w:noProof/>
                <w:sz w:val="2"/>
                <w:szCs w:val="24"/>
              </w:rPr>
            </w:pPr>
            <w:r>
              <w:rPr>
                <w:noProof/>
                <w:sz w:val="16"/>
                <w:szCs w:val="24"/>
              </w:rPr>
              <w:t xml:space="preserve">980 </w:t>
            </w:r>
            <w:r>
              <w:rPr>
                <w:noProof/>
                <w:sz w:val="16"/>
              </w:rPr>
              <w:br/>
            </w:r>
            <w:r>
              <w:rPr>
                <w:noProof/>
                <w:sz w:val="2"/>
                <w:szCs w:val="24"/>
              </w:rPr>
              <w:t>30f9636c-f630-43d1-90e1-ea657a95795f</w:t>
            </w:r>
          </w:p>
        </w:tc>
        <w:tc>
          <w:tcPr>
            <w:tcW w:w="7407" w:type="dxa"/>
            <w:shd w:val="clear" w:color="auto" w:fill="F2F2F2" w:themeFill="background1" w:themeFillShade="F2"/>
          </w:tcPr>
          <w:p w14:paraId="750AECAD" w14:textId="77777777" w:rsidR="00000000" w:rsidRDefault="004F6206">
            <w:pPr>
              <w:rPr>
                <w:noProof/>
                <w:szCs w:val="24"/>
              </w:rPr>
            </w:pPr>
            <w:r>
              <w:rPr>
                <w:rStyle w:val="mqInternal"/>
                <w:noProof/>
                <w:szCs w:val="24"/>
              </w:rPr>
              <w:t>[1}</w:t>
            </w:r>
            <w:r>
              <w:rPr>
                <w:noProof/>
                <w:szCs w:val="24"/>
              </w:rPr>
              <w:t>Developer Support</w:t>
            </w:r>
            <w:r>
              <w:rPr>
                <w:rStyle w:val="mqInternal"/>
                <w:noProof/>
                <w:szCs w:val="24"/>
              </w:rPr>
              <w:t>{2]</w:t>
            </w:r>
          </w:p>
        </w:tc>
        <w:tc>
          <w:tcPr>
            <w:tcW w:w="7407" w:type="dxa"/>
          </w:tcPr>
          <w:p w14:paraId="3F26AAB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開発者サポート</w:t>
            </w:r>
            <w:r>
              <w:rPr>
                <w:rStyle w:val="mqInternal"/>
                <w:noProof/>
                <w:szCs w:val="24"/>
                <w:lang w:val="ja-JP"/>
              </w:rPr>
              <w:t>{2]</w:t>
            </w:r>
          </w:p>
        </w:tc>
      </w:tr>
      <w:tr w:rsidR="00000000" w14:paraId="2B8C9980" w14:textId="77777777">
        <w:tc>
          <w:tcPr>
            <w:tcW w:w="660" w:type="dxa"/>
            <w:shd w:val="clear" w:color="auto" w:fill="F2F2F2" w:themeFill="background1" w:themeFillShade="F2"/>
          </w:tcPr>
          <w:p w14:paraId="51C0DA8C" w14:textId="77777777" w:rsidR="00000000" w:rsidRDefault="004F6206">
            <w:pPr>
              <w:rPr>
                <w:noProof/>
                <w:sz w:val="2"/>
                <w:szCs w:val="24"/>
              </w:rPr>
            </w:pPr>
            <w:r>
              <w:rPr>
                <w:noProof/>
                <w:sz w:val="16"/>
                <w:szCs w:val="24"/>
              </w:rPr>
              <w:t xml:space="preserve">981 </w:t>
            </w:r>
            <w:r>
              <w:rPr>
                <w:noProof/>
                <w:sz w:val="16"/>
              </w:rPr>
              <w:br/>
            </w:r>
            <w:r>
              <w:rPr>
                <w:noProof/>
                <w:sz w:val="2"/>
                <w:szCs w:val="24"/>
              </w:rPr>
              <w:t>d9605b84-f666-4aa8-ac46-1bd11460ca2c</w:t>
            </w:r>
          </w:p>
        </w:tc>
        <w:tc>
          <w:tcPr>
            <w:tcW w:w="7407" w:type="dxa"/>
            <w:shd w:val="clear" w:color="auto" w:fill="F2F2F2" w:themeFill="background1" w:themeFillShade="F2"/>
          </w:tcPr>
          <w:p w14:paraId="6E8CFF34" w14:textId="77777777" w:rsidR="00000000" w:rsidRDefault="004F6206">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32275FA2" w14:textId="77777777" w:rsidR="00000000" w:rsidRDefault="004F6206">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14:paraId="252FBF05" w14:textId="77777777">
        <w:tc>
          <w:tcPr>
            <w:tcW w:w="660" w:type="dxa"/>
            <w:shd w:val="clear" w:color="auto" w:fill="F2F2F2" w:themeFill="background1" w:themeFillShade="F2"/>
          </w:tcPr>
          <w:p w14:paraId="4BE9A08F" w14:textId="77777777" w:rsidR="00000000" w:rsidRDefault="004F6206">
            <w:pPr>
              <w:rPr>
                <w:noProof/>
                <w:sz w:val="2"/>
                <w:szCs w:val="24"/>
              </w:rPr>
            </w:pPr>
            <w:r>
              <w:rPr>
                <w:noProof/>
                <w:sz w:val="16"/>
                <w:szCs w:val="24"/>
              </w:rPr>
              <w:t xml:space="preserve">982 </w:t>
            </w:r>
            <w:r>
              <w:rPr>
                <w:noProof/>
                <w:sz w:val="16"/>
              </w:rPr>
              <w:br/>
            </w:r>
            <w:r>
              <w:rPr>
                <w:noProof/>
                <w:sz w:val="2"/>
                <w:szCs w:val="24"/>
              </w:rPr>
              <w:t>bf6a9f4b-2976-47c2-899b-585a26017a85</w:t>
            </w:r>
          </w:p>
        </w:tc>
        <w:tc>
          <w:tcPr>
            <w:tcW w:w="7407" w:type="dxa"/>
            <w:shd w:val="clear" w:color="auto" w:fill="F2F2F2" w:themeFill="background1" w:themeFillShade="F2"/>
          </w:tcPr>
          <w:p w14:paraId="5CC17EB7" w14:textId="77777777" w:rsidR="00000000" w:rsidRDefault="004F6206">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06271A7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1C9FA3C" w14:textId="77777777">
        <w:tc>
          <w:tcPr>
            <w:tcW w:w="660" w:type="dxa"/>
            <w:shd w:val="clear" w:color="auto" w:fill="F2F2F2" w:themeFill="background1" w:themeFillShade="F2"/>
          </w:tcPr>
          <w:p w14:paraId="33BFF098" w14:textId="77777777" w:rsidR="00000000" w:rsidRDefault="004F6206">
            <w:pPr>
              <w:rPr>
                <w:noProof/>
                <w:sz w:val="2"/>
                <w:szCs w:val="24"/>
              </w:rPr>
            </w:pPr>
            <w:r>
              <w:rPr>
                <w:noProof/>
                <w:sz w:val="16"/>
                <w:szCs w:val="24"/>
              </w:rPr>
              <w:t xml:space="preserve">983 </w:t>
            </w:r>
            <w:r>
              <w:rPr>
                <w:noProof/>
                <w:sz w:val="16"/>
              </w:rPr>
              <w:br/>
            </w:r>
            <w:r>
              <w:rPr>
                <w:noProof/>
                <w:sz w:val="2"/>
                <w:szCs w:val="24"/>
              </w:rPr>
              <w:t>ca15bf05-0b44-46df-b2e4-bb517d6907c6</w:t>
            </w:r>
          </w:p>
        </w:tc>
        <w:tc>
          <w:tcPr>
            <w:tcW w:w="7407" w:type="dxa"/>
            <w:shd w:val="clear" w:color="auto" w:fill="F2F2F2" w:themeFill="background1" w:themeFillShade="F2"/>
          </w:tcPr>
          <w:p w14:paraId="657DBF86" w14:textId="77777777" w:rsidR="00000000" w:rsidRDefault="004F6206">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24295C6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5ECBFE91" w14:textId="77777777">
        <w:tc>
          <w:tcPr>
            <w:tcW w:w="660" w:type="dxa"/>
            <w:shd w:val="clear" w:color="auto" w:fill="F2F2F2" w:themeFill="background1" w:themeFillShade="F2"/>
          </w:tcPr>
          <w:p w14:paraId="1C91B973" w14:textId="77777777" w:rsidR="00000000" w:rsidRDefault="004F6206">
            <w:pPr>
              <w:rPr>
                <w:noProof/>
                <w:sz w:val="2"/>
                <w:szCs w:val="24"/>
              </w:rPr>
            </w:pPr>
            <w:r>
              <w:rPr>
                <w:noProof/>
                <w:sz w:val="16"/>
                <w:szCs w:val="24"/>
              </w:rPr>
              <w:t xml:space="preserve">984 </w:t>
            </w:r>
            <w:r>
              <w:rPr>
                <w:noProof/>
                <w:sz w:val="16"/>
              </w:rPr>
              <w:br/>
            </w:r>
            <w:r>
              <w:rPr>
                <w:noProof/>
                <w:sz w:val="2"/>
                <w:szCs w:val="24"/>
              </w:rPr>
              <w:t>7afa4f71-7a80-4456-8e6a-d241d56834fc</w:t>
            </w:r>
          </w:p>
        </w:tc>
        <w:tc>
          <w:tcPr>
            <w:tcW w:w="7407" w:type="dxa"/>
            <w:shd w:val="clear" w:color="auto" w:fill="F2F2F2" w:themeFill="background1" w:themeFillShade="F2"/>
          </w:tcPr>
          <w:p w14:paraId="1D84289A" w14:textId="77777777" w:rsidR="00000000" w:rsidRDefault="004F6206">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72165BC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72F43BC0" w14:textId="77777777">
        <w:tc>
          <w:tcPr>
            <w:tcW w:w="660" w:type="dxa"/>
            <w:shd w:val="clear" w:color="auto" w:fill="F2F2F2" w:themeFill="background1" w:themeFillShade="F2"/>
          </w:tcPr>
          <w:p w14:paraId="52F1E4B4" w14:textId="77777777" w:rsidR="00000000" w:rsidRDefault="004F6206">
            <w:pPr>
              <w:rPr>
                <w:noProof/>
                <w:sz w:val="2"/>
                <w:szCs w:val="24"/>
              </w:rPr>
            </w:pPr>
            <w:r>
              <w:rPr>
                <w:noProof/>
                <w:sz w:val="16"/>
                <w:szCs w:val="24"/>
              </w:rPr>
              <w:t xml:space="preserve">985 </w:t>
            </w:r>
            <w:r>
              <w:rPr>
                <w:noProof/>
                <w:sz w:val="16"/>
              </w:rPr>
              <w:br/>
            </w:r>
            <w:r>
              <w:rPr>
                <w:noProof/>
                <w:sz w:val="2"/>
                <w:szCs w:val="24"/>
              </w:rPr>
              <w:t>b2dec7fe-99a5-4b9b-92b1-5997897c0923</w:t>
            </w:r>
          </w:p>
        </w:tc>
        <w:tc>
          <w:tcPr>
            <w:tcW w:w="7407" w:type="dxa"/>
            <w:shd w:val="clear" w:color="auto" w:fill="F2F2F2" w:themeFill="background1" w:themeFillShade="F2"/>
          </w:tcPr>
          <w:p w14:paraId="24DFBA0A" w14:textId="77777777" w:rsidR="00000000" w:rsidRDefault="004F6206">
            <w:pPr>
              <w:rPr>
                <w:noProof/>
                <w:szCs w:val="24"/>
              </w:rPr>
            </w:pPr>
            <w:r>
              <w:rPr>
                <w:rStyle w:val="mqInternal"/>
                <w:noProof/>
                <w:szCs w:val="24"/>
              </w:rPr>
              <w:t>[1]</w:t>
            </w:r>
            <w:r>
              <w:rPr>
                <w:noProof/>
                <w:szCs w:val="24"/>
              </w:rPr>
              <w:t>title:</w:t>
            </w:r>
          </w:p>
        </w:tc>
        <w:tc>
          <w:tcPr>
            <w:tcW w:w="7407" w:type="dxa"/>
          </w:tcPr>
          <w:p w14:paraId="35F0D3A5" w14:textId="77777777" w:rsidR="00000000" w:rsidRDefault="004F6206">
            <w:pPr>
              <w:rPr>
                <w:szCs w:val="24"/>
                <w:lang w:val="ja-JP"/>
              </w:rPr>
            </w:pPr>
            <w:r>
              <w:rPr>
                <w:rStyle w:val="mqInternal"/>
                <w:noProof/>
                <w:szCs w:val="24"/>
                <w:lang w:val="ja-JP"/>
              </w:rPr>
              <w:t>[1]</w:t>
            </w:r>
            <w:r>
              <w:rPr>
                <w:szCs w:val="24"/>
                <w:lang w:val="ja-JP"/>
              </w:rPr>
              <w:t>title:</w:t>
            </w:r>
          </w:p>
        </w:tc>
      </w:tr>
      <w:tr w:rsidR="00000000" w14:paraId="7ED01DAA" w14:textId="77777777">
        <w:tc>
          <w:tcPr>
            <w:tcW w:w="660" w:type="dxa"/>
            <w:shd w:val="clear" w:color="auto" w:fill="F2F2F2" w:themeFill="background1" w:themeFillShade="F2"/>
          </w:tcPr>
          <w:p w14:paraId="1EA53AA6" w14:textId="77777777" w:rsidR="00000000" w:rsidRDefault="004F6206">
            <w:pPr>
              <w:rPr>
                <w:noProof/>
                <w:sz w:val="2"/>
                <w:szCs w:val="24"/>
              </w:rPr>
            </w:pPr>
            <w:r>
              <w:rPr>
                <w:noProof/>
                <w:sz w:val="16"/>
                <w:szCs w:val="24"/>
              </w:rPr>
              <w:t xml:space="preserve">986 </w:t>
            </w:r>
            <w:r>
              <w:rPr>
                <w:noProof/>
                <w:sz w:val="16"/>
              </w:rPr>
              <w:br/>
            </w:r>
            <w:r>
              <w:rPr>
                <w:noProof/>
                <w:sz w:val="2"/>
                <w:szCs w:val="24"/>
              </w:rPr>
              <w:t>59beef48-4568-44a4-a69c-65c9685c0272</w:t>
            </w:r>
          </w:p>
        </w:tc>
        <w:tc>
          <w:tcPr>
            <w:tcW w:w="7407" w:type="dxa"/>
            <w:shd w:val="clear" w:color="auto" w:fill="F2F2F2" w:themeFill="background1" w:themeFillShade="F2"/>
          </w:tcPr>
          <w:p w14:paraId="43C7BC8F" w14:textId="77777777" w:rsidR="00000000" w:rsidRDefault="004F6206">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14:paraId="6099940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2A90E7BC" w14:textId="77777777">
        <w:tc>
          <w:tcPr>
            <w:tcW w:w="660" w:type="dxa"/>
            <w:shd w:val="clear" w:color="auto" w:fill="F2F2F2" w:themeFill="background1" w:themeFillShade="F2"/>
          </w:tcPr>
          <w:p w14:paraId="110EF627" w14:textId="77777777" w:rsidR="00000000" w:rsidRDefault="004F6206">
            <w:pPr>
              <w:rPr>
                <w:noProof/>
                <w:sz w:val="2"/>
                <w:szCs w:val="24"/>
              </w:rPr>
            </w:pPr>
            <w:r>
              <w:rPr>
                <w:noProof/>
                <w:sz w:val="16"/>
                <w:szCs w:val="24"/>
              </w:rPr>
              <w:t xml:space="preserve">987 </w:t>
            </w:r>
            <w:r>
              <w:rPr>
                <w:noProof/>
                <w:sz w:val="16"/>
              </w:rPr>
              <w:br/>
            </w:r>
            <w:r>
              <w:rPr>
                <w:noProof/>
                <w:sz w:val="2"/>
                <w:szCs w:val="24"/>
              </w:rPr>
              <w:t>f54faf86-cb3e-4289-aef8-b78fef018b94</w:t>
            </w:r>
          </w:p>
        </w:tc>
        <w:tc>
          <w:tcPr>
            <w:tcW w:w="7407" w:type="dxa"/>
            <w:shd w:val="clear" w:color="auto" w:fill="F2F2F2" w:themeFill="background1" w:themeFillShade="F2"/>
          </w:tcPr>
          <w:p w14:paraId="0605DF28" w14:textId="77777777" w:rsidR="00000000" w:rsidRDefault="004F6206">
            <w:pPr>
              <w:rPr>
                <w:noProof/>
                <w:szCs w:val="24"/>
              </w:rPr>
            </w:pPr>
            <w:r>
              <w:rPr>
                <w:rStyle w:val="mqInternal"/>
                <w:noProof/>
                <w:szCs w:val="24"/>
              </w:rPr>
              <w:t>[1}[2]{3]</w:t>
            </w:r>
          </w:p>
        </w:tc>
        <w:tc>
          <w:tcPr>
            <w:tcW w:w="7407" w:type="dxa"/>
          </w:tcPr>
          <w:p w14:paraId="2A4EC2B8" w14:textId="77777777" w:rsidR="00000000" w:rsidRDefault="004F6206">
            <w:pPr>
              <w:rPr>
                <w:szCs w:val="24"/>
                <w:lang w:val="ja-JP"/>
              </w:rPr>
            </w:pPr>
            <w:r>
              <w:rPr>
                <w:rStyle w:val="mqInternal"/>
                <w:noProof/>
                <w:szCs w:val="24"/>
                <w:lang w:val="ja-JP"/>
              </w:rPr>
              <w:t>[1}[2]{3]</w:t>
            </w:r>
          </w:p>
        </w:tc>
      </w:tr>
      <w:tr w:rsidR="00000000" w14:paraId="1F9CD3BD" w14:textId="77777777">
        <w:tc>
          <w:tcPr>
            <w:tcW w:w="660" w:type="dxa"/>
            <w:shd w:val="clear" w:color="auto" w:fill="F2F2F2" w:themeFill="background1" w:themeFillShade="F2"/>
          </w:tcPr>
          <w:p w14:paraId="1416D770" w14:textId="77777777" w:rsidR="00000000" w:rsidRDefault="004F6206">
            <w:pPr>
              <w:rPr>
                <w:noProof/>
                <w:sz w:val="2"/>
                <w:szCs w:val="24"/>
              </w:rPr>
            </w:pPr>
            <w:r>
              <w:rPr>
                <w:noProof/>
                <w:sz w:val="16"/>
                <w:szCs w:val="24"/>
              </w:rPr>
              <w:t xml:space="preserve">988 </w:t>
            </w:r>
            <w:r>
              <w:rPr>
                <w:noProof/>
                <w:sz w:val="16"/>
              </w:rPr>
              <w:br/>
            </w:r>
            <w:r>
              <w:rPr>
                <w:noProof/>
                <w:sz w:val="2"/>
                <w:szCs w:val="24"/>
              </w:rPr>
              <w:t>cfd992c7-174c-4180-ac5a-08c2a12ab75f</w:t>
            </w:r>
          </w:p>
        </w:tc>
        <w:tc>
          <w:tcPr>
            <w:tcW w:w="7407" w:type="dxa"/>
            <w:shd w:val="clear" w:color="auto" w:fill="F2F2F2" w:themeFill="background1" w:themeFillShade="F2"/>
          </w:tcPr>
          <w:p w14:paraId="4B53A9BF" w14:textId="77777777" w:rsidR="00000000" w:rsidRDefault="004F6206">
            <w:pPr>
              <w:rPr>
                <w:noProof/>
                <w:szCs w:val="24"/>
              </w:rPr>
            </w:pPr>
            <w:r>
              <w:rPr>
                <w:rStyle w:val="mqInternal"/>
                <w:noProof/>
                <w:szCs w:val="24"/>
              </w:rPr>
              <w:t>[1]</w:t>
            </w:r>
          </w:p>
        </w:tc>
        <w:tc>
          <w:tcPr>
            <w:tcW w:w="7407" w:type="dxa"/>
          </w:tcPr>
          <w:p w14:paraId="63A3D7DB" w14:textId="77777777" w:rsidR="00000000" w:rsidRDefault="004F6206">
            <w:pPr>
              <w:rPr>
                <w:szCs w:val="24"/>
                <w:lang w:val="ja-JP"/>
              </w:rPr>
            </w:pPr>
            <w:r>
              <w:rPr>
                <w:rStyle w:val="mqInternal"/>
                <w:noProof/>
                <w:szCs w:val="24"/>
                <w:lang w:val="ja-JP"/>
              </w:rPr>
              <w:t>[1]</w:t>
            </w:r>
          </w:p>
        </w:tc>
      </w:tr>
      <w:tr w:rsidR="00000000" w14:paraId="2EBB11A7" w14:textId="77777777">
        <w:tc>
          <w:tcPr>
            <w:tcW w:w="660" w:type="dxa"/>
            <w:shd w:val="clear" w:color="auto" w:fill="F2F2F2" w:themeFill="background1" w:themeFillShade="F2"/>
          </w:tcPr>
          <w:p w14:paraId="5E73B1B4" w14:textId="77777777" w:rsidR="00000000" w:rsidRDefault="004F6206">
            <w:pPr>
              <w:rPr>
                <w:noProof/>
                <w:sz w:val="2"/>
                <w:szCs w:val="24"/>
              </w:rPr>
            </w:pPr>
            <w:r>
              <w:rPr>
                <w:noProof/>
                <w:sz w:val="16"/>
                <w:szCs w:val="24"/>
              </w:rPr>
              <w:t xml:space="preserve">989 </w:t>
            </w:r>
            <w:r>
              <w:rPr>
                <w:noProof/>
                <w:sz w:val="16"/>
              </w:rPr>
              <w:br/>
            </w:r>
            <w:r>
              <w:rPr>
                <w:noProof/>
                <w:sz w:val="2"/>
                <w:szCs w:val="24"/>
              </w:rPr>
              <w:t>a75f0610-f99b-48ba-92f7-c30c7a603484</w:t>
            </w:r>
          </w:p>
        </w:tc>
        <w:tc>
          <w:tcPr>
            <w:tcW w:w="7407" w:type="dxa"/>
            <w:shd w:val="clear" w:color="auto" w:fill="F2F2F2" w:themeFill="background1" w:themeFillShade="F2"/>
          </w:tcPr>
          <w:p w14:paraId="17754180" w14:textId="77777777" w:rsidR="00000000" w:rsidRDefault="004F6206">
            <w:pPr>
              <w:rPr>
                <w:noProof/>
                <w:szCs w:val="24"/>
              </w:rPr>
            </w:pPr>
            <w:r>
              <w:rPr>
                <w:noProof/>
                <w:szCs w:val="24"/>
              </w:rPr>
              <w:t>Name</w:t>
            </w:r>
          </w:p>
        </w:tc>
        <w:tc>
          <w:tcPr>
            <w:tcW w:w="7407" w:type="dxa"/>
          </w:tcPr>
          <w:p w14:paraId="085E8FB0" w14:textId="77777777" w:rsidR="00000000" w:rsidRDefault="004F6206">
            <w:pPr>
              <w:rPr>
                <w:szCs w:val="24"/>
                <w:lang w:val="ja-JP"/>
              </w:rPr>
            </w:pPr>
            <w:r>
              <w:rPr>
                <w:rFonts w:ascii="MS Gothic" w:eastAsia="MS Gothic" w:hint="eastAsia"/>
                <w:szCs w:val="24"/>
                <w:lang w:val="ja-JP"/>
              </w:rPr>
              <w:t>名前</w:t>
            </w:r>
          </w:p>
        </w:tc>
      </w:tr>
      <w:tr w:rsidR="00000000" w14:paraId="5B176296" w14:textId="77777777">
        <w:tc>
          <w:tcPr>
            <w:tcW w:w="660" w:type="dxa"/>
            <w:shd w:val="clear" w:color="auto" w:fill="F2F2F2" w:themeFill="background1" w:themeFillShade="F2"/>
          </w:tcPr>
          <w:p w14:paraId="59A10EC8" w14:textId="77777777" w:rsidR="00000000" w:rsidRDefault="004F6206">
            <w:pPr>
              <w:rPr>
                <w:noProof/>
                <w:sz w:val="2"/>
                <w:szCs w:val="24"/>
              </w:rPr>
            </w:pPr>
            <w:r>
              <w:rPr>
                <w:noProof/>
                <w:sz w:val="16"/>
                <w:szCs w:val="24"/>
              </w:rPr>
              <w:t xml:space="preserve">990 </w:t>
            </w:r>
            <w:r>
              <w:rPr>
                <w:noProof/>
                <w:sz w:val="16"/>
              </w:rPr>
              <w:br/>
            </w:r>
            <w:r>
              <w:rPr>
                <w:noProof/>
                <w:sz w:val="2"/>
                <w:szCs w:val="24"/>
              </w:rPr>
              <w:t>47914046-437e-449f-a706-af44f63867f7</w:t>
            </w:r>
          </w:p>
        </w:tc>
        <w:tc>
          <w:tcPr>
            <w:tcW w:w="7407" w:type="dxa"/>
            <w:shd w:val="clear" w:color="auto" w:fill="F2F2F2" w:themeFill="background1" w:themeFillShade="F2"/>
          </w:tcPr>
          <w:p w14:paraId="12C0E3B4" w14:textId="77777777" w:rsidR="00000000" w:rsidRDefault="004F6206">
            <w:pPr>
              <w:rPr>
                <w:noProof/>
                <w:szCs w:val="24"/>
              </w:rPr>
            </w:pPr>
            <w:r>
              <w:rPr>
                <w:noProof/>
                <w:szCs w:val="24"/>
              </w:rPr>
              <w:t>Product Focus</w:t>
            </w:r>
          </w:p>
        </w:tc>
        <w:tc>
          <w:tcPr>
            <w:tcW w:w="7407" w:type="dxa"/>
          </w:tcPr>
          <w:p w14:paraId="0CEC2A17" w14:textId="77777777" w:rsidR="00000000" w:rsidRDefault="004F6206">
            <w:pPr>
              <w:rPr>
                <w:szCs w:val="24"/>
                <w:lang w:val="ja-JP"/>
              </w:rPr>
            </w:pPr>
            <w:r>
              <w:rPr>
                <w:rFonts w:ascii="MS Gothic" w:eastAsia="MS Gothic" w:hint="eastAsia"/>
                <w:szCs w:val="24"/>
                <w:lang w:val="ja-JP"/>
              </w:rPr>
              <w:t>製品フォーカス</w:t>
            </w:r>
          </w:p>
        </w:tc>
      </w:tr>
      <w:tr w:rsidR="00000000" w14:paraId="765BE2C2" w14:textId="77777777">
        <w:tc>
          <w:tcPr>
            <w:tcW w:w="660" w:type="dxa"/>
            <w:shd w:val="clear" w:color="auto" w:fill="F2F2F2" w:themeFill="background1" w:themeFillShade="F2"/>
          </w:tcPr>
          <w:p w14:paraId="2B2DF11B" w14:textId="77777777" w:rsidR="00000000" w:rsidRDefault="004F6206">
            <w:pPr>
              <w:rPr>
                <w:noProof/>
                <w:sz w:val="2"/>
                <w:szCs w:val="24"/>
              </w:rPr>
            </w:pPr>
            <w:r>
              <w:rPr>
                <w:noProof/>
                <w:sz w:val="16"/>
                <w:szCs w:val="24"/>
              </w:rPr>
              <w:t xml:space="preserve">991 </w:t>
            </w:r>
            <w:r>
              <w:rPr>
                <w:noProof/>
                <w:sz w:val="16"/>
              </w:rPr>
              <w:br/>
            </w:r>
            <w:r>
              <w:rPr>
                <w:noProof/>
                <w:sz w:val="2"/>
                <w:szCs w:val="24"/>
              </w:rPr>
              <w:t>5d0304d8-cca4-403e-aef7-eb7c70d079b1</w:t>
            </w:r>
          </w:p>
        </w:tc>
        <w:tc>
          <w:tcPr>
            <w:tcW w:w="7407" w:type="dxa"/>
            <w:shd w:val="clear" w:color="auto" w:fill="F2F2F2" w:themeFill="background1" w:themeFillShade="F2"/>
          </w:tcPr>
          <w:p w14:paraId="1C875FC5" w14:textId="77777777" w:rsidR="00000000" w:rsidRDefault="004F6206">
            <w:pPr>
              <w:rPr>
                <w:noProof/>
                <w:szCs w:val="24"/>
              </w:rPr>
            </w:pPr>
            <w:r>
              <w:rPr>
                <w:noProof/>
                <w:szCs w:val="24"/>
              </w:rPr>
              <w:t>Role</w:t>
            </w:r>
          </w:p>
        </w:tc>
        <w:tc>
          <w:tcPr>
            <w:tcW w:w="7407" w:type="dxa"/>
          </w:tcPr>
          <w:p w14:paraId="1071BC92" w14:textId="77777777" w:rsidR="00000000" w:rsidRDefault="004F6206">
            <w:pPr>
              <w:rPr>
                <w:szCs w:val="24"/>
                <w:lang w:val="ja-JP"/>
              </w:rPr>
            </w:pPr>
            <w:r>
              <w:rPr>
                <w:rFonts w:ascii="MS Gothic" w:eastAsia="MS Gothic" w:hint="eastAsia"/>
                <w:szCs w:val="24"/>
                <w:lang w:val="ja-JP"/>
              </w:rPr>
              <w:t>役割</w:t>
            </w:r>
          </w:p>
        </w:tc>
      </w:tr>
      <w:tr w:rsidR="00000000" w14:paraId="3204F389" w14:textId="77777777">
        <w:tc>
          <w:tcPr>
            <w:tcW w:w="660" w:type="dxa"/>
            <w:shd w:val="clear" w:color="auto" w:fill="F2F2F2" w:themeFill="background1" w:themeFillShade="F2"/>
          </w:tcPr>
          <w:p w14:paraId="3E1735BF" w14:textId="77777777" w:rsidR="00000000" w:rsidRDefault="004F6206">
            <w:pPr>
              <w:rPr>
                <w:noProof/>
                <w:sz w:val="2"/>
                <w:szCs w:val="24"/>
              </w:rPr>
            </w:pPr>
            <w:r>
              <w:rPr>
                <w:noProof/>
                <w:sz w:val="16"/>
                <w:szCs w:val="24"/>
              </w:rPr>
              <w:t xml:space="preserve">992 </w:t>
            </w:r>
            <w:r>
              <w:rPr>
                <w:noProof/>
                <w:sz w:val="16"/>
              </w:rPr>
              <w:br/>
            </w:r>
            <w:r>
              <w:rPr>
                <w:noProof/>
                <w:sz w:val="2"/>
                <w:szCs w:val="24"/>
              </w:rPr>
              <w:t>ae7935a2-3f08-42be-a8f8-3aeebb123739</w:t>
            </w:r>
          </w:p>
        </w:tc>
        <w:tc>
          <w:tcPr>
            <w:tcW w:w="7407" w:type="dxa"/>
            <w:shd w:val="clear" w:color="auto" w:fill="F2F2F2" w:themeFill="background1" w:themeFillShade="F2"/>
          </w:tcPr>
          <w:p w14:paraId="1B75B13D" w14:textId="77777777" w:rsidR="00000000" w:rsidRDefault="004F6206">
            <w:pPr>
              <w:rPr>
                <w:noProof/>
                <w:szCs w:val="24"/>
              </w:rPr>
            </w:pPr>
            <w:r>
              <w:rPr>
                <w:noProof/>
                <w:szCs w:val="24"/>
              </w:rPr>
              <w:t>Duration</w:t>
            </w:r>
          </w:p>
        </w:tc>
        <w:tc>
          <w:tcPr>
            <w:tcW w:w="7407" w:type="dxa"/>
          </w:tcPr>
          <w:p w14:paraId="0D1D2444" w14:textId="77777777" w:rsidR="00000000" w:rsidRDefault="004F6206">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48095C61" w14:textId="77777777">
        <w:tc>
          <w:tcPr>
            <w:tcW w:w="660" w:type="dxa"/>
            <w:shd w:val="clear" w:color="auto" w:fill="F2F2F2" w:themeFill="background1" w:themeFillShade="F2"/>
          </w:tcPr>
          <w:p w14:paraId="02FF9668" w14:textId="77777777" w:rsidR="00000000" w:rsidRDefault="004F6206">
            <w:pPr>
              <w:rPr>
                <w:noProof/>
                <w:sz w:val="2"/>
                <w:szCs w:val="24"/>
              </w:rPr>
            </w:pPr>
            <w:r>
              <w:rPr>
                <w:noProof/>
                <w:sz w:val="16"/>
                <w:szCs w:val="24"/>
              </w:rPr>
              <w:t xml:space="preserve">993 </w:t>
            </w:r>
            <w:r>
              <w:rPr>
                <w:noProof/>
                <w:sz w:val="16"/>
              </w:rPr>
              <w:br/>
            </w:r>
            <w:r>
              <w:rPr>
                <w:noProof/>
                <w:sz w:val="2"/>
                <w:szCs w:val="24"/>
              </w:rPr>
              <w:t>f02ba51a-f787-4ebe-8c62-30174b97f44f</w:t>
            </w:r>
          </w:p>
        </w:tc>
        <w:tc>
          <w:tcPr>
            <w:tcW w:w="7407" w:type="dxa"/>
            <w:shd w:val="clear" w:color="auto" w:fill="F2F2F2" w:themeFill="background1" w:themeFillShade="F2"/>
          </w:tcPr>
          <w:p w14:paraId="2239B9C6" w14:textId="77777777" w:rsidR="00000000" w:rsidRDefault="004F6206">
            <w:pPr>
              <w:rPr>
                <w:noProof/>
                <w:szCs w:val="24"/>
              </w:rPr>
            </w:pPr>
            <w:r>
              <w:rPr>
                <w:noProof/>
                <w:szCs w:val="24"/>
              </w:rPr>
              <w:t>Description</w:t>
            </w:r>
          </w:p>
        </w:tc>
        <w:tc>
          <w:tcPr>
            <w:tcW w:w="7407" w:type="dxa"/>
          </w:tcPr>
          <w:p w14:paraId="1B9897EF" w14:textId="77777777" w:rsidR="00000000" w:rsidRDefault="004F6206">
            <w:pPr>
              <w:rPr>
                <w:szCs w:val="24"/>
                <w:lang w:val="ja-JP"/>
              </w:rPr>
            </w:pPr>
            <w:r>
              <w:rPr>
                <w:rFonts w:ascii="MS Gothic" w:eastAsia="MS Gothic" w:hint="eastAsia"/>
                <w:szCs w:val="24"/>
                <w:lang w:val="ja-JP"/>
              </w:rPr>
              <w:t>説明</w:t>
            </w:r>
          </w:p>
        </w:tc>
      </w:tr>
      <w:tr w:rsidR="00000000" w14:paraId="7AF2482B" w14:textId="77777777">
        <w:tc>
          <w:tcPr>
            <w:tcW w:w="660" w:type="dxa"/>
            <w:shd w:val="clear" w:color="auto" w:fill="F2F2F2" w:themeFill="background1" w:themeFillShade="F2"/>
          </w:tcPr>
          <w:p w14:paraId="2A29C3B1" w14:textId="77777777" w:rsidR="00000000" w:rsidRDefault="004F6206">
            <w:pPr>
              <w:rPr>
                <w:noProof/>
                <w:sz w:val="2"/>
                <w:szCs w:val="24"/>
              </w:rPr>
            </w:pPr>
            <w:r>
              <w:rPr>
                <w:noProof/>
                <w:sz w:val="16"/>
                <w:szCs w:val="24"/>
              </w:rPr>
              <w:t xml:space="preserve">994 </w:t>
            </w:r>
            <w:r>
              <w:rPr>
                <w:noProof/>
                <w:sz w:val="16"/>
              </w:rPr>
              <w:br/>
            </w:r>
            <w:r>
              <w:rPr>
                <w:noProof/>
                <w:sz w:val="2"/>
                <w:szCs w:val="24"/>
              </w:rPr>
              <w:t>5154b7c5-b481-421b-90d0-14382640f914</w:t>
            </w:r>
          </w:p>
        </w:tc>
        <w:tc>
          <w:tcPr>
            <w:tcW w:w="7407" w:type="dxa"/>
            <w:shd w:val="clear" w:color="auto" w:fill="F2F2F2" w:themeFill="background1" w:themeFillShade="F2"/>
          </w:tcPr>
          <w:p w14:paraId="1F451799" w14:textId="77777777" w:rsidR="00000000" w:rsidRDefault="004F6206">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38A7083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513D13C6" w14:textId="77777777">
        <w:tc>
          <w:tcPr>
            <w:tcW w:w="660" w:type="dxa"/>
            <w:shd w:val="clear" w:color="auto" w:fill="F2F2F2" w:themeFill="background1" w:themeFillShade="F2"/>
          </w:tcPr>
          <w:p w14:paraId="3BC789F0" w14:textId="77777777" w:rsidR="00000000" w:rsidRDefault="004F6206">
            <w:pPr>
              <w:rPr>
                <w:noProof/>
                <w:sz w:val="2"/>
                <w:szCs w:val="24"/>
              </w:rPr>
            </w:pPr>
            <w:r>
              <w:rPr>
                <w:noProof/>
                <w:sz w:val="16"/>
                <w:szCs w:val="24"/>
              </w:rPr>
              <w:t xml:space="preserve">995 </w:t>
            </w:r>
            <w:r>
              <w:rPr>
                <w:noProof/>
                <w:sz w:val="16"/>
              </w:rPr>
              <w:br/>
            </w:r>
            <w:r>
              <w:rPr>
                <w:noProof/>
                <w:sz w:val="2"/>
                <w:szCs w:val="24"/>
              </w:rPr>
              <w:t>79a023ef-e794-42f3-9401-d9473b4833ec</w:t>
            </w:r>
          </w:p>
        </w:tc>
        <w:tc>
          <w:tcPr>
            <w:tcW w:w="7407" w:type="dxa"/>
            <w:shd w:val="clear" w:color="auto" w:fill="F2F2F2" w:themeFill="background1" w:themeFillShade="F2"/>
          </w:tcPr>
          <w:p w14:paraId="7103A0D0" w14:textId="77777777" w:rsidR="00000000" w:rsidRDefault="004F6206">
            <w:pPr>
              <w:rPr>
                <w:noProof/>
                <w:szCs w:val="24"/>
              </w:rPr>
            </w:pPr>
            <w:r>
              <w:rPr>
                <w:noProof/>
                <w:szCs w:val="24"/>
              </w:rPr>
              <w:t>Video Cloud</w:t>
            </w:r>
          </w:p>
        </w:tc>
        <w:tc>
          <w:tcPr>
            <w:tcW w:w="7407" w:type="dxa"/>
          </w:tcPr>
          <w:p w14:paraId="333D4998" w14:textId="77777777" w:rsidR="00000000" w:rsidRDefault="004F6206">
            <w:pPr>
              <w:rPr>
                <w:szCs w:val="24"/>
                <w:lang w:val="ja-JP"/>
              </w:rPr>
            </w:pPr>
            <w:r>
              <w:rPr>
                <w:rFonts w:ascii="MS Gothic" w:eastAsia="MS Gothic" w:hint="eastAsia"/>
                <w:szCs w:val="24"/>
                <w:lang w:val="ja-JP"/>
              </w:rPr>
              <w:t>ビデオクラウド</w:t>
            </w:r>
          </w:p>
        </w:tc>
      </w:tr>
      <w:tr w:rsidR="00000000" w14:paraId="6DA323E8" w14:textId="77777777">
        <w:tc>
          <w:tcPr>
            <w:tcW w:w="660" w:type="dxa"/>
            <w:shd w:val="clear" w:color="auto" w:fill="F2F2F2" w:themeFill="background1" w:themeFillShade="F2"/>
          </w:tcPr>
          <w:p w14:paraId="2F2C7EAE" w14:textId="77777777" w:rsidR="00000000" w:rsidRDefault="004F6206">
            <w:pPr>
              <w:rPr>
                <w:noProof/>
                <w:sz w:val="2"/>
                <w:szCs w:val="24"/>
              </w:rPr>
            </w:pPr>
            <w:r>
              <w:rPr>
                <w:noProof/>
                <w:sz w:val="16"/>
                <w:szCs w:val="24"/>
              </w:rPr>
              <w:t xml:space="preserve">996 </w:t>
            </w:r>
            <w:r>
              <w:rPr>
                <w:noProof/>
                <w:sz w:val="16"/>
              </w:rPr>
              <w:br/>
            </w:r>
            <w:r>
              <w:rPr>
                <w:noProof/>
                <w:sz w:val="2"/>
                <w:szCs w:val="24"/>
              </w:rPr>
              <w:t>bff4bc99-80fb-40cc-9ce3-fd0e55164cdf</w:t>
            </w:r>
          </w:p>
        </w:tc>
        <w:tc>
          <w:tcPr>
            <w:tcW w:w="7407" w:type="dxa"/>
            <w:shd w:val="clear" w:color="auto" w:fill="F2F2F2" w:themeFill="background1" w:themeFillShade="F2"/>
          </w:tcPr>
          <w:p w14:paraId="59049454" w14:textId="77777777" w:rsidR="00000000" w:rsidRDefault="004F6206">
            <w:pPr>
              <w:rPr>
                <w:noProof/>
                <w:szCs w:val="24"/>
              </w:rPr>
            </w:pPr>
            <w:r>
              <w:rPr>
                <w:noProof/>
                <w:szCs w:val="24"/>
              </w:rPr>
              <w:t>Studio User</w:t>
            </w:r>
          </w:p>
        </w:tc>
        <w:tc>
          <w:tcPr>
            <w:tcW w:w="7407" w:type="dxa"/>
          </w:tcPr>
          <w:p w14:paraId="1FBB406C" w14:textId="77777777" w:rsidR="00000000" w:rsidRDefault="004F6206">
            <w:pPr>
              <w:rPr>
                <w:szCs w:val="24"/>
                <w:lang w:val="ja-JP"/>
              </w:rPr>
            </w:pPr>
            <w:r>
              <w:rPr>
                <w:rFonts w:ascii="MS Gothic" w:eastAsia="MS Gothic" w:hint="eastAsia"/>
                <w:szCs w:val="24"/>
                <w:lang w:val="ja-JP"/>
              </w:rPr>
              <w:t>スタジオユーザー</w:t>
            </w:r>
          </w:p>
        </w:tc>
      </w:tr>
      <w:tr w:rsidR="00000000" w14:paraId="4DD528F8" w14:textId="77777777">
        <w:tc>
          <w:tcPr>
            <w:tcW w:w="660" w:type="dxa"/>
            <w:shd w:val="clear" w:color="auto" w:fill="F2F2F2" w:themeFill="background1" w:themeFillShade="F2"/>
          </w:tcPr>
          <w:p w14:paraId="26A56FB9" w14:textId="77777777" w:rsidR="00000000" w:rsidRDefault="004F6206">
            <w:pPr>
              <w:rPr>
                <w:noProof/>
                <w:sz w:val="2"/>
                <w:szCs w:val="24"/>
              </w:rPr>
            </w:pPr>
            <w:r>
              <w:rPr>
                <w:noProof/>
                <w:sz w:val="16"/>
                <w:szCs w:val="24"/>
              </w:rPr>
              <w:t xml:space="preserve">997 </w:t>
            </w:r>
            <w:r>
              <w:rPr>
                <w:noProof/>
                <w:sz w:val="16"/>
              </w:rPr>
              <w:br/>
            </w:r>
            <w:r>
              <w:rPr>
                <w:noProof/>
                <w:sz w:val="2"/>
                <w:szCs w:val="24"/>
              </w:rPr>
              <w:t>63c27e2e-4cf1-4e32-9041-75ca310676d0</w:t>
            </w:r>
          </w:p>
        </w:tc>
        <w:tc>
          <w:tcPr>
            <w:tcW w:w="7407" w:type="dxa"/>
            <w:shd w:val="clear" w:color="auto" w:fill="F2F2F2" w:themeFill="background1" w:themeFillShade="F2"/>
          </w:tcPr>
          <w:p w14:paraId="33BBCA2C" w14:textId="77777777" w:rsidR="00000000" w:rsidRDefault="004F6206">
            <w:pPr>
              <w:rPr>
                <w:noProof/>
                <w:szCs w:val="24"/>
              </w:rPr>
            </w:pPr>
            <w:r>
              <w:rPr>
                <w:noProof/>
                <w:szCs w:val="24"/>
              </w:rPr>
              <w:t>16:38</w:t>
            </w:r>
          </w:p>
        </w:tc>
        <w:tc>
          <w:tcPr>
            <w:tcW w:w="7407" w:type="dxa"/>
          </w:tcPr>
          <w:p w14:paraId="4647DC24" w14:textId="77777777" w:rsidR="00000000" w:rsidRDefault="004F6206">
            <w:pPr>
              <w:rPr>
                <w:szCs w:val="24"/>
                <w:lang w:val="ja-JP"/>
              </w:rPr>
            </w:pPr>
            <w:r>
              <w:rPr>
                <w:szCs w:val="24"/>
                <w:lang w:val="ja-JP"/>
              </w:rPr>
              <w:t>16:38</w:t>
            </w:r>
          </w:p>
        </w:tc>
      </w:tr>
      <w:tr w:rsidR="00000000" w14:paraId="1E2B05F6" w14:textId="77777777">
        <w:tc>
          <w:tcPr>
            <w:tcW w:w="660" w:type="dxa"/>
            <w:shd w:val="clear" w:color="auto" w:fill="F2F2F2" w:themeFill="background1" w:themeFillShade="F2"/>
          </w:tcPr>
          <w:p w14:paraId="05918E69" w14:textId="77777777" w:rsidR="00000000" w:rsidRDefault="004F6206">
            <w:pPr>
              <w:rPr>
                <w:noProof/>
                <w:sz w:val="2"/>
                <w:szCs w:val="24"/>
              </w:rPr>
            </w:pPr>
            <w:r>
              <w:rPr>
                <w:noProof/>
                <w:sz w:val="16"/>
                <w:szCs w:val="24"/>
              </w:rPr>
              <w:lastRenderedPageBreak/>
              <w:t xml:space="preserve">998 </w:t>
            </w:r>
            <w:r>
              <w:rPr>
                <w:noProof/>
                <w:sz w:val="16"/>
              </w:rPr>
              <w:br/>
            </w:r>
            <w:r>
              <w:rPr>
                <w:noProof/>
                <w:sz w:val="2"/>
                <w:szCs w:val="24"/>
              </w:rPr>
              <w:t>c253174b-e927-4efb-826d-c5227937b01a</w:t>
            </w:r>
          </w:p>
        </w:tc>
        <w:tc>
          <w:tcPr>
            <w:tcW w:w="7407" w:type="dxa"/>
            <w:shd w:val="clear" w:color="auto" w:fill="F2F2F2" w:themeFill="background1" w:themeFillShade="F2"/>
          </w:tcPr>
          <w:p w14:paraId="3C10FD3B" w14:textId="77777777" w:rsidR="00000000" w:rsidRDefault="004F6206">
            <w:pPr>
              <w:rPr>
                <w:noProof/>
                <w:szCs w:val="24"/>
              </w:rPr>
            </w:pPr>
            <w:r>
              <w:rPr>
                <w:noProof/>
                <w:szCs w:val="24"/>
              </w:rPr>
              <w:t>Learn the basics on how to upload and publish videos using Video Cloud Studio</w:t>
            </w:r>
          </w:p>
        </w:tc>
        <w:tc>
          <w:tcPr>
            <w:tcW w:w="7407" w:type="dxa"/>
          </w:tcPr>
          <w:p w14:paraId="72CF84EA" w14:textId="77777777" w:rsidR="00000000" w:rsidRDefault="004F6206">
            <w:pPr>
              <w:rPr>
                <w:szCs w:val="24"/>
                <w:lang w:val="ja-JP"/>
              </w:rPr>
            </w:pPr>
            <w:r>
              <w:rPr>
                <w:szCs w:val="24"/>
                <w:lang w:val="ja-JP"/>
              </w:rPr>
              <w:t>Video Cloud Studio</w:t>
            </w:r>
            <w:r>
              <w:rPr>
                <w:rFonts w:ascii="MS Gothic" w:eastAsia="MS Gothic" w:hint="eastAsia"/>
                <w:szCs w:val="24"/>
                <w:lang w:val="ja-JP"/>
              </w:rPr>
              <w:t>を使用してビデオをアップロードおよび公開する方法の基本を学びます</w:t>
            </w:r>
          </w:p>
        </w:tc>
      </w:tr>
      <w:tr w:rsidR="00000000" w14:paraId="27E103AE" w14:textId="77777777">
        <w:tc>
          <w:tcPr>
            <w:tcW w:w="660" w:type="dxa"/>
            <w:shd w:val="clear" w:color="auto" w:fill="F2F2F2" w:themeFill="background1" w:themeFillShade="F2"/>
          </w:tcPr>
          <w:p w14:paraId="73907911" w14:textId="77777777" w:rsidR="00000000" w:rsidRDefault="004F6206">
            <w:pPr>
              <w:rPr>
                <w:noProof/>
                <w:sz w:val="2"/>
                <w:szCs w:val="24"/>
              </w:rPr>
            </w:pPr>
            <w:r>
              <w:rPr>
                <w:noProof/>
                <w:sz w:val="16"/>
                <w:szCs w:val="24"/>
              </w:rPr>
              <w:t xml:space="preserve">999 </w:t>
            </w:r>
            <w:r>
              <w:rPr>
                <w:noProof/>
                <w:sz w:val="16"/>
              </w:rPr>
              <w:br/>
            </w:r>
            <w:r>
              <w:rPr>
                <w:noProof/>
                <w:sz w:val="2"/>
                <w:szCs w:val="24"/>
              </w:rPr>
              <w:t>5f99426d-e7e7-4195-9cd4-bbe0a693dea5</w:t>
            </w:r>
          </w:p>
        </w:tc>
        <w:tc>
          <w:tcPr>
            <w:tcW w:w="7407" w:type="dxa"/>
            <w:shd w:val="clear" w:color="auto" w:fill="F2F2F2" w:themeFill="background1" w:themeFillShade="F2"/>
          </w:tcPr>
          <w:p w14:paraId="0881850E" w14:textId="77777777" w:rsidR="00000000" w:rsidRDefault="004F6206">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6BDA119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5293A26F" w14:textId="77777777">
        <w:tc>
          <w:tcPr>
            <w:tcW w:w="660" w:type="dxa"/>
            <w:shd w:val="clear" w:color="auto" w:fill="F2F2F2" w:themeFill="background1" w:themeFillShade="F2"/>
          </w:tcPr>
          <w:p w14:paraId="7E56E494" w14:textId="77777777" w:rsidR="00000000" w:rsidRDefault="004F6206">
            <w:pPr>
              <w:rPr>
                <w:noProof/>
                <w:sz w:val="2"/>
                <w:szCs w:val="24"/>
              </w:rPr>
            </w:pPr>
            <w:r>
              <w:rPr>
                <w:noProof/>
                <w:sz w:val="16"/>
                <w:szCs w:val="24"/>
              </w:rPr>
              <w:t xml:space="preserve">1000 </w:t>
            </w:r>
            <w:r>
              <w:rPr>
                <w:noProof/>
                <w:sz w:val="16"/>
              </w:rPr>
              <w:br/>
            </w:r>
            <w:r>
              <w:rPr>
                <w:noProof/>
                <w:sz w:val="2"/>
                <w:szCs w:val="24"/>
              </w:rPr>
              <w:t>f04213bd-8b98-47bd-8937-be</w:t>
            </w:r>
            <w:r>
              <w:rPr>
                <w:noProof/>
                <w:sz w:val="2"/>
                <w:szCs w:val="24"/>
              </w:rPr>
              <w:t>ac5e971911</w:t>
            </w:r>
          </w:p>
        </w:tc>
        <w:tc>
          <w:tcPr>
            <w:tcW w:w="7407" w:type="dxa"/>
            <w:shd w:val="clear" w:color="auto" w:fill="F2F2F2" w:themeFill="background1" w:themeFillShade="F2"/>
          </w:tcPr>
          <w:p w14:paraId="668BEEB6" w14:textId="77777777" w:rsidR="00000000" w:rsidRDefault="004F6206">
            <w:pPr>
              <w:rPr>
                <w:noProof/>
                <w:szCs w:val="24"/>
              </w:rPr>
            </w:pPr>
            <w:r>
              <w:rPr>
                <w:noProof/>
                <w:szCs w:val="24"/>
              </w:rPr>
              <w:t>Video Cloud</w:t>
            </w:r>
          </w:p>
        </w:tc>
        <w:tc>
          <w:tcPr>
            <w:tcW w:w="7407" w:type="dxa"/>
          </w:tcPr>
          <w:p w14:paraId="21519A28" w14:textId="77777777" w:rsidR="00000000" w:rsidRDefault="004F6206">
            <w:pPr>
              <w:rPr>
                <w:szCs w:val="24"/>
                <w:lang w:val="ja-JP"/>
              </w:rPr>
            </w:pPr>
            <w:r>
              <w:rPr>
                <w:rFonts w:ascii="MS Gothic" w:eastAsia="MS Gothic" w:hint="eastAsia"/>
                <w:szCs w:val="24"/>
                <w:lang w:val="ja-JP"/>
              </w:rPr>
              <w:t>ビデオクラウド</w:t>
            </w:r>
          </w:p>
        </w:tc>
      </w:tr>
      <w:tr w:rsidR="00000000" w14:paraId="17E85796" w14:textId="77777777">
        <w:tc>
          <w:tcPr>
            <w:tcW w:w="660" w:type="dxa"/>
            <w:shd w:val="clear" w:color="auto" w:fill="F2F2F2" w:themeFill="background1" w:themeFillShade="F2"/>
          </w:tcPr>
          <w:p w14:paraId="04CB551E" w14:textId="77777777" w:rsidR="00000000" w:rsidRDefault="004F6206">
            <w:pPr>
              <w:rPr>
                <w:noProof/>
                <w:sz w:val="2"/>
                <w:szCs w:val="24"/>
              </w:rPr>
            </w:pPr>
            <w:r>
              <w:rPr>
                <w:noProof/>
                <w:sz w:val="16"/>
                <w:szCs w:val="24"/>
              </w:rPr>
              <w:t xml:space="preserve">1001 </w:t>
            </w:r>
            <w:r>
              <w:rPr>
                <w:noProof/>
                <w:sz w:val="16"/>
              </w:rPr>
              <w:br/>
            </w:r>
            <w:r>
              <w:rPr>
                <w:noProof/>
                <w:sz w:val="2"/>
                <w:szCs w:val="24"/>
              </w:rPr>
              <w:t>45a9d0a1-e0e0-4908-bc38-1cff0f7082aa</w:t>
            </w:r>
          </w:p>
        </w:tc>
        <w:tc>
          <w:tcPr>
            <w:tcW w:w="7407" w:type="dxa"/>
            <w:shd w:val="clear" w:color="auto" w:fill="F2F2F2" w:themeFill="background1" w:themeFillShade="F2"/>
          </w:tcPr>
          <w:p w14:paraId="078D1CBE" w14:textId="77777777" w:rsidR="00000000" w:rsidRDefault="004F6206">
            <w:pPr>
              <w:rPr>
                <w:noProof/>
                <w:szCs w:val="24"/>
              </w:rPr>
            </w:pPr>
            <w:r>
              <w:rPr>
                <w:noProof/>
                <w:szCs w:val="24"/>
              </w:rPr>
              <w:t>Studio User</w:t>
            </w:r>
          </w:p>
        </w:tc>
        <w:tc>
          <w:tcPr>
            <w:tcW w:w="7407" w:type="dxa"/>
          </w:tcPr>
          <w:p w14:paraId="4B946B61" w14:textId="77777777" w:rsidR="00000000" w:rsidRDefault="004F6206">
            <w:pPr>
              <w:rPr>
                <w:szCs w:val="24"/>
                <w:lang w:val="ja-JP"/>
              </w:rPr>
            </w:pPr>
            <w:r>
              <w:rPr>
                <w:rFonts w:ascii="MS Gothic" w:eastAsia="MS Gothic" w:hint="eastAsia"/>
                <w:szCs w:val="24"/>
                <w:lang w:val="ja-JP"/>
              </w:rPr>
              <w:t>スタジオユーザー</w:t>
            </w:r>
          </w:p>
        </w:tc>
      </w:tr>
      <w:tr w:rsidR="00000000" w14:paraId="3259BFEE" w14:textId="77777777">
        <w:tc>
          <w:tcPr>
            <w:tcW w:w="660" w:type="dxa"/>
            <w:shd w:val="clear" w:color="auto" w:fill="F2F2F2" w:themeFill="background1" w:themeFillShade="F2"/>
          </w:tcPr>
          <w:p w14:paraId="4774C5D2" w14:textId="77777777" w:rsidR="00000000" w:rsidRDefault="004F6206">
            <w:pPr>
              <w:rPr>
                <w:noProof/>
                <w:sz w:val="2"/>
                <w:szCs w:val="24"/>
              </w:rPr>
            </w:pPr>
            <w:r>
              <w:rPr>
                <w:noProof/>
                <w:sz w:val="16"/>
                <w:szCs w:val="24"/>
              </w:rPr>
              <w:t xml:space="preserve">1002 </w:t>
            </w:r>
            <w:r>
              <w:rPr>
                <w:noProof/>
                <w:sz w:val="16"/>
              </w:rPr>
              <w:br/>
            </w:r>
            <w:r>
              <w:rPr>
                <w:noProof/>
                <w:sz w:val="2"/>
                <w:szCs w:val="24"/>
              </w:rPr>
              <w:t>09e9625a-6796-4e6f-ae00-770bd6cdbf0b</w:t>
            </w:r>
          </w:p>
        </w:tc>
        <w:tc>
          <w:tcPr>
            <w:tcW w:w="7407" w:type="dxa"/>
            <w:shd w:val="clear" w:color="auto" w:fill="F2F2F2" w:themeFill="background1" w:themeFillShade="F2"/>
          </w:tcPr>
          <w:p w14:paraId="65D5E932" w14:textId="77777777" w:rsidR="00000000" w:rsidRDefault="004F6206">
            <w:pPr>
              <w:rPr>
                <w:noProof/>
                <w:szCs w:val="24"/>
              </w:rPr>
            </w:pPr>
            <w:r>
              <w:rPr>
                <w:noProof/>
                <w:szCs w:val="24"/>
              </w:rPr>
              <w:t>35:37</w:t>
            </w:r>
          </w:p>
        </w:tc>
        <w:tc>
          <w:tcPr>
            <w:tcW w:w="7407" w:type="dxa"/>
          </w:tcPr>
          <w:p w14:paraId="5A60102F" w14:textId="77777777" w:rsidR="00000000" w:rsidRDefault="004F6206">
            <w:pPr>
              <w:rPr>
                <w:szCs w:val="24"/>
                <w:lang w:val="ja-JP"/>
              </w:rPr>
            </w:pPr>
            <w:r>
              <w:rPr>
                <w:szCs w:val="24"/>
                <w:lang w:val="ja-JP"/>
              </w:rPr>
              <w:t>35:37</w:t>
            </w:r>
          </w:p>
        </w:tc>
      </w:tr>
      <w:tr w:rsidR="00000000" w14:paraId="23F6D30E" w14:textId="77777777">
        <w:tc>
          <w:tcPr>
            <w:tcW w:w="660" w:type="dxa"/>
            <w:shd w:val="clear" w:color="auto" w:fill="F2F2F2" w:themeFill="background1" w:themeFillShade="F2"/>
          </w:tcPr>
          <w:p w14:paraId="3824D3AB" w14:textId="77777777" w:rsidR="00000000" w:rsidRDefault="004F6206">
            <w:pPr>
              <w:rPr>
                <w:noProof/>
                <w:sz w:val="2"/>
                <w:szCs w:val="24"/>
              </w:rPr>
            </w:pPr>
            <w:r>
              <w:rPr>
                <w:noProof/>
                <w:sz w:val="16"/>
                <w:szCs w:val="24"/>
              </w:rPr>
              <w:t xml:space="preserve">1003 </w:t>
            </w:r>
            <w:r>
              <w:rPr>
                <w:noProof/>
                <w:sz w:val="16"/>
              </w:rPr>
              <w:br/>
            </w:r>
            <w:r>
              <w:rPr>
                <w:noProof/>
                <w:sz w:val="2"/>
                <w:szCs w:val="24"/>
              </w:rPr>
              <w:t>89cf67f7-4f6f-4866-b288-8f45fac7c81f</w:t>
            </w:r>
          </w:p>
        </w:tc>
        <w:tc>
          <w:tcPr>
            <w:tcW w:w="7407" w:type="dxa"/>
            <w:shd w:val="clear" w:color="auto" w:fill="F2F2F2" w:themeFill="background1" w:themeFillShade="F2"/>
          </w:tcPr>
          <w:p w14:paraId="77D92886" w14:textId="77777777" w:rsidR="00000000" w:rsidRDefault="004F6206">
            <w:pPr>
              <w:rPr>
                <w:noProof/>
                <w:szCs w:val="24"/>
              </w:rPr>
            </w:pPr>
            <w:r>
              <w:rPr>
                <w:noProof/>
                <w:szCs w:val="24"/>
              </w:rPr>
              <w:t>Learn how to upload, manage and publish videos using Video Cloud Studio</w:t>
            </w:r>
          </w:p>
        </w:tc>
        <w:tc>
          <w:tcPr>
            <w:tcW w:w="7407" w:type="dxa"/>
          </w:tcPr>
          <w:p w14:paraId="60F4A1FA" w14:textId="77777777" w:rsidR="00000000" w:rsidRDefault="004F6206">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14:paraId="086DC73E" w14:textId="77777777">
        <w:tc>
          <w:tcPr>
            <w:tcW w:w="660" w:type="dxa"/>
            <w:shd w:val="clear" w:color="auto" w:fill="F2F2F2" w:themeFill="background1" w:themeFillShade="F2"/>
          </w:tcPr>
          <w:p w14:paraId="4F0B94C1" w14:textId="77777777" w:rsidR="00000000" w:rsidRDefault="004F6206">
            <w:pPr>
              <w:rPr>
                <w:noProof/>
                <w:sz w:val="2"/>
                <w:szCs w:val="24"/>
              </w:rPr>
            </w:pPr>
            <w:r>
              <w:rPr>
                <w:noProof/>
                <w:sz w:val="16"/>
                <w:szCs w:val="24"/>
              </w:rPr>
              <w:t xml:space="preserve">1004 </w:t>
            </w:r>
            <w:r>
              <w:rPr>
                <w:noProof/>
                <w:sz w:val="16"/>
              </w:rPr>
              <w:br/>
            </w:r>
            <w:r>
              <w:rPr>
                <w:noProof/>
                <w:sz w:val="2"/>
                <w:szCs w:val="24"/>
              </w:rPr>
              <w:t>0bfda039-4da1-4e4f-9522-76e714199e82</w:t>
            </w:r>
          </w:p>
        </w:tc>
        <w:tc>
          <w:tcPr>
            <w:tcW w:w="7407" w:type="dxa"/>
            <w:shd w:val="clear" w:color="auto" w:fill="F2F2F2" w:themeFill="background1" w:themeFillShade="F2"/>
          </w:tcPr>
          <w:p w14:paraId="0A5693B2" w14:textId="77777777" w:rsidR="00000000" w:rsidRDefault="004F6206">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366CD68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1AAD3507" w14:textId="77777777">
        <w:tc>
          <w:tcPr>
            <w:tcW w:w="660" w:type="dxa"/>
            <w:shd w:val="clear" w:color="auto" w:fill="F2F2F2" w:themeFill="background1" w:themeFillShade="F2"/>
          </w:tcPr>
          <w:p w14:paraId="768147B9" w14:textId="77777777" w:rsidR="00000000" w:rsidRDefault="004F6206">
            <w:pPr>
              <w:rPr>
                <w:noProof/>
                <w:sz w:val="2"/>
                <w:szCs w:val="24"/>
              </w:rPr>
            </w:pPr>
            <w:r>
              <w:rPr>
                <w:noProof/>
                <w:sz w:val="16"/>
                <w:szCs w:val="24"/>
              </w:rPr>
              <w:t xml:space="preserve">1005 </w:t>
            </w:r>
            <w:r>
              <w:rPr>
                <w:noProof/>
                <w:sz w:val="16"/>
              </w:rPr>
              <w:br/>
            </w:r>
            <w:r>
              <w:rPr>
                <w:noProof/>
                <w:sz w:val="2"/>
                <w:szCs w:val="24"/>
              </w:rPr>
              <w:t>10dd80e5-d0a5-44e2</w:t>
            </w:r>
            <w:r>
              <w:rPr>
                <w:noProof/>
                <w:sz w:val="2"/>
                <w:szCs w:val="24"/>
              </w:rPr>
              <w:t>-917d-f3b50219e5bb</w:t>
            </w:r>
          </w:p>
        </w:tc>
        <w:tc>
          <w:tcPr>
            <w:tcW w:w="7407" w:type="dxa"/>
            <w:shd w:val="clear" w:color="auto" w:fill="F2F2F2" w:themeFill="background1" w:themeFillShade="F2"/>
          </w:tcPr>
          <w:p w14:paraId="58A978DF" w14:textId="77777777" w:rsidR="00000000" w:rsidRDefault="004F6206">
            <w:pPr>
              <w:rPr>
                <w:noProof/>
                <w:szCs w:val="24"/>
              </w:rPr>
            </w:pPr>
            <w:r>
              <w:rPr>
                <w:noProof/>
                <w:szCs w:val="24"/>
              </w:rPr>
              <w:t>Video Cloud</w:t>
            </w:r>
          </w:p>
        </w:tc>
        <w:tc>
          <w:tcPr>
            <w:tcW w:w="7407" w:type="dxa"/>
          </w:tcPr>
          <w:p w14:paraId="788ED5CE" w14:textId="77777777" w:rsidR="00000000" w:rsidRDefault="004F6206">
            <w:pPr>
              <w:rPr>
                <w:szCs w:val="24"/>
                <w:lang w:val="ja-JP"/>
              </w:rPr>
            </w:pPr>
            <w:r>
              <w:rPr>
                <w:rFonts w:ascii="MS Gothic" w:eastAsia="MS Gothic" w:hint="eastAsia"/>
                <w:szCs w:val="24"/>
                <w:lang w:val="ja-JP"/>
              </w:rPr>
              <w:t>ビデオクラウド</w:t>
            </w:r>
          </w:p>
        </w:tc>
      </w:tr>
      <w:tr w:rsidR="00000000" w14:paraId="446E089F" w14:textId="77777777">
        <w:tc>
          <w:tcPr>
            <w:tcW w:w="660" w:type="dxa"/>
            <w:shd w:val="clear" w:color="auto" w:fill="F2F2F2" w:themeFill="background1" w:themeFillShade="F2"/>
          </w:tcPr>
          <w:p w14:paraId="01D80452" w14:textId="77777777" w:rsidR="00000000" w:rsidRDefault="004F6206">
            <w:pPr>
              <w:rPr>
                <w:noProof/>
                <w:sz w:val="2"/>
                <w:szCs w:val="24"/>
              </w:rPr>
            </w:pPr>
            <w:r>
              <w:rPr>
                <w:noProof/>
                <w:sz w:val="16"/>
                <w:szCs w:val="24"/>
              </w:rPr>
              <w:t xml:space="preserve">1006 </w:t>
            </w:r>
            <w:r>
              <w:rPr>
                <w:noProof/>
                <w:sz w:val="16"/>
              </w:rPr>
              <w:br/>
            </w:r>
            <w:r>
              <w:rPr>
                <w:noProof/>
                <w:sz w:val="2"/>
                <w:szCs w:val="24"/>
              </w:rPr>
              <w:t>1aca6081-b05a-480c-8534-a726e5a29a3d</w:t>
            </w:r>
          </w:p>
        </w:tc>
        <w:tc>
          <w:tcPr>
            <w:tcW w:w="7407" w:type="dxa"/>
            <w:shd w:val="clear" w:color="auto" w:fill="F2F2F2" w:themeFill="background1" w:themeFillShade="F2"/>
          </w:tcPr>
          <w:p w14:paraId="572A68CC" w14:textId="77777777" w:rsidR="00000000" w:rsidRDefault="004F6206">
            <w:pPr>
              <w:rPr>
                <w:noProof/>
                <w:szCs w:val="24"/>
              </w:rPr>
            </w:pPr>
            <w:r>
              <w:rPr>
                <w:noProof/>
                <w:szCs w:val="24"/>
              </w:rPr>
              <w:t>Studio User</w:t>
            </w:r>
          </w:p>
        </w:tc>
        <w:tc>
          <w:tcPr>
            <w:tcW w:w="7407" w:type="dxa"/>
          </w:tcPr>
          <w:p w14:paraId="11033DFF" w14:textId="77777777" w:rsidR="00000000" w:rsidRDefault="004F6206">
            <w:pPr>
              <w:rPr>
                <w:szCs w:val="24"/>
                <w:lang w:val="ja-JP"/>
              </w:rPr>
            </w:pPr>
            <w:r>
              <w:rPr>
                <w:rFonts w:ascii="MS Gothic" w:eastAsia="MS Gothic" w:hint="eastAsia"/>
                <w:szCs w:val="24"/>
                <w:lang w:val="ja-JP"/>
              </w:rPr>
              <w:t>スタジオユーザー</w:t>
            </w:r>
          </w:p>
        </w:tc>
      </w:tr>
      <w:tr w:rsidR="00000000" w14:paraId="520CCCB7" w14:textId="77777777">
        <w:tc>
          <w:tcPr>
            <w:tcW w:w="660" w:type="dxa"/>
            <w:shd w:val="clear" w:color="auto" w:fill="F2F2F2" w:themeFill="background1" w:themeFillShade="F2"/>
          </w:tcPr>
          <w:p w14:paraId="4C4DA350" w14:textId="77777777" w:rsidR="00000000" w:rsidRDefault="004F6206">
            <w:pPr>
              <w:rPr>
                <w:noProof/>
                <w:sz w:val="2"/>
                <w:szCs w:val="24"/>
              </w:rPr>
            </w:pPr>
            <w:r>
              <w:rPr>
                <w:noProof/>
                <w:sz w:val="16"/>
                <w:szCs w:val="24"/>
              </w:rPr>
              <w:t xml:space="preserve">1007 </w:t>
            </w:r>
            <w:r>
              <w:rPr>
                <w:noProof/>
                <w:sz w:val="16"/>
              </w:rPr>
              <w:br/>
            </w:r>
            <w:r>
              <w:rPr>
                <w:noProof/>
                <w:sz w:val="2"/>
                <w:szCs w:val="24"/>
              </w:rPr>
              <w:t>af0bc239-3abc-4f3f-aca5-818dab7c98d3</w:t>
            </w:r>
          </w:p>
        </w:tc>
        <w:tc>
          <w:tcPr>
            <w:tcW w:w="7407" w:type="dxa"/>
            <w:shd w:val="clear" w:color="auto" w:fill="F2F2F2" w:themeFill="background1" w:themeFillShade="F2"/>
          </w:tcPr>
          <w:p w14:paraId="597F0EF3" w14:textId="77777777" w:rsidR="00000000" w:rsidRDefault="004F6206">
            <w:pPr>
              <w:rPr>
                <w:noProof/>
                <w:szCs w:val="24"/>
              </w:rPr>
            </w:pPr>
            <w:r>
              <w:rPr>
                <w:noProof/>
                <w:szCs w:val="24"/>
              </w:rPr>
              <w:t>24:06</w:t>
            </w:r>
          </w:p>
        </w:tc>
        <w:tc>
          <w:tcPr>
            <w:tcW w:w="7407" w:type="dxa"/>
          </w:tcPr>
          <w:p w14:paraId="7A6D66C7" w14:textId="77777777" w:rsidR="00000000" w:rsidRDefault="004F6206">
            <w:pPr>
              <w:rPr>
                <w:szCs w:val="24"/>
                <w:lang w:val="ja-JP"/>
              </w:rPr>
            </w:pPr>
            <w:r>
              <w:rPr>
                <w:szCs w:val="24"/>
                <w:lang w:val="ja-JP"/>
              </w:rPr>
              <w:t>24:06</w:t>
            </w:r>
          </w:p>
        </w:tc>
      </w:tr>
      <w:tr w:rsidR="00000000" w14:paraId="2FF8E62C" w14:textId="77777777">
        <w:tc>
          <w:tcPr>
            <w:tcW w:w="660" w:type="dxa"/>
            <w:shd w:val="clear" w:color="auto" w:fill="F2F2F2" w:themeFill="background1" w:themeFillShade="F2"/>
          </w:tcPr>
          <w:p w14:paraId="50165C06" w14:textId="77777777" w:rsidR="00000000" w:rsidRDefault="004F6206">
            <w:pPr>
              <w:rPr>
                <w:noProof/>
                <w:sz w:val="2"/>
                <w:szCs w:val="24"/>
              </w:rPr>
            </w:pPr>
            <w:r>
              <w:rPr>
                <w:noProof/>
                <w:sz w:val="16"/>
                <w:szCs w:val="24"/>
              </w:rPr>
              <w:t xml:space="preserve">1008 </w:t>
            </w:r>
            <w:r>
              <w:rPr>
                <w:noProof/>
                <w:sz w:val="16"/>
              </w:rPr>
              <w:br/>
            </w:r>
            <w:r>
              <w:rPr>
                <w:noProof/>
                <w:sz w:val="2"/>
                <w:szCs w:val="24"/>
              </w:rPr>
              <w:t>5e78c53d-8b28-4f02-9ed2-11c84efbb2bc</w:t>
            </w:r>
          </w:p>
        </w:tc>
        <w:tc>
          <w:tcPr>
            <w:tcW w:w="7407" w:type="dxa"/>
            <w:shd w:val="clear" w:color="auto" w:fill="F2F2F2" w:themeFill="background1" w:themeFillShade="F2"/>
          </w:tcPr>
          <w:p w14:paraId="04D54054" w14:textId="77777777" w:rsidR="00000000" w:rsidRDefault="004F6206">
            <w:pPr>
              <w:rPr>
                <w:noProof/>
                <w:szCs w:val="24"/>
              </w:rPr>
            </w:pPr>
            <w:r>
              <w:rPr>
                <w:noProof/>
                <w:szCs w:val="24"/>
              </w:rPr>
              <w:t>Learn about the types of analytics that are available inside Video Cloud Studio</w:t>
            </w:r>
          </w:p>
        </w:tc>
        <w:tc>
          <w:tcPr>
            <w:tcW w:w="7407" w:type="dxa"/>
          </w:tcPr>
          <w:p w14:paraId="04118A72" w14:textId="77777777" w:rsidR="00000000" w:rsidRDefault="004F6206">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14:paraId="7DFE8E54" w14:textId="77777777">
        <w:tc>
          <w:tcPr>
            <w:tcW w:w="660" w:type="dxa"/>
            <w:shd w:val="clear" w:color="auto" w:fill="F2F2F2" w:themeFill="background1" w:themeFillShade="F2"/>
          </w:tcPr>
          <w:p w14:paraId="7AA2E6A5" w14:textId="77777777" w:rsidR="00000000" w:rsidRDefault="004F6206">
            <w:pPr>
              <w:rPr>
                <w:noProof/>
                <w:sz w:val="2"/>
                <w:szCs w:val="24"/>
              </w:rPr>
            </w:pPr>
            <w:r>
              <w:rPr>
                <w:noProof/>
                <w:sz w:val="16"/>
                <w:szCs w:val="24"/>
              </w:rPr>
              <w:t xml:space="preserve">1009 </w:t>
            </w:r>
            <w:r>
              <w:rPr>
                <w:noProof/>
                <w:sz w:val="16"/>
              </w:rPr>
              <w:br/>
            </w:r>
            <w:r>
              <w:rPr>
                <w:noProof/>
                <w:sz w:val="2"/>
                <w:szCs w:val="24"/>
              </w:rPr>
              <w:t>ef884f26-bb6e-4f30-a000-7e1379c5d765</w:t>
            </w:r>
          </w:p>
        </w:tc>
        <w:tc>
          <w:tcPr>
            <w:tcW w:w="7407" w:type="dxa"/>
            <w:shd w:val="clear" w:color="auto" w:fill="F2F2F2" w:themeFill="background1" w:themeFillShade="F2"/>
          </w:tcPr>
          <w:p w14:paraId="56773EC7" w14:textId="77777777" w:rsidR="00000000" w:rsidRDefault="004F6206">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37B0356E"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14:paraId="65414041" w14:textId="77777777">
        <w:tc>
          <w:tcPr>
            <w:tcW w:w="660" w:type="dxa"/>
            <w:shd w:val="clear" w:color="auto" w:fill="F2F2F2" w:themeFill="background1" w:themeFillShade="F2"/>
          </w:tcPr>
          <w:p w14:paraId="29A736C3" w14:textId="77777777" w:rsidR="00000000" w:rsidRDefault="004F6206">
            <w:pPr>
              <w:rPr>
                <w:noProof/>
                <w:sz w:val="2"/>
                <w:szCs w:val="24"/>
              </w:rPr>
            </w:pPr>
            <w:r>
              <w:rPr>
                <w:noProof/>
                <w:sz w:val="16"/>
                <w:szCs w:val="24"/>
              </w:rPr>
              <w:t xml:space="preserve">1010 </w:t>
            </w:r>
            <w:r>
              <w:rPr>
                <w:noProof/>
                <w:sz w:val="16"/>
              </w:rPr>
              <w:br/>
            </w:r>
            <w:r>
              <w:rPr>
                <w:noProof/>
                <w:sz w:val="2"/>
                <w:szCs w:val="24"/>
              </w:rPr>
              <w:t>3c0d4a29-ef55-405e-b1b6-04c52a768333</w:t>
            </w:r>
          </w:p>
        </w:tc>
        <w:tc>
          <w:tcPr>
            <w:tcW w:w="7407" w:type="dxa"/>
            <w:shd w:val="clear" w:color="auto" w:fill="F2F2F2" w:themeFill="background1" w:themeFillShade="F2"/>
          </w:tcPr>
          <w:p w14:paraId="0EEC8F44" w14:textId="77777777" w:rsidR="00000000" w:rsidRDefault="004F6206">
            <w:pPr>
              <w:rPr>
                <w:noProof/>
                <w:szCs w:val="24"/>
              </w:rPr>
            </w:pPr>
            <w:r>
              <w:rPr>
                <w:noProof/>
                <w:szCs w:val="24"/>
              </w:rPr>
              <w:t>Gallery</w:t>
            </w:r>
          </w:p>
        </w:tc>
        <w:tc>
          <w:tcPr>
            <w:tcW w:w="7407" w:type="dxa"/>
          </w:tcPr>
          <w:p w14:paraId="2440CE90" w14:textId="77777777" w:rsidR="00000000" w:rsidRDefault="004F6206">
            <w:pPr>
              <w:rPr>
                <w:szCs w:val="24"/>
                <w:lang w:val="ja-JP"/>
              </w:rPr>
            </w:pPr>
            <w:r>
              <w:rPr>
                <w:rFonts w:ascii="MS Gothic" w:eastAsia="MS Gothic" w:hint="eastAsia"/>
                <w:szCs w:val="24"/>
                <w:lang w:val="ja-JP"/>
              </w:rPr>
              <w:t>ギャラリー</w:t>
            </w:r>
          </w:p>
        </w:tc>
      </w:tr>
      <w:tr w:rsidR="00000000" w14:paraId="74BCE459" w14:textId="77777777">
        <w:tc>
          <w:tcPr>
            <w:tcW w:w="660" w:type="dxa"/>
            <w:shd w:val="clear" w:color="auto" w:fill="F2F2F2" w:themeFill="background1" w:themeFillShade="F2"/>
          </w:tcPr>
          <w:p w14:paraId="134AE491" w14:textId="77777777" w:rsidR="00000000" w:rsidRDefault="004F6206">
            <w:pPr>
              <w:rPr>
                <w:noProof/>
                <w:sz w:val="2"/>
                <w:szCs w:val="24"/>
              </w:rPr>
            </w:pPr>
            <w:r>
              <w:rPr>
                <w:noProof/>
                <w:sz w:val="16"/>
                <w:szCs w:val="24"/>
              </w:rPr>
              <w:t xml:space="preserve">1011 </w:t>
            </w:r>
            <w:r>
              <w:rPr>
                <w:noProof/>
                <w:sz w:val="16"/>
              </w:rPr>
              <w:br/>
            </w:r>
            <w:r>
              <w:rPr>
                <w:noProof/>
                <w:sz w:val="2"/>
                <w:szCs w:val="24"/>
              </w:rPr>
              <w:t>7e190025-858f-4020-9b39-6925dbb7c9c2</w:t>
            </w:r>
          </w:p>
        </w:tc>
        <w:tc>
          <w:tcPr>
            <w:tcW w:w="7407" w:type="dxa"/>
            <w:shd w:val="clear" w:color="auto" w:fill="F2F2F2" w:themeFill="background1" w:themeFillShade="F2"/>
          </w:tcPr>
          <w:p w14:paraId="3B2F582E" w14:textId="77777777" w:rsidR="00000000" w:rsidRDefault="004F6206">
            <w:pPr>
              <w:rPr>
                <w:noProof/>
                <w:szCs w:val="24"/>
              </w:rPr>
            </w:pPr>
            <w:r>
              <w:rPr>
                <w:noProof/>
                <w:szCs w:val="24"/>
              </w:rPr>
              <w:t>Studio User</w:t>
            </w:r>
          </w:p>
        </w:tc>
        <w:tc>
          <w:tcPr>
            <w:tcW w:w="7407" w:type="dxa"/>
          </w:tcPr>
          <w:p w14:paraId="2256BDD2" w14:textId="77777777" w:rsidR="00000000" w:rsidRDefault="004F6206">
            <w:pPr>
              <w:rPr>
                <w:szCs w:val="24"/>
                <w:lang w:val="ja-JP"/>
              </w:rPr>
            </w:pPr>
            <w:r>
              <w:rPr>
                <w:rFonts w:ascii="MS Gothic" w:eastAsia="MS Gothic" w:hint="eastAsia"/>
                <w:szCs w:val="24"/>
                <w:lang w:val="ja-JP"/>
              </w:rPr>
              <w:t>スタジオユーザー</w:t>
            </w:r>
          </w:p>
        </w:tc>
      </w:tr>
      <w:tr w:rsidR="00000000" w14:paraId="01D4AF40" w14:textId="77777777">
        <w:tc>
          <w:tcPr>
            <w:tcW w:w="660" w:type="dxa"/>
            <w:shd w:val="clear" w:color="auto" w:fill="F2F2F2" w:themeFill="background1" w:themeFillShade="F2"/>
          </w:tcPr>
          <w:p w14:paraId="0D9119FB" w14:textId="77777777" w:rsidR="00000000" w:rsidRDefault="004F6206">
            <w:pPr>
              <w:rPr>
                <w:noProof/>
                <w:sz w:val="2"/>
                <w:szCs w:val="24"/>
              </w:rPr>
            </w:pPr>
            <w:r>
              <w:rPr>
                <w:noProof/>
                <w:sz w:val="16"/>
                <w:szCs w:val="24"/>
              </w:rPr>
              <w:t xml:space="preserve">1012 </w:t>
            </w:r>
            <w:r>
              <w:rPr>
                <w:noProof/>
                <w:sz w:val="16"/>
              </w:rPr>
              <w:br/>
            </w:r>
            <w:r>
              <w:rPr>
                <w:noProof/>
                <w:sz w:val="2"/>
                <w:szCs w:val="24"/>
              </w:rPr>
              <w:t>6c61b7af-b7a0-4a72-8dc8-946960e6e01a</w:t>
            </w:r>
          </w:p>
        </w:tc>
        <w:tc>
          <w:tcPr>
            <w:tcW w:w="7407" w:type="dxa"/>
            <w:shd w:val="clear" w:color="auto" w:fill="F2F2F2" w:themeFill="background1" w:themeFillShade="F2"/>
          </w:tcPr>
          <w:p w14:paraId="129E582D" w14:textId="77777777" w:rsidR="00000000" w:rsidRDefault="004F6206">
            <w:pPr>
              <w:rPr>
                <w:noProof/>
                <w:szCs w:val="24"/>
              </w:rPr>
            </w:pPr>
            <w:r>
              <w:rPr>
                <w:noProof/>
                <w:szCs w:val="24"/>
              </w:rPr>
              <w:t>17:39</w:t>
            </w:r>
          </w:p>
        </w:tc>
        <w:tc>
          <w:tcPr>
            <w:tcW w:w="7407" w:type="dxa"/>
          </w:tcPr>
          <w:p w14:paraId="5FA96D58" w14:textId="77777777" w:rsidR="00000000" w:rsidRDefault="004F6206">
            <w:pPr>
              <w:rPr>
                <w:szCs w:val="24"/>
                <w:lang w:val="ja-JP"/>
              </w:rPr>
            </w:pPr>
            <w:r>
              <w:rPr>
                <w:szCs w:val="24"/>
                <w:lang w:val="ja-JP"/>
              </w:rPr>
              <w:t>17:39</w:t>
            </w:r>
          </w:p>
        </w:tc>
      </w:tr>
      <w:tr w:rsidR="00000000" w14:paraId="258CA23F" w14:textId="77777777">
        <w:tc>
          <w:tcPr>
            <w:tcW w:w="660" w:type="dxa"/>
            <w:shd w:val="clear" w:color="auto" w:fill="F2F2F2" w:themeFill="background1" w:themeFillShade="F2"/>
          </w:tcPr>
          <w:p w14:paraId="5753DB67" w14:textId="77777777" w:rsidR="00000000" w:rsidRDefault="004F6206">
            <w:pPr>
              <w:rPr>
                <w:noProof/>
                <w:sz w:val="2"/>
                <w:szCs w:val="24"/>
              </w:rPr>
            </w:pPr>
            <w:r>
              <w:rPr>
                <w:noProof/>
                <w:sz w:val="16"/>
                <w:szCs w:val="24"/>
              </w:rPr>
              <w:t xml:space="preserve">1013 </w:t>
            </w:r>
            <w:r>
              <w:rPr>
                <w:noProof/>
                <w:sz w:val="16"/>
              </w:rPr>
              <w:br/>
            </w:r>
            <w:r>
              <w:rPr>
                <w:noProof/>
                <w:sz w:val="2"/>
                <w:szCs w:val="24"/>
              </w:rPr>
              <w:t>78b416b8-601b-4393-a87c-5c5d05b794e7</w:t>
            </w:r>
          </w:p>
        </w:tc>
        <w:tc>
          <w:tcPr>
            <w:tcW w:w="7407" w:type="dxa"/>
            <w:shd w:val="clear" w:color="auto" w:fill="F2F2F2" w:themeFill="background1" w:themeFillShade="F2"/>
          </w:tcPr>
          <w:p w14:paraId="4714DE41" w14:textId="77777777" w:rsidR="00000000" w:rsidRDefault="004F6206">
            <w:pPr>
              <w:rPr>
                <w:noProof/>
                <w:szCs w:val="24"/>
              </w:rPr>
            </w:pPr>
            <w:r>
              <w:rPr>
                <w:noProof/>
                <w:szCs w:val="24"/>
              </w:rPr>
              <w:t>Learn about Gallery and the types of experiences that can be created.</w:t>
            </w:r>
          </w:p>
        </w:tc>
        <w:tc>
          <w:tcPr>
            <w:tcW w:w="7407" w:type="dxa"/>
          </w:tcPr>
          <w:p w14:paraId="069F3A4F" w14:textId="77777777" w:rsidR="00000000" w:rsidRDefault="004F6206">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14:paraId="47FA0F66" w14:textId="77777777">
        <w:tc>
          <w:tcPr>
            <w:tcW w:w="660" w:type="dxa"/>
            <w:shd w:val="clear" w:color="auto" w:fill="F2F2F2" w:themeFill="background1" w:themeFillShade="F2"/>
          </w:tcPr>
          <w:p w14:paraId="1F39118C" w14:textId="77777777" w:rsidR="00000000" w:rsidRDefault="004F6206">
            <w:pPr>
              <w:rPr>
                <w:noProof/>
                <w:sz w:val="2"/>
                <w:szCs w:val="24"/>
              </w:rPr>
            </w:pPr>
            <w:r>
              <w:rPr>
                <w:noProof/>
                <w:sz w:val="16"/>
                <w:szCs w:val="24"/>
              </w:rPr>
              <w:t xml:space="preserve">1014 </w:t>
            </w:r>
            <w:r>
              <w:rPr>
                <w:noProof/>
                <w:sz w:val="16"/>
              </w:rPr>
              <w:br/>
            </w:r>
            <w:r>
              <w:rPr>
                <w:noProof/>
                <w:sz w:val="2"/>
                <w:szCs w:val="24"/>
              </w:rPr>
              <w:t>c189eefd-9f4e-4efc-98bc-352f41285b31</w:t>
            </w:r>
          </w:p>
        </w:tc>
        <w:tc>
          <w:tcPr>
            <w:tcW w:w="7407" w:type="dxa"/>
            <w:shd w:val="clear" w:color="auto" w:fill="F2F2F2" w:themeFill="background1" w:themeFillShade="F2"/>
          </w:tcPr>
          <w:p w14:paraId="6B62E659" w14:textId="77777777" w:rsidR="00000000" w:rsidRDefault="004F6206">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4C2BD0E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14:paraId="29E981DF" w14:textId="77777777">
        <w:tc>
          <w:tcPr>
            <w:tcW w:w="660" w:type="dxa"/>
            <w:shd w:val="clear" w:color="auto" w:fill="F2F2F2" w:themeFill="background1" w:themeFillShade="F2"/>
          </w:tcPr>
          <w:p w14:paraId="5F2DA1F5" w14:textId="77777777" w:rsidR="00000000" w:rsidRDefault="004F6206">
            <w:pPr>
              <w:rPr>
                <w:noProof/>
                <w:sz w:val="2"/>
                <w:szCs w:val="24"/>
              </w:rPr>
            </w:pPr>
            <w:r>
              <w:rPr>
                <w:noProof/>
                <w:sz w:val="16"/>
                <w:szCs w:val="24"/>
              </w:rPr>
              <w:t xml:space="preserve">1015 </w:t>
            </w:r>
            <w:r>
              <w:rPr>
                <w:noProof/>
                <w:sz w:val="16"/>
              </w:rPr>
              <w:br/>
            </w:r>
            <w:r>
              <w:rPr>
                <w:noProof/>
                <w:sz w:val="2"/>
                <w:szCs w:val="24"/>
              </w:rPr>
              <w:t>99cadef6-a07d-43a6-a3</w:t>
            </w:r>
            <w:r>
              <w:rPr>
                <w:noProof/>
                <w:sz w:val="2"/>
                <w:szCs w:val="24"/>
              </w:rPr>
              <w:t>dd-b083f60f9755</w:t>
            </w:r>
          </w:p>
        </w:tc>
        <w:tc>
          <w:tcPr>
            <w:tcW w:w="7407" w:type="dxa"/>
            <w:shd w:val="clear" w:color="auto" w:fill="F2F2F2" w:themeFill="background1" w:themeFillShade="F2"/>
          </w:tcPr>
          <w:p w14:paraId="74AB0F0A" w14:textId="77777777" w:rsidR="00000000" w:rsidRDefault="004F6206">
            <w:pPr>
              <w:rPr>
                <w:noProof/>
                <w:szCs w:val="24"/>
              </w:rPr>
            </w:pPr>
            <w:r>
              <w:rPr>
                <w:noProof/>
                <w:szCs w:val="24"/>
              </w:rPr>
              <w:t>Gallery</w:t>
            </w:r>
          </w:p>
        </w:tc>
        <w:tc>
          <w:tcPr>
            <w:tcW w:w="7407" w:type="dxa"/>
          </w:tcPr>
          <w:p w14:paraId="616CE712" w14:textId="77777777" w:rsidR="00000000" w:rsidRDefault="004F6206">
            <w:pPr>
              <w:rPr>
                <w:szCs w:val="24"/>
                <w:lang w:val="ja-JP"/>
              </w:rPr>
            </w:pPr>
            <w:r>
              <w:rPr>
                <w:rFonts w:ascii="MS Gothic" w:eastAsia="MS Gothic" w:hint="eastAsia"/>
                <w:szCs w:val="24"/>
                <w:lang w:val="ja-JP"/>
              </w:rPr>
              <w:t>ギャラリー</w:t>
            </w:r>
          </w:p>
        </w:tc>
      </w:tr>
      <w:tr w:rsidR="00000000" w14:paraId="1B8F736C" w14:textId="77777777">
        <w:tc>
          <w:tcPr>
            <w:tcW w:w="660" w:type="dxa"/>
            <w:shd w:val="clear" w:color="auto" w:fill="F2F2F2" w:themeFill="background1" w:themeFillShade="F2"/>
          </w:tcPr>
          <w:p w14:paraId="7E2803CD" w14:textId="77777777" w:rsidR="00000000" w:rsidRDefault="004F6206">
            <w:pPr>
              <w:rPr>
                <w:noProof/>
                <w:sz w:val="2"/>
                <w:szCs w:val="24"/>
              </w:rPr>
            </w:pPr>
            <w:r>
              <w:rPr>
                <w:noProof/>
                <w:sz w:val="16"/>
                <w:szCs w:val="24"/>
              </w:rPr>
              <w:t xml:space="preserve">1016 </w:t>
            </w:r>
            <w:r>
              <w:rPr>
                <w:noProof/>
                <w:sz w:val="16"/>
              </w:rPr>
              <w:br/>
            </w:r>
            <w:r>
              <w:rPr>
                <w:noProof/>
                <w:sz w:val="2"/>
                <w:szCs w:val="24"/>
              </w:rPr>
              <w:t>682658a5-e3c4-462d-8bce-5b758eb9e07c</w:t>
            </w:r>
          </w:p>
        </w:tc>
        <w:tc>
          <w:tcPr>
            <w:tcW w:w="7407" w:type="dxa"/>
            <w:shd w:val="clear" w:color="auto" w:fill="F2F2F2" w:themeFill="background1" w:themeFillShade="F2"/>
          </w:tcPr>
          <w:p w14:paraId="6026CDBA" w14:textId="77777777" w:rsidR="00000000" w:rsidRDefault="004F6206">
            <w:pPr>
              <w:rPr>
                <w:noProof/>
                <w:szCs w:val="24"/>
              </w:rPr>
            </w:pPr>
            <w:r>
              <w:rPr>
                <w:noProof/>
                <w:szCs w:val="24"/>
              </w:rPr>
              <w:t>Studio User</w:t>
            </w:r>
          </w:p>
        </w:tc>
        <w:tc>
          <w:tcPr>
            <w:tcW w:w="7407" w:type="dxa"/>
          </w:tcPr>
          <w:p w14:paraId="4BAF34F5" w14:textId="77777777" w:rsidR="00000000" w:rsidRDefault="004F6206">
            <w:pPr>
              <w:rPr>
                <w:szCs w:val="24"/>
                <w:lang w:val="ja-JP"/>
              </w:rPr>
            </w:pPr>
            <w:r>
              <w:rPr>
                <w:rFonts w:ascii="MS Gothic" w:eastAsia="MS Gothic" w:hint="eastAsia"/>
                <w:szCs w:val="24"/>
                <w:lang w:val="ja-JP"/>
              </w:rPr>
              <w:t>スタジオユーザー</w:t>
            </w:r>
          </w:p>
        </w:tc>
      </w:tr>
      <w:tr w:rsidR="00000000" w14:paraId="21859F08" w14:textId="77777777">
        <w:tc>
          <w:tcPr>
            <w:tcW w:w="660" w:type="dxa"/>
            <w:shd w:val="clear" w:color="auto" w:fill="F2F2F2" w:themeFill="background1" w:themeFillShade="F2"/>
          </w:tcPr>
          <w:p w14:paraId="694BB698" w14:textId="77777777" w:rsidR="00000000" w:rsidRDefault="004F6206">
            <w:pPr>
              <w:rPr>
                <w:noProof/>
                <w:sz w:val="2"/>
                <w:szCs w:val="24"/>
              </w:rPr>
            </w:pPr>
            <w:r>
              <w:rPr>
                <w:noProof/>
                <w:sz w:val="16"/>
                <w:szCs w:val="24"/>
              </w:rPr>
              <w:t xml:space="preserve">1017 </w:t>
            </w:r>
            <w:r>
              <w:rPr>
                <w:noProof/>
                <w:sz w:val="16"/>
              </w:rPr>
              <w:br/>
            </w:r>
            <w:r>
              <w:rPr>
                <w:noProof/>
                <w:sz w:val="2"/>
                <w:szCs w:val="24"/>
              </w:rPr>
              <w:t>6d5d8df0-e9a3-4595-a70e-ebea437afe28</w:t>
            </w:r>
          </w:p>
        </w:tc>
        <w:tc>
          <w:tcPr>
            <w:tcW w:w="7407" w:type="dxa"/>
            <w:shd w:val="clear" w:color="auto" w:fill="F2F2F2" w:themeFill="background1" w:themeFillShade="F2"/>
          </w:tcPr>
          <w:p w14:paraId="18A8E68C" w14:textId="77777777" w:rsidR="00000000" w:rsidRDefault="004F6206">
            <w:pPr>
              <w:rPr>
                <w:noProof/>
                <w:szCs w:val="24"/>
              </w:rPr>
            </w:pPr>
            <w:r>
              <w:rPr>
                <w:noProof/>
                <w:szCs w:val="24"/>
              </w:rPr>
              <w:t>32:17</w:t>
            </w:r>
          </w:p>
        </w:tc>
        <w:tc>
          <w:tcPr>
            <w:tcW w:w="7407" w:type="dxa"/>
          </w:tcPr>
          <w:p w14:paraId="22A14FF8" w14:textId="77777777" w:rsidR="00000000" w:rsidRDefault="004F6206">
            <w:pPr>
              <w:rPr>
                <w:szCs w:val="24"/>
                <w:lang w:val="ja-JP"/>
              </w:rPr>
            </w:pPr>
            <w:r>
              <w:rPr>
                <w:szCs w:val="24"/>
                <w:lang w:val="ja-JP"/>
              </w:rPr>
              <w:t>32:17</w:t>
            </w:r>
          </w:p>
        </w:tc>
      </w:tr>
      <w:tr w:rsidR="00000000" w14:paraId="460C721C" w14:textId="77777777">
        <w:tc>
          <w:tcPr>
            <w:tcW w:w="660" w:type="dxa"/>
            <w:shd w:val="clear" w:color="auto" w:fill="F2F2F2" w:themeFill="background1" w:themeFillShade="F2"/>
          </w:tcPr>
          <w:p w14:paraId="1E32C9C1" w14:textId="77777777" w:rsidR="00000000" w:rsidRDefault="004F6206">
            <w:pPr>
              <w:rPr>
                <w:noProof/>
                <w:sz w:val="2"/>
                <w:szCs w:val="24"/>
              </w:rPr>
            </w:pPr>
            <w:r>
              <w:rPr>
                <w:noProof/>
                <w:sz w:val="16"/>
                <w:szCs w:val="24"/>
              </w:rPr>
              <w:t xml:space="preserve">1018 </w:t>
            </w:r>
            <w:r>
              <w:rPr>
                <w:noProof/>
                <w:sz w:val="16"/>
              </w:rPr>
              <w:br/>
            </w:r>
            <w:r>
              <w:rPr>
                <w:noProof/>
                <w:sz w:val="2"/>
                <w:szCs w:val="24"/>
              </w:rPr>
              <w:t>9106c8e2-8663-4004-a9f7-5fd4c0dfaf00</w:t>
            </w:r>
          </w:p>
        </w:tc>
        <w:tc>
          <w:tcPr>
            <w:tcW w:w="7407" w:type="dxa"/>
            <w:shd w:val="clear" w:color="auto" w:fill="F2F2F2" w:themeFill="background1" w:themeFillShade="F2"/>
          </w:tcPr>
          <w:p w14:paraId="1D72AE68" w14:textId="77777777" w:rsidR="00000000" w:rsidRDefault="004F6206">
            <w:pPr>
              <w:rPr>
                <w:noProof/>
                <w:szCs w:val="24"/>
              </w:rPr>
            </w:pPr>
            <w:r>
              <w:rPr>
                <w:noProof/>
                <w:szCs w:val="24"/>
              </w:rPr>
              <w:t>Learn how to create and publish an in-page experience using Brightcove Gallery.</w:t>
            </w:r>
          </w:p>
        </w:tc>
        <w:tc>
          <w:tcPr>
            <w:tcW w:w="7407" w:type="dxa"/>
          </w:tcPr>
          <w:p w14:paraId="53999596" w14:textId="77777777" w:rsidR="00000000" w:rsidRDefault="004F6206">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03D11F3B" w14:textId="77777777">
        <w:tc>
          <w:tcPr>
            <w:tcW w:w="660" w:type="dxa"/>
            <w:shd w:val="clear" w:color="auto" w:fill="F2F2F2" w:themeFill="background1" w:themeFillShade="F2"/>
          </w:tcPr>
          <w:p w14:paraId="6682751C" w14:textId="77777777" w:rsidR="00000000" w:rsidRDefault="004F6206">
            <w:pPr>
              <w:rPr>
                <w:noProof/>
                <w:sz w:val="2"/>
                <w:szCs w:val="24"/>
              </w:rPr>
            </w:pPr>
            <w:r>
              <w:rPr>
                <w:noProof/>
                <w:sz w:val="16"/>
                <w:szCs w:val="24"/>
              </w:rPr>
              <w:t xml:space="preserve">1019 </w:t>
            </w:r>
            <w:r>
              <w:rPr>
                <w:noProof/>
                <w:sz w:val="16"/>
              </w:rPr>
              <w:br/>
            </w:r>
            <w:r>
              <w:rPr>
                <w:noProof/>
                <w:sz w:val="2"/>
                <w:szCs w:val="24"/>
              </w:rPr>
              <w:t>c9442967-ad64-48dd-8c03-8c9cb9ee7686</w:t>
            </w:r>
          </w:p>
        </w:tc>
        <w:tc>
          <w:tcPr>
            <w:tcW w:w="7407" w:type="dxa"/>
            <w:shd w:val="clear" w:color="auto" w:fill="F2F2F2" w:themeFill="background1" w:themeFillShade="F2"/>
          </w:tcPr>
          <w:p w14:paraId="35D3A451" w14:textId="77777777" w:rsidR="00000000" w:rsidRDefault="004F6206">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1353758B" w14:textId="77777777" w:rsidR="00000000" w:rsidRDefault="004F6206">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14:paraId="7CD2AD92" w14:textId="77777777">
        <w:tc>
          <w:tcPr>
            <w:tcW w:w="660" w:type="dxa"/>
            <w:shd w:val="clear" w:color="auto" w:fill="F2F2F2" w:themeFill="background1" w:themeFillShade="F2"/>
          </w:tcPr>
          <w:p w14:paraId="08A7C3B9" w14:textId="77777777" w:rsidR="00000000" w:rsidRDefault="004F6206">
            <w:pPr>
              <w:rPr>
                <w:noProof/>
                <w:sz w:val="2"/>
                <w:szCs w:val="24"/>
              </w:rPr>
            </w:pPr>
            <w:r>
              <w:rPr>
                <w:noProof/>
                <w:sz w:val="16"/>
                <w:szCs w:val="24"/>
              </w:rPr>
              <w:t xml:space="preserve">1020 </w:t>
            </w:r>
            <w:r>
              <w:rPr>
                <w:noProof/>
                <w:sz w:val="16"/>
              </w:rPr>
              <w:br/>
            </w:r>
            <w:r>
              <w:rPr>
                <w:noProof/>
                <w:sz w:val="2"/>
                <w:szCs w:val="24"/>
              </w:rPr>
              <w:t>89fb7538-8ffc-460a-a550-a6524b47d44c</w:t>
            </w:r>
          </w:p>
        </w:tc>
        <w:tc>
          <w:tcPr>
            <w:tcW w:w="7407" w:type="dxa"/>
            <w:shd w:val="clear" w:color="auto" w:fill="F2F2F2" w:themeFill="background1" w:themeFillShade="F2"/>
          </w:tcPr>
          <w:p w14:paraId="270C46E8" w14:textId="77777777" w:rsidR="00000000" w:rsidRDefault="004F6206">
            <w:pPr>
              <w:rPr>
                <w:noProof/>
                <w:szCs w:val="24"/>
              </w:rPr>
            </w:pPr>
            <w:r>
              <w:rPr>
                <w:noProof/>
                <w:szCs w:val="24"/>
              </w:rPr>
              <w:t>Gallery</w:t>
            </w:r>
          </w:p>
        </w:tc>
        <w:tc>
          <w:tcPr>
            <w:tcW w:w="7407" w:type="dxa"/>
          </w:tcPr>
          <w:p w14:paraId="1D08FCB0" w14:textId="77777777" w:rsidR="00000000" w:rsidRDefault="004F6206">
            <w:pPr>
              <w:rPr>
                <w:szCs w:val="24"/>
                <w:lang w:val="ja-JP"/>
              </w:rPr>
            </w:pPr>
            <w:r>
              <w:rPr>
                <w:rFonts w:ascii="MS Gothic" w:eastAsia="MS Gothic" w:hint="eastAsia"/>
                <w:szCs w:val="24"/>
                <w:lang w:val="ja-JP"/>
              </w:rPr>
              <w:t>ギャラリー</w:t>
            </w:r>
          </w:p>
        </w:tc>
      </w:tr>
      <w:tr w:rsidR="00000000" w14:paraId="2BB184DF" w14:textId="77777777">
        <w:tc>
          <w:tcPr>
            <w:tcW w:w="660" w:type="dxa"/>
            <w:shd w:val="clear" w:color="auto" w:fill="F2F2F2" w:themeFill="background1" w:themeFillShade="F2"/>
          </w:tcPr>
          <w:p w14:paraId="3959BEBD" w14:textId="77777777" w:rsidR="00000000" w:rsidRDefault="004F6206">
            <w:pPr>
              <w:rPr>
                <w:noProof/>
                <w:sz w:val="2"/>
                <w:szCs w:val="24"/>
              </w:rPr>
            </w:pPr>
            <w:r>
              <w:rPr>
                <w:noProof/>
                <w:sz w:val="16"/>
                <w:szCs w:val="24"/>
              </w:rPr>
              <w:t xml:space="preserve">1021 </w:t>
            </w:r>
            <w:r>
              <w:rPr>
                <w:noProof/>
                <w:sz w:val="16"/>
              </w:rPr>
              <w:br/>
            </w:r>
            <w:r>
              <w:rPr>
                <w:noProof/>
                <w:sz w:val="2"/>
                <w:szCs w:val="24"/>
              </w:rPr>
              <w:t>4ac66286-1d0a-4f4e-9e9e-a74b7225d4c2</w:t>
            </w:r>
          </w:p>
        </w:tc>
        <w:tc>
          <w:tcPr>
            <w:tcW w:w="7407" w:type="dxa"/>
            <w:shd w:val="clear" w:color="auto" w:fill="F2F2F2" w:themeFill="background1" w:themeFillShade="F2"/>
          </w:tcPr>
          <w:p w14:paraId="42F72683" w14:textId="77777777" w:rsidR="00000000" w:rsidRDefault="004F6206">
            <w:pPr>
              <w:rPr>
                <w:noProof/>
                <w:szCs w:val="24"/>
              </w:rPr>
            </w:pPr>
            <w:r>
              <w:rPr>
                <w:noProof/>
                <w:szCs w:val="24"/>
              </w:rPr>
              <w:t>Studio User</w:t>
            </w:r>
          </w:p>
        </w:tc>
        <w:tc>
          <w:tcPr>
            <w:tcW w:w="7407" w:type="dxa"/>
          </w:tcPr>
          <w:p w14:paraId="1E8D3EDE" w14:textId="77777777" w:rsidR="00000000" w:rsidRDefault="004F6206">
            <w:pPr>
              <w:rPr>
                <w:szCs w:val="24"/>
                <w:lang w:val="ja-JP"/>
              </w:rPr>
            </w:pPr>
            <w:r>
              <w:rPr>
                <w:rFonts w:ascii="MS Gothic" w:eastAsia="MS Gothic" w:hint="eastAsia"/>
                <w:szCs w:val="24"/>
                <w:lang w:val="ja-JP"/>
              </w:rPr>
              <w:t>スタジオユーザー</w:t>
            </w:r>
          </w:p>
        </w:tc>
      </w:tr>
      <w:tr w:rsidR="00000000" w14:paraId="5E86DE08" w14:textId="77777777">
        <w:tc>
          <w:tcPr>
            <w:tcW w:w="660" w:type="dxa"/>
            <w:shd w:val="clear" w:color="auto" w:fill="F2F2F2" w:themeFill="background1" w:themeFillShade="F2"/>
          </w:tcPr>
          <w:p w14:paraId="544317A8" w14:textId="77777777" w:rsidR="00000000" w:rsidRDefault="004F6206">
            <w:pPr>
              <w:rPr>
                <w:noProof/>
                <w:sz w:val="2"/>
                <w:szCs w:val="24"/>
              </w:rPr>
            </w:pPr>
            <w:r>
              <w:rPr>
                <w:noProof/>
                <w:sz w:val="16"/>
                <w:szCs w:val="24"/>
              </w:rPr>
              <w:t xml:space="preserve">1022 </w:t>
            </w:r>
            <w:r>
              <w:rPr>
                <w:noProof/>
                <w:sz w:val="16"/>
              </w:rPr>
              <w:br/>
            </w:r>
            <w:r>
              <w:rPr>
                <w:noProof/>
                <w:sz w:val="2"/>
                <w:szCs w:val="24"/>
              </w:rPr>
              <w:t>56865037-5293-4202-87b0-3952894b38d5</w:t>
            </w:r>
          </w:p>
        </w:tc>
        <w:tc>
          <w:tcPr>
            <w:tcW w:w="7407" w:type="dxa"/>
            <w:shd w:val="clear" w:color="auto" w:fill="F2F2F2" w:themeFill="background1" w:themeFillShade="F2"/>
          </w:tcPr>
          <w:p w14:paraId="2CEF6E29" w14:textId="77777777" w:rsidR="00000000" w:rsidRDefault="004F6206">
            <w:pPr>
              <w:rPr>
                <w:noProof/>
                <w:szCs w:val="24"/>
              </w:rPr>
            </w:pPr>
            <w:r>
              <w:rPr>
                <w:noProof/>
                <w:szCs w:val="24"/>
              </w:rPr>
              <w:t>33:46</w:t>
            </w:r>
          </w:p>
        </w:tc>
        <w:tc>
          <w:tcPr>
            <w:tcW w:w="7407" w:type="dxa"/>
          </w:tcPr>
          <w:p w14:paraId="7861E479" w14:textId="77777777" w:rsidR="00000000" w:rsidRDefault="004F6206">
            <w:pPr>
              <w:rPr>
                <w:szCs w:val="24"/>
                <w:lang w:val="ja-JP"/>
              </w:rPr>
            </w:pPr>
            <w:r>
              <w:rPr>
                <w:szCs w:val="24"/>
                <w:lang w:val="ja-JP"/>
              </w:rPr>
              <w:t>33:46</w:t>
            </w:r>
          </w:p>
        </w:tc>
      </w:tr>
      <w:tr w:rsidR="00000000" w14:paraId="782B30A1" w14:textId="77777777">
        <w:tc>
          <w:tcPr>
            <w:tcW w:w="660" w:type="dxa"/>
            <w:shd w:val="clear" w:color="auto" w:fill="F2F2F2" w:themeFill="background1" w:themeFillShade="F2"/>
          </w:tcPr>
          <w:p w14:paraId="7700BE48" w14:textId="77777777" w:rsidR="00000000" w:rsidRDefault="004F6206">
            <w:pPr>
              <w:rPr>
                <w:noProof/>
                <w:sz w:val="2"/>
                <w:szCs w:val="24"/>
              </w:rPr>
            </w:pPr>
            <w:r>
              <w:rPr>
                <w:noProof/>
                <w:sz w:val="16"/>
                <w:szCs w:val="24"/>
              </w:rPr>
              <w:t xml:space="preserve">1023 </w:t>
            </w:r>
            <w:r>
              <w:rPr>
                <w:noProof/>
                <w:sz w:val="16"/>
              </w:rPr>
              <w:br/>
            </w:r>
            <w:r>
              <w:rPr>
                <w:noProof/>
                <w:sz w:val="2"/>
                <w:szCs w:val="24"/>
              </w:rPr>
              <w:t>ce76b554-85e9-4664-8367-250c6aca3290</w:t>
            </w:r>
          </w:p>
        </w:tc>
        <w:tc>
          <w:tcPr>
            <w:tcW w:w="7407" w:type="dxa"/>
            <w:shd w:val="clear" w:color="auto" w:fill="F2F2F2" w:themeFill="background1" w:themeFillShade="F2"/>
          </w:tcPr>
          <w:p w14:paraId="7290C724" w14:textId="77777777" w:rsidR="00000000" w:rsidRDefault="004F6206">
            <w:pPr>
              <w:rPr>
                <w:noProof/>
                <w:szCs w:val="24"/>
              </w:rPr>
            </w:pPr>
            <w:r>
              <w:rPr>
                <w:noProof/>
                <w:szCs w:val="24"/>
              </w:rPr>
              <w:t>Learn how to create and publish a portal experience using Brightcove Gallery.</w:t>
            </w:r>
          </w:p>
        </w:tc>
        <w:tc>
          <w:tcPr>
            <w:tcW w:w="7407" w:type="dxa"/>
          </w:tcPr>
          <w:p w14:paraId="37349B00" w14:textId="77777777" w:rsidR="00000000" w:rsidRDefault="004F6206">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55437962" w14:textId="77777777">
        <w:tc>
          <w:tcPr>
            <w:tcW w:w="660" w:type="dxa"/>
            <w:shd w:val="clear" w:color="auto" w:fill="F2F2F2" w:themeFill="background1" w:themeFillShade="F2"/>
          </w:tcPr>
          <w:p w14:paraId="2BF58454" w14:textId="77777777" w:rsidR="00000000" w:rsidRDefault="004F6206">
            <w:pPr>
              <w:rPr>
                <w:noProof/>
                <w:sz w:val="2"/>
                <w:szCs w:val="24"/>
              </w:rPr>
            </w:pPr>
            <w:r>
              <w:rPr>
                <w:noProof/>
                <w:sz w:val="16"/>
                <w:szCs w:val="24"/>
              </w:rPr>
              <w:t xml:space="preserve">1024 </w:t>
            </w:r>
            <w:r>
              <w:rPr>
                <w:noProof/>
                <w:sz w:val="16"/>
              </w:rPr>
              <w:br/>
            </w:r>
            <w:r>
              <w:rPr>
                <w:noProof/>
                <w:sz w:val="2"/>
                <w:szCs w:val="24"/>
              </w:rPr>
              <w:t>749ac299-a5c3-401c-91f2-e0</w:t>
            </w:r>
            <w:r>
              <w:rPr>
                <w:noProof/>
                <w:sz w:val="2"/>
                <w:szCs w:val="24"/>
              </w:rPr>
              <w:t>ae3e11fa3a</w:t>
            </w:r>
          </w:p>
        </w:tc>
        <w:tc>
          <w:tcPr>
            <w:tcW w:w="7407" w:type="dxa"/>
            <w:shd w:val="clear" w:color="auto" w:fill="F2F2F2" w:themeFill="background1" w:themeFillShade="F2"/>
          </w:tcPr>
          <w:p w14:paraId="04E25D77" w14:textId="77777777" w:rsidR="00000000" w:rsidRDefault="004F6206">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7B2854A0" w14:textId="77777777" w:rsidR="00000000" w:rsidRDefault="004F6206">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06970721" w14:textId="77777777">
        <w:tc>
          <w:tcPr>
            <w:tcW w:w="660" w:type="dxa"/>
            <w:shd w:val="clear" w:color="auto" w:fill="F2F2F2" w:themeFill="background1" w:themeFillShade="F2"/>
          </w:tcPr>
          <w:p w14:paraId="189476CD" w14:textId="77777777" w:rsidR="00000000" w:rsidRDefault="004F6206">
            <w:pPr>
              <w:rPr>
                <w:noProof/>
                <w:sz w:val="2"/>
                <w:szCs w:val="24"/>
              </w:rPr>
            </w:pPr>
            <w:r>
              <w:rPr>
                <w:noProof/>
                <w:sz w:val="16"/>
                <w:szCs w:val="24"/>
              </w:rPr>
              <w:t xml:space="preserve">1025 </w:t>
            </w:r>
            <w:r>
              <w:rPr>
                <w:noProof/>
                <w:sz w:val="16"/>
              </w:rPr>
              <w:br/>
            </w:r>
            <w:r>
              <w:rPr>
                <w:noProof/>
                <w:sz w:val="2"/>
                <w:szCs w:val="24"/>
              </w:rPr>
              <w:t>11c6aa18-5a60-4835-b4a2-98e67c245a98</w:t>
            </w:r>
          </w:p>
        </w:tc>
        <w:tc>
          <w:tcPr>
            <w:tcW w:w="7407" w:type="dxa"/>
            <w:shd w:val="clear" w:color="auto" w:fill="F2F2F2" w:themeFill="background1" w:themeFillShade="F2"/>
          </w:tcPr>
          <w:p w14:paraId="129E53EB" w14:textId="77777777" w:rsidR="00000000" w:rsidRDefault="004F6206">
            <w:pPr>
              <w:rPr>
                <w:noProof/>
                <w:szCs w:val="24"/>
              </w:rPr>
            </w:pPr>
            <w:r>
              <w:rPr>
                <w:noProof/>
                <w:szCs w:val="24"/>
              </w:rPr>
              <w:t>Video Cloud</w:t>
            </w:r>
          </w:p>
        </w:tc>
        <w:tc>
          <w:tcPr>
            <w:tcW w:w="7407" w:type="dxa"/>
          </w:tcPr>
          <w:p w14:paraId="5F060FBF" w14:textId="77777777" w:rsidR="00000000" w:rsidRDefault="004F6206">
            <w:pPr>
              <w:rPr>
                <w:szCs w:val="24"/>
                <w:lang w:val="ja-JP"/>
              </w:rPr>
            </w:pPr>
            <w:r>
              <w:rPr>
                <w:szCs w:val="24"/>
                <w:lang w:val="ja-JP"/>
              </w:rPr>
              <w:t>Video Cloud</w:t>
            </w:r>
          </w:p>
        </w:tc>
      </w:tr>
      <w:tr w:rsidR="00000000" w14:paraId="1A648599" w14:textId="77777777">
        <w:tc>
          <w:tcPr>
            <w:tcW w:w="660" w:type="dxa"/>
            <w:shd w:val="clear" w:color="auto" w:fill="F2F2F2" w:themeFill="background1" w:themeFillShade="F2"/>
          </w:tcPr>
          <w:p w14:paraId="6AF93050" w14:textId="77777777" w:rsidR="00000000" w:rsidRDefault="004F6206">
            <w:pPr>
              <w:rPr>
                <w:noProof/>
                <w:sz w:val="2"/>
                <w:szCs w:val="24"/>
              </w:rPr>
            </w:pPr>
            <w:r>
              <w:rPr>
                <w:noProof/>
                <w:sz w:val="16"/>
                <w:szCs w:val="24"/>
              </w:rPr>
              <w:t xml:space="preserve">1026 </w:t>
            </w:r>
            <w:r>
              <w:rPr>
                <w:noProof/>
                <w:sz w:val="16"/>
              </w:rPr>
              <w:br/>
            </w:r>
            <w:r>
              <w:rPr>
                <w:noProof/>
                <w:sz w:val="2"/>
                <w:szCs w:val="24"/>
              </w:rPr>
              <w:t>f97b688b-4be9-4eaf-bc0a-d80562db78c2</w:t>
            </w:r>
          </w:p>
        </w:tc>
        <w:tc>
          <w:tcPr>
            <w:tcW w:w="7407" w:type="dxa"/>
            <w:shd w:val="clear" w:color="auto" w:fill="F2F2F2" w:themeFill="background1" w:themeFillShade="F2"/>
          </w:tcPr>
          <w:p w14:paraId="74BF5728" w14:textId="77777777" w:rsidR="00000000" w:rsidRDefault="004F6206">
            <w:pPr>
              <w:rPr>
                <w:noProof/>
                <w:szCs w:val="24"/>
              </w:rPr>
            </w:pPr>
            <w:r>
              <w:rPr>
                <w:noProof/>
                <w:szCs w:val="24"/>
              </w:rPr>
              <w:t>Brightcove Player</w:t>
            </w:r>
          </w:p>
        </w:tc>
        <w:tc>
          <w:tcPr>
            <w:tcW w:w="7407" w:type="dxa"/>
          </w:tcPr>
          <w:p w14:paraId="6B7FA186" w14:textId="77777777" w:rsidR="00000000" w:rsidRDefault="004F6206">
            <w:pPr>
              <w:rPr>
                <w:szCs w:val="24"/>
                <w:lang w:val="ja-JP"/>
              </w:rPr>
            </w:pPr>
            <w:r>
              <w:rPr>
                <w:rFonts w:ascii="MS Gothic" w:eastAsia="MS Gothic" w:hint="eastAsia"/>
                <w:szCs w:val="24"/>
                <w:lang w:val="ja-JP"/>
              </w:rPr>
              <w:t>ブライトコーブプレーヤー</w:t>
            </w:r>
          </w:p>
        </w:tc>
      </w:tr>
      <w:tr w:rsidR="00000000" w14:paraId="44A3ADF8" w14:textId="77777777">
        <w:tc>
          <w:tcPr>
            <w:tcW w:w="660" w:type="dxa"/>
            <w:shd w:val="clear" w:color="auto" w:fill="F2F2F2" w:themeFill="background1" w:themeFillShade="F2"/>
          </w:tcPr>
          <w:p w14:paraId="1D65F20F" w14:textId="77777777" w:rsidR="00000000" w:rsidRDefault="004F6206">
            <w:pPr>
              <w:rPr>
                <w:noProof/>
                <w:sz w:val="2"/>
                <w:szCs w:val="24"/>
              </w:rPr>
            </w:pPr>
            <w:r>
              <w:rPr>
                <w:noProof/>
                <w:sz w:val="16"/>
                <w:szCs w:val="24"/>
              </w:rPr>
              <w:t xml:space="preserve">1027 </w:t>
            </w:r>
            <w:r>
              <w:rPr>
                <w:noProof/>
                <w:sz w:val="16"/>
              </w:rPr>
              <w:br/>
            </w:r>
            <w:r>
              <w:rPr>
                <w:noProof/>
                <w:sz w:val="2"/>
                <w:szCs w:val="24"/>
              </w:rPr>
              <w:t>ac033c05-b485-42bd-830c-c3ef2c6b540e</w:t>
            </w:r>
          </w:p>
        </w:tc>
        <w:tc>
          <w:tcPr>
            <w:tcW w:w="7407" w:type="dxa"/>
            <w:shd w:val="clear" w:color="auto" w:fill="F2F2F2" w:themeFill="background1" w:themeFillShade="F2"/>
          </w:tcPr>
          <w:p w14:paraId="6B03FB1E" w14:textId="77777777" w:rsidR="00000000" w:rsidRDefault="004F6206">
            <w:pPr>
              <w:rPr>
                <w:noProof/>
                <w:szCs w:val="24"/>
              </w:rPr>
            </w:pPr>
            <w:r>
              <w:rPr>
                <w:noProof/>
                <w:szCs w:val="24"/>
              </w:rPr>
              <w:t>Player Developer</w:t>
            </w:r>
          </w:p>
        </w:tc>
        <w:tc>
          <w:tcPr>
            <w:tcW w:w="7407" w:type="dxa"/>
          </w:tcPr>
          <w:p w14:paraId="12C5ADA7" w14:textId="77777777" w:rsidR="00000000" w:rsidRDefault="004F6206">
            <w:pPr>
              <w:rPr>
                <w:szCs w:val="24"/>
                <w:lang w:val="ja-JP"/>
              </w:rPr>
            </w:pPr>
            <w:r>
              <w:rPr>
                <w:rFonts w:ascii="MS Gothic" w:eastAsia="MS Gothic" w:hint="eastAsia"/>
                <w:szCs w:val="24"/>
                <w:lang w:val="ja-JP"/>
              </w:rPr>
              <w:t>プレイヤー開発者</w:t>
            </w:r>
          </w:p>
        </w:tc>
      </w:tr>
      <w:tr w:rsidR="00000000" w14:paraId="2E208102" w14:textId="77777777">
        <w:tc>
          <w:tcPr>
            <w:tcW w:w="660" w:type="dxa"/>
            <w:shd w:val="clear" w:color="auto" w:fill="F2F2F2" w:themeFill="background1" w:themeFillShade="F2"/>
          </w:tcPr>
          <w:p w14:paraId="5655D5D0" w14:textId="77777777" w:rsidR="00000000" w:rsidRDefault="004F6206">
            <w:pPr>
              <w:rPr>
                <w:noProof/>
                <w:sz w:val="2"/>
                <w:szCs w:val="24"/>
              </w:rPr>
            </w:pPr>
            <w:r>
              <w:rPr>
                <w:noProof/>
                <w:sz w:val="16"/>
                <w:szCs w:val="24"/>
              </w:rPr>
              <w:t xml:space="preserve">1028 </w:t>
            </w:r>
            <w:r>
              <w:rPr>
                <w:noProof/>
                <w:sz w:val="16"/>
              </w:rPr>
              <w:br/>
            </w:r>
            <w:r>
              <w:rPr>
                <w:noProof/>
                <w:sz w:val="2"/>
                <w:szCs w:val="24"/>
              </w:rPr>
              <w:t>278a417c-1fae-4d22-81f3-e2a3d1da689e</w:t>
            </w:r>
          </w:p>
        </w:tc>
        <w:tc>
          <w:tcPr>
            <w:tcW w:w="7407" w:type="dxa"/>
            <w:shd w:val="clear" w:color="auto" w:fill="F2F2F2" w:themeFill="background1" w:themeFillShade="F2"/>
          </w:tcPr>
          <w:p w14:paraId="35F87AC8" w14:textId="77777777" w:rsidR="00000000" w:rsidRDefault="004F6206">
            <w:pPr>
              <w:rPr>
                <w:noProof/>
                <w:szCs w:val="24"/>
              </w:rPr>
            </w:pPr>
            <w:r>
              <w:rPr>
                <w:noProof/>
                <w:szCs w:val="24"/>
              </w:rPr>
              <w:t>1:12:14</w:t>
            </w:r>
          </w:p>
        </w:tc>
        <w:tc>
          <w:tcPr>
            <w:tcW w:w="7407" w:type="dxa"/>
          </w:tcPr>
          <w:p w14:paraId="188B2BEA" w14:textId="77777777" w:rsidR="00000000" w:rsidRDefault="004F6206">
            <w:pPr>
              <w:rPr>
                <w:szCs w:val="24"/>
                <w:lang w:val="ja-JP"/>
              </w:rPr>
            </w:pPr>
            <w:r>
              <w:rPr>
                <w:szCs w:val="24"/>
                <w:lang w:val="ja-JP"/>
              </w:rPr>
              <w:t>1:12:14</w:t>
            </w:r>
          </w:p>
        </w:tc>
      </w:tr>
      <w:tr w:rsidR="00000000" w14:paraId="51D7E251" w14:textId="77777777">
        <w:tc>
          <w:tcPr>
            <w:tcW w:w="660" w:type="dxa"/>
            <w:shd w:val="clear" w:color="auto" w:fill="F2F2F2" w:themeFill="background1" w:themeFillShade="F2"/>
          </w:tcPr>
          <w:p w14:paraId="3001EAC4" w14:textId="77777777" w:rsidR="00000000" w:rsidRDefault="004F6206">
            <w:pPr>
              <w:rPr>
                <w:noProof/>
                <w:sz w:val="2"/>
                <w:szCs w:val="24"/>
              </w:rPr>
            </w:pPr>
            <w:r>
              <w:rPr>
                <w:noProof/>
                <w:sz w:val="16"/>
                <w:szCs w:val="24"/>
              </w:rPr>
              <w:t xml:space="preserve">1029 </w:t>
            </w:r>
            <w:r>
              <w:rPr>
                <w:noProof/>
                <w:sz w:val="16"/>
              </w:rPr>
              <w:br/>
            </w:r>
            <w:r>
              <w:rPr>
                <w:noProof/>
                <w:sz w:val="2"/>
                <w:szCs w:val="24"/>
              </w:rPr>
              <w:t>9c32044e-0a78-4d3b-a86a-8b7c26ffa00e</w:t>
            </w:r>
          </w:p>
        </w:tc>
        <w:tc>
          <w:tcPr>
            <w:tcW w:w="7407" w:type="dxa"/>
            <w:shd w:val="clear" w:color="auto" w:fill="F2F2F2" w:themeFill="background1" w:themeFillShade="F2"/>
          </w:tcPr>
          <w:p w14:paraId="54982E27" w14:textId="77777777" w:rsidR="00000000" w:rsidRDefault="004F6206">
            <w:pPr>
              <w:rPr>
                <w:noProof/>
                <w:szCs w:val="24"/>
              </w:rPr>
            </w:pPr>
            <w:r>
              <w:rPr>
                <w:noProof/>
                <w:szCs w:val="24"/>
              </w:rPr>
              <w:t>Learn to use JavaScript, CSS and HTML to customize the behavior and appearance of the Brightcove Player.</w:t>
            </w:r>
          </w:p>
        </w:tc>
        <w:tc>
          <w:tcPr>
            <w:tcW w:w="7407" w:type="dxa"/>
          </w:tcPr>
          <w:p w14:paraId="6D2F7CE9" w14:textId="77777777" w:rsidR="00000000" w:rsidRDefault="004F6206">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14:paraId="60BBF207" w14:textId="77777777">
        <w:tc>
          <w:tcPr>
            <w:tcW w:w="660" w:type="dxa"/>
            <w:shd w:val="clear" w:color="auto" w:fill="F2F2F2" w:themeFill="background1" w:themeFillShade="F2"/>
          </w:tcPr>
          <w:p w14:paraId="62121803" w14:textId="77777777" w:rsidR="00000000" w:rsidRDefault="004F6206">
            <w:pPr>
              <w:rPr>
                <w:noProof/>
                <w:sz w:val="2"/>
                <w:szCs w:val="24"/>
              </w:rPr>
            </w:pPr>
            <w:r>
              <w:rPr>
                <w:noProof/>
                <w:sz w:val="16"/>
                <w:szCs w:val="24"/>
              </w:rPr>
              <w:t xml:space="preserve">1030 </w:t>
            </w:r>
            <w:r>
              <w:rPr>
                <w:noProof/>
                <w:sz w:val="16"/>
              </w:rPr>
              <w:br/>
            </w:r>
            <w:r>
              <w:rPr>
                <w:noProof/>
                <w:sz w:val="2"/>
                <w:szCs w:val="24"/>
              </w:rPr>
              <w:t>28d847d6-eaef-4b2c-97ca-e4abeac6b00c</w:t>
            </w:r>
          </w:p>
        </w:tc>
        <w:tc>
          <w:tcPr>
            <w:tcW w:w="7407" w:type="dxa"/>
            <w:shd w:val="clear" w:color="auto" w:fill="F2F2F2" w:themeFill="background1" w:themeFillShade="F2"/>
          </w:tcPr>
          <w:p w14:paraId="6B301C14" w14:textId="77777777" w:rsidR="00000000" w:rsidRDefault="004F6206">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2FB2282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75D7AA95" w14:textId="77777777">
        <w:tc>
          <w:tcPr>
            <w:tcW w:w="660" w:type="dxa"/>
            <w:shd w:val="clear" w:color="auto" w:fill="F2F2F2" w:themeFill="background1" w:themeFillShade="F2"/>
          </w:tcPr>
          <w:p w14:paraId="2540F2C7" w14:textId="77777777" w:rsidR="00000000" w:rsidRDefault="004F6206">
            <w:pPr>
              <w:rPr>
                <w:noProof/>
                <w:sz w:val="2"/>
                <w:szCs w:val="24"/>
              </w:rPr>
            </w:pPr>
            <w:r>
              <w:rPr>
                <w:noProof/>
                <w:sz w:val="16"/>
                <w:szCs w:val="24"/>
              </w:rPr>
              <w:lastRenderedPageBreak/>
              <w:t xml:space="preserve">1031 </w:t>
            </w:r>
            <w:r>
              <w:rPr>
                <w:noProof/>
                <w:sz w:val="16"/>
              </w:rPr>
              <w:br/>
            </w:r>
            <w:r>
              <w:rPr>
                <w:noProof/>
                <w:sz w:val="2"/>
                <w:szCs w:val="24"/>
              </w:rPr>
              <w:t>8224c3bc-3fdb-4750-a988-3b88ee6d9c36</w:t>
            </w:r>
          </w:p>
        </w:tc>
        <w:tc>
          <w:tcPr>
            <w:tcW w:w="7407" w:type="dxa"/>
            <w:shd w:val="clear" w:color="auto" w:fill="F2F2F2" w:themeFill="background1" w:themeFillShade="F2"/>
          </w:tcPr>
          <w:p w14:paraId="47AE75EA" w14:textId="77777777" w:rsidR="00000000" w:rsidRDefault="004F6206">
            <w:pPr>
              <w:rPr>
                <w:noProof/>
                <w:szCs w:val="24"/>
              </w:rPr>
            </w:pPr>
            <w:r>
              <w:rPr>
                <w:noProof/>
                <w:szCs w:val="24"/>
              </w:rPr>
              <w:t>Video Cloud</w:t>
            </w:r>
          </w:p>
        </w:tc>
        <w:tc>
          <w:tcPr>
            <w:tcW w:w="7407" w:type="dxa"/>
          </w:tcPr>
          <w:p w14:paraId="0AEE5FA3" w14:textId="77777777" w:rsidR="00000000" w:rsidRDefault="004F6206">
            <w:pPr>
              <w:rPr>
                <w:szCs w:val="24"/>
                <w:lang w:val="ja-JP"/>
              </w:rPr>
            </w:pPr>
            <w:r>
              <w:rPr>
                <w:szCs w:val="24"/>
                <w:lang w:val="ja-JP"/>
              </w:rPr>
              <w:t>Video Cloud</w:t>
            </w:r>
          </w:p>
        </w:tc>
      </w:tr>
      <w:tr w:rsidR="00000000" w14:paraId="3D3A42CD" w14:textId="77777777">
        <w:tc>
          <w:tcPr>
            <w:tcW w:w="660" w:type="dxa"/>
            <w:shd w:val="clear" w:color="auto" w:fill="F2F2F2" w:themeFill="background1" w:themeFillShade="F2"/>
          </w:tcPr>
          <w:p w14:paraId="6DB80312" w14:textId="77777777" w:rsidR="00000000" w:rsidRDefault="004F6206">
            <w:pPr>
              <w:rPr>
                <w:noProof/>
                <w:sz w:val="2"/>
                <w:szCs w:val="24"/>
              </w:rPr>
            </w:pPr>
            <w:r>
              <w:rPr>
                <w:noProof/>
                <w:sz w:val="16"/>
                <w:szCs w:val="24"/>
              </w:rPr>
              <w:t xml:space="preserve">1032 </w:t>
            </w:r>
            <w:r>
              <w:rPr>
                <w:noProof/>
                <w:sz w:val="16"/>
              </w:rPr>
              <w:br/>
            </w:r>
            <w:r>
              <w:rPr>
                <w:noProof/>
                <w:sz w:val="2"/>
                <w:szCs w:val="24"/>
              </w:rPr>
              <w:t>d492e843-f417-480f-973e-58f138692724</w:t>
            </w:r>
          </w:p>
        </w:tc>
        <w:tc>
          <w:tcPr>
            <w:tcW w:w="7407" w:type="dxa"/>
            <w:shd w:val="clear" w:color="auto" w:fill="F2F2F2" w:themeFill="background1" w:themeFillShade="F2"/>
          </w:tcPr>
          <w:p w14:paraId="475ACDF0" w14:textId="77777777" w:rsidR="00000000" w:rsidRDefault="004F6206">
            <w:pPr>
              <w:rPr>
                <w:noProof/>
                <w:szCs w:val="24"/>
              </w:rPr>
            </w:pPr>
            <w:r>
              <w:rPr>
                <w:noProof/>
                <w:szCs w:val="24"/>
              </w:rPr>
              <w:t>Brightcove Player</w:t>
            </w:r>
          </w:p>
        </w:tc>
        <w:tc>
          <w:tcPr>
            <w:tcW w:w="7407" w:type="dxa"/>
          </w:tcPr>
          <w:p w14:paraId="019B4888" w14:textId="77777777" w:rsidR="00000000" w:rsidRDefault="004F6206">
            <w:pPr>
              <w:rPr>
                <w:szCs w:val="24"/>
                <w:lang w:val="ja-JP"/>
              </w:rPr>
            </w:pPr>
            <w:r>
              <w:rPr>
                <w:rFonts w:ascii="MS Gothic" w:eastAsia="MS Gothic" w:hint="eastAsia"/>
                <w:szCs w:val="24"/>
                <w:lang w:val="ja-JP"/>
              </w:rPr>
              <w:t>ブライトコーブプレーヤー</w:t>
            </w:r>
          </w:p>
        </w:tc>
      </w:tr>
      <w:tr w:rsidR="00000000" w14:paraId="3C599080" w14:textId="77777777">
        <w:tc>
          <w:tcPr>
            <w:tcW w:w="660" w:type="dxa"/>
            <w:shd w:val="clear" w:color="auto" w:fill="F2F2F2" w:themeFill="background1" w:themeFillShade="F2"/>
          </w:tcPr>
          <w:p w14:paraId="7F21918E" w14:textId="77777777" w:rsidR="00000000" w:rsidRDefault="004F6206">
            <w:pPr>
              <w:rPr>
                <w:noProof/>
                <w:sz w:val="2"/>
                <w:szCs w:val="24"/>
              </w:rPr>
            </w:pPr>
            <w:r>
              <w:rPr>
                <w:noProof/>
                <w:sz w:val="16"/>
                <w:szCs w:val="24"/>
              </w:rPr>
              <w:t xml:space="preserve">1033 </w:t>
            </w:r>
            <w:r>
              <w:rPr>
                <w:noProof/>
                <w:sz w:val="16"/>
              </w:rPr>
              <w:br/>
            </w:r>
            <w:r>
              <w:rPr>
                <w:noProof/>
                <w:sz w:val="2"/>
                <w:szCs w:val="24"/>
              </w:rPr>
              <w:t>2bfa5a6a-420c-41ba-b70b-ad4c6da3b375</w:t>
            </w:r>
          </w:p>
        </w:tc>
        <w:tc>
          <w:tcPr>
            <w:tcW w:w="7407" w:type="dxa"/>
            <w:shd w:val="clear" w:color="auto" w:fill="F2F2F2" w:themeFill="background1" w:themeFillShade="F2"/>
          </w:tcPr>
          <w:p w14:paraId="45D9ED25" w14:textId="77777777" w:rsidR="00000000" w:rsidRDefault="004F6206">
            <w:pPr>
              <w:rPr>
                <w:noProof/>
                <w:szCs w:val="24"/>
              </w:rPr>
            </w:pPr>
            <w:r>
              <w:rPr>
                <w:noProof/>
                <w:szCs w:val="24"/>
              </w:rPr>
              <w:t>Player Developer</w:t>
            </w:r>
          </w:p>
        </w:tc>
        <w:tc>
          <w:tcPr>
            <w:tcW w:w="7407" w:type="dxa"/>
          </w:tcPr>
          <w:p w14:paraId="546B8852" w14:textId="77777777" w:rsidR="00000000" w:rsidRDefault="004F6206">
            <w:pPr>
              <w:rPr>
                <w:szCs w:val="24"/>
                <w:lang w:val="ja-JP"/>
              </w:rPr>
            </w:pPr>
            <w:r>
              <w:rPr>
                <w:rFonts w:ascii="MS Gothic" w:eastAsia="MS Gothic" w:hint="eastAsia"/>
                <w:szCs w:val="24"/>
                <w:lang w:val="ja-JP"/>
              </w:rPr>
              <w:t>プレイヤー開発者</w:t>
            </w:r>
          </w:p>
        </w:tc>
      </w:tr>
      <w:tr w:rsidR="00000000" w14:paraId="7813C31F" w14:textId="77777777">
        <w:tc>
          <w:tcPr>
            <w:tcW w:w="660" w:type="dxa"/>
            <w:shd w:val="clear" w:color="auto" w:fill="F2F2F2" w:themeFill="background1" w:themeFillShade="F2"/>
          </w:tcPr>
          <w:p w14:paraId="530948C1" w14:textId="77777777" w:rsidR="00000000" w:rsidRDefault="004F6206">
            <w:pPr>
              <w:rPr>
                <w:noProof/>
                <w:sz w:val="2"/>
                <w:szCs w:val="24"/>
              </w:rPr>
            </w:pPr>
            <w:r>
              <w:rPr>
                <w:noProof/>
                <w:sz w:val="16"/>
                <w:szCs w:val="24"/>
              </w:rPr>
              <w:t xml:space="preserve">1034 </w:t>
            </w:r>
            <w:r>
              <w:rPr>
                <w:noProof/>
                <w:sz w:val="16"/>
              </w:rPr>
              <w:br/>
            </w:r>
            <w:r>
              <w:rPr>
                <w:noProof/>
                <w:sz w:val="2"/>
                <w:szCs w:val="24"/>
              </w:rPr>
              <w:t>e565f5b1-85ba-406d-aaf4-dbb9080fe250</w:t>
            </w:r>
          </w:p>
        </w:tc>
        <w:tc>
          <w:tcPr>
            <w:tcW w:w="7407" w:type="dxa"/>
            <w:shd w:val="clear" w:color="auto" w:fill="F2F2F2" w:themeFill="background1" w:themeFillShade="F2"/>
          </w:tcPr>
          <w:p w14:paraId="2638EE2E" w14:textId="77777777" w:rsidR="00000000" w:rsidRDefault="004F6206">
            <w:pPr>
              <w:rPr>
                <w:noProof/>
                <w:szCs w:val="24"/>
              </w:rPr>
            </w:pPr>
            <w:r>
              <w:rPr>
                <w:noProof/>
                <w:szCs w:val="24"/>
              </w:rPr>
              <w:t>32:45</w:t>
            </w:r>
          </w:p>
        </w:tc>
        <w:tc>
          <w:tcPr>
            <w:tcW w:w="7407" w:type="dxa"/>
          </w:tcPr>
          <w:p w14:paraId="71161AEC" w14:textId="77777777" w:rsidR="00000000" w:rsidRDefault="004F6206">
            <w:pPr>
              <w:rPr>
                <w:szCs w:val="24"/>
                <w:lang w:val="ja-JP"/>
              </w:rPr>
            </w:pPr>
            <w:r>
              <w:rPr>
                <w:szCs w:val="24"/>
                <w:lang w:val="ja-JP"/>
              </w:rPr>
              <w:t>32:45</w:t>
            </w:r>
          </w:p>
        </w:tc>
      </w:tr>
      <w:tr w:rsidR="00000000" w14:paraId="18012F6E" w14:textId="77777777">
        <w:tc>
          <w:tcPr>
            <w:tcW w:w="660" w:type="dxa"/>
            <w:shd w:val="clear" w:color="auto" w:fill="F2F2F2" w:themeFill="background1" w:themeFillShade="F2"/>
          </w:tcPr>
          <w:p w14:paraId="293171FA" w14:textId="77777777" w:rsidR="00000000" w:rsidRDefault="004F6206">
            <w:pPr>
              <w:rPr>
                <w:noProof/>
                <w:sz w:val="2"/>
                <w:szCs w:val="24"/>
              </w:rPr>
            </w:pPr>
            <w:r>
              <w:rPr>
                <w:noProof/>
                <w:sz w:val="16"/>
                <w:szCs w:val="24"/>
              </w:rPr>
              <w:t xml:space="preserve">1035 </w:t>
            </w:r>
            <w:r>
              <w:rPr>
                <w:noProof/>
                <w:sz w:val="16"/>
              </w:rPr>
              <w:br/>
            </w:r>
            <w:r>
              <w:rPr>
                <w:noProof/>
                <w:sz w:val="2"/>
                <w:szCs w:val="24"/>
              </w:rPr>
              <w:t>ad370f0d-d1f9-4c63-bd4a-66530de59238</w:t>
            </w:r>
          </w:p>
        </w:tc>
        <w:tc>
          <w:tcPr>
            <w:tcW w:w="7407" w:type="dxa"/>
            <w:shd w:val="clear" w:color="auto" w:fill="F2F2F2" w:themeFill="background1" w:themeFillShade="F2"/>
          </w:tcPr>
          <w:p w14:paraId="68EE4515" w14:textId="77777777" w:rsidR="00000000" w:rsidRDefault="004F6206">
            <w:pPr>
              <w:rPr>
                <w:noProof/>
                <w:szCs w:val="24"/>
              </w:rPr>
            </w:pPr>
            <w:r>
              <w:rPr>
                <w:noProof/>
                <w:szCs w:val="24"/>
              </w:rPr>
              <w:t>Learn to create, update and publish a player using Terminal and the curl tool.</w:t>
            </w:r>
          </w:p>
        </w:tc>
        <w:tc>
          <w:tcPr>
            <w:tcW w:w="7407" w:type="dxa"/>
          </w:tcPr>
          <w:p w14:paraId="17DD187D" w14:textId="77777777" w:rsidR="00000000" w:rsidRDefault="004F6206">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14:paraId="396A5697" w14:textId="77777777">
        <w:tc>
          <w:tcPr>
            <w:tcW w:w="660" w:type="dxa"/>
            <w:shd w:val="clear" w:color="auto" w:fill="F2F2F2" w:themeFill="background1" w:themeFillShade="F2"/>
          </w:tcPr>
          <w:p w14:paraId="00855566" w14:textId="77777777" w:rsidR="00000000" w:rsidRDefault="004F6206">
            <w:pPr>
              <w:rPr>
                <w:noProof/>
                <w:sz w:val="2"/>
                <w:szCs w:val="24"/>
              </w:rPr>
            </w:pPr>
            <w:r>
              <w:rPr>
                <w:noProof/>
                <w:sz w:val="16"/>
                <w:szCs w:val="24"/>
              </w:rPr>
              <w:t xml:space="preserve">1036 </w:t>
            </w:r>
            <w:r>
              <w:rPr>
                <w:noProof/>
                <w:sz w:val="16"/>
              </w:rPr>
              <w:br/>
            </w:r>
            <w:r>
              <w:rPr>
                <w:noProof/>
                <w:sz w:val="2"/>
                <w:szCs w:val="24"/>
              </w:rPr>
              <w:t>6e63994b-f8b8-4af4-8fde-90760222daff</w:t>
            </w:r>
          </w:p>
        </w:tc>
        <w:tc>
          <w:tcPr>
            <w:tcW w:w="7407" w:type="dxa"/>
            <w:shd w:val="clear" w:color="auto" w:fill="F2F2F2" w:themeFill="background1" w:themeFillShade="F2"/>
          </w:tcPr>
          <w:p w14:paraId="1629D3A5" w14:textId="77777777" w:rsidR="00000000" w:rsidRDefault="004F6206">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5DA90D26" w14:textId="77777777" w:rsidR="00000000" w:rsidRDefault="004F6206">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15F46189" w14:textId="77777777">
        <w:tc>
          <w:tcPr>
            <w:tcW w:w="660" w:type="dxa"/>
            <w:shd w:val="clear" w:color="auto" w:fill="F2F2F2" w:themeFill="background1" w:themeFillShade="F2"/>
          </w:tcPr>
          <w:p w14:paraId="3F88B0AD" w14:textId="77777777" w:rsidR="00000000" w:rsidRDefault="004F6206">
            <w:pPr>
              <w:rPr>
                <w:noProof/>
                <w:sz w:val="2"/>
                <w:szCs w:val="24"/>
              </w:rPr>
            </w:pPr>
            <w:r>
              <w:rPr>
                <w:noProof/>
                <w:sz w:val="16"/>
                <w:szCs w:val="24"/>
              </w:rPr>
              <w:t xml:space="preserve">1037 </w:t>
            </w:r>
            <w:r>
              <w:rPr>
                <w:noProof/>
                <w:sz w:val="16"/>
              </w:rPr>
              <w:br/>
            </w:r>
            <w:r>
              <w:rPr>
                <w:noProof/>
                <w:sz w:val="2"/>
                <w:szCs w:val="24"/>
              </w:rPr>
              <w:t>768c39db-784d-4573-843d-c8103691206c</w:t>
            </w:r>
          </w:p>
        </w:tc>
        <w:tc>
          <w:tcPr>
            <w:tcW w:w="7407" w:type="dxa"/>
            <w:shd w:val="clear" w:color="auto" w:fill="F2F2F2" w:themeFill="background1" w:themeFillShade="F2"/>
          </w:tcPr>
          <w:p w14:paraId="79EEC42C" w14:textId="77777777" w:rsidR="00000000" w:rsidRDefault="004F6206">
            <w:pPr>
              <w:rPr>
                <w:noProof/>
                <w:szCs w:val="24"/>
              </w:rPr>
            </w:pPr>
            <w:r>
              <w:rPr>
                <w:noProof/>
                <w:szCs w:val="24"/>
              </w:rPr>
              <w:t>Video Cloud</w:t>
            </w:r>
          </w:p>
        </w:tc>
        <w:tc>
          <w:tcPr>
            <w:tcW w:w="7407" w:type="dxa"/>
          </w:tcPr>
          <w:p w14:paraId="57E8B854" w14:textId="77777777" w:rsidR="00000000" w:rsidRDefault="004F6206">
            <w:pPr>
              <w:rPr>
                <w:szCs w:val="24"/>
                <w:lang w:val="ja-JP"/>
              </w:rPr>
            </w:pPr>
            <w:r>
              <w:rPr>
                <w:szCs w:val="24"/>
                <w:lang w:val="ja-JP"/>
              </w:rPr>
              <w:t>Video Cloud</w:t>
            </w:r>
          </w:p>
        </w:tc>
      </w:tr>
      <w:tr w:rsidR="00000000" w14:paraId="49DAA9F9" w14:textId="77777777">
        <w:tc>
          <w:tcPr>
            <w:tcW w:w="660" w:type="dxa"/>
            <w:shd w:val="clear" w:color="auto" w:fill="F2F2F2" w:themeFill="background1" w:themeFillShade="F2"/>
          </w:tcPr>
          <w:p w14:paraId="5B4E7147" w14:textId="77777777" w:rsidR="00000000" w:rsidRDefault="004F6206">
            <w:pPr>
              <w:rPr>
                <w:noProof/>
                <w:sz w:val="2"/>
                <w:szCs w:val="24"/>
              </w:rPr>
            </w:pPr>
            <w:r>
              <w:rPr>
                <w:noProof/>
                <w:sz w:val="16"/>
                <w:szCs w:val="24"/>
              </w:rPr>
              <w:t xml:space="preserve">1038 </w:t>
            </w:r>
            <w:r>
              <w:rPr>
                <w:noProof/>
                <w:sz w:val="16"/>
              </w:rPr>
              <w:br/>
            </w:r>
            <w:r>
              <w:rPr>
                <w:noProof/>
                <w:sz w:val="2"/>
                <w:szCs w:val="24"/>
              </w:rPr>
              <w:t>24ed6bf3-8b7a-</w:t>
            </w:r>
            <w:r>
              <w:rPr>
                <w:noProof/>
                <w:sz w:val="2"/>
                <w:szCs w:val="24"/>
              </w:rPr>
              <w:t>4d00-9aa8-f2731625d528</w:t>
            </w:r>
          </w:p>
        </w:tc>
        <w:tc>
          <w:tcPr>
            <w:tcW w:w="7407" w:type="dxa"/>
            <w:shd w:val="clear" w:color="auto" w:fill="F2F2F2" w:themeFill="background1" w:themeFillShade="F2"/>
          </w:tcPr>
          <w:p w14:paraId="6B5C8695" w14:textId="77777777" w:rsidR="00000000" w:rsidRDefault="004F6206">
            <w:pPr>
              <w:rPr>
                <w:noProof/>
                <w:szCs w:val="24"/>
              </w:rPr>
            </w:pPr>
            <w:r>
              <w:rPr>
                <w:noProof/>
                <w:szCs w:val="24"/>
              </w:rPr>
              <w:t>Brightcove Player</w:t>
            </w:r>
          </w:p>
        </w:tc>
        <w:tc>
          <w:tcPr>
            <w:tcW w:w="7407" w:type="dxa"/>
          </w:tcPr>
          <w:p w14:paraId="57A40182" w14:textId="77777777" w:rsidR="00000000" w:rsidRDefault="004F6206">
            <w:pPr>
              <w:rPr>
                <w:szCs w:val="24"/>
                <w:lang w:val="ja-JP"/>
              </w:rPr>
            </w:pPr>
            <w:r>
              <w:rPr>
                <w:rFonts w:ascii="MS Gothic" w:eastAsia="MS Gothic" w:hint="eastAsia"/>
                <w:szCs w:val="24"/>
                <w:lang w:val="ja-JP"/>
              </w:rPr>
              <w:t>ブライトコーブプレーヤー</w:t>
            </w:r>
          </w:p>
        </w:tc>
      </w:tr>
      <w:tr w:rsidR="00000000" w14:paraId="0049A9BB" w14:textId="77777777">
        <w:tc>
          <w:tcPr>
            <w:tcW w:w="660" w:type="dxa"/>
            <w:shd w:val="clear" w:color="auto" w:fill="F2F2F2" w:themeFill="background1" w:themeFillShade="F2"/>
          </w:tcPr>
          <w:p w14:paraId="64B795D0" w14:textId="77777777" w:rsidR="00000000" w:rsidRDefault="004F6206">
            <w:pPr>
              <w:rPr>
                <w:noProof/>
                <w:sz w:val="2"/>
                <w:szCs w:val="24"/>
              </w:rPr>
            </w:pPr>
            <w:r>
              <w:rPr>
                <w:noProof/>
                <w:sz w:val="16"/>
                <w:szCs w:val="24"/>
              </w:rPr>
              <w:t xml:space="preserve">1039 </w:t>
            </w:r>
            <w:r>
              <w:rPr>
                <w:noProof/>
                <w:sz w:val="16"/>
              </w:rPr>
              <w:br/>
            </w:r>
            <w:r>
              <w:rPr>
                <w:noProof/>
                <w:sz w:val="2"/>
                <w:szCs w:val="24"/>
              </w:rPr>
              <w:t>ea2c4e93-a87f-4869-98cd-1f894df471e3</w:t>
            </w:r>
          </w:p>
        </w:tc>
        <w:tc>
          <w:tcPr>
            <w:tcW w:w="7407" w:type="dxa"/>
            <w:shd w:val="clear" w:color="auto" w:fill="F2F2F2" w:themeFill="background1" w:themeFillShade="F2"/>
          </w:tcPr>
          <w:p w14:paraId="71FB3D07" w14:textId="77777777" w:rsidR="00000000" w:rsidRDefault="004F6206">
            <w:pPr>
              <w:rPr>
                <w:noProof/>
                <w:szCs w:val="24"/>
              </w:rPr>
            </w:pPr>
            <w:r>
              <w:rPr>
                <w:noProof/>
                <w:szCs w:val="24"/>
              </w:rPr>
              <w:t>Device SDK Developer</w:t>
            </w:r>
          </w:p>
        </w:tc>
        <w:tc>
          <w:tcPr>
            <w:tcW w:w="7407" w:type="dxa"/>
          </w:tcPr>
          <w:p w14:paraId="4E612808" w14:textId="77777777" w:rsidR="00000000" w:rsidRDefault="004F6206">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18B30E1F" w14:textId="77777777">
        <w:tc>
          <w:tcPr>
            <w:tcW w:w="660" w:type="dxa"/>
            <w:shd w:val="clear" w:color="auto" w:fill="F2F2F2" w:themeFill="background1" w:themeFillShade="F2"/>
          </w:tcPr>
          <w:p w14:paraId="250110D9" w14:textId="77777777" w:rsidR="00000000" w:rsidRDefault="004F6206">
            <w:pPr>
              <w:rPr>
                <w:noProof/>
                <w:sz w:val="2"/>
                <w:szCs w:val="24"/>
              </w:rPr>
            </w:pPr>
            <w:r>
              <w:rPr>
                <w:noProof/>
                <w:sz w:val="16"/>
                <w:szCs w:val="24"/>
              </w:rPr>
              <w:t xml:space="preserve">1040 </w:t>
            </w:r>
            <w:r>
              <w:rPr>
                <w:noProof/>
                <w:sz w:val="16"/>
              </w:rPr>
              <w:br/>
            </w:r>
            <w:r>
              <w:rPr>
                <w:noProof/>
                <w:sz w:val="2"/>
                <w:szCs w:val="24"/>
              </w:rPr>
              <w:t>ba0d86ca-f8c8-4e07-a57e-de2221d8ecd2</w:t>
            </w:r>
          </w:p>
        </w:tc>
        <w:tc>
          <w:tcPr>
            <w:tcW w:w="7407" w:type="dxa"/>
            <w:shd w:val="clear" w:color="auto" w:fill="F2F2F2" w:themeFill="background1" w:themeFillShade="F2"/>
          </w:tcPr>
          <w:p w14:paraId="34F02B3A" w14:textId="77777777" w:rsidR="00000000" w:rsidRDefault="004F6206">
            <w:pPr>
              <w:rPr>
                <w:noProof/>
                <w:szCs w:val="24"/>
              </w:rPr>
            </w:pPr>
            <w:r>
              <w:rPr>
                <w:noProof/>
                <w:szCs w:val="24"/>
              </w:rPr>
              <w:t>29:27</w:t>
            </w:r>
          </w:p>
        </w:tc>
        <w:tc>
          <w:tcPr>
            <w:tcW w:w="7407" w:type="dxa"/>
          </w:tcPr>
          <w:p w14:paraId="7CB7227D" w14:textId="77777777" w:rsidR="00000000" w:rsidRDefault="004F6206">
            <w:pPr>
              <w:rPr>
                <w:szCs w:val="24"/>
                <w:lang w:val="ja-JP"/>
              </w:rPr>
            </w:pPr>
            <w:r>
              <w:rPr>
                <w:szCs w:val="24"/>
                <w:lang w:val="ja-JP"/>
              </w:rPr>
              <w:t>29:27</w:t>
            </w:r>
          </w:p>
        </w:tc>
      </w:tr>
      <w:tr w:rsidR="00000000" w14:paraId="7ED34E2C" w14:textId="77777777">
        <w:tc>
          <w:tcPr>
            <w:tcW w:w="660" w:type="dxa"/>
            <w:shd w:val="clear" w:color="auto" w:fill="F2F2F2" w:themeFill="background1" w:themeFillShade="F2"/>
          </w:tcPr>
          <w:p w14:paraId="283186B7" w14:textId="77777777" w:rsidR="00000000" w:rsidRDefault="004F6206">
            <w:pPr>
              <w:rPr>
                <w:noProof/>
                <w:sz w:val="2"/>
                <w:szCs w:val="24"/>
              </w:rPr>
            </w:pPr>
            <w:r>
              <w:rPr>
                <w:noProof/>
                <w:sz w:val="16"/>
                <w:szCs w:val="24"/>
              </w:rPr>
              <w:t xml:space="preserve">1041 </w:t>
            </w:r>
            <w:r>
              <w:rPr>
                <w:noProof/>
                <w:sz w:val="16"/>
              </w:rPr>
              <w:br/>
            </w:r>
            <w:r>
              <w:rPr>
                <w:noProof/>
                <w:sz w:val="2"/>
                <w:szCs w:val="24"/>
              </w:rPr>
              <w:t>9a466a9b-5ef0-485c-a72a-7e4ef3a020ca</w:t>
            </w:r>
          </w:p>
        </w:tc>
        <w:tc>
          <w:tcPr>
            <w:tcW w:w="7407" w:type="dxa"/>
            <w:shd w:val="clear" w:color="auto" w:fill="F2F2F2" w:themeFill="background1" w:themeFillShade="F2"/>
          </w:tcPr>
          <w:p w14:paraId="0F09F0F3" w14:textId="77777777" w:rsidR="00000000" w:rsidRDefault="004F6206">
            <w:pPr>
              <w:rPr>
                <w:noProof/>
                <w:szCs w:val="24"/>
              </w:rPr>
            </w:pPr>
            <w:r>
              <w:rPr>
                <w:noProof/>
                <w:szCs w:val="24"/>
              </w:rPr>
              <w:t>Learn to create a native</w:t>
            </w:r>
            <w:r>
              <w:rPr>
                <w:noProof/>
                <w:szCs w:val="24"/>
              </w:rPr>
              <w:t xml:space="preserve"> video app for Android devices.</w:t>
            </w:r>
          </w:p>
        </w:tc>
        <w:tc>
          <w:tcPr>
            <w:tcW w:w="7407" w:type="dxa"/>
          </w:tcPr>
          <w:p w14:paraId="0B6D6549" w14:textId="77777777" w:rsidR="00000000" w:rsidRDefault="004F6206">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14:paraId="4C892731" w14:textId="77777777">
        <w:tc>
          <w:tcPr>
            <w:tcW w:w="660" w:type="dxa"/>
            <w:shd w:val="clear" w:color="auto" w:fill="F2F2F2" w:themeFill="background1" w:themeFillShade="F2"/>
          </w:tcPr>
          <w:p w14:paraId="0B6AF815" w14:textId="77777777" w:rsidR="00000000" w:rsidRDefault="004F6206">
            <w:pPr>
              <w:rPr>
                <w:noProof/>
                <w:sz w:val="2"/>
                <w:szCs w:val="24"/>
              </w:rPr>
            </w:pPr>
            <w:r>
              <w:rPr>
                <w:noProof/>
                <w:sz w:val="16"/>
                <w:szCs w:val="24"/>
              </w:rPr>
              <w:t xml:space="preserve">1042 </w:t>
            </w:r>
            <w:r>
              <w:rPr>
                <w:noProof/>
                <w:sz w:val="16"/>
              </w:rPr>
              <w:br/>
            </w:r>
            <w:r>
              <w:rPr>
                <w:noProof/>
                <w:sz w:val="2"/>
                <w:szCs w:val="24"/>
              </w:rPr>
              <w:t>f890f4a3-760b-4938-8267-fd8e2922695c</w:t>
            </w:r>
          </w:p>
        </w:tc>
        <w:tc>
          <w:tcPr>
            <w:tcW w:w="7407" w:type="dxa"/>
            <w:shd w:val="clear" w:color="auto" w:fill="F2F2F2" w:themeFill="background1" w:themeFillShade="F2"/>
          </w:tcPr>
          <w:p w14:paraId="21BBE81E" w14:textId="77777777" w:rsidR="00000000" w:rsidRDefault="004F6206">
            <w:pPr>
              <w:rPr>
                <w:noProof/>
                <w:szCs w:val="24"/>
              </w:rPr>
            </w:pPr>
            <w:r>
              <w:rPr>
                <w:noProof/>
                <w:szCs w:val="24"/>
              </w:rPr>
              <w:t>&lt;a href="https://sdks.support.brightcove.com/ios/basics/training-demand-developing-brightcove-native-player-sdk-ios.html&gt;Developing with the Brightcove Native Player SDK for iOS&lt;/a&gt;&lt;/td&gt; &lt;td&gt;Video Cloud&lt;br /&gt; Brightcove Player&lt;/td&gt; &lt;td&gt;Device SDK Developer</w:t>
            </w:r>
            <w:r>
              <w:rPr>
                <w:noProof/>
                <w:szCs w:val="24"/>
              </w:rPr>
              <w:t>&lt;/td&gt; &lt;td align="center"&gt;25:31</w:t>
            </w:r>
          </w:p>
        </w:tc>
        <w:tc>
          <w:tcPr>
            <w:tcW w:w="7407" w:type="dxa"/>
          </w:tcPr>
          <w:p w14:paraId="40C47A00" w14:textId="77777777" w:rsidR="00000000" w:rsidRDefault="004F6206">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 xml:space="preserve">https://sdks.support.brightcove.com/ios/basics/training-demand-developing-brightcove-native-player-sdk-ios.html&gt;Developing Brightcove Native Player SDK for iOS  &lt;  /a &gt;  &lt;  /td &gt;  &lt;  TD&gt;Video Cloud  &lt;  br /&gt; </w:t>
            </w:r>
            <w:r>
              <w:rPr>
                <w:rFonts w:ascii="MS Gothic" w:eastAsia="MS Gothic" w:hint="eastAsia"/>
                <w:szCs w:val="24"/>
                <w:lang w:val="ja-JP"/>
              </w:rPr>
              <w:t>ブライトコ</w:t>
            </w:r>
            <w:r>
              <w:rPr>
                <w:rFonts w:ascii="MS Gothic" w:eastAsia="MS Gothic" w:hint="eastAsia"/>
                <w:szCs w:val="24"/>
                <w:lang w:val="ja-JP"/>
              </w:rPr>
              <w:t>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14:paraId="40607159" w14:textId="77777777">
        <w:tc>
          <w:tcPr>
            <w:tcW w:w="660" w:type="dxa"/>
            <w:shd w:val="clear" w:color="auto" w:fill="F2F2F2" w:themeFill="background1" w:themeFillShade="F2"/>
          </w:tcPr>
          <w:p w14:paraId="44B170CC" w14:textId="77777777" w:rsidR="00000000" w:rsidRDefault="004F6206">
            <w:pPr>
              <w:rPr>
                <w:noProof/>
                <w:sz w:val="2"/>
                <w:szCs w:val="24"/>
              </w:rPr>
            </w:pPr>
            <w:r>
              <w:rPr>
                <w:noProof/>
                <w:sz w:val="16"/>
                <w:szCs w:val="24"/>
              </w:rPr>
              <w:t xml:space="preserve">1043 </w:t>
            </w:r>
            <w:r>
              <w:rPr>
                <w:noProof/>
                <w:sz w:val="16"/>
              </w:rPr>
              <w:br/>
            </w:r>
            <w:r>
              <w:rPr>
                <w:noProof/>
                <w:sz w:val="2"/>
                <w:szCs w:val="24"/>
              </w:rPr>
              <w:t>a7f6dd5c-d2ac-4d56-9a7e-3d8c9a84bdfb</w:t>
            </w:r>
          </w:p>
        </w:tc>
        <w:tc>
          <w:tcPr>
            <w:tcW w:w="7407" w:type="dxa"/>
            <w:shd w:val="clear" w:color="auto" w:fill="F2F2F2" w:themeFill="background1" w:themeFillShade="F2"/>
          </w:tcPr>
          <w:p w14:paraId="66410E76" w14:textId="77777777" w:rsidR="00000000" w:rsidRDefault="004F6206">
            <w:pPr>
              <w:rPr>
                <w:noProof/>
                <w:szCs w:val="24"/>
              </w:rPr>
            </w:pPr>
            <w:r>
              <w:rPr>
                <w:noProof/>
                <w:szCs w:val="24"/>
              </w:rPr>
              <w:t>Learn to create a native video app for iOS devices.</w:t>
            </w:r>
          </w:p>
        </w:tc>
        <w:tc>
          <w:tcPr>
            <w:tcW w:w="7407" w:type="dxa"/>
          </w:tcPr>
          <w:p w14:paraId="68D4A23A" w14:textId="77777777" w:rsidR="00000000" w:rsidRDefault="004F6206">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2D8C172D" w14:textId="77777777">
        <w:tc>
          <w:tcPr>
            <w:tcW w:w="660" w:type="dxa"/>
            <w:shd w:val="clear" w:color="auto" w:fill="F2F2F2" w:themeFill="background1" w:themeFillShade="F2"/>
          </w:tcPr>
          <w:p w14:paraId="4EE93AD9" w14:textId="77777777" w:rsidR="00000000" w:rsidRDefault="004F6206">
            <w:pPr>
              <w:rPr>
                <w:noProof/>
                <w:sz w:val="2"/>
                <w:szCs w:val="24"/>
              </w:rPr>
            </w:pPr>
            <w:r>
              <w:rPr>
                <w:noProof/>
                <w:sz w:val="16"/>
                <w:szCs w:val="24"/>
              </w:rPr>
              <w:t xml:space="preserve">1044 </w:t>
            </w:r>
            <w:r>
              <w:rPr>
                <w:noProof/>
                <w:sz w:val="16"/>
              </w:rPr>
              <w:br/>
            </w:r>
            <w:r>
              <w:rPr>
                <w:noProof/>
                <w:sz w:val="2"/>
                <w:szCs w:val="24"/>
              </w:rPr>
              <w:t>9fb847c3-5baf-4736-89b9-7bf7d52d2520</w:t>
            </w:r>
          </w:p>
        </w:tc>
        <w:tc>
          <w:tcPr>
            <w:tcW w:w="7407" w:type="dxa"/>
            <w:shd w:val="clear" w:color="auto" w:fill="F2F2F2" w:themeFill="background1" w:themeFillShade="F2"/>
          </w:tcPr>
          <w:p w14:paraId="648376AA" w14:textId="77777777" w:rsidR="00000000" w:rsidRDefault="004F6206">
            <w:pPr>
              <w:rPr>
                <w:noProof/>
                <w:szCs w:val="24"/>
              </w:rPr>
            </w:pPr>
            <w:r>
              <w:rPr>
                <w:rStyle w:val="mqInternal"/>
                <w:noProof/>
                <w:szCs w:val="24"/>
              </w:rPr>
              <w:t>[1]</w:t>
            </w:r>
            <w:r>
              <w:rPr>
                <w:noProof/>
                <w:szCs w:val="24"/>
              </w:rPr>
              <w:t>title:</w:t>
            </w:r>
          </w:p>
        </w:tc>
        <w:tc>
          <w:tcPr>
            <w:tcW w:w="7407" w:type="dxa"/>
          </w:tcPr>
          <w:p w14:paraId="226C3DD0" w14:textId="77777777" w:rsidR="00000000" w:rsidRDefault="004F6206">
            <w:pPr>
              <w:rPr>
                <w:szCs w:val="24"/>
                <w:lang w:val="ja-JP"/>
              </w:rPr>
            </w:pPr>
            <w:r>
              <w:rPr>
                <w:rStyle w:val="mqInternal"/>
                <w:noProof/>
                <w:szCs w:val="24"/>
                <w:lang w:val="ja-JP"/>
              </w:rPr>
              <w:t>[1]</w:t>
            </w:r>
            <w:r>
              <w:rPr>
                <w:szCs w:val="24"/>
                <w:lang w:val="ja-JP"/>
              </w:rPr>
              <w:t>title:</w:t>
            </w:r>
          </w:p>
        </w:tc>
      </w:tr>
      <w:tr w:rsidR="00000000" w14:paraId="580FB545" w14:textId="77777777">
        <w:tc>
          <w:tcPr>
            <w:tcW w:w="660" w:type="dxa"/>
            <w:shd w:val="clear" w:color="auto" w:fill="F2F2F2" w:themeFill="background1" w:themeFillShade="F2"/>
          </w:tcPr>
          <w:p w14:paraId="7261DF2E" w14:textId="77777777" w:rsidR="00000000" w:rsidRDefault="004F6206">
            <w:pPr>
              <w:rPr>
                <w:noProof/>
                <w:sz w:val="2"/>
                <w:szCs w:val="24"/>
              </w:rPr>
            </w:pPr>
            <w:r>
              <w:rPr>
                <w:noProof/>
                <w:sz w:val="16"/>
                <w:szCs w:val="24"/>
              </w:rPr>
              <w:t xml:space="preserve">1045 </w:t>
            </w:r>
            <w:r>
              <w:rPr>
                <w:noProof/>
                <w:sz w:val="16"/>
              </w:rPr>
              <w:br/>
            </w:r>
            <w:r>
              <w:rPr>
                <w:noProof/>
                <w:sz w:val="2"/>
                <w:szCs w:val="24"/>
              </w:rPr>
              <w:t>7034f6fa-f0f3-4c04-a120-edbe3b18af54</w:t>
            </w:r>
          </w:p>
        </w:tc>
        <w:tc>
          <w:tcPr>
            <w:tcW w:w="7407" w:type="dxa"/>
            <w:shd w:val="clear" w:color="auto" w:fill="F2F2F2" w:themeFill="background1" w:themeFillShade="F2"/>
          </w:tcPr>
          <w:p w14:paraId="2FBBCCA4" w14:textId="77777777" w:rsidR="00000000" w:rsidRDefault="004F6206">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w:t>
            </w:r>
            <w:r>
              <w:rPr>
                <w:rStyle w:val="mqInternal"/>
                <w:noProof/>
                <w:szCs w:val="24"/>
              </w:rPr>
              <w:t>3]</w:t>
            </w:r>
            <w:r>
              <w:rPr>
                <w:noProof/>
                <w:szCs w:val="24"/>
              </w:rPr>
              <w:t>---</w:t>
            </w:r>
          </w:p>
        </w:tc>
        <w:tc>
          <w:tcPr>
            <w:tcW w:w="7407" w:type="dxa"/>
          </w:tcPr>
          <w:p w14:paraId="52A67CD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3D11D8C8" w14:textId="77777777">
        <w:tc>
          <w:tcPr>
            <w:tcW w:w="660" w:type="dxa"/>
            <w:shd w:val="clear" w:color="auto" w:fill="F2F2F2" w:themeFill="background1" w:themeFillShade="F2"/>
          </w:tcPr>
          <w:p w14:paraId="6DA9F340" w14:textId="77777777" w:rsidR="00000000" w:rsidRDefault="004F6206">
            <w:pPr>
              <w:rPr>
                <w:noProof/>
                <w:sz w:val="2"/>
                <w:szCs w:val="24"/>
              </w:rPr>
            </w:pPr>
            <w:r>
              <w:rPr>
                <w:noProof/>
                <w:sz w:val="16"/>
                <w:szCs w:val="24"/>
              </w:rPr>
              <w:t xml:space="preserve">1046 </w:t>
            </w:r>
            <w:r>
              <w:rPr>
                <w:noProof/>
                <w:sz w:val="16"/>
              </w:rPr>
              <w:br/>
            </w:r>
            <w:r>
              <w:rPr>
                <w:noProof/>
                <w:sz w:val="2"/>
                <w:szCs w:val="24"/>
              </w:rPr>
              <w:t>db61f7dd-8e35-473c-93b7-116ceace3eae</w:t>
            </w:r>
          </w:p>
        </w:tc>
        <w:tc>
          <w:tcPr>
            <w:tcW w:w="7407" w:type="dxa"/>
            <w:shd w:val="clear" w:color="auto" w:fill="F2F2F2" w:themeFill="background1" w:themeFillShade="F2"/>
          </w:tcPr>
          <w:p w14:paraId="2BE5E0A0" w14:textId="77777777" w:rsidR="00000000" w:rsidRDefault="004F6206">
            <w:pPr>
              <w:rPr>
                <w:noProof/>
                <w:szCs w:val="24"/>
              </w:rPr>
            </w:pPr>
            <w:r>
              <w:rPr>
                <w:rStyle w:val="mqInternal"/>
                <w:noProof/>
                <w:szCs w:val="24"/>
              </w:rPr>
              <w:t>[1}[2]{3]</w:t>
            </w:r>
          </w:p>
        </w:tc>
        <w:tc>
          <w:tcPr>
            <w:tcW w:w="7407" w:type="dxa"/>
          </w:tcPr>
          <w:p w14:paraId="2CE73610" w14:textId="77777777" w:rsidR="00000000" w:rsidRDefault="004F6206">
            <w:pPr>
              <w:rPr>
                <w:szCs w:val="24"/>
                <w:lang w:val="ja-JP"/>
              </w:rPr>
            </w:pPr>
            <w:r>
              <w:rPr>
                <w:rStyle w:val="mqInternal"/>
                <w:noProof/>
                <w:szCs w:val="24"/>
                <w:lang w:val="ja-JP"/>
              </w:rPr>
              <w:t>[1}[2]{3]</w:t>
            </w:r>
          </w:p>
        </w:tc>
      </w:tr>
      <w:tr w:rsidR="00000000" w14:paraId="2DA1C60E" w14:textId="77777777">
        <w:tc>
          <w:tcPr>
            <w:tcW w:w="660" w:type="dxa"/>
            <w:shd w:val="clear" w:color="auto" w:fill="F2F2F2" w:themeFill="background1" w:themeFillShade="F2"/>
          </w:tcPr>
          <w:p w14:paraId="70B649BE" w14:textId="77777777" w:rsidR="00000000" w:rsidRDefault="004F6206">
            <w:pPr>
              <w:rPr>
                <w:noProof/>
                <w:sz w:val="2"/>
                <w:szCs w:val="24"/>
              </w:rPr>
            </w:pPr>
            <w:r>
              <w:rPr>
                <w:noProof/>
                <w:sz w:val="16"/>
                <w:szCs w:val="24"/>
              </w:rPr>
              <w:t xml:space="preserve">1047 </w:t>
            </w:r>
            <w:r>
              <w:rPr>
                <w:noProof/>
                <w:sz w:val="16"/>
              </w:rPr>
              <w:br/>
            </w:r>
            <w:r>
              <w:rPr>
                <w:noProof/>
                <w:sz w:val="2"/>
                <w:szCs w:val="24"/>
              </w:rPr>
              <w:t>732f55b3-7fc8-4698-8ccb-4b8d8eddf766</w:t>
            </w:r>
          </w:p>
        </w:tc>
        <w:tc>
          <w:tcPr>
            <w:tcW w:w="7407" w:type="dxa"/>
            <w:shd w:val="clear" w:color="auto" w:fill="F2F2F2" w:themeFill="background1" w:themeFillShade="F2"/>
          </w:tcPr>
          <w:p w14:paraId="1C37FD1B" w14:textId="77777777" w:rsidR="00000000" w:rsidRDefault="004F6206">
            <w:pPr>
              <w:rPr>
                <w:noProof/>
                <w:szCs w:val="24"/>
              </w:rPr>
            </w:pPr>
            <w:r>
              <w:rPr>
                <w:rStyle w:val="mqInternal"/>
                <w:noProof/>
                <w:szCs w:val="24"/>
              </w:rPr>
              <w:t>[1]</w:t>
            </w:r>
          </w:p>
        </w:tc>
        <w:tc>
          <w:tcPr>
            <w:tcW w:w="7407" w:type="dxa"/>
          </w:tcPr>
          <w:p w14:paraId="2AF5AAAF" w14:textId="77777777" w:rsidR="00000000" w:rsidRDefault="004F6206">
            <w:pPr>
              <w:rPr>
                <w:szCs w:val="24"/>
                <w:lang w:val="ja-JP"/>
              </w:rPr>
            </w:pPr>
            <w:r>
              <w:rPr>
                <w:rStyle w:val="mqInternal"/>
                <w:noProof/>
                <w:szCs w:val="24"/>
                <w:lang w:val="ja-JP"/>
              </w:rPr>
              <w:t>[1]</w:t>
            </w:r>
          </w:p>
        </w:tc>
      </w:tr>
      <w:tr w:rsidR="00000000" w14:paraId="01C4B999" w14:textId="77777777">
        <w:tc>
          <w:tcPr>
            <w:tcW w:w="660" w:type="dxa"/>
            <w:shd w:val="clear" w:color="auto" w:fill="F2F2F2" w:themeFill="background1" w:themeFillShade="F2"/>
          </w:tcPr>
          <w:p w14:paraId="3237CFB1" w14:textId="77777777" w:rsidR="00000000" w:rsidRDefault="004F6206">
            <w:pPr>
              <w:rPr>
                <w:noProof/>
                <w:sz w:val="2"/>
                <w:szCs w:val="24"/>
              </w:rPr>
            </w:pPr>
            <w:r>
              <w:rPr>
                <w:noProof/>
                <w:sz w:val="16"/>
                <w:szCs w:val="24"/>
              </w:rPr>
              <w:t xml:space="preserve">1048 </w:t>
            </w:r>
            <w:r>
              <w:rPr>
                <w:noProof/>
                <w:sz w:val="16"/>
              </w:rPr>
              <w:br/>
            </w:r>
            <w:r>
              <w:rPr>
                <w:noProof/>
                <w:sz w:val="2"/>
                <w:szCs w:val="24"/>
              </w:rPr>
              <w:t>2ab69d4e-058e-4e66-b6e7-ff68c0ad585f</w:t>
            </w:r>
          </w:p>
        </w:tc>
        <w:tc>
          <w:tcPr>
            <w:tcW w:w="7407" w:type="dxa"/>
            <w:shd w:val="clear" w:color="auto" w:fill="F2F2F2" w:themeFill="background1" w:themeFillShade="F2"/>
          </w:tcPr>
          <w:p w14:paraId="22279384" w14:textId="77777777" w:rsidR="00000000" w:rsidRDefault="004F6206">
            <w:pPr>
              <w:rPr>
                <w:noProof/>
                <w:szCs w:val="24"/>
              </w:rPr>
            </w:pPr>
            <w:r>
              <w:rPr>
                <w:noProof/>
                <w:szCs w:val="24"/>
              </w:rPr>
              <w:t>Brightcove offers a variety of support programs to meet the needs of our customers.</w:t>
            </w:r>
          </w:p>
        </w:tc>
        <w:tc>
          <w:tcPr>
            <w:tcW w:w="7407" w:type="dxa"/>
          </w:tcPr>
          <w:p w14:paraId="6352FD1A" w14:textId="77777777" w:rsidR="00000000" w:rsidRDefault="004F6206">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35CEBFB4" w14:textId="77777777">
        <w:tc>
          <w:tcPr>
            <w:tcW w:w="660" w:type="dxa"/>
            <w:shd w:val="clear" w:color="auto" w:fill="F2F2F2" w:themeFill="background1" w:themeFillShade="F2"/>
          </w:tcPr>
          <w:p w14:paraId="7310CC50" w14:textId="77777777" w:rsidR="00000000" w:rsidRDefault="004F6206">
            <w:pPr>
              <w:rPr>
                <w:noProof/>
                <w:sz w:val="2"/>
                <w:szCs w:val="24"/>
              </w:rPr>
            </w:pPr>
            <w:r>
              <w:rPr>
                <w:noProof/>
                <w:sz w:val="16"/>
                <w:szCs w:val="24"/>
              </w:rPr>
              <w:t xml:space="preserve">1049 </w:t>
            </w:r>
            <w:r>
              <w:rPr>
                <w:noProof/>
                <w:sz w:val="16"/>
              </w:rPr>
              <w:br/>
            </w:r>
            <w:r>
              <w:rPr>
                <w:noProof/>
                <w:sz w:val="2"/>
                <w:szCs w:val="24"/>
              </w:rPr>
              <w:t>dc66d77d-a8f0-4356-9560-8468db9ea313</w:t>
            </w:r>
          </w:p>
        </w:tc>
        <w:tc>
          <w:tcPr>
            <w:tcW w:w="7407" w:type="dxa"/>
            <w:shd w:val="clear" w:color="auto" w:fill="F2F2F2" w:themeFill="background1" w:themeFillShade="F2"/>
          </w:tcPr>
          <w:p w14:paraId="667B1FEF" w14:textId="77777777" w:rsidR="00000000" w:rsidRDefault="004F6206">
            <w:pPr>
              <w:rPr>
                <w:noProof/>
                <w:szCs w:val="24"/>
              </w:rPr>
            </w:pPr>
            <w:r>
              <w:rPr>
                <w:noProof/>
                <w:szCs w:val="24"/>
              </w:rPr>
              <w:t>For information on these programs, check the</w:t>
            </w:r>
            <w:r>
              <w:rPr>
                <w:noProof/>
                <w:szCs w:val="24"/>
              </w:rPr>
              <w:t xml:space="preserve"> </w:t>
            </w:r>
            <w:r>
              <w:rPr>
                <w:rStyle w:val="mqInternal"/>
                <w:noProof/>
                <w:szCs w:val="24"/>
              </w:rPr>
              <w:t>[1}</w:t>
            </w:r>
            <w:r>
              <w:rPr>
                <w:noProof/>
                <w:szCs w:val="24"/>
              </w:rPr>
              <w:t>Brightcove Support section</w:t>
            </w:r>
            <w:r>
              <w:rPr>
                <w:rStyle w:val="mqInternal"/>
                <w:noProof/>
                <w:szCs w:val="24"/>
              </w:rPr>
              <w:t>{2]</w:t>
            </w:r>
            <w:r>
              <w:rPr>
                <w:noProof/>
                <w:szCs w:val="24"/>
              </w:rPr>
              <w:t xml:space="preserve"> of our website.</w:t>
            </w:r>
          </w:p>
        </w:tc>
        <w:tc>
          <w:tcPr>
            <w:tcW w:w="7407" w:type="dxa"/>
          </w:tcPr>
          <w:p w14:paraId="1C8502F2" w14:textId="77777777" w:rsidR="00000000" w:rsidRDefault="004F6206">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14:paraId="67F30CD1" w14:textId="77777777">
        <w:tc>
          <w:tcPr>
            <w:tcW w:w="660" w:type="dxa"/>
            <w:shd w:val="clear" w:color="auto" w:fill="F2F2F2" w:themeFill="background1" w:themeFillShade="F2"/>
          </w:tcPr>
          <w:p w14:paraId="579D224C" w14:textId="77777777" w:rsidR="00000000" w:rsidRDefault="004F6206">
            <w:pPr>
              <w:rPr>
                <w:noProof/>
                <w:sz w:val="2"/>
                <w:szCs w:val="24"/>
              </w:rPr>
            </w:pPr>
            <w:r>
              <w:rPr>
                <w:noProof/>
                <w:sz w:val="16"/>
                <w:szCs w:val="24"/>
              </w:rPr>
              <w:t xml:space="preserve">1050 </w:t>
            </w:r>
            <w:r>
              <w:rPr>
                <w:noProof/>
                <w:sz w:val="16"/>
              </w:rPr>
              <w:br/>
            </w:r>
            <w:r>
              <w:rPr>
                <w:noProof/>
                <w:sz w:val="2"/>
                <w:szCs w:val="24"/>
              </w:rPr>
              <w:t>cc377a7f-8dd8-47bc-99b1-06ff9dbc5ecb</w:t>
            </w:r>
          </w:p>
        </w:tc>
        <w:tc>
          <w:tcPr>
            <w:tcW w:w="7407" w:type="dxa"/>
            <w:shd w:val="clear" w:color="auto" w:fill="F2F2F2" w:themeFill="background1" w:themeFillShade="F2"/>
          </w:tcPr>
          <w:p w14:paraId="4239A982" w14:textId="77777777" w:rsidR="00000000" w:rsidRDefault="004F6206">
            <w:pPr>
              <w:rPr>
                <w:noProof/>
                <w:szCs w:val="24"/>
              </w:rPr>
            </w:pPr>
            <w:r>
              <w:rPr>
                <w:noProof/>
                <w:szCs w:val="24"/>
              </w:rPr>
              <w:t>One support option is the Support Portal that can be used to open a case with Brightcove Support</w:t>
            </w:r>
          </w:p>
        </w:tc>
        <w:tc>
          <w:tcPr>
            <w:tcW w:w="7407" w:type="dxa"/>
          </w:tcPr>
          <w:p w14:paraId="3928A948" w14:textId="77777777" w:rsidR="00000000" w:rsidRDefault="004F6206">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14:paraId="1FC827B4" w14:textId="77777777">
        <w:tc>
          <w:tcPr>
            <w:tcW w:w="660" w:type="dxa"/>
            <w:shd w:val="clear" w:color="auto" w:fill="F2F2F2" w:themeFill="background1" w:themeFillShade="F2"/>
          </w:tcPr>
          <w:p w14:paraId="723F89B6" w14:textId="77777777" w:rsidR="00000000" w:rsidRDefault="004F6206">
            <w:pPr>
              <w:rPr>
                <w:noProof/>
                <w:sz w:val="2"/>
                <w:szCs w:val="24"/>
              </w:rPr>
            </w:pPr>
            <w:r>
              <w:rPr>
                <w:noProof/>
                <w:sz w:val="16"/>
                <w:szCs w:val="24"/>
              </w:rPr>
              <w:t xml:space="preserve">1051 </w:t>
            </w:r>
            <w:r>
              <w:rPr>
                <w:noProof/>
                <w:sz w:val="16"/>
              </w:rPr>
              <w:br/>
            </w:r>
            <w:r>
              <w:rPr>
                <w:noProof/>
                <w:sz w:val="2"/>
                <w:szCs w:val="24"/>
              </w:rPr>
              <w:t>3a39cf9d-0f98-4871-accf-671ded7468e2</w:t>
            </w:r>
          </w:p>
        </w:tc>
        <w:tc>
          <w:tcPr>
            <w:tcW w:w="7407" w:type="dxa"/>
            <w:shd w:val="clear" w:color="auto" w:fill="F2F2F2" w:themeFill="background1" w:themeFillShade="F2"/>
          </w:tcPr>
          <w:p w14:paraId="0A92F884" w14:textId="77777777" w:rsidR="00000000" w:rsidRDefault="004F6206">
            <w:pPr>
              <w:rPr>
                <w:noProof/>
                <w:szCs w:val="24"/>
              </w:rPr>
            </w:pPr>
            <w:r>
              <w:rPr>
                <w:noProof/>
                <w:szCs w:val="24"/>
              </w:rPr>
              <w:t>Creating a new support account</w:t>
            </w:r>
          </w:p>
        </w:tc>
        <w:tc>
          <w:tcPr>
            <w:tcW w:w="7407" w:type="dxa"/>
          </w:tcPr>
          <w:p w14:paraId="43549AEC" w14:textId="77777777" w:rsidR="00000000" w:rsidRDefault="004F6206">
            <w:pPr>
              <w:rPr>
                <w:szCs w:val="24"/>
                <w:lang w:val="ja-JP"/>
              </w:rPr>
            </w:pPr>
            <w:r>
              <w:rPr>
                <w:rFonts w:ascii="MS Gothic" w:eastAsia="MS Gothic" w:hint="eastAsia"/>
                <w:szCs w:val="24"/>
                <w:lang w:val="ja-JP"/>
              </w:rPr>
              <w:t>新しいサポートアカウントを作成する</w:t>
            </w:r>
          </w:p>
        </w:tc>
      </w:tr>
      <w:tr w:rsidR="00000000" w14:paraId="39A35C7C" w14:textId="77777777">
        <w:tc>
          <w:tcPr>
            <w:tcW w:w="660" w:type="dxa"/>
            <w:shd w:val="clear" w:color="auto" w:fill="F2F2F2" w:themeFill="background1" w:themeFillShade="F2"/>
          </w:tcPr>
          <w:p w14:paraId="5CA7E14E" w14:textId="77777777" w:rsidR="00000000" w:rsidRDefault="004F6206">
            <w:pPr>
              <w:rPr>
                <w:noProof/>
                <w:sz w:val="2"/>
                <w:szCs w:val="24"/>
              </w:rPr>
            </w:pPr>
            <w:r>
              <w:rPr>
                <w:noProof/>
                <w:sz w:val="16"/>
                <w:szCs w:val="24"/>
              </w:rPr>
              <w:t xml:space="preserve">1052 </w:t>
            </w:r>
            <w:r>
              <w:rPr>
                <w:noProof/>
                <w:sz w:val="16"/>
              </w:rPr>
              <w:br/>
            </w:r>
            <w:r>
              <w:rPr>
                <w:noProof/>
                <w:sz w:val="2"/>
                <w:szCs w:val="24"/>
              </w:rPr>
              <w:t>573d69a5-c986-4810-a673-3ac33f5fce87</w:t>
            </w:r>
          </w:p>
        </w:tc>
        <w:tc>
          <w:tcPr>
            <w:tcW w:w="7407" w:type="dxa"/>
            <w:shd w:val="clear" w:color="auto" w:fill="F2F2F2" w:themeFill="background1" w:themeFillShade="F2"/>
          </w:tcPr>
          <w:p w14:paraId="2F7B6107" w14:textId="77777777" w:rsidR="00000000" w:rsidRDefault="004F6206">
            <w:pPr>
              <w:rPr>
                <w:noProof/>
                <w:szCs w:val="24"/>
              </w:rPr>
            </w:pPr>
            <w:r>
              <w:rPr>
                <w:noProof/>
                <w:szCs w:val="24"/>
              </w:rPr>
              <w:t>Before you can create cases using the Support Portal you have to create an account.</w:t>
            </w:r>
          </w:p>
        </w:tc>
        <w:tc>
          <w:tcPr>
            <w:tcW w:w="7407" w:type="dxa"/>
          </w:tcPr>
          <w:p w14:paraId="2B460E67" w14:textId="77777777" w:rsidR="00000000" w:rsidRDefault="004F6206">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14:paraId="2E0980EE" w14:textId="77777777">
        <w:tc>
          <w:tcPr>
            <w:tcW w:w="660" w:type="dxa"/>
            <w:shd w:val="clear" w:color="auto" w:fill="F2F2F2" w:themeFill="background1" w:themeFillShade="F2"/>
          </w:tcPr>
          <w:p w14:paraId="4B1FDD6F" w14:textId="77777777" w:rsidR="00000000" w:rsidRDefault="004F6206">
            <w:pPr>
              <w:rPr>
                <w:noProof/>
                <w:sz w:val="2"/>
                <w:szCs w:val="24"/>
              </w:rPr>
            </w:pPr>
            <w:r>
              <w:rPr>
                <w:noProof/>
                <w:sz w:val="16"/>
                <w:szCs w:val="24"/>
              </w:rPr>
              <w:t xml:space="preserve">1053 </w:t>
            </w:r>
            <w:r>
              <w:rPr>
                <w:noProof/>
                <w:sz w:val="16"/>
              </w:rPr>
              <w:br/>
            </w:r>
            <w:r>
              <w:rPr>
                <w:noProof/>
                <w:sz w:val="2"/>
                <w:szCs w:val="24"/>
              </w:rPr>
              <w:t>345b32f3-12b0-410a-a7f9-ba043ad56b59</w:t>
            </w:r>
          </w:p>
        </w:tc>
        <w:tc>
          <w:tcPr>
            <w:tcW w:w="7407" w:type="dxa"/>
            <w:shd w:val="clear" w:color="auto" w:fill="F2F2F2" w:themeFill="background1" w:themeFillShade="F2"/>
          </w:tcPr>
          <w:p w14:paraId="207EC3BE" w14:textId="77777777" w:rsidR="00000000" w:rsidRDefault="004F6206">
            <w:pPr>
              <w:rPr>
                <w:noProof/>
                <w:szCs w:val="24"/>
              </w:rPr>
            </w:pPr>
            <w:r>
              <w:rPr>
                <w:noProof/>
                <w:szCs w:val="24"/>
              </w:rPr>
              <w:t>To create a new account, follow these step</w:t>
            </w:r>
            <w:r>
              <w:rPr>
                <w:noProof/>
                <w:szCs w:val="24"/>
              </w:rPr>
              <w:t>s:</w:t>
            </w:r>
          </w:p>
        </w:tc>
        <w:tc>
          <w:tcPr>
            <w:tcW w:w="7407" w:type="dxa"/>
          </w:tcPr>
          <w:p w14:paraId="3A281063" w14:textId="77777777" w:rsidR="00000000" w:rsidRDefault="004F6206">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14:paraId="1CAE266A" w14:textId="77777777">
        <w:tc>
          <w:tcPr>
            <w:tcW w:w="660" w:type="dxa"/>
            <w:shd w:val="clear" w:color="auto" w:fill="F2F2F2" w:themeFill="background1" w:themeFillShade="F2"/>
          </w:tcPr>
          <w:p w14:paraId="3DA3F191" w14:textId="77777777" w:rsidR="00000000" w:rsidRDefault="004F6206">
            <w:pPr>
              <w:rPr>
                <w:noProof/>
                <w:sz w:val="2"/>
                <w:szCs w:val="24"/>
              </w:rPr>
            </w:pPr>
            <w:r>
              <w:rPr>
                <w:noProof/>
                <w:sz w:val="16"/>
                <w:szCs w:val="24"/>
              </w:rPr>
              <w:lastRenderedPageBreak/>
              <w:t xml:space="preserve">1054 </w:t>
            </w:r>
            <w:r>
              <w:rPr>
                <w:noProof/>
                <w:sz w:val="16"/>
              </w:rPr>
              <w:br/>
            </w:r>
            <w:r>
              <w:rPr>
                <w:noProof/>
                <w:sz w:val="2"/>
                <w:szCs w:val="24"/>
              </w:rPr>
              <w:t>e72f34ea-d17d-4804-a169-96a98e28cabf</w:t>
            </w:r>
          </w:p>
        </w:tc>
        <w:tc>
          <w:tcPr>
            <w:tcW w:w="7407" w:type="dxa"/>
            <w:shd w:val="clear" w:color="auto" w:fill="F2F2F2" w:themeFill="background1" w:themeFillShade="F2"/>
          </w:tcPr>
          <w:p w14:paraId="55772FFA" w14:textId="77777777" w:rsidR="00000000" w:rsidRDefault="004F6206">
            <w:pPr>
              <w:rPr>
                <w:noProof/>
                <w:szCs w:val="24"/>
              </w:rPr>
            </w:pPr>
            <w:r>
              <w:rPr>
                <w:noProof/>
                <w:szCs w:val="24"/>
              </w:rPr>
              <w:t>Access the Support Portal using one of these methods:</w:t>
            </w:r>
          </w:p>
        </w:tc>
        <w:tc>
          <w:tcPr>
            <w:tcW w:w="7407" w:type="dxa"/>
          </w:tcPr>
          <w:p w14:paraId="58785DAA" w14:textId="77777777" w:rsidR="00000000" w:rsidRDefault="004F6206">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33E96BF3" w14:textId="77777777">
        <w:tc>
          <w:tcPr>
            <w:tcW w:w="660" w:type="dxa"/>
            <w:shd w:val="clear" w:color="auto" w:fill="F2F2F2" w:themeFill="background1" w:themeFillShade="F2"/>
          </w:tcPr>
          <w:p w14:paraId="60047A50" w14:textId="77777777" w:rsidR="00000000" w:rsidRDefault="004F6206">
            <w:pPr>
              <w:rPr>
                <w:noProof/>
                <w:sz w:val="2"/>
                <w:szCs w:val="24"/>
              </w:rPr>
            </w:pPr>
            <w:r>
              <w:rPr>
                <w:noProof/>
                <w:sz w:val="16"/>
                <w:szCs w:val="24"/>
              </w:rPr>
              <w:t xml:space="preserve">1055 </w:t>
            </w:r>
            <w:r>
              <w:rPr>
                <w:noProof/>
                <w:sz w:val="16"/>
              </w:rPr>
              <w:br/>
            </w:r>
            <w:r>
              <w:rPr>
                <w:noProof/>
                <w:sz w:val="2"/>
                <w:szCs w:val="24"/>
              </w:rPr>
              <w:t>602ebcf4-1d20-40ba-bd75-edeb15fa1715</w:t>
            </w:r>
          </w:p>
        </w:tc>
        <w:tc>
          <w:tcPr>
            <w:tcW w:w="7407" w:type="dxa"/>
            <w:shd w:val="clear" w:color="auto" w:fill="F2F2F2" w:themeFill="background1" w:themeFillShade="F2"/>
          </w:tcPr>
          <w:p w14:paraId="26D525AE" w14:textId="77777777" w:rsidR="00000000" w:rsidRDefault="004F6206">
            <w:pPr>
              <w:rPr>
                <w:noProof/>
                <w:szCs w:val="24"/>
              </w:rPr>
            </w:pPr>
            <w:r>
              <w:rPr>
                <w:noProof/>
                <w:szCs w:val="24"/>
              </w:rPr>
              <w:t xml:space="preserve">In the application header, click </w:t>
            </w:r>
            <w:r>
              <w:rPr>
                <w:rStyle w:val="mqInternal"/>
                <w:noProof/>
                <w:szCs w:val="24"/>
              </w:rPr>
              <w:t>[1}</w:t>
            </w:r>
            <w:r>
              <w:rPr>
                <w:noProof/>
                <w:szCs w:val="24"/>
              </w:rPr>
              <w:t>SUPPORT &gt; Con</w:t>
            </w:r>
            <w:r>
              <w:rPr>
                <w:noProof/>
                <w:szCs w:val="24"/>
              </w:rPr>
              <w:t>tact Support</w:t>
            </w:r>
            <w:r>
              <w:rPr>
                <w:rStyle w:val="mqInternal"/>
                <w:noProof/>
                <w:szCs w:val="24"/>
              </w:rPr>
              <w:t>{2]</w:t>
            </w:r>
          </w:p>
        </w:tc>
        <w:tc>
          <w:tcPr>
            <w:tcW w:w="7407" w:type="dxa"/>
          </w:tcPr>
          <w:p w14:paraId="5A135D26" w14:textId="77777777" w:rsidR="00000000" w:rsidRDefault="004F6206">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F667029" w14:textId="77777777">
        <w:tc>
          <w:tcPr>
            <w:tcW w:w="660" w:type="dxa"/>
            <w:shd w:val="clear" w:color="auto" w:fill="F2F2F2" w:themeFill="background1" w:themeFillShade="F2"/>
          </w:tcPr>
          <w:p w14:paraId="1CDF0765" w14:textId="77777777" w:rsidR="00000000" w:rsidRDefault="004F6206">
            <w:pPr>
              <w:rPr>
                <w:noProof/>
                <w:sz w:val="2"/>
                <w:szCs w:val="24"/>
              </w:rPr>
            </w:pPr>
            <w:r>
              <w:rPr>
                <w:noProof/>
                <w:sz w:val="16"/>
                <w:szCs w:val="24"/>
              </w:rPr>
              <w:t xml:space="preserve">1056 </w:t>
            </w:r>
            <w:r>
              <w:rPr>
                <w:noProof/>
                <w:sz w:val="16"/>
              </w:rPr>
              <w:br/>
            </w:r>
            <w:r>
              <w:rPr>
                <w:noProof/>
                <w:sz w:val="2"/>
                <w:szCs w:val="24"/>
              </w:rPr>
              <w:t>51445c74-f59a-4ede-87bf-c22db13f93e2</w:t>
            </w:r>
          </w:p>
        </w:tc>
        <w:tc>
          <w:tcPr>
            <w:tcW w:w="7407" w:type="dxa"/>
            <w:shd w:val="clear" w:color="auto" w:fill="F2F2F2" w:themeFill="background1" w:themeFillShade="F2"/>
          </w:tcPr>
          <w:p w14:paraId="332B776C" w14:textId="77777777" w:rsidR="00000000" w:rsidRDefault="004F6206">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259139E3" w14:textId="77777777" w:rsidR="00000000" w:rsidRDefault="004F6206">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746C6351" w14:textId="77777777">
        <w:tc>
          <w:tcPr>
            <w:tcW w:w="660" w:type="dxa"/>
            <w:shd w:val="clear" w:color="auto" w:fill="F2F2F2" w:themeFill="background1" w:themeFillShade="F2"/>
          </w:tcPr>
          <w:p w14:paraId="27E9C5AA" w14:textId="77777777" w:rsidR="00000000" w:rsidRDefault="004F6206">
            <w:pPr>
              <w:rPr>
                <w:noProof/>
                <w:sz w:val="2"/>
                <w:szCs w:val="24"/>
              </w:rPr>
            </w:pPr>
            <w:r>
              <w:rPr>
                <w:noProof/>
                <w:sz w:val="16"/>
                <w:szCs w:val="24"/>
              </w:rPr>
              <w:t xml:space="preserve">1057 </w:t>
            </w:r>
            <w:r>
              <w:rPr>
                <w:noProof/>
                <w:sz w:val="16"/>
              </w:rPr>
              <w:br/>
            </w:r>
            <w:r>
              <w:rPr>
                <w:noProof/>
                <w:sz w:val="2"/>
                <w:szCs w:val="24"/>
              </w:rPr>
              <w:t>d098c4c2-433e-4642-9f0a-033eef103385</w:t>
            </w:r>
          </w:p>
        </w:tc>
        <w:tc>
          <w:tcPr>
            <w:tcW w:w="7407" w:type="dxa"/>
            <w:shd w:val="clear" w:color="auto" w:fill="F2F2F2" w:themeFill="background1" w:themeFillShade="F2"/>
          </w:tcPr>
          <w:p w14:paraId="4E50CC65" w14:textId="77777777" w:rsidR="00000000" w:rsidRDefault="004F6206">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0CBE1D08"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E0D8322" w14:textId="77777777">
        <w:tc>
          <w:tcPr>
            <w:tcW w:w="660" w:type="dxa"/>
            <w:shd w:val="clear" w:color="auto" w:fill="F2F2F2" w:themeFill="background1" w:themeFillShade="F2"/>
          </w:tcPr>
          <w:p w14:paraId="7D2B0917" w14:textId="77777777" w:rsidR="00000000" w:rsidRDefault="004F6206">
            <w:pPr>
              <w:rPr>
                <w:noProof/>
                <w:sz w:val="2"/>
                <w:szCs w:val="24"/>
              </w:rPr>
            </w:pPr>
            <w:r>
              <w:rPr>
                <w:noProof/>
                <w:sz w:val="16"/>
                <w:szCs w:val="24"/>
              </w:rPr>
              <w:t xml:space="preserve">1058 </w:t>
            </w:r>
            <w:r>
              <w:rPr>
                <w:noProof/>
                <w:sz w:val="16"/>
              </w:rPr>
              <w:br/>
            </w:r>
            <w:r>
              <w:rPr>
                <w:noProof/>
                <w:sz w:val="2"/>
                <w:szCs w:val="24"/>
              </w:rPr>
              <w:t>6bb91797-dadc-4e6a-b51e-5bf3ccf71512</w:t>
            </w:r>
          </w:p>
        </w:tc>
        <w:tc>
          <w:tcPr>
            <w:tcW w:w="7407" w:type="dxa"/>
            <w:shd w:val="clear" w:color="auto" w:fill="F2F2F2" w:themeFill="background1" w:themeFillShade="F2"/>
          </w:tcPr>
          <w:p w14:paraId="7708C27F" w14:textId="77777777" w:rsidR="00000000" w:rsidRDefault="004F6206">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261A67D1" w14:textId="77777777" w:rsidR="00000000" w:rsidRDefault="004F6206">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F8D60A" w14:textId="77777777">
        <w:tc>
          <w:tcPr>
            <w:tcW w:w="660" w:type="dxa"/>
            <w:shd w:val="clear" w:color="auto" w:fill="F2F2F2" w:themeFill="background1" w:themeFillShade="F2"/>
          </w:tcPr>
          <w:p w14:paraId="476C90C2" w14:textId="77777777" w:rsidR="00000000" w:rsidRDefault="004F6206">
            <w:pPr>
              <w:rPr>
                <w:noProof/>
                <w:sz w:val="2"/>
                <w:szCs w:val="24"/>
              </w:rPr>
            </w:pPr>
            <w:r>
              <w:rPr>
                <w:noProof/>
                <w:sz w:val="16"/>
                <w:szCs w:val="24"/>
              </w:rPr>
              <w:t xml:space="preserve">1059 </w:t>
            </w:r>
            <w:r>
              <w:rPr>
                <w:noProof/>
                <w:sz w:val="16"/>
              </w:rPr>
              <w:br/>
            </w:r>
            <w:r>
              <w:rPr>
                <w:noProof/>
                <w:sz w:val="2"/>
                <w:szCs w:val="24"/>
              </w:rPr>
              <w:t>6932d04b-a3e1-4a0f-8aa1-ccea75fc0128</w:t>
            </w:r>
          </w:p>
        </w:tc>
        <w:tc>
          <w:tcPr>
            <w:tcW w:w="7407" w:type="dxa"/>
            <w:shd w:val="clear" w:color="auto" w:fill="F2F2F2" w:themeFill="background1" w:themeFillShade="F2"/>
          </w:tcPr>
          <w:p w14:paraId="2AFA416A" w14:textId="77777777" w:rsidR="00000000" w:rsidRDefault="004F6206">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5DAC384D" w14:textId="77777777" w:rsidR="00000000" w:rsidRDefault="004F6206">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2DCC6CF" w14:textId="77777777">
        <w:tc>
          <w:tcPr>
            <w:tcW w:w="660" w:type="dxa"/>
            <w:shd w:val="clear" w:color="auto" w:fill="F2F2F2" w:themeFill="background1" w:themeFillShade="F2"/>
          </w:tcPr>
          <w:p w14:paraId="0F37FEF9" w14:textId="77777777" w:rsidR="00000000" w:rsidRDefault="004F6206">
            <w:pPr>
              <w:rPr>
                <w:noProof/>
                <w:sz w:val="2"/>
                <w:szCs w:val="24"/>
              </w:rPr>
            </w:pPr>
            <w:r>
              <w:rPr>
                <w:noProof/>
                <w:sz w:val="16"/>
                <w:szCs w:val="24"/>
              </w:rPr>
              <w:t xml:space="preserve">1060 </w:t>
            </w:r>
            <w:r>
              <w:rPr>
                <w:noProof/>
                <w:sz w:val="16"/>
              </w:rPr>
              <w:br/>
            </w:r>
            <w:r>
              <w:rPr>
                <w:noProof/>
                <w:sz w:val="2"/>
                <w:szCs w:val="24"/>
              </w:rPr>
              <w:t>07f956b8-5cc3-43fc-9c47-de7b1862ef48</w:t>
            </w:r>
          </w:p>
        </w:tc>
        <w:tc>
          <w:tcPr>
            <w:tcW w:w="7407" w:type="dxa"/>
            <w:shd w:val="clear" w:color="auto" w:fill="F2F2F2" w:themeFill="background1" w:themeFillShade="F2"/>
          </w:tcPr>
          <w:p w14:paraId="723D58EA" w14:textId="77777777" w:rsidR="00000000" w:rsidRDefault="004F6206">
            <w:pPr>
              <w:rPr>
                <w:noProof/>
                <w:szCs w:val="24"/>
              </w:rPr>
            </w:pPr>
            <w:r>
              <w:rPr>
                <w:noProof/>
                <w:szCs w:val="24"/>
              </w:rPr>
              <w:t>Confirm that you are redirected to the Brightcove Support Portal home page.</w:t>
            </w:r>
          </w:p>
        </w:tc>
        <w:tc>
          <w:tcPr>
            <w:tcW w:w="7407" w:type="dxa"/>
          </w:tcPr>
          <w:p w14:paraId="36890DA2" w14:textId="77777777" w:rsidR="00000000" w:rsidRDefault="004F6206">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14:paraId="32843E37" w14:textId="77777777">
        <w:tc>
          <w:tcPr>
            <w:tcW w:w="660" w:type="dxa"/>
            <w:shd w:val="clear" w:color="auto" w:fill="F2F2F2" w:themeFill="background1" w:themeFillShade="F2"/>
          </w:tcPr>
          <w:p w14:paraId="2AC3CD90" w14:textId="77777777" w:rsidR="00000000" w:rsidRDefault="004F6206">
            <w:pPr>
              <w:rPr>
                <w:noProof/>
                <w:sz w:val="2"/>
                <w:szCs w:val="24"/>
              </w:rPr>
            </w:pPr>
            <w:r>
              <w:rPr>
                <w:noProof/>
                <w:sz w:val="16"/>
                <w:szCs w:val="24"/>
              </w:rPr>
              <w:t xml:space="preserve">1061 </w:t>
            </w:r>
            <w:r>
              <w:rPr>
                <w:noProof/>
                <w:sz w:val="16"/>
              </w:rPr>
              <w:br/>
            </w:r>
            <w:r>
              <w:rPr>
                <w:noProof/>
                <w:sz w:val="2"/>
                <w:szCs w:val="24"/>
              </w:rPr>
              <w:t>8d06f802-814c-4f06-b4d1-c46a6a9eefba</w:t>
            </w:r>
          </w:p>
        </w:tc>
        <w:tc>
          <w:tcPr>
            <w:tcW w:w="7407" w:type="dxa"/>
            <w:shd w:val="clear" w:color="auto" w:fill="F2F2F2" w:themeFill="background1" w:themeFillShade="F2"/>
          </w:tcPr>
          <w:p w14:paraId="34B1E966" w14:textId="77777777" w:rsidR="00000000" w:rsidRDefault="004F6206">
            <w:pPr>
              <w:rPr>
                <w:noProof/>
                <w:szCs w:val="24"/>
              </w:rPr>
            </w:pPr>
            <w:r>
              <w:rPr>
                <w:noProof/>
                <w:szCs w:val="24"/>
              </w:rPr>
              <w:t>Opening a support case</w:t>
            </w:r>
          </w:p>
        </w:tc>
        <w:tc>
          <w:tcPr>
            <w:tcW w:w="7407" w:type="dxa"/>
          </w:tcPr>
          <w:p w14:paraId="2853D0F6" w14:textId="77777777" w:rsidR="00000000" w:rsidRDefault="004F6206">
            <w:pPr>
              <w:rPr>
                <w:szCs w:val="24"/>
                <w:lang w:val="ja-JP"/>
              </w:rPr>
            </w:pPr>
            <w:r>
              <w:rPr>
                <w:rFonts w:ascii="MS Gothic" w:eastAsia="MS Gothic" w:hint="eastAsia"/>
                <w:szCs w:val="24"/>
                <w:lang w:val="ja-JP"/>
              </w:rPr>
              <w:t>サポートケースを開く</w:t>
            </w:r>
          </w:p>
        </w:tc>
      </w:tr>
      <w:tr w:rsidR="00000000" w14:paraId="74B3CFAF" w14:textId="77777777">
        <w:tc>
          <w:tcPr>
            <w:tcW w:w="660" w:type="dxa"/>
            <w:shd w:val="clear" w:color="auto" w:fill="F2F2F2" w:themeFill="background1" w:themeFillShade="F2"/>
          </w:tcPr>
          <w:p w14:paraId="16539D73" w14:textId="77777777" w:rsidR="00000000" w:rsidRDefault="004F6206">
            <w:pPr>
              <w:rPr>
                <w:noProof/>
                <w:sz w:val="2"/>
                <w:szCs w:val="24"/>
              </w:rPr>
            </w:pPr>
            <w:r>
              <w:rPr>
                <w:noProof/>
                <w:sz w:val="16"/>
                <w:szCs w:val="24"/>
              </w:rPr>
              <w:t xml:space="preserve">1062 </w:t>
            </w:r>
            <w:r>
              <w:rPr>
                <w:noProof/>
                <w:sz w:val="16"/>
              </w:rPr>
              <w:br/>
            </w:r>
            <w:r>
              <w:rPr>
                <w:noProof/>
                <w:sz w:val="2"/>
                <w:szCs w:val="24"/>
              </w:rPr>
              <w:t>faa986bb-6052-4738-bd09-354f189890f2</w:t>
            </w:r>
          </w:p>
        </w:tc>
        <w:tc>
          <w:tcPr>
            <w:tcW w:w="7407" w:type="dxa"/>
            <w:shd w:val="clear" w:color="auto" w:fill="F2F2F2" w:themeFill="background1" w:themeFillShade="F2"/>
          </w:tcPr>
          <w:p w14:paraId="20CBF39C" w14:textId="77777777" w:rsidR="00000000" w:rsidRDefault="004F6206">
            <w:pPr>
              <w:rPr>
                <w:noProof/>
                <w:szCs w:val="24"/>
              </w:rPr>
            </w:pPr>
            <w:r>
              <w:rPr>
                <w:noProof/>
                <w:szCs w:val="24"/>
              </w:rPr>
              <w:t>To open a case with Brightcove Support using the Support Portal, follow these steps:</w:t>
            </w:r>
          </w:p>
        </w:tc>
        <w:tc>
          <w:tcPr>
            <w:tcW w:w="7407" w:type="dxa"/>
          </w:tcPr>
          <w:p w14:paraId="4B4D6F4E" w14:textId="77777777" w:rsidR="00000000" w:rsidRDefault="004F6206">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CBE60CC" w14:textId="77777777">
        <w:tc>
          <w:tcPr>
            <w:tcW w:w="660" w:type="dxa"/>
            <w:shd w:val="clear" w:color="auto" w:fill="F2F2F2" w:themeFill="background1" w:themeFillShade="F2"/>
          </w:tcPr>
          <w:p w14:paraId="3133704D" w14:textId="77777777" w:rsidR="00000000" w:rsidRDefault="004F6206">
            <w:pPr>
              <w:rPr>
                <w:noProof/>
                <w:sz w:val="2"/>
                <w:szCs w:val="24"/>
              </w:rPr>
            </w:pPr>
            <w:r>
              <w:rPr>
                <w:noProof/>
                <w:sz w:val="16"/>
                <w:szCs w:val="24"/>
              </w:rPr>
              <w:t xml:space="preserve">1063 </w:t>
            </w:r>
            <w:r>
              <w:rPr>
                <w:noProof/>
                <w:sz w:val="16"/>
              </w:rPr>
              <w:br/>
            </w:r>
            <w:r>
              <w:rPr>
                <w:noProof/>
                <w:sz w:val="2"/>
                <w:szCs w:val="24"/>
              </w:rPr>
              <w:t>bd91b796-0f7c-40af-8a04-07767380974c</w:t>
            </w:r>
          </w:p>
        </w:tc>
        <w:tc>
          <w:tcPr>
            <w:tcW w:w="7407" w:type="dxa"/>
            <w:shd w:val="clear" w:color="auto" w:fill="F2F2F2" w:themeFill="background1" w:themeFillShade="F2"/>
          </w:tcPr>
          <w:p w14:paraId="1D67FA0A" w14:textId="77777777" w:rsidR="00000000" w:rsidRDefault="004F6206">
            <w:pPr>
              <w:rPr>
                <w:noProof/>
                <w:szCs w:val="24"/>
              </w:rPr>
            </w:pPr>
            <w:r>
              <w:rPr>
                <w:noProof/>
                <w:szCs w:val="24"/>
              </w:rPr>
              <w:t>Log in to the Brightcove Support Por</w:t>
            </w:r>
            <w:r>
              <w:rPr>
                <w:noProof/>
                <w:szCs w:val="24"/>
              </w:rPr>
              <w:t xml:space="preserve">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38F010B9" w14:textId="77777777" w:rsidR="00000000" w:rsidRDefault="004F6206">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4243C293" w14:textId="77777777">
        <w:tc>
          <w:tcPr>
            <w:tcW w:w="660" w:type="dxa"/>
            <w:shd w:val="clear" w:color="auto" w:fill="F2F2F2" w:themeFill="background1" w:themeFillShade="F2"/>
          </w:tcPr>
          <w:p w14:paraId="5E9458E9" w14:textId="77777777" w:rsidR="00000000" w:rsidRDefault="004F6206">
            <w:pPr>
              <w:rPr>
                <w:noProof/>
                <w:sz w:val="2"/>
                <w:szCs w:val="24"/>
              </w:rPr>
            </w:pPr>
            <w:r>
              <w:rPr>
                <w:noProof/>
                <w:sz w:val="16"/>
                <w:szCs w:val="24"/>
              </w:rPr>
              <w:t xml:space="preserve">1064 </w:t>
            </w:r>
            <w:r>
              <w:rPr>
                <w:noProof/>
                <w:sz w:val="16"/>
              </w:rPr>
              <w:br/>
            </w:r>
            <w:r>
              <w:rPr>
                <w:noProof/>
                <w:sz w:val="2"/>
                <w:szCs w:val="24"/>
              </w:rPr>
              <w:t>75a90f4a-3b0c-43e5-889f-3469a93cb11a</w:t>
            </w:r>
          </w:p>
        </w:tc>
        <w:tc>
          <w:tcPr>
            <w:tcW w:w="7407" w:type="dxa"/>
            <w:shd w:val="clear" w:color="auto" w:fill="F2F2F2" w:themeFill="background1" w:themeFillShade="F2"/>
          </w:tcPr>
          <w:p w14:paraId="7C23C493" w14:textId="77777777" w:rsidR="00000000" w:rsidRDefault="004F6206">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033924C1" w14:textId="77777777" w:rsidR="00000000" w:rsidRDefault="004F6206">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4954EC48" w14:textId="77777777">
        <w:tc>
          <w:tcPr>
            <w:tcW w:w="660" w:type="dxa"/>
            <w:shd w:val="clear" w:color="auto" w:fill="F2F2F2" w:themeFill="background1" w:themeFillShade="F2"/>
          </w:tcPr>
          <w:p w14:paraId="3C8C5FAA" w14:textId="77777777" w:rsidR="00000000" w:rsidRDefault="004F6206">
            <w:pPr>
              <w:rPr>
                <w:noProof/>
                <w:sz w:val="2"/>
                <w:szCs w:val="24"/>
              </w:rPr>
            </w:pPr>
            <w:r>
              <w:rPr>
                <w:noProof/>
                <w:sz w:val="16"/>
                <w:szCs w:val="24"/>
              </w:rPr>
              <w:t xml:space="preserve">1065 </w:t>
            </w:r>
            <w:r>
              <w:rPr>
                <w:noProof/>
                <w:sz w:val="16"/>
              </w:rPr>
              <w:br/>
            </w:r>
            <w:r>
              <w:rPr>
                <w:noProof/>
                <w:sz w:val="2"/>
                <w:szCs w:val="24"/>
              </w:rPr>
              <w:t>d9931ca3-adab-4359-af36-d9147fd544ca</w:t>
            </w:r>
          </w:p>
        </w:tc>
        <w:tc>
          <w:tcPr>
            <w:tcW w:w="7407" w:type="dxa"/>
            <w:shd w:val="clear" w:color="auto" w:fill="F2F2F2" w:themeFill="background1" w:themeFillShade="F2"/>
          </w:tcPr>
          <w:p w14:paraId="703EDA91" w14:textId="77777777" w:rsidR="00000000" w:rsidRDefault="004F6206">
            <w:pPr>
              <w:rPr>
                <w:noProof/>
                <w:szCs w:val="24"/>
              </w:rPr>
            </w:pPr>
            <w:r>
              <w:rPr>
                <w:noProof/>
                <w:szCs w:val="24"/>
              </w:rPr>
              <w:t>Enter case information:</w:t>
            </w:r>
          </w:p>
        </w:tc>
        <w:tc>
          <w:tcPr>
            <w:tcW w:w="7407" w:type="dxa"/>
          </w:tcPr>
          <w:p w14:paraId="3653D667" w14:textId="77777777" w:rsidR="00000000" w:rsidRDefault="004F6206">
            <w:pPr>
              <w:rPr>
                <w:szCs w:val="24"/>
                <w:lang w:val="ja-JP"/>
              </w:rPr>
            </w:pPr>
            <w:r>
              <w:rPr>
                <w:rFonts w:ascii="MS Gothic" w:eastAsia="MS Gothic" w:hint="eastAsia"/>
                <w:szCs w:val="24"/>
                <w:lang w:val="ja-JP"/>
              </w:rPr>
              <w:t>ケース情報を入力してください</w:t>
            </w:r>
            <w:r>
              <w:rPr>
                <w:szCs w:val="24"/>
                <w:lang w:val="ja-JP"/>
              </w:rPr>
              <w:t>:</w:t>
            </w:r>
          </w:p>
        </w:tc>
      </w:tr>
      <w:tr w:rsidR="00000000" w14:paraId="1BBBECBF" w14:textId="77777777">
        <w:tc>
          <w:tcPr>
            <w:tcW w:w="660" w:type="dxa"/>
            <w:shd w:val="clear" w:color="auto" w:fill="F2F2F2" w:themeFill="background1" w:themeFillShade="F2"/>
          </w:tcPr>
          <w:p w14:paraId="59F96F34" w14:textId="77777777" w:rsidR="00000000" w:rsidRDefault="004F6206">
            <w:pPr>
              <w:rPr>
                <w:noProof/>
                <w:sz w:val="2"/>
                <w:szCs w:val="24"/>
              </w:rPr>
            </w:pPr>
            <w:r>
              <w:rPr>
                <w:noProof/>
                <w:sz w:val="16"/>
                <w:szCs w:val="24"/>
              </w:rPr>
              <w:t xml:space="preserve">1066 </w:t>
            </w:r>
            <w:r>
              <w:rPr>
                <w:noProof/>
                <w:sz w:val="16"/>
              </w:rPr>
              <w:br/>
            </w:r>
            <w:r>
              <w:rPr>
                <w:noProof/>
                <w:sz w:val="2"/>
                <w:szCs w:val="24"/>
              </w:rPr>
              <w:t>728c6b47-d80f-4dae-93d2-d5a702f0b26d</w:t>
            </w:r>
          </w:p>
        </w:tc>
        <w:tc>
          <w:tcPr>
            <w:tcW w:w="7407" w:type="dxa"/>
            <w:shd w:val="clear" w:color="auto" w:fill="F2F2F2" w:themeFill="background1" w:themeFillShade="F2"/>
          </w:tcPr>
          <w:p w14:paraId="512C110E" w14:textId="77777777" w:rsidR="00000000" w:rsidRDefault="004F6206">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229726E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0BF2DDB8" w14:textId="77777777">
        <w:tc>
          <w:tcPr>
            <w:tcW w:w="660" w:type="dxa"/>
            <w:shd w:val="clear" w:color="auto" w:fill="F2F2F2" w:themeFill="background1" w:themeFillShade="F2"/>
          </w:tcPr>
          <w:p w14:paraId="13760ECA" w14:textId="77777777" w:rsidR="00000000" w:rsidRDefault="004F6206">
            <w:pPr>
              <w:rPr>
                <w:noProof/>
                <w:sz w:val="2"/>
                <w:szCs w:val="24"/>
              </w:rPr>
            </w:pPr>
            <w:r>
              <w:rPr>
                <w:noProof/>
                <w:sz w:val="16"/>
                <w:szCs w:val="24"/>
              </w:rPr>
              <w:t xml:space="preserve">1067 </w:t>
            </w:r>
            <w:r>
              <w:rPr>
                <w:noProof/>
                <w:sz w:val="16"/>
              </w:rPr>
              <w:br/>
            </w:r>
            <w:r>
              <w:rPr>
                <w:noProof/>
                <w:sz w:val="2"/>
                <w:szCs w:val="24"/>
              </w:rPr>
              <w:t>7931ce8c-aba3-4a03-8b30-710e13c06112</w:t>
            </w:r>
          </w:p>
        </w:tc>
        <w:tc>
          <w:tcPr>
            <w:tcW w:w="7407" w:type="dxa"/>
            <w:shd w:val="clear" w:color="auto" w:fill="F2F2F2" w:themeFill="background1" w:themeFillShade="F2"/>
          </w:tcPr>
          <w:p w14:paraId="33222616" w14:textId="77777777" w:rsidR="00000000" w:rsidRDefault="004F6206">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401BF78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69A8CB7B" w14:textId="77777777">
        <w:tc>
          <w:tcPr>
            <w:tcW w:w="660" w:type="dxa"/>
            <w:shd w:val="clear" w:color="auto" w:fill="F2F2F2" w:themeFill="background1" w:themeFillShade="F2"/>
          </w:tcPr>
          <w:p w14:paraId="7F3084C0" w14:textId="77777777" w:rsidR="00000000" w:rsidRDefault="004F6206">
            <w:pPr>
              <w:rPr>
                <w:noProof/>
                <w:sz w:val="2"/>
                <w:szCs w:val="24"/>
              </w:rPr>
            </w:pPr>
            <w:r>
              <w:rPr>
                <w:noProof/>
                <w:sz w:val="16"/>
                <w:szCs w:val="24"/>
              </w:rPr>
              <w:t xml:space="preserve">1068 </w:t>
            </w:r>
            <w:r>
              <w:rPr>
                <w:noProof/>
                <w:sz w:val="16"/>
              </w:rPr>
              <w:br/>
            </w:r>
            <w:r>
              <w:rPr>
                <w:noProof/>
                <w:sz w:val="2"/>
                <w:szCs w:val="24"/>
              </w:rPr>
              <w:t>186b0166-9eee-4ce8-9d59-ec0f2a2ac918</w:t>
            </w:r>
          </w:p>
        </w:tc>
        <w:tc>
          <w:tcPr>
            <w:tcW w:w="7407" w:type="dxa"/>
            <w:shd w:val="clear" w:color="auto" w:fill="F2F2F2" w:themeFill="background1" w:themeFillShade="F2"/>
          </w:tcPr>
          <w:p w14:paraId="0361C0B3" w14:textId="77777777" w:rsidR="00000000" w:rsidRDefault="004F6206">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582A4BB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00EA41E3" w14:textId="77777777">
        <w:tc>
          <w:tcPr>
            <w:tcW w:w="660" w:type="dxa"/>
            <w:shd w:val="clear" w:color="auto" w:fill="F2F2F2" w:themeFill="background1" w:themeFillShade="F2"/>
          </w:tcPr>
          <w:p w14:paraId="0B931982" w14:textId="77777777" w:rsidR="00000000" w:rsidRDefault="004F6206">
            <w:pPr>
              <w:rPr>
                <w:noProof/>
                <w:sz w:val="2"/>
                <w:szCs w:val="24"/>
              </w:rPr>
            </w:pPr>
            <w:r>
              <w:rPr>
                <w:noProof/>
                <w:sz w:val="16"/>
                <w:szCs w:val="24"/>
              </w:rPr>
              <w:t xml:space="preserve">1069 </w:t>
            </w:r>
            <w:r>
              <w:rPr>
                <w:noProof/>
                <w:sz w:val="16"/>
              </w:rPr>
              <w:br/>
            </w:r>
            <w:r>
              <w:rPr>
                <w:noProof/>
                <w:sz w:val="2"/>
                <w:szCs w:val="24"/>
              </w:rPr>
              <w:t>b9800c7c-7f18-4ee7-9815-ab58d0490c77</w:t>
            </w:r>
          </w:p>
        </w:tc>
        <w:tc>
          <w:tcPr>
            <w:tcW w:w="7407" w:type="dxa"/>
            <w:shd w:val="clear" w:color="auto" w:fill="F2F2F2" w:themeFill="background1" w:themeFillShade="F2"/>
          </w:tcPr>
          <w:p w14:paraId="25465251" w14:textId="77777777" w:rsidR="00000000" w:rsidRDefault="004F6206">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w:t>
            </w:r>
            <w:r>
              <w:rPr>
                <w:noProof/>
                <w:szCs w:val="24"/>
              </w:rPr>
              <w:t>significant publishing availability to a live production player</w:t>
            </w:r>
          </w:p>
        </w:tc>
        <w:tc>
          <w:tcPr>
            <w:tcW w:w="7407" w:type="dxa"/>
          </w:tcPr>
          <w:p w14:paraId="15D0A8D9" w14:textId="77777777" w:rsidR="00000000" w:rsidRDefault="004F6206">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45BC0F28" w14:textId="77777777">
        <w:tc>
          <w:tcPr>
            <w:tcW w:w="660" w:type="dxa"/>
            <w:shd w:val="clear" w:color="auto" w:fill="F2F2F2" w:themeFill="background1" w:themeFillShade="F2"/>
          </w:tcPr>
          <w:p w14:paraId="35EE45A8" w14:textId="77777777" w:rsidR="00000000" w:rsidRDefault="004F6206">
            <w:pPr>
              <w:rPr>
                <w:noProof/>
                <w:sz w:val="2"/>
                <w:szCs w:val="24"/>
              </w:rPr>
            </w:pPr>
            <w:r>
              <w:rPr>
                <w:noProof/>
                <w:sz w:val="16"/>
                <w:szCs w:val="24"/>
              </w:rPr>
              <w:t xml:space="preserve">1070 </w:t>
            </w:r>
            <w:r>
              <w:rPr>
                <w:noProof/>
                <w:sz w:val="16"/>
              </w:rPr>
              <w:br/>
            </w:r>
            <w:r>
              <w:rPr>
                <w:noProof/>
                <w:sz w:val="2"/>
                <w:szCs w:val="24"/>
              </w:rPr>
              <w:t>c521f8a3-a687-4f59-8ceb-e203d5acaa74</w:t>
            </w:r>
          </w:p>
        </w:tc>
        <w:tc>
          <w:tcPr>
            <w:tcW w:w="7407" w:type="dxa"/>
            <w:shd w:val="clear" w:color="auto" w:fill="F2F2F2" w:themeFill="background1" w:themeFillShade="F2"/>
          </w:tcPr>
          <w:p w14:paraId="10F30D9C" w14:textId="77777777" w:rsidR="00000000" w:rsidRDefault="004F6206">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14:paraId="575DD4DD" w14:textId="77777777" w:rsidR="00000000" w:rsidRDefault="004F6206">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58D3B48C" w14:textId="77777777">
        <w:tc>
          <w:tcPr>
            <w:tcW w:w="660" w:type="dxa"/>
            <w:shd w:val="clear" w:color="auto" w:fill="F2F2F2" w:themeFill="background1" w:themeFillShade="F2"/>
          </w:tcPr>
          <w:p w14:paraId="5A9E4872" w14:textId="77777777" w:rsidR="00000000" w:rsidRDefault="004F6206">
            <w:pPr>
              <w:rPr>
                <w:noProof/>
                <w:sz w:val="2"/>
                <w:szCs w:val="24"/>
              </w:rPr>
            </w:pPr>
            <w:r>
              <w:rPr>
                <w:noProof/>
                <w:sz w:val="16"/>
                <w:szCs w:val="24"/>
              </w:rPr>
              <w:t xml:space="preserve">1071 </w:t>
            </w:r>
            <w:r>
              <w:rPr>
                <w:noProof/>
                <w:sz w:val="16"/>
              </w:rPr>
              <w:br/>
            </w:r>
            <w:r>
              <w:rPr>
                <w:noProof/>
                <w:sz w:val="2"/>
                <w:szCs w:val="24"/>
              </w:rPr>
              <w:t>9b003656-9fb5-4d76-bdb8-f9f523c8222d</w:t>
            </w:r>
          </w:p>
        </w:tc>
        <w:tc>
          <w:tcPr>
            <w:tcW w:w="7407" w:type="dxa"/>
            <w:shd w:val="clear" w:color="auto" w:fill="F2F2F2" w:themeFill="background1" w:themeFillShade="F2"/>
          </w:tcPr>
          <w:p w14:paraId="054E323B" w14:textId="77777777" w:rsidR="00000000" w:rsidRDefault="004F6206">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23E9BBBB" w14:textId="77777777" w:rsidR="00000000" w:rsidRDefault="004F6206">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194B5533" w14:textId="77777777">
        <w:tc>
          <w:tcPr>
            <w:tcW w:w="660" w:type="dxa"/>
            <w:shd w:val="clear" w:color="auto" w:fill="F2F2F2" w:themeFill="background1" w:themeFillShade="F2"/>
          </w:tcPr>
          <w:p w14:paraId="4CC240DD" w14:textId="77777777" w:rsidR="00000000" w:rsidRDefault="004F6206">
            <w:pPr>
              <w:rPr>
                <w:noProof/>
                <w:sz w:val="2"/>
                <w:szCs w:val="24"/>
              </w:rPr>
            </w:pPr>
            <w:r>
              <w:rPr>
                <w:noProof/>
                <w:sz w:val="16"/>
                <w:szCs w:val="24"/>
              </w:rPr>
              <w:t xml:space="preserve">1072 </w:t>
            </w:r>
            <w:r>
              <w:rPr>
                <w:noProof/>
                <w:sz w:val="16"/>
              </w:rPr>
              <w:br/>
            </w:r>
            <w:r>
              <w:rPr>
                <w:noProof/>
                <w:sz w:val="2"/>
                <w:szCs w:val="24"/>
              </w:rPr>
              <w:t>e24f272e-1d45-4c04-b3f5-24cbb794a862</w:t>
            </w:r>
          </w:p>
        </w:tc>
        <w:tc>
          <w:tcPr>
            <w:tcW w:w="7407" w:type="dxa"/>
            <w:shd w:val="clear" w:color="auto" w:fill="F2F2F2" w:themeFill="background1" w:themeFillShade="F2"/>
          </w:tcPr>
          <w:p w14:paraId="533F4E9A" w14:textId="77777777" w:rsidR="00000000" w:rsidRDefault="004F6206">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14:paraId="3EB74E8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0F8D9195" w14:textId="77777777">
        <w:tc>
          <w:tcPr>
            <w:tcW w:w="660" w:type="dxa"/>
            <w:shd w:val="clear" w:color="auto" w:fill="F2F2F2" w:themeFill="background1" w:themeFillShade="F2"/>
          </w:tcPr>
          <w:p w14:paraId="7A10510D" w14:textId="77777777" w:rsidR="00000000" w:rsidRDefault="004F6206">
            <w:pPr>
              <w:rPr>
                <w:noProof/>
                <w:sz w:val="2"/>
                <w:szCs w:val="24"/>
              </w:rPr>
            </w:pPr>
            <w:r>
              <w:rPr>
                <w:noProof/>
                <w:sz w:val="16"/>
                <w:szCs w:val="24"/>
              </w:rPr>
              <w:t xml:space="preserve">1073 </w:t>
            </w:r>
            <w:r>
              <w:rPr>
                <w:noProof/>
                <w:sz w:val="16"/>
              </w:rPr>
              <w:br/>
            </w:r>
            <w:r>
              <w:rPr>
                <w:noProof/>
                <w:sz w:val="2"/>
                <w:szCs w:val="24"/>
              </w:rPr>
              <w:t>2643da37-fa72-424d-83ce-e9bd872d6983</w:t>
            </w:r>
          </w:p>
        </w:tc>
        <w:tc>
          <w:tcPr>
            <w:tcW w:w="7407" w:type="dxa"/>
            <w:shd w:val="clear" w:color="auto" w:fill="F2F2F2" w:themeFill="background1" w:themeFillShade="F2"/>
          </w:tcPr>
          <w:p w14:paraId="5F026385" w14:textId="77777777" w:rsidR="00000000" w:rsidRDefault="004F6206">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79B0D2A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14:paraId="7602E11D" w14:textId="77777777">
        <w:tc>
          <w:tcPr>
            <w:tcW w:w="660" w:type="dxa"/>
            <w:shd w:val="clear" w:color="auto" w:fill="F2F2F2" w:themeFill="background1" w:themeFillShade="F2"/>
          </w:tcPr>
          <w:p w14:paraId="4516B701" w14:textId="77777777" w:rsidR="00000000" w:rsidRDefault="004F6206">
            <w:pPr>
              <w:rPr>
                <w:noProof/>
                <w:sz w:val="2"/>
                <w:szCs w:val="24"/>
              </w:rPr>
            </w:pPr>
            <w:r>
              <w:rPr>
                <w:noProof/>
                <w:sz w:val="16"/>
                <w:szCs w:val="24"/>
              </w:rPr>
              <w:lastRenderedPageBreak/>
              <w:t xml:space="preserve">1074 </w:t>
            </w:r>
            <w:r>
              <w:rPr>
                <w:noProof/>
                <w:sz w:val="16"/>
              </w:rPr>
              <w:br/>
            </w:r>
            <w:r>
              <w:rPr>
                <w:noProof/>
                <w:sz w:val="2"/>
                <w:szCs w:val="24"/>
              </w:rPr>
              <w:t>e0c16744-24d9-4543-8cba-3e109a64b501</w:t>
            </w:r>
          </w:p>
        </w:tc>
        <w:tc>
          <w:tcPr>
            <w:tcW w:w="7407" w:type="dxa"/>
            <w:shd w:val="clear" w:color="auto" w:fill="F2F2F2" w:themeFill="background1" w:themeFillShade="F2"/>
          </w:tcPr>
          <w:p w14:paraId="13776BD8" w14:textId="77777777" w:rsidR="00000000" w:rsidRDefault="004F6206">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67710612" w14:textId="77777777" w:rsidR="00000000" w:rsidRDefault="004F6206">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7744DA8C" w14:textId="77777777">
        <w:tc>
          <w:tcPr>
            <w:tcW w:w="660" w:type="dxa"/>
            <w:shd w:val="clear" w:color="auto" w:fill="F2F2F2" w:themeFill="background1" w:themeFillShade="F2"/>
          </w:tcPr>
          <w:p w14:paraId="67830A0C" w14:textId="77777777" w:rsidR="00000000" w:rsidRDefault="004F6206">
            <w:pPr>
              <w:rPr>
                <w:noProof/>
                <w:sz w:val="2"/>
                <w:szCs w:val="24"/>
              </w:rPr>
            </w:pPr>
            <w:r>
              <w:rPr>
                <w:noProof/>
                <w:sz w:val="16"/>
                <w:szCs w:val="24"/>
              </w:rPr>
              <w:t xml:space="preserve">1075 </w:t>
            </w:r>
            <w:r>
              <w:rPr>
                <w:noProof/>
                <w:sz w:val="16"/>
              </w:rPr>
              <w:br/>
            </w:r>
            <w:r>
              <w:rPr>
                <w:noProof/>
                <w:sz w:val="2"/>
                <w:szCs w:val="24"/>
              </w:rPr>
              <w:t>4daafdc</w:t>
            </w:r>
            <w:r>
              <w:rPr>
                <w:noProof/>
                <w:sz w:val="2"/>
                <w:szCs w:val="24"/>
              </w:rPr>
              <w:t>7-127f-4af0-a6d0-8d6b7a1f1a40</w:t>
            </w:r>
          </w:p>
        </w:tc>
        <w:tc>
          <w:tcPr>
            <w:tcW w:w="7407" w:type="dxa"/>
            <w:shd w:val="clear" w:color="auto" w:fill="F2F2F2" w:themeFill="background1" w:themeFillShade="F2"/>
          </w:tcPr>
          <w:p w14:paraId="29255995" w14:textId="77777777" w:rsidR="00000000" w:rsidRDefault="004F6206">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 that should be informed of the case progress</w:t>
            </w:r>
          </w:p>
        </w:tc>
        <w:tc>
          <w:tcPr>
            <w:tcW w:w="7407" w:type="dxa"/>
          </w:tcPr>
          <w:p w14:paraId="18EA803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14:paraId="2C6DA910" w14:textId="77777777">
        <w:tc>
          <w:tcPr>
            <w:tcW w:w="660" w:type="dxa"/>
            <w:shd w:val="clear" w:color="auto" w:fill="F2F2F2" w:themeFill="background1" w:themeFillShade="F2"/>
          </w:tcPr>
          <w:p w14:paraId="27812BA4" w14:textId="77777777" w:rsidR="00000000" w:rsidRDefault="004F6206">
            <w:pPr>
              <w:rPr>
                <w:noProof/>
                <w:sz w:val="2"/>
                <w:szCs w:val="24"/>
              </w:rPr>
            </w:pPr>
            <w:r>
              <w:rPr>
                <w:noProof/>
                <w:sz w:val="16"/>
                <w:szCs w:val="24"/>
              </w:rPr>
              <w:t xml:space="preserve">1076 </w:t>
            </w:r>
            <w:r>
              <w:rPr>
                <w:noProof/>
                <w:sz w:val="16"/>
              </w:rPr>
              <w:br/>
            </w:r>
            <w:r>
              <w:rPr>
                <w:noProof/>
                <w:sz w:val="2"/>
                <w:szCs w:val="24"/>
              </w:rPr>
              <w:t>d9af6705-74c7-4510-b1db-4b486152854b</w:t>
            </w:r>
          </w:p>
        </w:tc>
        <w:tc>
          <w:tcPr>
            <w:tcW w:w="7407" w:type="dxa"/>
            <w:shd w:val="clear" w:color="auto" w:fill="F2F2F2" w:themeFill="background1" w:themeFillShade="F2"/>
          </w:tcPr>
          <w:p w14:paraId="2173F2F2" w14:textId="77777777" w:rsidR="00000000" w:rsidRDefault="004F6206">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783BE283" w14:textId="77777777" w:rsidR="00000000" w:rsidRDefault="004F6206">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D934A61" w14:textId="77777777">
        <w:tc>
          <w:tcPr>
            <w:tcW w:w="660" w:type="dxa"/>
            <w:shd w:val="clear" w:color="auto" w:fill="F2F2F2" w:themeFill="background1" w:themeFillShade="F2"/>
          </w:tcPr>
          <w:p w14:paraId="05FB8CD4" w14:textId="77777777" w:rsidR="00000000" w:rsidRDefault="004F6206">
            <w:pPr>
              <w:rPr>
                <w:noProof/>
                <w:sz w:val="2"/>
                <w:szCs w:val="24"/>
              </w:rPr>
            </w:pPr>
            <w:r>
              <w:rPr>
                <w:noProof/>
                <w:sz w:val="16"/>
                <w:szCs w:val="24"/>
              </w:rPr>
              <w:t xml:space="preserve">1077 </w:t>
            </w:r>
            <w:r>
              <w:rPr>
                <w:noProof/>
                <w:sz w:val="16"/>
              </w:rPr>
              <w:br/>
            </w:r>
            <w:r>
              <w:rPr>
                <w:noProof/>
                <w:sz w:val="2"/>
                <w:szCs w:val="24"/>
              </w:rPr>
              <w:t>cd1b1c81-7e09-4c8d-9dbb-f68169e1fe9f</w:t>
            </w:r>
          </w:p>
        </w:tc>
        <w:tc>
          <w:tcPr>
            <w:tcW w:w="7407" w:type="dxa"/>
            <w:shd w:val="clear" w:color="auto" w:fill="F2F2F2" w:themeFill="background1" w:themeFillShade="F2"/>
          </w:tcPr>
          <w:p w14:paraId="1E565578" w14:textId="77777777" w:rsidR="00000000" w:rsidRDefault="004F6206">
            <w:pPr>
              <w:rPr>
                <w:noProof/>
                <w:szCs w:val="24"/>
              </w:rPr>
            </w:pPr>
            <w:r>
              <w:rPr>
                <w:noProof/>
                <w:szCs w:val="24"/>
              </w:rPr>
              <w:t>The case details will be displayed.</w:t>
            </w:r>
          </w:p>
        </w:tc>
        <w:tc>
          <w:tcPr>
            <w:tcW w:w="7407" w:type="dxa"/>
          </w:tcPr>
          <w:p w14:paraId="711995C3" w14:textId="77777777" w:rsidR="00000000" w:rsidRDefault="004F6206">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494A74DB" w14:textId="77777777">
        <w:tc>
          <w:tcPr>
            <w:tcW w:w="660" w:type="dxa"/>
            <w:shd w:val="clear" w:color="auto" w:fill="F2F2F2" w:themeFill="background1" w:themeFillShade="F2"/>
          </w:tcPr>
          <w:p w14:paraId="169964DA" w14:textId="77777777" w:rsidR="00000000" w:rsidRDefault="004F6206">
            <w:pPr>
              <w:rPr>
                <w:noProof/>
                <w:sz w:val="2"/>
                <w:szCs w:val="24"/>
              </w:rPr>
            </w:pPr>
            <w:r>
              <w:rPr>
                <w:noProof/>
                <w:sz w:val="16"/>
                <w:szCs w:val="24"/>
              </w:rPr>
              <w:t xml:space="preserve">1078 </w:t>
            </w:r>
            <w:r>
              <w:rPr>
                <w:noProof/>
                <w:sz w:val="16"/>
              </w:rPr>
              <w:br/>
            </w:r>
            <w:r>
              <w:rPr>
                <w:noProof/>
                <w:sz w:val="2"/>
                <w:szCs w:val="24"/>
              </w:rPr>
              <w:t>dfa2e775-7915-49f7-a008-757dff3fa0f0</w:t>
            </w:r>
          </w:p>
        </w:tc>
        <w:tc>
          <w:tcPr>
            <w:tcW w:w="7407" w:type="dxa"/>
            <w:shd w:val="clear" w:color="auto" w:fill="F2F2F2" w:themeFill="background1" w:themeFillShade="F2"/>
          </w:tcPr>
          <w:p w14:paraId="15BEAB2E" w14:textId="77777777" w:rsidR="00000000" w:rsidRDefault="004F6206">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14:paraId="4EB9CF17"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0BDF2B9A" w14:textId="77777777">
        <w:tc>
          <w:tcPr>
            <w:tcW w:w="660" w:type="dxa"/>
            <w:shd w:val="clear" w:color="auto" w:fill="F2F2F2" w:themeFill="background1" w:themeFillShade="F2"/>
          </w:tcPr>
          <w:p w14:paraId="4871C4AF" w14:textId="77777777" w:rsidR="00000000" w:rsidRDefault="004F6206">
            <w:pPr>
              <w:rPr>
                <w:noProof/>
                <w:sz w:val="2"/>
                <w:szCs w:val="24"/>
              </w:rPr>
            </w:pPr>
            <w:r>
              <w:rPr>
                <w:noProof/>
                <w:sz w:val="16"/>
                <w:szCs w:val="24"/>
              </w:rPr>
              <w:t xml:space="preserve">1079 </w:t>
            </w:r>
            <w:r>
              <w:rPr>
                <w:noProof/>
                <w:sz w:val="16"/>
              </w:rPr>
              <w:br/>
            </w:r>
            <w:r>
              <w:rPr>
                <w:noProof/>
                <w:sz w:val="2"/>
                <w:szCs w:val="24"/>
              </w:rPr>
              <w:t>2384f26b-439d-4801-8c1e-bbb607efb79a</w:t>
            </w:r>
          </w:p>
        </w:tc>
        <w:tc>
          <w:tcPr>
            <w:tcW w:w="7407" w:type="dxa"/>
            <w:shd w:val="clear" w:color="auto" w:fill="F2F2F2" w:themeFill="background1" w:themeFillShade="F2"/>
          </w:tcPr>
          <w:p w14:paraId="4F934038" w14:textId="77777777" w:rsidR="00000000" w:rsidRDefault="004F6206">
            <w:pPr>
              <w:rPr>
                <w:noProof/>
                <w:szCs w:val="24"/>
              </w:rPr>
            </w:pPr>
            <w:r>
              <w:rPr>
                <w:noProof/>
                <w:szCs w:val="24"/>
              </w:rPr>
              <w:t>Detailed steps to reproduce the issue and screen shots of the behavior/issue are always helpful to Brightcove Support and can speed up the time needed to resolve your case.</w:t>
            </w:r>
          </w:p>
        </w:tc>
        <w:tc>
          <w:tcPr>
            <w:tcW w:w="7407" w:type="dxa"/>
          </w:tcPr>
          <w:p w14:paraId="5F138B98" w14:textId="77777777" w:rsidR="00000000" w:rsidRDefault="004F6206">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058512EC" w14:textId="77777777">
        <w:tc>
          <w:tcPr>
            <w:tcW w:w="660" w:type="dxa"/>
            <w:shd w:val="clear" w:color="auto" w:fill="F2F2F2" w:themeFill="background1" w:themeFillShade="F2"/>
          </w:tcPr>
          <w:p w14:paraId="0B985D35" w14:textId="77777777" w:rsidR="00000000" w:rsidRDefault="004F6206">
            <w:pPr>
              <w:rPr>
                <w:noProof/>
                <w:sz w:val="2"/>
                <w:szCs w:val="24"/>
              </w:rPr>
            </w:pPr>
            <w:r>
              <w:rPr>
                <w:noProof/>
                <w:sz w:val="16"/>
                <w:szCs w:val="24"/>
              </w:rPr>
              <w:t xml:space="preserve">1080 </w:t>
            </w:r>
            <w:r>
              <w:rPr>
                <w:noProof/>
                <w:sz w:val="16"/>
              </w:rPr>
              <w:br/>
            </w:r>
            <w:r>
              <w:rPr>
                <w:noProof/>
                <w:sz w:val="2"/>
                <w:szCs w:val="24"/>
              </w:rPr>
              <w:t>f042</w:t>
            </w:r>
            <w:r>
              <w:rPr>
                <w:noProof/>
                <w:sz w:val="2"/>
                <w:szCs w:val="24"/>
              </w:rPr>
              <w:t>15f1-a682-43d1-9900-ef00c8286cf4</w:t>
            </w:r>
          </w:p>
        </w:tc>
        <w:tc>
          <w:tcPr>
            <w:tcW w:w="7407" w:type="dxa"/>
            <w:shd w:val="clear" w:color="auto" w:fill="F2F2F2" w:themeFill="background1" w:themeFillShade="F2"/>
          </w:tcPr>
          <w:p w14:paraId="6F3C7ED0" w14:textId="77777777" w:rsidR="00000000" w:rsidRDefault="004F6206">
            <w:pPr>
              <w:rPr>
                <w:noProof/>
                <w:szCs w:val="24"/>
              </w:rPr>
            </w:pPr>
            <w:r>
              <w:rPr>
                <w:noProof/>
                <w:szCs w:val="24"/>
              </w:rPr>
              <w:t>Viewing your support cases</w:t>
            </w:r>
          </w:p>
        </w:tc>
        <w:tc>
          <w:tcPr>
            <w:tcW w:w="7407" w:type="dxa"/>
          </w:tcPr>
          <w:p w14:paraId="7ED9D31E" w14:textId="77777777" w:rsidR="00000000" w:rsidRDefault="004F6206">
            <w:pPr>
              <w:rPr>
                <w:szCs w:val="24"/>
                <w:lang w:val="ja-JP"/>
              </w:rPr>
            </w:pPr>
            <w:r>
              <w:rPr>
                <w:rFonts w:ascii="MS Gothic" w:eastAsia="MS Gothic" w:hint="eastAsia"/>
                <w:szCs w:val="24"/>
                <w:lang w:val="ja-JP"/>
              </w:rPr>
              <w:t>サポートケースの表示</w:t>
            </w:r>
          </w:p>
        </w:tc>
      </w:tr>
      <w:tr w:rsidR="00000000" w14:paraId="5711D1AA" w14:textId="77777777">
        <w:tc>
          <w:tcPr>
            <w:tcW w:w="660" w:type="dxa"/>
            <w:shd w:val="clear" w:color="auto" w:fill="F2F2F2" w:themeFill="background1" w:themeFillShade="F2"/>
          </w:tcPr>
          <w:p w14:paraId="5D33A64C" w14:textId="77777777" w:rsidR="00000000" w:rsidRDefault="004F6206">
            <w:pPr>
              <w:rPr>
                <w:noProof/>
                <w:sz w:val="2"/>
                <w:szCs w:val="24"/>
              </w:rPr>
            </w:pPr>
            <w:r>
              <w:rPr>
                <w:noProof/>
                <w:sz w:val="16"/>
                <w:szCs w:val="24"/>
              </w:rPr>
              <w:t xml:space="preserve">1081 </w:t>
            </w:r>
            <w:r>
              <w:rPr>
                <w:noProof/>
                <w:sz w:val="16"/>
              </w:rPr>
              <w:br/>
            </w:r>
            <w:r>
              <w:rPr>
                <w:noProof/>
                <w:sz w:val="2"/>
                <w:szCs w:val="24"/>
              </w:rPr>
              <w:t>1417e63d-8772-4c4a-bb5d-5d8ee303381c</w:t>
            </w:r>
          </w:p>
        </w:tc>
        <w:tc>
          <w:tcPr>
            <w:tcW w:w="7407" w:type="dxa"/>
            <w:shd w:val="clear" w:color="auto" w:fill="F2F2F2" w:themeFill="background1" w:themeFillShade="F2"/>
          </w:tcPr>
          <w:p w14:paraId="217FA527" w14:textId="77777777" w:rsidR="00000000" w:rsidRDefault="004F6206">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w:t>
            </w:r>
            <w:r>
              <w:rPr>
                <w:noProof/>
                <w:szCs w:val="24"/>
              </w:rPr>
              <w:t>ount users create cases).</w:t>
            </w:r>
          </w:p>
        </w:tc>
        <w:tc>
          <w:tcPr>
            <w:tcW w:w="7407" w:type="dxa"/>
          </w:tcPr>
          <w:p w14:paraId="38EF801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12218B75" w14:textId="77777777">
        <w:tc>
          <w:tcPr>
            <w:tcW w:w="660" w:type="dxa"/>
            <w:shd w:val="clear" w:color="auto" w:fill="F2F2F2" w:themeFill="background1" w:themeFillShade="F2"/>
          </w:tcPr>
          <w:p w14:paraId="61A54265" w14:textId="77777777" w:rsidR="00000000" w:rsidRDefault="004F6206">
            <w:pPr>
              <w:rPr>
                <w:noProof/>
                <w:sz w:val="2"/>
                <w:szCs w:val="24"/>
              </w:rPr>
            </w:pPr>
            <w:r>
              <w:rPr>
                <w:noProof/>
                <w:sz w:val="16"/>
                <w:szCs w:val="24"/>
              </w:rPr>
              <w:t xml:space="preserve">1082 </w:t>
            </w:r>
            <w:r>
              <w:rPr>
                <w:noProof/>
                <w:sz w:val="16"/>
              </w:rPr>
              <w:br/>
            </w:r>
            <w:r>
              <w:rPr>
                <w:noProof/>
                <w:sz w:val="2"/>
                <w:szCs w:val="24"/>
              </w:rPr>
              <w:t>14322527-3222-4fba-956b-c71f66655cce</w:t>
            </w:r>
          </w:p>
        </w:tc>
        <w:tc>
          <w:tcPr>
            <w:tcW w:w="7407" w:type="dxa"/>
            <w:shd w:val="clear" w:color="auto" w:fill="F2F2F2" w:themeFill="background1" w:themeFillShade="F2"/>
          </w:tcPr>
          <w:p w14:paraId="1BF0FC27" w14:textId="77777777" w:rsidR="00000000" w:rsidRDefault="004F6206">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14:paraId="07062762"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3265E71D" w14:textId="77777777">
        <w:tc>
          <w:tcPr>
            <w:tcW w:w="660" w:type="dxa"/>
            <w:shd w:val="clear" w:color="auto" w:fill="F2F2F2" w:themeFill="background1" w:themeFillShade="F2"/>
          </w:tcPr>
          <w:p w14:paraId="2BEFCB77" w14:textId="77777777" w:rsidR="00000000" w:rsidRDefault="004F6206">
            <w:pPr>
              <w:rPr>
                <w:noProof/>
                <w:sz w:val="2"/>
                <w:szCs w:val="24"/>
              </w:rPr>
            </w:pPr>
            <w:r>
              <w:rPr>
                <w:noProof/>
                <w:sz w:val="16"/>
                <w:szCs w:val="24"/>
              </w:rPr>
              <w:t xml:space="preserve">1083 </w:t>
            </w:r>
            <w:r>
              <w:rPr>
                <w:noProof/>
                <w:sz w:val="16"/>
              </w:rPr>
              <w:br/>
            </w:r>
            <w:r>
              <w:rPr>
                <w:noProof/>
                <w:sz w:val="2"/>
                <w:szCs w:val="24"/>
              </w:rPr>
              <w:t>834eaaf0-63c7-4a96-917d-c5a825cd7f26</w:t>
            </w:r>
          </w:p>
        </w:tc>
        <w:tc>
          <w:tcPr>
            <w:tcW w:w="7407" w:type="dxa"/>
            <w:shd w:val="clear" w:color="auto" w:fill="F2F2F2" w:themeFill="background1" w:themeFillShade="F2"/>
          </w:tcPr>
          <w:p w14:paraId="295D6468" w14:textId="77777777" w:rsidR="00000000" w:rsidRDefault="004F6206">
            <w:pPr>
              <w:rPr>
                <w:noProof/>
                <w:szCs w:val="24"/>
              </w:rPr>
            </w:pPr>
            <w:r>
              <w:rPr>
                <w:noProof/>
                <w:szCs w:val="24"/>
              </w:rPr>
              <w:t>All support cases can easily be viewed in the Support Portal.</w:t>
            </w:r>
          </w:p>
        </w:tc>
        <w:tc>
          <w:tcPr>
            <w:tcW w:w="7407" w:type="dxa"/>
          </w:tcPr>
          <w:p w14:paraId="7EE1AAE4" w14:textId="77777777" w:rsidR="00000000" w:rsidRDefault="004F6206">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w:t>
            </w:r>
            <w:r>
              <w:rPr>
                <w:rFonts w:ascii="MS Gothic" w:eastAsia="MS Gothic" w:hint="eastAsia"/>
                <w:szCs w:val="24"/>
                <w:lang w:val="ja-JP"/>
              </w:rPr>
              <w:t>ルで簡単に表示できます</w:t>
            </w:r>
            <w:r>
              <w:rPr>
                <w:rFonts w:ascii="Microsoft YaHei UI" w:eastAsia="Microsoft YaHei UI" w:hAnsi="Microsoft YaHei UI" w:cs="Microsoft YaHei UI" w:hint="eastAsia"/>
                <w:szCs w:val="24"/>
                <w:lang w:val="ja-JP"/>
              </w:rPr>
              <w:t>。</w:t>
            </w:r>
          </w:p>
        </w:tc>
      </w:tr>
      <w:tr w:rsidR="00000000" w14:paraId="21469415" w14:textId="77777777">
        <w:tc>
          <w:tcPr>
            <w:tcW w:w="660" w:type="dxa"/>
            <w:shd w:val="clear" w:color="auto" w:fill="F2F2F2" w:themeFill="background1" w:themeFillShade="F2"/>
          </w:tcPr>
          <w:p w14:paraId="0A6007CC" w14:textId="77777777" w:rsidR="00000000" w:rsidRDefault="004F6206">
            <w:pPr>
              <w:rPr>
                <w:noProof/>
                <w:sz w:val="2"/>
                <w:szCs w:val="24"/>
              </w:rPr>
            </w:pPr>
            <w:r>
              <w:rPr>
                <w:noProof/>
                <w:sz w:val="16"/>
                <w:szCs w:val="24"/>
              </w:rPr>
              <w:t xml:space="preserve">1084 </w:t>
            </w:r>
            <w:r>
              <w:rPr>
                <w:noProof/>
                <w:sz w:val="16"/>
              </w:rPr>
              <w:br/>
            </w:r>
            <w:r>
              <w:rPr>
                <w:noProof/>
                <w:sz w:val="2"/>
                <w:szCs w:val="24"/>
              </w:rPr>
              <w:t>5833c442-60ae-44b7-88b7-9f5e53e458d7</w:t>
            </w:r>
          </w:p>
        </w:tc>
        <w:tc>
          <w:tcPr>
            <w:tcW w:w="7407" w:type="dxa"/>
            <w:shd w:val="clear" w:color="auto" w:fill="F2F2F2" w:themeFill="background1" w:themeFillShade="F2"/>
          </w:tcPr>
          <w:p w14:paraId="2117E2CB" w14:textId="77777777" w:rsidR="00000000" w:rsidRDefault="004F6206">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2C645CB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7B40AC80" w14:textId="77777777">
        <w:tc>
          <w:tcPr>
            <w:tcW w:w="660" w:type="dxa"/>
            <w:shd w:val="clear" w:color="auto" w:fill="F2F2F2" w:themeFill="background1" w:themeFillShade="F2"/>
          </w:tcPr>
          <w:p w14:paraId="2BAB9FCE" w14:textId="77777777" w:rsidR="00000000" w:rsidRDefault="004F6206">
            <w:pPr>
              <w:rPr>
                <w:noProof/>
                <w:sz w:val="2"/>
                <w:szCs w:val="24"/>
              </w:rPr>
            </w:pPr>
            <w:r>
              <w:rPr>
                <w:noProof/>
                <w:sz w:val="16"/>
                <w:szCs w:val="24"/>
              </w:rPr>
              <w:t xml:space="preserve">1085 </w:t>
            </w:r>
            <w:r>
              <w:rPr>
                <w:noProof/>
                <w:sz w:val="16"/>
              </w:rPr>
              <w:br/>
            </w:r>
            <w:r>
              <w:rPr>
                <w:noProof/>
                <w:sz w:val="2"/>
                <w:szCs w:val="24"/>
              </w:rPr>
              <w:t>41de7424-34fb-4151-9c0c-e1a1ee90bc48</w:t>
            </w:r>
          </w:p>
        </w:tc>
        <w:tc>
          <w:tcPr>
            <w:tcW w:w="7407" w:type="dxa"/>
            <w:shd w:val="clear" w:color="auto" w:fill="F2F2F2" w:themeFill="background1" w:themeFillShade="F2"/>
          </w:tcPr>
          <w:p w14:paraId="721E61D2" w14:textId="77777777" w:rsidR="00000000" w:rsidRDefault="004F6206">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129BBA2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w:t>
            </w:r>
            <w:r>
              <w:rPr>
                <w:rFonts w:ascii="MS Gothic" w:eastAsia="MS Gothic" w:hint="eastAsia"/>
                <w:szCs w:val="24"/>
                <w:lang w:val="ja-JP"/>
              </w:rPr>
              <w:t>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59D76E17" w14:textId="77777777">
        <w:tc>
          <w:tcPr>
            <w:tcW w:w="660" w:type="dxa"/>
            <w:shd w:val="clear" w:color="auto" w:fill="F2F2F2" w:themeFill="background1" w:themeFillShade="F2"/>
          </w:tcPr>
          <w:p w14:paraId="7B2697E4" w14:textId="77777777" w:rsidR="00000000" w:rsidRDefault="004F6206">
            <w:pPr>
              <w:rPr>
                <w:noProof/>
                <w:sz w:val="2"/>
                <w:szCs w:val="24"/>
              </w:rPr>
            </w:pPr>
            <w:r>
              <w:rPr>
                <w:noProof/>
                <w:sz w:val="16"/>
                <w:szCs w:val="24"/>
              </w:rPr>
              <w:t xml:space="preserve">1086 </w:t>
            </w:r>
            <w:r>
              <w:rPr>
                <w:noProof/>
                <w:sz w:val="16"/>
              </w:rPr>
              <w:br/>
            </w:r>
            <w:r>
              <w:rPr>
                <w:noProof/>
                <w:sz w:val="2"/>
                <w:szCs w:val="24"/>
              </w:rPr>
              <w:t>27136132-3723-4453-98e9-e69f6d5397a5</w:t>
            </w:r>
          </w:p>
        </w:tc>
        <w:tc>
          <w:tcPr>
            <w:tcW w:w="7407" w:type="dxa"/>
            <w:shd w:val="clear" w:color="auto" w:fill="F2F2F2" w:themeFill="background1" w:themeFillShade="F2"/>
          </w:tcPr>
          <w:p w14:paraId="129E0D87" w14:textId="77777777" w:rsidR="00000000" w:rsidRDefault="004F6206">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5479A5B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40D17161" w14:textId="77777777">
        <w:tc>
          <w:tcPr>
            <w:tcW w:w="660" w:type="dxa"/>
            <w:shd w:val="clear" w:color="auto" w:fill="F2F2F2" w:themeFill="background1" w:themeFillShade="F2"/>
          </w:tcPr>
          <w:p w14:paraId="38A757ED" w14:textId="77777777" w:rsidR="00000000" w:rsidRDefault="004F6206">
            <w:pPr>
              <w:rPr>
                <w:noProof/>
                <w:sz w:val="2"/>
                <w:szCs w:val="24"/>
              </w:rPr>
            </w:pPr>
            <w:r>
              <w:rPr>
                <w:noProof/>
                <w:sz w:val="16"/>
                <w:szCs w:val="24"/>
              </w:rPr>
              <w:t xml:space="preserve">1087 </w:t>
            </w:r>
            <w:r>
              <w:rPr>
                <w:noProof/>
                <w:sz w:val="16"/>
              </w:rPr>
              <w:br/>
            </w:r>
            <w:r>
              <w:rPr>
                <w:noProof/>
                <w:sz w:val="2"/>
                <w:szCs w:val="24"/>
              </w:rPr>
              <w:t>ff946b9c-6332-4843-9872-038b8c93b292</w:t>
            </w:r>
          </w:p>
        </w:tc>
        <w:tc>
          <w:tcPr>
            <w:tcW w:w="7407" w:type="dxa"/>
            <w:shd w:val="clear" w:color="auto" w:fill="F2F2F2" w:themeFill="background1" w:themeFillShade="F2"/>
          </w:tcPr>
          <w:p w14:paraId="06E4E456" w14:textId="77777777" w:rsidR="00000000" w:rsidRDefault="004F6206">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1618646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14:paraId="3FD7ED35" w14:textId="77777777">
        <w:tc>
          <w:tcPr>
            <w:tcW w:w="660" w:type="dxa"/>
            <w:shd w:val="clear" w:color="auto" w:fill="F2F2F2" w:themeFill="background1" w:themeFillShade="F2"/>
          </w:tcPr>
          <w:p w14:paraId="3DF77087" w14:textId="77777777" w:rsidR="00000000" w:rsidRDefault="004F6206">
            <w:pPr>
              <w:rPr>
                <w:noProof/>
                <w:sz w:val="2"/>
                <w:szCs w:val="24"/>
              </w:rPr>
            </w:pPr>
            <w:r>
              <w:rPr>
                <w:noProof/>
                <w:sz w:val="16"/>
                <w:szCs w:val="24"/>
              </w:rPr>
              <w:t xml:space="preserve">1088 </w:t>
            </w:r>
            <w:r>
              <w:rPr>
                <w:noProof/>
                <w:sz w:val="16"/>
              </w:rPr>
              <w:br/>
            </w:r>
            <w:r>
              <w:rPr>
                <w:noProof/>
                <w:sz w:val="2"/>
                <w:szCs w:val="24"/>
              </w:rPr>
              <w:t>8722fb4c-65c8-499b-bf5b-c990c605f82a</w:t>
            </w:r>
          </w:p>
        </w:tc>
        <w:tc>
          <w:tcPr>
            <w:tcW w:w="7407" w:type="dxa"/>
            <w:shd w:val="clear" w:color="auto" w:fill="F2F2F2" w:themeFill="background1" w:themeFillShade="F2"/>
          </w:tcPr>
          <w:p w14:paraId="58A4C029" w14:textId="77777777" w:rsidR="00000000" w:rsidRDefault="004F6206">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w:t>
            </w:r>
            <w:r>
              <w:rPr>
                <w:noProof/>
                <w:szCs w:val="24"/>
              </w:rPr>
              <w:t>een resolved</w:t>
            </w:r>
          </w:p>
        </w:tc>
        <w:tc>
          <w:tcPr>
            <w:tcW w:w="7407" w:type="dxa"/>
          </w:tcPr>
          <w:p w14:paraId="436CCBEC" w14:textId="77777777" w:rsidR="00000000" w:rsidRDefault="004F6206">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4B309896" w14:textId="77777777">
        <w:tc>
          <w:tcPr>
            <w:tcW w:w="660" w:type="dxa"/>
            <w:shd w:val="clear" w:color="auto" w:fill="F2F2F2" w:themeFill="background1" w:themeFillShade="F2"/>
          </w:tcPr>
          <w:p w14:paraId="59B3E73D" w14:textId="77777777" w:rsidR="00000000" w:rsidRDefault="004F6206">
            <w:pPr>
              <w:rPr>
                <w:noProof/>
                <w:sz w:val="2"/>
                <w:szCs w:val="24"/>
              </w:rPr>
            </w:pPr>
            <w:r>
              <w:rPr>
                <w:noProof/>
                <w:sz w:val="16"/>
                <w:szCs w:val="24"/>
              </w:rPr>
              <w:t xml:space="preserve">1089 </w:t>
            </w:r>
            <w:r>
              <w:rPr>
                <w:noProof/>
                <w:sz w:val="16"/>
              </w:rPr>
              <w:br/>
            </w:r>
            <w:r>
              <w:rPr>
                <w:noProof/>
                <w:sz w:val="2"/>
                <w:szCs w:val="24"/>
              </w:rPr>
              <w:t>e0bf5fcf-2683-42b9-8806-777abb2bf9ce</w:t>
            </w:r>
          </w:p>
        </w:tc>
        <w:tc>
          <w:tcPr>
            <w:tcW w:w="7407" w:type="dxa"/>
            <w:shd w:val="clear" w:color="auto" w:fill="F2F2F2" w:themeFill="background1" w:themeFillShade="F2"/>
          </w:tcPr>
          <w:p w14:paraId="65BAF8F5" w14:textId="77777777" w:rsidR="00000000" w:rsidRDefault="004F6206">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publisher contacts Brightcove</w:t>
            </w:r>
          </w:p>
        </w:tc>
        <w:tc>
          <w:tcPr>
            <w:tcW w:w="7407" w:type="dxa"/>
          </w:tcPr>
          <w:p w14:paraId="50EDBB2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6DA7AA24" w14:textId="77777777">
        <w:tc>
          <w:tcPr>
            <w:tcW w:w="660" w:type="dxa"/>
            <w:shd w:val="clear" w:color="auto" w:fill="F2F2F2" w:themeFill="background1" w:themeFillShade="F2"/>
          </w:tcPr>
          <w:p w14:paraId="225A83CB" w14:textId="77777777" w:rsidR="00000000" w:rsidRDefault="004F6206">
            <w:pPr>
              <w:rPr>
                <w:noProof/>
                <w:sz w:val="2"/>
                <w:szCs w:val="24"/>
              </w:rPr>
            </w:pPr>
            <w:r>
              <w:rPr>
                <w:noProof/>
                <w:sz w:val="16"/>
                <w:szCs w:val="24"/>
              </w:rPr>
              <w:t xml:space="preserve">1090 </w:t>
            </w:r>
            <w:r>
              <w:rPr>
                <w:noProof/>
                <w:sz w:val="16"/>
              </w:rPr>
              <w:br/>
            </w:r>
            <w:r>
              <w:rPr>
                <w:noProof/>
                <w:sz w:val="2"/>
                <w:szCs w:val="24"/>
              </w:rPr>
              <w:t>cd3b10cb-3d8e-400f-83ed-020251688fe0</w:t>
            </w:r>
          </w:p>
        </w:tc>
        <w:tc>
          <w:tcPr>
            <w:tcW w:w="7407" w:type="dxa"/>
            <w:shd w:val="clear" w:color="auto" w:fill="F2F2F2" w:themeFill="background1" w:themeFillShade="F2"/>
          </w:tcPr>
          <w:p w14:paraId="057EB94C" w14:textId="77777777" w:rsidR="00000000" w:rsidRDefault="004F6206">
            <w:pPr>
              <w:rPr>
                <w:noProof/>
                <w:szCs w:val="24"/>
              </w:rPr>
            </w:pPr>
            <w:r>
              <w:rPr>
                <w:rStyle w:val="mqInternal"/>
                <w:noProof/>
                <w:szCs w:val="24"/>
              </w:rPr>
              <w:t>[1}</w:t>
            </w:r>
            <w:r>
              <w:rPr>
                <w:noProof/>
                <w:szCs w:val="24"/>
              </w:rPr>
              <w:t>Note that cases that have been deleted by Support as duplicates will not appear in the Support Portal.</w:t>
            </w:r>
            <w:r>
              <w:rPr>
                <w:rStyle w:val="mqInternal"/>
                <w:noProof/>
                <w:szCs w:val="24"/>
              </w:rPr>
              <w:t>{2]</w:t>
            </w:r>
          </w:p>
        </w:tc>
        <w:tc>
          <w:tcPr>
            <w:tcW w:w="7407" w:type="dxa"/>
          </w:tcPr>
          <w:p w14:paraId="6997551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5775409" w14:textId="77777777">
        <w:tc>
          <w:tcPr>
            <w:tcW w:w="660" w:type="dxa"/>
            <w:shd w:val="clear" w:color="auto" w:fill="F2F2F2" w:themeFill="background1" w:themeFillShade="F2"/>
          </w:tcPr>
          <w:p w14:paraId="54372B07" w14:textId="77777777" w:rsidR="00000000" w:rsidRDefault="004F6206">
            <w:pPr>
              <w:rPr>
                <w:noProof/>
                <w:sz w:val="2"/>
                <w:szCs w:val="24"/>
              </w:rPr>
            </w:pPr>
            <w:r>
              <w:rPr>
                <w:noProof/>
                <w:sz w:val="16"/>
                <w:szCs w:val="24"/>
              </w:rPr>
              <w:t xml:space="preserve">1091 </w:t>
            </w:r>
            <w:r>
              <w:rPr>
                <w:noProof/>
                <w:sz w:val="16"/>
              </w:rPr>
              <w:br/>
            </w:r>
            <w:r>
              <w:rPr>
                <w:noProof/>
                <w:sz w:val="2"/>
                <w:szCs w:val="24"/>
              </w:rPr>
              <w:t>9491bd2c-f987-4dae-8462-eac016e3a373</w:t>
            </w:r>
          </w:p>
        </w:tc>
        <w:tc>
          <w:tcPr>
            <w:tcW w:w="7407" w:type="dxa"/>
            <w:shd w:val="clear" w:color="auto" w:fill="F2F2F2" w:themeFill="background1" w:themeFillShade="F2"/>
          </w:tcPr>
          <w:p w14:paraId="637A806F" w14:textId="77777777" w:rsidR="00000000" w:rsidRDefault="004F6206">
            <w:pPr>
              <w:rPr>
                <w:noProof/>
                <w:szCs w:val="24"/>
              </w:rPr>
            </w:pPr>
            <w:r>
              <w:rPr>
                <w:noProof/>
                <w:szCs w:val="24"/>
              </w:rPr>
              <w:t>To view your cases with Brightcove Support, follow these steps:</w:t>
            </w:r>
          </w:p>
        </w:tc>
        <w:tc>
          <w:tcPr>
            <w:tcW w:w="7407" w:type="dxa"/>
          </w:tcPr>
          <w:p w14:paraId="6D9E1ACE" w14:textId="77777777" w:rsidR="00000000" w:rsidRDefault="004F6206">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B0674E7" w14:textId="77777777">
        <w:tc>
          <w:tcPr>
            <w:tcW w:w="660" w:type="dxa"/>
            <w:shd w:val="clear" w:color="auto" w:fill="F2F2F2" w:themeFill="background1" w:themeFillShade="F2"/>
          </w:tcPr>
          <w:p w14:paraId="2DDFB935" w14:textId="77777777" w:rsidR="00000000" w:rsidRDefault="004F6206">
            <w:pPr>
              <w:rPr>
                <w:noProof/>
                <w:sz w:val="2"/>
                <w:szCs w:val="24"/>
              </w:rPr>
            </w:pPr>
            <w:r>
              <w:rPr>
                <w:noProof/>
                <w:sz w:val="16"/>
                <w:szCs w:val="24"/>
              </w:rPr>
              <w:t xml:space="preserve">1092 </w:t>
            </w:r>
            <w:r>
              <w:rPr>
                <w:noProof/>
                <w:sz w:val="16"/>
              </w:rPr>
              <w:br/>
            </w:r>
            <w:r>
              <w:rPr>
                <w:noProof/>
                <w:sz w:val="2"/>
                <w:szCs w:val="24"/>
              </w:rPr>
              <w:t>da288088-f27c-458e-b074-e84a3c6458c7</w:t>
            </w:r>
          </w:p>
        </w:tc>
        <w:tc>
          <w:tcPr>
            <w:tcW w:w="7407" w:type="dxa"/>
            <w:shd w:val="clear" w:color="auto" w:fill="F2F2F2" w:themeFill="background1" w:themeFillShade="F2"/>
          </w:tcPr>
          <w:p w14:paraId="7AD0FB38" w14:textId="77777777" w:rsidR="00000000" w:rsidRDefault="004F6206">
            <w:pPr>
              <w:rPr>
                <w:noProof/>
                <w:szCs w:val="24"/>
              </w:rPr>
            </w:pPr>
            <w:r>
              <w:rPr>
                <w:noProof/>
                <w:szCs w:val="24"/>
              </w:rPr>
              <w:t xml:space="preserve">Log in to the Brightcove Support Portal at </w:t>
            </w:r>
            <w:r>
              <w:rPr>
                <w:rStyle w:val="mqInternal"/>
                <w:noProof/>
                <w:szCs w:val="24"/>
              </w:rPr>
              <w:lastRenderedPageBreak/>
              <w:t>[1}</w:t>
            </w:r>
            <w:r>
              <w:rPr>
                <w:noProof/>
                <w:szCs w:val="24"/>
              </w:rPr>
              <w:t>https://supportportal.brightcove.com</w:t>
            </w:r>
            <w:r>
              <w:rPr>
                <w:rStyle w:val="mqInternal"/>
                <w:noProof/>
                <w:szCs w:val="24"/>
              </w:rPr>
              <w:t>{2]</w:t>
            </w:r>
            <w:r>
              <w:rPr>
                <w:noProof/>
                <w:szCs w:val="24"/>
              </w:rPr>
              <w:t>.</w:t>
            </w:r>
          </w:p>
        </w:tc>
        <w:tc>
          <w:tcPr>
            <w:tcW w:w="7407" w:type="dxa"/>
          </w:tcPr>
          <w:p w14:paraId="3E4292CC" w14:textId="77777777" w:rsidR="00000000" w:rsidRDefault="004F6206">
            <w:pPr>
              <w:rPr>
                <w:szCs w:val="24"/>
                <w:lang w:val="ja-JP"/>
              </w:rPr>
            </w:pPr>
            <w:r>
              <w:rPr>
                <w:rStyle w:val="mqInternal"/>
                <w:noProof/>
                <w:szCs w:val="24"/>
                <w:lang w:val="ja-JP"/>
              </w:rPr>
              <w:lastRenderedPageBreak/>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w:t>
            </w:r>
            <w:r>
              <w:rPr>
                <w:rFonts w:ascii="MS Gothic" w:eastAsia="MS Gothic" w:hint="eastAsia"/>
                <w:szCs w:val="24"/>
                <w:lang w:val="ja-JP"/>
              </w:rPr>
              <w:lastRenderedPageBreak/>
              <w:t>にログインします</w:t>
            </w:r>
            <w:r>
              <w:rPr>
                <w:rFonts w:ascii="Microsoft YaHei UI" w:eastAsia="Microsoft YaHei UI" w:hAnsi="Microsoft YaHei UI" w:cs="Microsoft YaHei UI" w:hint="eastAsia"/>
                <w:szCs w:val="24"/>
                <w:lang w:val="ja-JP"/>
              </w:rPr>
              <w:t>。</w:t>
            </w:r>
          </w:p>
        </w:tc>
      </w:tr>
      <w:tr w:rsidR="00000000" w14:paraId="6D2397EB" w14:textId="77777777">
        <w:tc>
          <w:tcPr>
            <w:tcW w:w="660" w:type="dxa"/>
            <w:shd w:val="clear" w:color="auto" w:fill="F2F2F2" w:themeFill="background1" w:themeFillShade="F2"/>
          </w:tcPr>
          <w:p w14:paraId="61BF7EC2" w14:textId="77777777" w:rsidR="00000000" w:rsidRDefault="004F6206">
            <w:pPr>
              <w:rPr>
                <w:noProof/>
                <w:sz w:val="2"/>
                <w:szCs w:val="24"/>
              </w:rPr>
            </w:pPr>
            <w:r>
              <w:rPr>
                <w:noProof/>
                <w:sz w:val="16"/>
                <w:szCs w:val="24"/>
              </w:rPr>
              <w:lastRenderedPageBreak/>
              <w:t xml:space="preserve">1093 </w:t>
            </w:r>
            <w:r>
              <w:rPr>
                <w:noProof/>
                <w:sz w:val="16"/>
              </w:rPr>
              <w:br/>
            </w:r>
            <w:r>
              <w:rPr>
                <w:noProof/>
                <w:sz w:val="2"/>
                <w:szCs w:val="24"/>
              </w:rPr>
              <w:t>ea5f9cf4-e55f-4673-a0e0-39c079aac397</w:t>
            </w:r>
          </w:p>
        </w:tc>
        <w:tc>
          <w:tcPr>
            <w:tcW w:w="7407" w:type="dxa"/>
            <w:shd w:val="clear" w:color="auto" w:fill="F2F2F2" w:themeFill="background1" w:themeFillShade="F2"/>
          </w:tcPr>
          <w:p w14:paraId="0A6EC533" w14:textId="77777777" w:rsidR="00000000" w:rsidRDefault="004F6206">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568FFE82" w14:textId="77777777" w:rsidR="00000000" w:rsidRDefault="004F6206">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w:t>
            </w:r>
            <w:r>
              <w:rPr>
                <w:rFonts w:ascii="MS Gothic" w:eastAsia="MS Gothic" w:hint="eastAsia"/>
                <w:szCs w:val="24"/>
                <w:lang w:val="ja-JP"/>
              </w:rPr>
              <w:t>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7A066913" w14:textId="77777777">
        <w:tc>
          <w:tcPr>
            <w:tcW w:w="660" w:type="dxa"/>
            <w:shd w:val="clear" w:color="auto" w:fill="F2F2F2" w:themeFill="background1" w:themeFillShade="F2"/>
          </w:tcPr>
          <w:p w14:paraId="0987F248" w14:textId="77777777" w:rsidR="00000000" w:rsidRDefault="004F6206">
            <w:pPr>
              <w:rPr>
                <w:noProof/>
                <w:sz w:val="2"/>
                <w:szCs w:val="24"/>
              </w:rPr>
            </w:pPr>
            <w:r>
              <w:rPr>
                <w:noProof/>
                <w:sz w:val="16"/>
                <w:szCs w:val="24"/>
              </w:rPr>
              <w:t xml:space="preserve">1094 </w:t>
            </w:r>
            <w:r>
              <w:rPr>
                <w:noProof/>
                <w:sz w:val="16"/>
              </w:rPr>
              <w:br/>
            </w:r>
            <w:r>
              <w:rPr>
                <w:noProof/>
                <w:sz w:val="2"/>
                <w:szCs w:val="24"/>
              </w:rPr>
              <w:t>8d9d38f9-b728-4744-994d-a6b3f79c213f</w:t>
            </w:r>
          </w:p>
        </w:tc>
        <w:tc>
          <w:tcPr>
            <w:tcW w:w="7407" w:type="dxa"/>
            <w:shd w:val="clear" w:color="auto" w:fill="F2F2F2" w:themeFill="background1" w:themeFillShade="F2"/>
          </w:tcPr>
          <w:p w14:paraId="3F667AD0" w14:textId="77777777" w:rsidR="00000000" w:rsidRDefault="004F6206">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5982626A"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F0EE9C" w14:textId="77777777">
        <w:tc>
          <w:tcPr>
            <w:tcW w:w="660" w:type="dxa"/>
            <w:shd w:val="clear" w:color="auto" w:fill="F2F2F2" w:themeFill="background1" w:themeFillShade="F2"/>
          </w:tcPr>
          <w:p w14:paraId="62FA05AC" w14:textId="77777777" w:rsidR="00000000" w:rsidRDefault="004F6206">
            <w:pPr>
              <w:rPr>
                <w:noProof/>
                <w:sz w:val="2"/>
                <w:szCs w:val="24"/>
              </w:rPr>
            </w:pPr>
            <w:r>
              <w:rPr>
                <w:noProof/>
                <w:sz w:val="16"/>
                <w:szCs w:val="24"/>
              </w:rPr>
              <w:t xml:space="preserve">1095 </w:t>
            </w:r>
            <w:r>
              <w:rPr>
                <w:noProof/>
                <w:sz w:val="16"/>
              </w:rPr>
              <w:br/>
            </w:r>
            <w:r>
              <w:rPr>
                <w:noProof/>
                <w:sz w:val="2"/>
                <w:szCs w:val="24"/>
              </w:rPr>
              <w:t>b7479aa9-1f77-413f-b6b4-97fb00de7f02</w:t>
            </w:r>
          </w:p>
        </w:tc>
        <w:tc>
          <w:tcPr>
            <w:tcW w:w="7407" w:type="dxa"/>
            <w:shd w:val="clear" w:color="auto" w:fill="F2F2F2" w:themeFill="background1" w:themeFillShade="F2"/>
          </w:tcPr>
          <w:p w14:paraId="2CB8766C" w14:textId="77777777" w:rsidR="00000000" w:rsidRDefault="004F6206">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3BA3C608"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w:t>
            </w:r>
            <w:r>
              <w:rPr>
                <w:rFonts w:ascii="MS Gothic" w:eastAsia="MS Gothic" w:hint="eastAsia"/>
                <w:szCs w:val="24"/>
                <w:lang w:val="ja-JP"/>
              </w:rPr>
              <w:t>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1B8E73BA" w14:textId="77777777">
        <w:tc>
          <w:tcPr>
            <w:tcW w:w="660" w:type="dxa"/>
            <w:shd w:val="clear" w:color="auto" w:fill="F2F2F2" w:themeFill="background1" w:themeFillShade="F2"/>
          </w:tcPr>
          <w:p w14:paraId="79FE9802" w14:textId="77777777" w:rsidR="00000000" w:rsidRDefault="004F6206">
            <w:pPr>
              <w:rPr>
                <w:noProof/>
                <w:sz w:val="2"/>
                <w:szCs w:val="24"/>
              </w:rPr>
            </w:pPr>
            <w:r>
              <w:rPr>
                <w:noProof/>
                <w:sz w:val="16"/>
                <w:szCs w:val="24"/>
              </w:rPr>
              <w:t xml:space="preserve">1096 </w:t>
            </w:r>
            <w:r>
              <w:rPr>
                <w:noProof/>
                <w:sz w:val="16"/>
              </w:rPr>
              <w:br/>
            </w:r>
            <w:r>
              <w:rPr>
                <w:noProof/>
                <w:sz w:val="2"/>
                <w:szCs w:val="24"/>
              </w:rPr>
              <w:t>777b83e6-1c4a-4bad-9169-9840ab6f5875</w:t>
            </w:r>
          </w:p>
        </w:tc>
        <w:tc>
          <w:tcPr>
            <w:tcW w:w="7407" w:type="dxa"/>
            <w:shd w:val="clear" w:color="auto" w:fill="F2F2F2" w:themeFill="background1" w:themeFillShade="F2"/>
          </w:tcPr>
          <w:p w14:paraId="371A6D8D" w14:textId="77777777" w:rsidR="00000000" w:rsidRDefault="004F6206">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14:paraId="0BE99890"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182D7635" w14:textId="77777777">
        <w:tc>
          <w:tcPr>
            <w:tcW w:w="660" w:type="dxa"/>
            <w:shd w:val="clear" w:color="auto" w:fill="F2F2F2" w:themeFill="background1" w:themeFillShade="F2"/>
          </w:tcPr>
          <w:p w14:paraId="42FA6EE0" w14:textId="77777777" w:rsidR="00000000" w:rsidRDefault="004F6206">
            <w:pPr>
              <w:rPr>
                <w:noProof/>
                <w:sz w:val="2"/>
                <w:szCs w:val="24"/>
              </w:rPr>
            </w:pPr>
            <w:r>
              <w:rPr>
                <w:noProof/>
                <w:sz w:val="16"/>
                <w:szCs w:val="24"/>
              </w:rPr>
              <w:t xml:space="preserve">1097 </w:t>
            </w:r>
            <w:r>
              <w:rPr>
                <w:noProof/>
                <w:sz w:val="16"/>
              </w:rPr>
              <w:br/>
            </w:r>
            <w:r>
              <w:rPr>
                <w:noProof/>
                <w:sz w:val="2"/>
                <w:szCs w:val="24"/>
              </w:rPr>
              <w:t>fc8805d5-6f</w:t>
            </w:r>
            <w:r>
              <w:rPr>
                <w:noProof/>
                <w:sz w:val="2"/>
                <w:szCs w:val="24"/>
              </w:rPr>
              <w:t>88-41ad-9fee-8ab3effff804</w:t>
            </w:r>
          </w:p>
        </w:tc>
        <w:tc>
          <w:tcPr>
            <w:tcW w:w="7407" w:type="dxa"/>
            <w:shd w:val="clear" w:color="auto" w:fill="F2F2F2" w:themeFill="background1" w:themeFillShade="F2"/>
          </w:tcPr>
          <w:p w14:paraId="1C7C6C15" w14:textId="77777777" w:rsidR="00000000" w:rsidRDefault="004F6206">
            <w:pPr>
              <w:rPr>
                <w:noProof/>
                <w:szCs w:val="24"/>
              </w:rPr>
            </w:pPr>
            <w:r>
              <w:rPr>
                <w:noProof/>
                <w:szCs w:val="24"/>
              </w:rPr>
              <w:t>Clicking on a column header will sort the list by that column.</w:t>
            </w:r>
          </w:p>
        </w:tc>
        <w:tc>
          <w:tcPr>
            <w:tcW w:w="7407" w:type="dxa"/>
          </w:tcPr>
          <w:p w14:paraId="6C4B19E6" w14:textId="77777777" w:rsidR="00000000" w:rsidRDefault="004F6206">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その列でリストがソートされます</w:t>
            </w:r>
            <w:r>
              <w:rPr>
                <w:rFonts w:ascii="Microsoft YaHei UI" w:eastAsia="Microsoft YaHei UI" w:hAnsi="Microsoft YaHei UI" w:cs="Microsoft YaHei UI" w:hint="eastAsia"/>
                <w:szCs w:val="24"/>
                <w:lang w:val="ja-JP"/>
              </w:rPr>
              <w:t>。</w:t>
            </w:r>
          </w:p>
        </w:tc>
      </w:tr>
      <w:tr w:rsidR="00000000" w14:paraId="15E1AD6C" w14:textId="77777777">
        <w:tc>
          <w:tcPr>
            <w:tcW w:w="660" w:type="dxa"/>
            <w:shd w:val="clear" w:color="auto" w:fill="F2F2F2" w:themeFill="background1" w:themeFillShade="F2"/>
          </w:tcPr>
          <w:p w14:paraId="231C873A" w14:textId="77777777" w:rsidR="00000000" w:rsidRDefault="004F6206">
            <w:pPr>
              <w:rPr>
                <w:noProof/>
                <w:sz w:val="2"/>
                <w:szCs w:val="24"/>
              </w:rPr>
            </w:pPr>
            <w:r>
              <w:rPr>
                <w:noProof/>
                <w:sz w:val="16"/>
                <w:szCs w:val="24"/>
              </w:rPr>
              <w:t xml:space="preserve">1098 </w:t>
            </w:r>
            <w:r>
              <w:rPr>
                <w:noProof/>
                <w:sz w:val="16"/>
              </w:rPr>
              <w:br/>
            </w:r>
            <w:r>
              <w:rPr>
                <w:noProof/>
                <w:sz w:val="2"/>
                <w:szCs w:val="24"/>
              </w:rPr>
              <w:t>8523e95f-1266-4714-b2da-86617d3cb72a</w:t>
            </w:r>
          </w:p>
        </w:tc>
        <w:tc>
          <w:tcPr>
            <w:tcW w:w="7407" w:type="dxa"/>
            <w:shd w:val="clear" w:color="auto" w:fill="F2F2F2" w:themeFill="background1" w:themeFillShade="F2"/>
          </w:tcPr>
          <w:p w14:paraId="187C89D9" w14:textId="77777777" w:rsidR="00000000" w:rsidRDefault="004F6206">
            <w:pPr>
              <w:rPr>
                <w:noProof/>
                <w:szCs w:val="24"/>
              </w:rPr>
            </w:pPr>
            <w:r>
              <w:rPr>
                <w:noProof/>
                <w:szCs w:val="24"/>
              </w:rPr>
              <w:t>Updating a support case</w:t>
            </w:r>
          </w:p>
        </w:tc>
        <w:tc>
          <w:tcPr>
            <w:tcW w:w="7407" w:type="dxa"/>
          </w:tcPr>
          <w:p w14:paraId="7CC11222" w14:textId="77777777" w:rsidR="00000000" w:rsidRDefault="004F6206">
            <w:pPr>
              <w:rPr>
                <w:szCs w:val="24"/>
                <w:lang w:val="ja-JP"/>
              </w:rPr>
            </w:pPr>
            <w:r>
              <w:rPr>
                <w:rFonts w:ascii="MS Gothic" w:eastAsia="MS Gothic" w:hint="eastAsia"/>
                <w:szCs w:val="24"/>
                <w:lang w:val="ja-JP"/>
              </w:rPr>
              <w:t>サポートケースを更新する</w:t>
            </w:r>
          </w:p>
        </w:tc>
      </w:tr>
      <w:tr w:rsidR="00000000" w14:paraId="6FCB2321" w14:textId="77777777">
        <w:tc>
          <w:tcPr>
            <w:tcW w:w="660" w:type="dxa"/>
            <w:shd w:val="clear" w:color="auto" w:fill="F2F2F2" w:themeFill="background1" w:themeFillShade="F2"/>
          </w:tcPr>
          <w:p w14:paraId="0DC6C082" w14:textId="77777777" w:rsidR="00000000" w:rsidRDefault="004F6206">
            <w:pPr>
              <w:rPr>
                <w:noProof/>
                <w:sz w:val="2"/>
                <w:szCs w:val="24"/>
              </w:rPr>
            </w:pPr>
            <w:r>
              <w:rPr>
                <w:noProof/>
                <w:sz w:val="16"/>
                <w:szCs w:val="24"/>
              </w:rPr>
              <w:t xml:space="preserve">1099 </w:t>
            </w:r>
            <w:r>
              <w:rPr>
                <w:noProof/>
                <w:sz w:val="16"/>
              </w:rPr>
              <w:br/>
            </w:r>
            <w:r>
              <w:rPr>
                <w:noProof/>
                <w:sz w:val="2"/>
                <w:szCs w:val="24"/>
              </w:rPr>
              <w:t>3c3c786f-134c-4511-8eb1-60171fcf8fd2</w:t>
            </w:r>
          </w:p>
        </w:tc>
        <w:tc>
          <w:tcPr>
            <w:tcW w:w="7407" w:type="dxa"/>
            <w:shd w:val="clear" w:color="auto" w:fill="F2F2F2" w:themeFill="background1" w:themeFillShade="F2"/>
          </w:tcPr>
          <w:p w14:paraId="1CD3FE84" w14:textId="77777777" w:rsidR="00000000" w:rsidRDefault="004F6206">
            <w:pPr>
              <w:rPr>
                <w:noProof/>
                <w:szCs w:val="24"/>
              </w:rPr>
            </w:pPr>
            <w:r>
              <w:rPr>
                <w:noProof/>
                <w:szCs w:val="24"/>
              </w:rPr>
              <w:t>Once the cas</w:t>
            </w:r>
            <w:r>
              <w:rPr>
                <w:noProof/>
                <w:szCs w:val="24"/>
              </w:rPr>
              <w:t>e has been created three are a few actions you can take to keep your cases up to date:</w:t>
            </w:r>
          </w:p>
        </w:tc>
        <w:tc>
          <w:tcPr>
            <w:tcW w:w="7407" w:type="dxa"/>
          </w:tcPr>
          <w:p w14:paraId="0BD7C5C7" w14:textId="77777777" w:rsidR="00000000" w:rsidRDefault="004F6206">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ケースを最新の状態に保つために実行できるアクションがいくつかあります</w:t>
            </w:r>
            <w:r>
              <w:rPr>
                <w:rFonts w:ascii="Microsoft YaHei UI" w:eastAsia="Microsoft YaHei UI" w:hAnsi="Microsoft YaHei UI" w:cs="Microsoft YaHei UI" w:hint="eastAsia"/>
                <w:szCs w:val="24"/>
                <w:lang w:val="ja-JP"/>
              </w:rPr>
              <w:t>。</w:t>
            </w:r>
          </w:p>
        </w:tc>
      </w:tr>
      <w:tr w:rsidR="00000000" w14:paraId="025C6275" w14:textId="77777777">
        <w:tc>
          <w:tcPr>
            <w:tcW w:w="660" w:type="dxa"/>
            <w:shd w:val="clear" w:color="auto" w:fill="F2F2F2" w:themeFill="background1" w:themeFillShade="F2"/>
          </w:tcPr>
          <w:p w14:paraId="5F0F9FE6" w14:textId="77777777" w:rsidR="00000000" w:rsidRDefault="004F6206">
            <w:pPr>
              <w:rPr>
                <w:noProof/>
                <w:sz w:val="2"/>
                <w:szCs w:val="24"/>
              </w:rPr>
            </w:pPr>
            <w:r>
              <w:rPr>
                <w:noProof/>
                <w:sz w:val="16"/>
                <w:szCs w:val="24"/>
              </w:rPr>
              <w:t xml:space="preserve">1100 </w:t>
            </w:r>
            <w:r>
              <w:rPr>
                <w:noProof/>
                <w:sz w:val="16"/>
              </w:rPr>
              <w:br/>
            </w:r>
            <w:r>
              <w:rPr>
                <w:noProof/>
                <w:sz w:val="2"/>
                <w:szCs w:val="24"/>
              </w:rPr>
              <w:t>d54f83c8-a1a7-4926-8caa-06a992115ce4</w:t>
            </w:r>
          </w:p>
        </w:tc>
        <w:tc>
          <w:tcPr>
            <w:tcW w:w="7407" w:type="dxa"/>
            <w:shd w:val="clear" w:color="auto" w:fill="F2F2F2" w:themeFill="background1" w:themeFillShade="F2"/>
          </w:tcPr>
          <w:p w14:paraId="75761E95" w14:textId="77777777" w:rsidR="00000000" w:rsidRDefault="004F6206">
            <w:pPr>
              <w:rPr>
                <w:noProof/>
                <w:szCs w:val="24"/>
              </w:rPr>
            </w:pPr>
            <w:r>
              <w:rPr>
                <w:noProof/>
                <w:szCs w:val="24"/>
              </w:rPr>
              <w:t>Add new comments to communicate with our support team</w:t>
            </w:r>
          </w:p>
        </w:tc>
        <w:tc>
          <w:tcPr>
            <w:tcW w:w="7407" w:type="dxa"/>
          </w:tcPr>
          <w:p w14:paraId="4F8026C6" w14:textId="77777777" w:rsidR="00000000" w:rsidRDefault="004F6206">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w:t>
            </w:r>
            <w:r>
              <w:rPr>
                <w:rFonts w:ascii="MS Gothic" w:eastAsia="MS Gothic" w:hint="eastAsia"/>
                <w:szCs w:val="24"/>
                <w:lang w:val="ja-JP"/>
              </w:rPr>
              <w:t>取り合う</w:t>
            </w:r>
          </w:p>
        </w:tc>
      </w:tr>
      <w:tr w:rsidR="00000000" w14:paraId="1D205227" w14:textId="77777777">
        <w:tc>
          <w:tcPr>
            <w:tcW w:w="660" w:type="dxa"/>
            <w:shd w:val="clear" w:color="auto" w:fill="F2F2F2" w:themeFill="background1" w:themeFillShade="F2"/>
          </w:tcPr>
          <w:p w14:paraId="2D39E4E4" w14:textId="77777777" w:rsidR="00000000" w:rsidRDefault="004F6206">
            <w:pPr>
              <w:rPr>
                <w:noProof/>
                <w:sz w:val="2"/>
                <w:szCs w:val="24"/>
              </w:rPr>
            </w:pPr>
            <w:r>
              <w:rPr>
                <w:noProof/>
                <w:sz w:val="16"/>
                <w:szCs w:val="24"/>
              </w:rPr>
              <w:t xml:space="preserve">1101 </w:t>
            </w:r>
            <w:r>
              <w:rPr>
                <w:noProof/>
                <w:sz w:val="16"/>
              </w:rPr>
              <w:br/>
            </w:r>
            <w:r>
              <w:rPr>
                <w:noProof/>
                <w:sz w:val="2"/>
                <w:szCs w:val="24"/>
              </w:rPr>
              <w:t>ae2cccd8-2a06-4b55-a3e6-1b03070095ed</w:t>
            </w:r>
          </w:p>
        </w:tc>
        <w:tc>
          <w:tcPr>
            <w:tcW w:w="7407" w:type="dxa"/>
            <w:shd w:val="clear" w:color="auto" w:fill="F2F2F2" w:themeFill="background1" w:themeFillShade="F2"/>
          </w:tcPr>
          <w:p w14:paraId="210ED620" w14:textId="77777777" w:rsidR="00000000" w:rsidRDefault="004F6206">
            <w:pPr>
              <w:rPr>
                <w:noProof/>
                <w:szCs w:val="24"/>
              </w:rPr>
            </w:pPr>
            <w:r>
              <w:rPr>
                <w:noProof/>
                <w:szCs w:val="24"/>
              </w:rPr>
              <w:t>Upload or delete attachments with more information to help us identify the issue as fast as possible</w:t>
            </w:r>
          </w:p>
        </w:tc>
        <w:tc>
          <w:tcPr>
            <w:tcW w:w="7407" w:type="dxa"/>
          </w:tcPr>
          <w:p w14:paraId="51394531" w14:textId="77777777" w:rsidR="00000000" w:rsidRDefault="004F6206">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14:paraId="4508D7F8" w14:textId="77777777">
        <w:tc>
          <w:tcPr>
            <w:tcW w:w="660" w:type="dxa"/>
            <w:shd w:val="clear" w:color="auto" w:fill="F2F2F2" w:themeFill="background1" w:themeFillShade="F2"/>
          </w:tcPr>
          <w:p w14:paraId="7BFC647A" w14:textId="77777777" w:rsidR="00000000" w:rsidRDefault="004F6206">
            <w:pPr>
              <w:rPr>
                <w:noProof/>
                <w:sz w:val="2"/>
                <w:szCs w:val="24"/>
              </w:rPr>
            </w:pPr>
            <w:r>
              <w:rPr>
                <w:noProof/>
                <w:sz w:val="16"/>
                <w:szCs w:val="24"/>
              </w:rPr>
              <w:t xml:space="preserve">1102 </w:t>
            </w:r>
            <w:r>
              <w:rPr>
                <w:noProof/>
                <w:sz w:val="16"/>
              </w:rPr>
              <w:br/>
            </w:r>
            <w:r>
              <w:rPr>
                <w:noProof/>
                <w:sz w:val="2"/>
                <w:szCs w:val="24"/>
              </w:rPr>
              <w:t>61994662-c8d7-4bdd-beb7-723a863ae1ec</w:t>
            </w:r>
          </w:p>
        </w:tc>
        <w:tc>
          <w:tcPr>
            <w:tcW w:w="7407" w:type="dxa"/>
            <w:shd w:val="clear" w:color="auto" w:fill="F2F2F2" w:themeFill="background1" w:themeFillShade="F2"/>
          </w:tcPr>
          <w:p w14:paraId="1CA79302" w14:textId="77777777" w:rsidR="00000000" w:rsidRDefault="004F6206">
            <w:pPr>
              <w:rPr>
                <w:noProof/>
                <w:szCs w:val="24"/>
              </w:rPr>
            </w:pPr>
            <w:r>
              <w:rPr>
                <w:noProof/>
                <w:szCs w:val="24"/>
              </w:rPr>
              <w:t>Update the case priority in the event that you need more attention on a case or it becomes more urgent than initially expected</w:t>
            </w:r>
          </w:p>
        </w:tc>
        <w:tc>
          <w:tcPr>
            <w:tcW w:w="7407" w:type="dxa"/>
          </w:tcPr>
          <w:p w14:paraId="63BF82C6" w14:textId="77777777" w:rsidR="00000000" w:rsidRDefault="004F6206">
            <w:pPr>
              <w:rPr>
                <w:szCs w:val="24"/>
                <w:lang w:val="ja-JP"/>
              </w:rPr>
            </w:pPr>
            <w:r>
              <w:rPr>
                <w:rFonts w:ascii="MS Gothic" w:eastAsia="MS Gothic" w:hint="eastAsia"/>
                <w:szCs w:val="24"/>
                <w:lang w:val="ja-JP"/>
              </w:rPr>
              <w:t>ケースについてさらに注意が必要な場合や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14:paraId="31B0DDB7" w14:textId="77777777">
        <w:tc>
          <w:tcPr>
            <w:tcW w:w="660" w:type="dxa"/>
            <w:shd w:val="clear" w:color="auto" w:fill="F2F2F2" w:themeFill="background1" w:themeFillShade="F2"/>
          </w:tcPr>
          <w:p w14:paraId="7F523076" w14:textId="77777777" w:rsidR="00000000" w:rsidRDefault="004F6206">
            <w:pPr>
              <w:rPr>
                <w:noProof/>
                <w:sz w:val="2"/>
                <w:szCs w:val="24"/>
              </w:rPr>
            </w:pPr>
            <w:r>
              <w:rPr>
                <w:noProof/>
                <w:sz w:val="16"/>
                <w:szCs w:val="24"/>
              </w:rPr>
              <w:t xml:space="preserve">1103 </w:t>
            </w:r>
            <w:r>
              <w:rPr>
                <w:noProof/>
                <w:sz w:val="16"/>
              </w:rPr>
              <w:br/>
            </w:r>
            <w:r>
              <w:rPr>
                <w:noProof/>
                <w:sz w:val="2"/>
                <w:szCs w:val="24"/>
              </w:rPr>
              <w:t>ae0a03c2-22b0-4597-b752-a720ce37fc2c</w:t>
            </w:r>
          </w:p>
        </w:tc>
        <w:tc>
          <w:tcPr>
            <w:tcW w:w="7407" w:type="dxa"/>
            <w:shd w:val="clear" w:color="auto" w:fill="F2F2F2" w:themeFill="background1" w:themeFillShade="F2"/>
          </w:tcPr>
          <w:p w14:paraId="0F1A2A3D" w14:textId="77777777" w:rsidR="00000000" w:rsidRDefault="004F6206">
            <w:pPr>
              <w:rPr>
                <w:noProof/>
                <w:szCs w:val="24"/>
              </w:rPr>
            </w:pPr>
            <w:r>
              <w:rPr>
                <w:noProof/>
                <w:szCs w:val="24"/>
              </w:rPr>
              <w:t>Update the CC list to add more watchers to the case</w:t>
            </w:r>
          </w:p>
        </w:tc>
        <w:tc>
          <w:tcPr>
            <w:tcW w:w="7407" w:type="dxa"/>
          </w:tcPr>
          <w:p w14:paraId="79D313F0" w14:textId="77777777" w:rsidR="00000000" w:rsidRDefault="004F6206">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04A52880" w14:textId="77777777">
        <w:tc>
          <w:tcPr>
            <w:tcW w:w="660" w:type="dxa"/>
            <w:shd w:val="clear" w:color="auto" w:fill="F2F2F2" w:themeFill="background1" w:themeFillShade="F2"/>
          </w:tcPr>
          <w:p w14:paraId="69369550" w14:textId="77777777" w:rsidR="00000000" w:rsidRDefault="004F6206">
            <w:pPr>
              <w:rPr>
                <w:noProof/>
                <w:sz w:val="2"/>
                <w:szCs w:val="24"/>
              </w:rPr>
            </w:pPr>
            <w:r>
              <w:rPr>
                <w:noProof/>
                <w:sz w:val="16"/>
                <w:szCs w:val="24"/>
              </w:rPr>
              <w:t xml:space="preserve">1104 </w:t>
            </w:r>
            <w:r>
              <w:rPr>
                <w:noProof/>
                <w:sz w:val="16"/>
              </w:rPr>
              <w:br/>
            </w:r>
            <w:r>
              <w:rPr>
                <w:noProof/>
                <w:sz w:val="2"/>
                <w:szCs w:val="24"/>
              </w:rPr>
              <w:t>3dbf9863-a3f1-430d-934e-be508eb2ad17</w:t>
            </w:r>
          </w:p>
        </w:tc>
        <w:tc>
          <w:tcPr>
            <w:tcW w:w="7407" w:type="dxa"/>
            <w:shd w:val="clear" w:color="auto" w:fill="F2F2F2" w:themeFill="background1" w:themeFillShade="F2"/>
          </w:tcPr>
          <w:p w14:paraId="6E0B041D" w14:textId="77777777" w:rsidR="00000000" w:rsidRDefault="004F6206">
            <w:pPr>
              <w:rPr>
                <w:noProof/>
                <w:szCs w:val="24"/>
              </w:rPr>
            </w:pPr>
            <w:r>
              <w:rPr>
                <w:noProof/>
                <w:szCs w:val="24"/>
              </w:rPr>
              <w:t>Request case closure after your issue has been resolved</w:t>
            </w:r>
          </w:p>
        </w:tc>
        <w:tc>
          <w:tcPr>
            <w:tcW w:w="7407" w:type="dxa"/>
          </w:tcPr>
          <w:p w14:paraId="37A9B583" w14:textId="77777777" w:rsidR="00000000" w:rsidRDefault="004F6206">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14:paraId="182B1E5A" w14:textId="77777777">
        <w:tc>
          <w:tcPr>
            <w:tcW w:w="660" w:type="dxa"/>
            <w:shd w:val="clear" w:color="auto" w:fill="F2F2F2" w:themeFill="background1" w:themeFillShade="F2"/>
          </w:tcPr>
          <w:p w14:paraId="4F0F7C08" w14:textId="77777777" w:rsidR="00000000" w:rsidRDefault="004F6206">
            <w:pPr>
              <w:rPr>
                <w:noProof/>
                <w:sz w:val="2"/>
                <w:szCs w:val="24"/>
              </w:rPr>
            </w:pPr>
            <w:r>
              <w:rPr>
                <w:noProof/>
                <w:sz w:val="16"/>
                <w:szCs w:val="24"/>
              </w:rPr>
              <w:t xml:space="preserve">1105 </w:t>
            </w:r>
            <w:r>
              <w:rPr>
                <w:noProof/>
                <w:sz w:val="16"/>
              </w:rPr>
              <w:br/>
            </w:r>
            <w:r>
              <w:rPr>
                <w:noProof/>
                <w:sz w:val="2"/>
                <w:szCs w:val="24"/>
              </w:rPr>
              <w:t>dcd29420-</w:t>
            </w:r>
            <w:r>
              <w:rPr>
                <w:noProof/>
                <w:sz w:val="2"/>
                <w:szCs w:val="24"/>
              </w:rPr>
              <w:t>fe5f-40e4-8f05-1a5eba792992</w:t>
            </w:r>
          </w:p>
        </w:tc>
        <w:tc>
          <w:tcPr>
            <w:tcW w:w="7407" w:type="dxa"/>
            <w:shd w:val="clear" w:color="auto" w:fill="F2F2F2" w:themeFill="background1" w:themeFillShade="F2"/>
          </w:tcPr>
          <w:p w14:paraId="20162E54" w14:textId="77777777" w:rsidR="00000000" w:rsidRDefault="004F6206">
            <w:pPr>
              <w:rPr>
                <w:noProof/>
                <w:szCs w:val="24"/>
              </w:rPr>
            </w:pPr>
            <w:r>
              <w:rPr>
                <w:noProof/>
                <w:szCs w:val="24"/>
              </w:rPr>
              <w:t>Updating your default CC list</w:t>
            </w:r>
          </w:p>
        </w:tc>
        <w:tc>
          <w:tcPr>
            <w:tcW w:w="7407" w:type="dxa"/>
          </w:tcPr>
          <w:p w14:paraId="0DFC03D1" w14:textId="77777777" w:rsidR="00000000" w:rsidRDefault="004F6206">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48A9CF62" w14:textId="77777777">
        <w:tc>
          <w:tcPr>
            <w:tcW w:w="660" w:type="dxa"/>
            <w:shd w:val="clear" w:color="auto" w:fill="F2F2F2" w:themeFill="background1" w:themeFillShade="F2"/>
          </w:tcPr>
          <w:p w14:paraId="493829BA" w14:textId="77777777" w:rsidR="00000000" w:rsidRDefault="004F6206">
            <w:pPr>
              <w:rPr>
                <w:noProof/>
                <w:sz w:val="2"/>
                <w:szCs w:val="24"/>
              </w:rPr>
            </w:pPr>
            <w:r>
              <w:rPr>
                <w:noProof/>
                <w:sz w:val="16"/>
                <w:szCs w:val="24"/>
              </w:rPr>
              <w:t xml:space="preserve">1106 </w:t>
            </w:r>
            <w:r>
              <w:rPr>
                <w:noProof/>
                <w:sz w:val="16"/>
              </w:rPr>
              <w:br/>
            </w:r>
            <w:r>
              <w:rPr>
                <w:noProof/>
                <w:sz w:val="2"/>
                <w:szCs w:val="24"/>
              </w:rPr>
              <w:t>d68718b0-393e-4954-b306-83ffac8b68a9</w:t>
            </w:r>
          </w:p>
        </w:tc>
        <w:tc>
          <w:tcPr>
            <w:tcW w:w="7407" w:type="dxa"/>
            <w:shd w:val="clear" w:color="auto" w:fill="F2F2F2" w:themeFill="background1" w:themeFillShade="F2"/>
          </w:tcPr>
          <w:p w14:paraId="0AA5A5E8" w14:textId="77777777" w:rsidR="00000000" w:rsidRDefault="004F6206">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0FDA66E3" w14:textId="77777777" w:rsidR="00000000" w:rsidRDefault="004F6206">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w:t>
            </w:r>
            <w:r>
              <w:rPr>
                <w:rFonts w:ascii="MS Gothic" w:eastAsia="MS Gothic" w:hint="eastAsia"/>
                <w:szCs w:val="24"/>
                <w:lang w:val="ja-JP"/>
              </w:rPr>
              <w:t>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14:paraId="535CDFF2" w14:textId="77777777">
        <w:tc>
          <w:tcPr>
            <w:tcW w:w="660" w:type="dxa"/>
            <w:shd w:val="clear" w:color="auto" w:fill="F2F2F2" w:themeFill="background1" w:themeFillShade="F2"/>
          </w:tcPr>
          <w:p w14:paraId="3585AFEE" w14:textId="77777777" w:rsidR="00000000" w:rsidRDefault="004F6206">
            <w:pPr>
              <w:rPr>
                <w:noProof/>
                <w:sz w:val="2"/>
                <w:szCs w:val="24"/>
              </w:rPr>
            </w:pPr>
            <w:r>
              <w:rPr>
                <w:noProof/>
                <w:sz w:val="16"/>
                <w:szCs w:val="24"/>
              </w:rPr>
              <w:t xml:space="preserve">1107 </w:t>
            </w:r>
            <w:r>
              <w:rPr>
                <w:noProof/>
                <w:sz w:val="16"/>
              </w:rPr>
              <w:br/>
            </w:r>
            <w:r>
              <w:rPr>
                <w:noProof/>
                <w:sz w:val="2"/>
                <w:szCs w:val="24"/>
              </w:rPr>
              <w:t>ad15d14f-76a2-448b-8fb0-dd0de215b323</w:t>
            </w:r>
          </w:p>
        </w:tc>
        <w:tc>
          <w:tcPr>
            <w:tcW w:w="7407" w:type="dxa"/>
            <w:shd w:val="clear" w:color="auto" w:fill="F2F2F2" w:themeFill="background1" w:themeFillShade="F2"/>
          </w:tcPr>
          <w:p w14:paraId="64BB0251" w14:textId="77777777" w:rsidR="00000000" w:rsidRDefault="004F6206">
            <w:pPr>
              <w:rPr>
                <w:noProof/>
                <w:szCs w:val="24"/>
              </w:rPr>
            </w:pPr>
            <w:r>
              <w:rPr>
                <w:noProof/>
                <w:szCs w:val="24"/>
              </w:rPr>
              <w:t>To update the list, follow these steps:</w:t>
            </w:r>
          </w:p>
        </w:tc>
        <w:tc>
          <w:tcPr>
            <w:tcW w:w="7407" w:type="dxa"/>
          </w:tcPr>
          <w:p w14:paraId="7554DADA" w14:textId="77777777" w:rsidR="00000000" w:rsidRDefault="004F6206">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60A203B8" w14:textId="77777777">
        <w:tc>
          <w:tcPr>
            <w:tcW w:w="660" w:type="dxa"/>
            <w:shd w:val="clear" w:color="auto" w:fill="F2F2F2" w:themeFill="background1" w:themeFillShade="F2"/>
          </w:tcPr>
          <w:p w14:paraId="2D081F68" w14:textId="77777777" w:rsidR="00000000" w:rsidRDefault="004F6206">
            <w:pPr>
              <w:rPr>
                <w:noProof/>
                <w:sz w:val="2"/>
                <w:szCs w:val="24"/>
              </w:rPr>
            </w:pPr>
            <w:r>
              <w:rPr>
                <w:noProof/>
                <w:sz w:val="16"/>
                <w:szCs w:val="24"/>
              </w:rPr>
              <w:t xml:space="preserve">1108 </w:t>
            </w:r>
            <w:r>
              <w:rPr>
                <w:noProof/>
                <w:sz w:val="16"/>
              </w:rPr>
              <w:br/>
            </w:r>
            <w:r>
              <w:rPr>
                <w:noProof/>
                <w:sz w:val="2"/>
                <w:szCs w:val="24"/>
              </w:rPr>
              <w:t>7635761f-8933-498d-a59a-8651a2b1d9b4</w:t>
            </w:r>
          </w:p>
        </w:tc>
        <w:tc>
          <w:tcPr>
            <w:tcW w:w="7407" w:type="dxa"/>
            <w:shd w:val="clear" w:color="auto" w:fill="F2F2F2" w:themeFill="background1" w:themeFillShade="F2"/>
          </w:tcPr>
          <w:p w14:paraId="2BA9A01D" w14:textId="77777777" w:rsidR="00000000" w:rsidRDefault="004F6206">
            <w:pPr>
              <w:rPr>
                <w:noProof/>
                <w:szCs w:val="24"/>
              </w:rPr>
            </w:pPr>
            <w:r>
              <w:rPr>
                <w:noProof/>
                <w:szCs w:val="24"/>
              </w:rPr>
              <w:t>Go to the top right corner and click on the user icon.</w:t>
            </w:r>
          </w:p>
        </w:tc>
        <w:tc>
          <w:tcPr>
            <w:tcW w:w="7407" w:type="dxa"/>
          </w:tcPr>
          <w:p w14:paraId="25704F61" w14:textId="77777777" w:rsidR="00000000" w:rsidRDefault="004F6206">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101C43A0" w14:textId="77777777">
        <w:tc>
          <w:tcPr>
            <w:tcW w:w="660" w:type="dxa"/>
            <w:shd w:val="clear" w:color="auto" w:fill="F2F2F2" w:themeFill="background1" w:themeFillShade="F2"/>
          </w:tcPr>
          <w:p w14:paraId="42758E9F" w14:textId="77777777" w:rsidR="00000000" w:rsidRDefault="004F6206">
            <w:pPr>
              <w:rPr>
                <w:noProof/>
                <w:sz w:val="2"/>
                <w:szCs w:val="24"/>
              </w:rPr>
            </w:pPr>
            <w:r>
              <w:rPr>
                <w:noProof/>
                <w:sz w:val="16"/>
                <w:szCs w:val="24"/>
              </w:rPr>
              <w:t xml:space="preserve">1109 </w:t>
            </w:r>
            <w:r>
              <w:rPr>
                <w:noProof/>
                <w:sz w:val="16"/>
              </w:rPr>
              <w:br/>
            </w:r>
            <w:r>
              <w:rPr>
                <w:noProof/>
                <w:sz w:val="2"/>
                <w:szCs w:val="24"/>
              </w:rPr>
              <w:t>f9593e6b-dacd-4215-adf2-9239b4030f1b</w:t>
            </w:r>
          </w:p>
        </w:tc>
        <w:tc>
          <w:tcPr>
            <w:tcW w:w="7407" w:type="dxa"/>
            <w:shd w:val="clear" w:color="auto" w:fill="F2F2F2" w:themeFill="background1" w:themeFillShade="F2"/>
          </w:tcPr>
          <w:p w14:paraId="32ED4F5E" w14:textId="77777777" w:rsidR="00000000" w:rsidRDefault="004F6206">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550A8850"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EA79A9C" w14:textId="77777777">
        <w:tc>
          <w:tcPr>
            <w:tcW w:w="660" w:type="dxa"/>
            <w:shd w:val="clear" w:color="auto" w:fill="F2F2F2" w:themeFill="background1" w:themeFillShade="F2"/>
          </w:tcPr>
          <w:p w14:paraId="275B0D72" w14:textId="77777777" w:rsidR="00000000" w:rsidRDefault="004F6206">
            <w:pPr>
              <w:rPr>
                <w:noProof/>
                <w:sz w:val="2"/>
                <w:szCs w:val="24"/>
              </w:rPr>
            </w:pPr>
            <w:r>
              <w:rPr>
                <w:noProof/>
                <w:sz w:val="16"/>
                <w:szCs w:val="24"/>
              </w:rPr>
              <w:t xml:space="preserve">1110 </w:t>
            </w:r>
            <w:r>
              <w:rPr>
                <w:noProof/>
                <w:sz w:val="16"/>
              </w:rPr>
              <w:br/>
            </w:r>
            <w:r>
              <w:rPr>
                <w:noProof/>
                <w:sz w:val="2"/>
                <w:szCs w:val="24"/>
              </w:rPr>
              <w:t>021140ef-d66a-491e-9f56-1530dfa4ae92</w:t>
            </w:r>
          </w:p>
        </w:tc>
        <w:tc>
          <w:tcPr>
            <w:tcW w:w="7407" w:type="dxa"/>
            <w:shd w:val="clear" w:color="auto" w:fill="F2F2F2" w:themeFill="background1" w:themeFillShade="F2"/>
          </w:tcPr>
          <w:p w14:paraId="6B1F8A5B" w14:textId="77777777" w:rsidR="00000000" w:rsidRDefault="004F6206">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340BAAE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ADA056" w14:textId="77777777">
        <w:tc>
          <w:tcPr>
            <w:tcW w:w="660" w:type="dxa"/>
            <w:shd w:val="clear" w:color="auto" w:fill="F2F2F2" w:themeFill="background1" w:themeFillShade="F2"/>
          </w:tcPr>
          <w:p w14:paraId="3EE32BD6" w14:textId="77777777" w:rsidR="00000000" w:rsidRDefault="004F6206">
            <w:pPr>
              <w:rPr>
                <w:noProof/>
                <w:sz w:val="2"/>
                <w:szCs w:val="24"/>
              </w:rPr>
            </w:pPr>
            <w:r>
              <w:rPr>
                <w:noProof/>
                <w:sz w:val="16"/>
                <w:szCs w:val="24"/>
              </w:rPr>
              <w:t xml:space="preserve">1111 </w:t>
            </w:r>
            <w:r>
              <w:rPr>
                <w:noProof/>
                <w:sz w:val="16"/>
              </w:rPr>
              <w:br/>
            </w:r>
            <w:r>
              <w:rPr>
                <w:noProof/>
                <w:sz w:val="2"/>
                <w:szCs w:val="24"/>
              </w:rPr>
              <w:t>efc7e3e3-9d07-4fec-afc2-587eb3c0f256</w:t>
            </w:r>
          </w:p>
        </w:tc>
        <w:tc>
          <w:tcPr>
            <w:tcW w:w="7407" w:type="dxa"/>
            <w:shd w:val="clear" w:color="auto" w:fill="F2F2F2" w:themeFill="background1" w:themeFillShade="F2"/>
          </w:tcPr>
          <w:p w14:paraId="2C15906D" w14:textId="77777777" w:rsidR="00000000" w:rsidRDefault="004F6206">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52527DB6" w14:textId="77777777" w:rsidR="00000000" w:rsidRDefault="004F6206">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36422CD8" w14:textId="77777777">
        <w:tc>
          <w:tcPr>
            <w:tcW w:w="660" w:type="dxa"/>
            <w:shd w:val="clear" w:color="auto" w:fill="F2F2F2" w:themeFill="background1" w:themeFillShade="F2"/>
          </w:tcPr>
          <w:p w14:paraId="3CECC854" w14:textId="77777777" w:rsidR="00000000" w:rsidRDefault="004F6206">
            <w:pPr>
              <w:rPr>
                <w:noProof/>
                <w:sz w:val="2"/>
                <w:szCs w:val="24"/>
              </w:rPr>
            </w:pPr>
            <w:r>
              <w:rPr>
                <w:noProof/>
                <w:sz w:val="16"/>
                <w:szCs w:val="24"/>
              </w:rPr>
              <w:t xml:space="preserve">1112 </w:t>
            </w:r>
            <w:r>
              <w:rPr>
                <w:noProof/>
                <w:sz w:val="16"/>
              </w:rPr>
              <w:br/>
            </w:r>
            <w:r>
              <w:rPr>
                <w:noProof/>
                <w:sz w:val="2"/>
                <w:szCs w:val="24"/>
              </w:rPr>
              <w:t>d0d4e9e9-d5b7-40e6-a8ca-f478ac2d49ec</w:t>
            </w:r>
          </w:p>
        </w:tc>
        <w:tc>
          <w:tcPr>
            <w:tcW w:w="7407" w:type="dxa"/>
            <w:shd w:val="clear" w:color="auto" w:fill="F2F2F2" w:themeFill="background1" w:themeFillShade="F2"/>
          </w:tcPr>
          <w:p w14:paraId="62CE041F" w14:textId="77777777" w:rsidR="00000000" w:rsidRDefault="004F6206">
            <w:pPr>
              <w:rPr>
                <w:noProof/>
                <w:szCs w:val="24"/>
              </w:rPr>
            </w:pPr>
            <w:r>
              <w:rPr>
                <w:noProof/>
                <w:szCs w:val="24"/>
              </w:rPr>
              <w:t>Viewing the Brightcove System Status page</w:t>
            </w:r>
          </w:p>
        </w:tc>
        <w:tc>
          <w:tcPr>
            <w:tcW w:w="7407" w:type="dxa"/>
          </w:tcPr>
          <w:p w14:paraId="14810FA7" w14:textId="77777777" w:rsidR="00000000" w:rsidRDefault="004F6206">
            <w:pPr>
              <w:rPr>
                <w:szCs w:val="24"/>
                <w:lang w:val="ja-JP"/>
              </w:rPr>
            </w:pPr>
            <w:r>
              <w:rPr>
                <w:rFonts w:ascii="MS Gothic" w:eastAsia="MS Gothic" w:hint="eastAsia"/>
                <w:szCs w:val="24"/>
                <w:lang w:val="ja-JP"/>
              </w:rPr>
              <w:t>ブライトコーブのシステムステータスページの表示</w:t>
            </w:r>
          </w:p>
        </w:tc>
      </w:tr>
      <w:tr w:rsidR="00000000" w14:paraId="2121AF6E" w14:textId="77777777">
        <w:tc>
          <w:tcPr>
            <w:tcW w:w="660" w:type="dxa"/>
            <w:shd w:val="clear" w:color="auto" w:fill="F2F2F2" w:themeFill="background1" w:themeFillShade="F2"/>
          </w:tcPr>
          <w:p w14:paraId="23BF36A2" w14:textId="77777777" w:rsidR="00000000" w:rsidRDefault="004F6206">
            <w:pPr>
              <w:rPr>
                <w:noProof/>
                <w:sz w:val="2"/>
                <w:szCs w:val="24"/>
              </w:rPr>
            </w:pPr>
            <w:r>
              <w:rPr>
                <w:noProof/>
                <w:sz w:val="16"/>
                <w:szCs w:val="24"/>
              </w:rPr>
              <w:t xml:space="preserve">1113 </w:t>
            </w:r>
            <w:r>
              <w:rPr>
                <w:noProof/>
                <w:sz w:val="16"/>
              </w:rPr>
              <w:br/>
            </w:r>
            <w:r>
              <w:rPr>
                <w:noProof/>
                <w:sz w:val="2"/>
                <w:szCs w:val="24"/>
              </w:rPr>
              <w:t>1641c538-2634-454e-8230-f310eb47c479</w:t>
            </w:r>
          </w:p>
        </w:tc>
        <w:tc>
          <w:tcPr>
            <w:tcW w:w="7407" w:type="dxa"/>
            <w:shd w:val="clear" w:color="auto" w:fill="F2F2F2" w:themeFill="background1" w:themeFillShade="F2"/>
          </w:tcPr>
          <w:p w14:paraId="799FA85C" w14:textId="77777777" w:rsidR="00000000" w:rsidRDefault="004F6206">
            <w:pPr>
              <w:rPr>
                <w:noProof/>
                <w:szCs w:val="24"/>
              </w:rPr>
            </w:pPr>
            <w:r>
              <w:rPr>
                <w:noProof/>
                <w:szCs w:val="24"/>
              </w:rPr>
              <w:t>Brightcove continuously monitors the status of all Brightcove Services.</w:t>
            </w:r>
          </w:p>
        </w:tc>
        <w:tc>
          <w:tcPr>
            <w:tcW w:w="7407" w:type="dxa"/>
          </w:tcPr>
          <w:p w14:paraId="7D0AC482" w14:textId="77777777" w:rsidR="00000000" w:rsidRDefault="004F6206">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lastRenderedPageBreak/>
              <w:t>サービスのステータスを継続的に監視します</w:t>
            </w:r>
            <w:r>
              <w:rPr>
                <w:rFonts w:ascii="Microsoft YaHei UI" w:eastAsia="Microsoft YaHei UI" w:hAnsi="Microsoft YaHei UI" w:cs="Microsoft YaHei UI" w:hint="eastAsia"/>
                <w:szCs w:val="24"/>
                <w:lang w:val="ja-JP"/>
              </w:rPr>
              <w:t>。</w:t>
            </w:r>
          </w:p>
        </w:tc>
      </w:tr>
      <w:tr w:rsidR="00000000" w14:paraId="327619B5" w14:textId="77777777">
        <w:tc>
          <w:tcPr>
            <w:tcW w:w="660" w:type="dxa"/>
            <w:shd w:val="clear" w:color="auto" w:fill="F2F2F2" w:themeFill="background1" w:themeFillShade="F2"/>
          </w:tcPr>
          <w:p w14:paraId="2453E0B6" w14:textId="77777777" w:rsidR="00000000" w:rsidRDefault="004F6206">
            <w:pPr>
              <w:rPr>
                <w:noProof/>
                <w:sz w:val="2"/>
                <w:szCs w:val="24"/>
              </w:rPr>
            </w:pPr>
            <w:r>
              <w:rPr>
                <w:noProof/>
                <w:sz w:val="16"/>
                <w:szCs w:val="24"/>
              </w:rPr>
              <w:lastRenderedPageBreak/>
              <w:t xml:space="preserve">1114 </w:t>
            </w:r>
            <w:r>
              <w:rPr>
                <w:noProof/>
                <w:sz w:val="16"/>
              </w:rPr>
              <w:br/>
            </w:r>
            <w:r>
              <w:rPr>
                <w:noProof/>
                <w:sz w:val="2"/>
                <w:szCs w:val="24"/>
              </w:rPr>
              <w:t>7c892d8a-8576-434b-b411-54769b800803</w:t>
            </w:r>
          </w:p>
        </w:tc>
        <w:tc>
          <w:tcPr>
            <w:tcW w:w="7407" w:type="dxa"/>
            <w:shd w:val="clear" w:color="auto" w:fill="F2F2F2" w:themeFill="background1" w:themeFillShade="F2"/>
          </w:tcPr>
          <w:p w14:paraId="40E0601D" w14:textId="77777777" w:rsidR="00000000" w:rsidRDefault="004F6206">
            <w:pPr>
              <w:rPr>
                <w:noProof/>
                <w:szCs w:val="24"/>
              </w:rPr>
            </w:pPr>
            <w:r>
              <w:rPr>
                <w:noProof/>
                <w:szCs w:val="24"/>
              </w:rPr>
              <w:t>If there are any interruptions in service, a note will be posted on the System Status Page.</w:t>
            </w:r>
          </w:p>
        </w:tc>
        <w:tc>
          <w:tcPr>
            <w:tcW w:w="7407" w:type="dxa"/>
          </w:tcPr>
          <w:p w14:paraId="7AD402A3" w14:textId="77777777" w:rsidR="00000000" w:rsidRDefault="004F6206">
            <w:pPr>
              <w:rPr>
                <w:szCs w:val="24"/>
                <w:lang w:val="ja-JP"/>
              </w:rPr>
            </w:pPr>
            <w:r>
              <w:rPr>
                <w:rFonts w:ascii="MS Gothic" w:eastAsia="MS Gothic" w:hint="eastAsia"/>
                <w:szCs w:val="24"/>
                <w:lang w:val="ja-JP"/>
              </w:rPr>
              <w:t>サ</w:t>
            </w:r>
            <w:r>
              <w:rPr>
                <w:rFonts w:ascii="MS Gothic" w:eastAsia="MS Gothic" w:hint="eastAsia"/>
                <w:szCs w:val="24"/>
                <w:lang w:val="ja-JP"/>
              </w:rPr>
              <w:t>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4A925545" w14:textId="77777777">
        <w:tc>
          <w:tcPr>
            <w:tcW w:w="660" w:type="dxa"/>
            <w:shd w:val="clear" w:color="auto" w:fill="F2F2F2" w:themeFill="background1" w:themeFillShade="F2"/>
          </w:tcPr>
          <w:p w14:paraId="77C4FD35" w14:textId="77777777" w:rsidR="00000000" w:rsidRDefault="004F6206">
            <w:pPr>
              <w:rPr>
                <w:noProof/>
                <w:sz w:val="2"/>
                <w:szCs w:val="24"/>
              </w:rPr>
            </w:pPr>
            <w:r>
              <w:rPr>
                <w:noProof/>
                <w:sz w:val="16"/>
                <w:szCs w:val="24"/>
              </w:rPr>
              <w:t xml:space="preserve">1115 </w:t>
            </w:r>
            <w:r>
              <w:rPr>
                <w:noProof/>
                <w:sz w:val="16"/>
              </w:rPr>
              <w:br/>
            </w:r>
            <w:r>
              <w:rPr>
                <w:noProof/>
                <w:sz w:val="2"/>
                <w:szCs w:val="24"/>
              </w:rPr>
              <w:t>5970e012-419f-42ae-813b-f0c2a200db73</w:t>
            </w:r>
          </w:p>
        </w:tc>
        <w:tc>
          <w:tcPr>
            <w:tcW w:w="7407" w:type="dxa"/>
            <w:shd w:val="clear" w:color="auto" w:fill="F2F2F2" w:themeFill="background1" w:themeFillShade="F2"/>
          </w:tcPr>
          <w:p w14:paraId="5B32CCE5" w14:textId="77777777" w:rsidR="00000000" w:rsidRDefault="004F6206">
            <w:pPr>
              <w:rPr>
                <w:noProof/>
                <w:szCs w:val="24"/>
              </w:rPr>
            </w:pPr>
            <w:r>
              <w:rPr>
                <w:noProof/>
                <w:szCs w:val="24"/>
              </w:rPr>
              <w:t>All scheduled maintenance notices will also be posted.</w:t>
            </w:r>
          </w:p>
        </w:tc>
        <w:tc>
          <w:tcPr>
            <w:tcW w:w="7407" w:type="dxa"/>
          </w:tcPr>
          <w:p w14:paraId="46EB43BC" w14:textId="77777777" w:rsidR="00000000" w:rsidRDefault="004F6206">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2B331787" w14:textId="77777777">
        <w:tc>
          <w:tcPr>
            <w:tcW w:w="660" w:type="dxa"/>
            <w:shd w:val="clear" w:color="auto" w:fill="F2F2F2" w:themeFill="background1" w:themeFillShade="F2"/>
          </w:tcPr>
          <w:p w14:paraId="6ADE06F7" w14:textId="77777777" w:rsidR="00000000" w:rsidRDefault="004F6206">
            <w:pPr>
              <w:rPr>
                <w:noProof/>
                <w:sz w:val="2"/>
                <w:szCs w:val="24"/>
              </w:rPr>
            </w:pPr>
            <w:r>
              <w:rPr>
                <w:noProof/>
                <w:sz w:val="16"/>
                <w:szCs w:val="24"/>
              </w:rPr>
              <w:t xml:space="preserve">1116 </w:t>
            </w:r>
            <w:r>
              <w:rPr>
                <w:noProof/>
                <w:sz w:val="16"/>
              </w:rPr>
              <w:br/>
            </w:r>
            <w:r>
              <w:rPr>
                <w:noProof/>
                <w:sz w:val="2"/>
                <w:szCs w:val="24"/>
              </w:rPr>
              <w:t>06655f03-58cb-4b4a-b71e-19ebaba54c67</w:t>
            </w:r>
          </w:p>
        </w:tc>
        <w:tc>
          <w:tcPr>
            <w:tcW w:w="7407" w:type="dxa"/>
            <w:shd w:val="clear" w:color="auto" w:fill="F2F2F2" w:themeFill="background1" w:themeFillShade="F2"/>
          </w:tcPr>
          <w:p w14:paraId="62BE15D5" w14:textId="77777777" w:rsidR="00000000" w:rsidRDefault="004F6206">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31587FFF" w14:textId="77777777" w:rsidR="00000000" w:rsidRDefault="004F6206">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BD9EA9" w14:textId="77777777">
        <w:tc>
          <w:tcPr>
            <w:tcW w:w="660" w:type="dxa"/>
            <w:shd w:val="clear" w:color="auto" w:fill="F2F2F2" w:themeFill="background1" w:themeFillShade="F2"/>
          </w:tcPr>
          <w:p w14:paraId="621A713B" w14:textId="77777777" w:rsidR="00000000" w:rsidRDefault="004F6206">
            <w:pPr>
              <w:rPr>
                <w:noProof/>
                <w:sz w:val="2"/>
                <w:szCs w:val="24"/>
              </w:rPr>
            </w:pPr>
            <w:r>
              <w:rPr>
                <w:noProof/>
                <w:sz w:val="16"/>
                <w:szCs w:val="24"/>
              </w:rPr>
              <w:t xml:space="preserve">1117 </w:t>
            </w:r>
            <w:r>
              <w:rPr>
                <w:noProof/>
                <w:sz w:val="16"/>
              </w:rPr>
              <w:br/>
            </w:r>
            <w:r>
              <w:rPr>
                <w:noProof/>
                <w:sz w:val="2"/>
                <w:szCs w:val="24"/>
              </w:rPr>
              <w:t>0e54cc05-8d10-48af-bd32-a284115fc394</w:t>
            </w:r>
          </w:p>
        </w:tc>
        <w:tc>
          <w:tcPr>
            <w:tcW w:w="7407" w:type="dxa"/>
            <w:shd w:val="clear" w:color="auto" w:fill="F2F2F2" w:themeFill="background1" w:themeFillShade="F2"/>
          </w:tcPr>
          <w:p w14:paraId="2B76C072" w14:textId="77777777" w:rsidR="00000000" w:rsidRDefault="004F6206">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05C1B15B" w14:textId="77777777" w:rsidR="00000000" w:rsidRDefault="004F6206">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058B52" w14:textId="77777777">
        <w:tc>
          <w:tcPr>
            <w:tcW w:w="660" w:type="dxa"/>
            <w:shd w:val="clear" w:color="auto" w:fill="F2F2F2" w:themeFill="background1" w:themeFillShade="F2"/>
          </w:tcPr>
          <w:p w14:paraId="6F7CB8D8" w14:textId="77777777" w:rsidR="00000000" w:rsidRDefault="004F6206">
            <w:pPr>
              <w:rPr>
                <w:noProof/>
                <w:sz w:val="2"/>
                <w:szCs w:val="24"/>
              </w:rPr>
            </w:pPr>
            <w:r>
              <w:rPr>
                <w:noProof/>
                <w:sz w:val="16"/>
                <w:szCs w:val="24"/>
              </w:rPr>
              <w:t xml:space="preserve">1118 </w:t>
            </w:r>
            <w:r>
              <w:rPr>
                <w:noProof/>
                <w:sz w:val="16"/>
              </w:rPr>
              <w:br/>
            </w:r>
            <w:r>
              <w:rPr>
                <w:noProof/>
                <w:sz w:val="2"/>
                <w:szCs w:val="24"/>
              </w:rPr>
              <w:t>d596f57b-9b27-42d3-9af2-674233b85bc3</w:t>
            </w:r>
          </w:p>
        </w:tc>
        <w:tc>
          <w:tcPr>
            <w:tcW w:w="7407" w:type="dxa"/>
            <w:shd w:val="clear" w:color="auto" w:fill="F2F2F2" w:themeFill="background1" w:themeFillShade="F2"/>
          </w:tcPr>
          <w:p w14:paraId="1ECC35A0" w14:textId="77777777" w:rsidR="00000000" w:rsidRDefault="004F6206">
            <w:pPr>
              <w:rPr>
                <w:noProof/>
                <w:szCs w:val="24"/>
              </w:rPr>
            </w:pPr>
            <w:r>
              <w:rPr>
                <w:rStyle w:val="mqInternal"/>
                <w:noProof/>
                <w:szCs w:val="24"/>
              </w:rPr>
              <w:t>[1][2}</w:t>
            </w:r>
            <w:r>
              <w:rPr>
                <w:noProof/>
                <w:szCs w:val="24"/>
              </w:rPr>
              <w:t>Overview:</w:t>
            </w:r>
          </w:p>
        </w:tc>
        <w:tc>
          <w:tcPr>
            <w:tcW w:w="7407" w:type="dxa"/>
          </w:tcPr>
          <w:p w14:paraId="1B31F80B"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14:paraId="1ECFDFCA" w14:textId="77777777">
        <w:tc>
          <w:tcPr>
            <w:tcW w:w="660" w:type="dxa"/>
            <w:shd w:val="clear" w:color="auto" w:fill="F2F2F2" w:themeFill="background1" w:themeFillShade="F2"/>
          </w:tcPr>
          <w:p w14:paraId="5ABEB403" w14:textId="77777777" w:rsidR="00000000" w:rsidRDefault="004F6206">
            <w:pPr>
              <w:rPr>
                <w:noProof/>
                <w:sz w:val="2"/>
                <w:szCs w:val="24"/>
              </w:rPr>
            </w:pPr>
            <w:r>
              <w:rPr>
                <w:noProof/>
                <w:sz w:val="16"/>
                <w:szCs w:val="24"/>
              </w:rPr>
              <w:t xml:space="preserve">1119 </w:t>
            </w:r>
            <w:r>
              <w:rPr>
                <w:noProof/>
                <w:sz w:val="16"/>
              </w:rPr>
              <w:br/>
            </w:r>
            <w:r>
              <w:rPr>
                <w:noProof/>
                <w:sz w:val="2"/>
                <w:szCs w:val="24"/>
              </w:rPr>
              <w:t>dd37b24a-c454-4970-beff-793093659b42</w:t>
            </w:r>
          </w:p>
        </w:tc>
        <w:tc>
          <w:tcPr>
            <w:tcW w:w="7407" w:type="dxa"/>
            <w:shd w:val="clear" w:color="auto" w:fill="F2F2F2" w:themeFill="background1" w:themeFillShade="F2"/>
          </w:tcPr>
          <w:p w14:paraId="610CAE28" w14:textId="77777777" w:rsidR="00000000" w:rsidRDefault="004F6206">
            <w:pPr>
              <w:rPr>
                <w:noProof/>
                <w:szCs w:val="24"/>
              </w:rPr>
            </w:pPr>
            <w:r>
              <w:rPr>
                <w:noProof/>
                <w:szCs w:val="24"/>
              </w:rPr>
              <w:t>Player Enhancements for Live SSAI</w:t>
            </w:r>
            <w:r>
              <w:rPr>
                <w:rStyle w:val="mqInternal"/>
                <w:noProof/>
                <w:szCs w:val="24"/>
              </w:rPr>
              <w:t>{1]</w:t>
            </w:r>
            <w:r>
              <w:rPr>
                <w:noProof/>
                <w:szCs w:val="24"/>
              </w:rPr>
              <w:t>description:</w:t>
            </w:r>
          </w:p>
        </w:tc>
        <w:tc>
          <w:tcPr>
            <w:tcW w:w="7407" w:type="dxa"/>
          </w:tcPr>
          <w:p w14:paraId="3E8210EB" w14:textId="77777777" w:rsidR="00000000" w:rsidRDefault="004F6206">
            <w:pPr>
              <w:rPr>
                <w:szCs w:val="24"/>
                <w:lang w:val="ja-JP"/>
              </w:rPr>
            </w:pPr>
            <w:r>
              <w:rPr>
                <w:rFonts w:ascii="MS Gothic" w:eastAsia="MS Gothic" w:hint="eastAsia"/>
                <w:szCs w:val="24"/>
                <w:lang w:val="ja-JP"/>
              </w:rPr>
              <w:t>ライブ</w:t>
            </w:r>
            <w:r>
              <w:rPr>
                <w:szCs w:val="24"/>
                <w:lang w:val="ja-JP"/>
              </w:rPr>
              <w:t xml:space="preserve"> SSAI</w:t>
            </w:r>
            <w:r>
              <w:rPr>
                <w:rStyle w:val="mqInternal"/>
                <w:noProof/>
                <w:szCs w:val="24"/>
                <w:lang w:val="ja-JP"/>
              </w:rPr>
              <w:t>{1]</w:t>
            </w:r>
            <w:r>
              <w:rPr>
                <w:rFonts w:ascii="MS Gothic" w:eastAsia="MS Gothic" w:hint="eastAsia"/>
                <w:szCs w:val="24"/>
                <w:lang w:val="ja-JP"/>
              </w:rPr>
              <w:t>の説明のプレイヤーの機能強化</w:t>
            </w:r>
            <w:r>
              <w:rPr>
                <w:szCs w:val="24"/>
                <w:lang w:val="ja-JP"/>
              </w:rPr>
              <w:t>:</w:t>
            </w:r>
          </w:p>
        </w:tc>
      </w:tr>
      <w:tr w:rsidR="00000000" w14:paraId="3F77E9C6" w14:textId="77777777">
        <w:tc>
          <w:tcPr>
            <w:tcW w:w="660" w:type="dxa"/>
            <w:shd w:val="clear" w:color="auto" w:fill="F2F2F2" w:themeFill="background1" w:themeFillShade="F2"/>
          </w:tcPr>
          <w:p w14:paraId="27C908BF" w14:textId="77777777" w:rsidR="00000000" w:rsidRDefault="004F6206">
            <w:pPr>
              <w:rPr>
                <w:noProof/>
                <w:sz w:val="2"/>
                <w:szCs w:val="24"/>
              </w:rPr>
            </w:pPr>
            <w:r>
              <w:rPr>
                <w:noProof/>
                <w:sz w:val="16"/>
                <w:szCs w:val="24"/>
              </w:rPr>
              <w:t xml:space="preserve">1120 </w:t>
            </w:r>
            <w:r>
              <w:rPr>
                <w:noProof/>
                <w:sz w:val="16"/>
              </w:rPr>
              <w:br/>
            </w:r>
            <w:r>
              <w:rPr>
                <w:noProof/>
                <w:sz w:val="2"/>
                <w:szCs w:val="24"/>
              </w:rPr>
              <w:t>7fae4132-8e2b-4922-815f-8f7ddcecf784</w:t>
            </w:r>
          </w:p>
        </w:tc>
        <w:tc>
          <w:tcPr>
            <w:tcW w:w="7407" w:type="dxa"/>
            <w:shd w:val="clear" w:color="auto" w:fill="F2F2F2" w:themeFill="background1" w:themeFillShade="F2"/>
          </w:tcPr>
          <w:p w14:paraId="66616259" w14:textId="77777777" w:rsidR="00000000" w:rsidRDefault="004F6206">
            <w:pPr>
              <w:rPr>
                <w:noProof/>
                <w:szCs w:val="24"/>
              </w:rPr>
            </w:pPr>
            <w:r>
              <w:rPr>
                <w:noProof/>
                <w:szCs w:val="24"/>
              </w:rPr>
              <w:t xml:space="preserve">In this topic, you will learn how to play live streams with server-side ads that utilizes Player Enhancements for Live SSAI for an improved user experience. </w:t>
            </w:r>
            <w:r>
              <w:rPr>
                <w:rStyle w:val="mqInternal"/>
                <w:noProof/>
                <w:szCs w:val="24"/>
              </w:rPr>
              <w:t>[1]</w:t>
            </w:r>
            <w:r>
              <w:rPr>
                <w:noProof/>
                <w:szCs w:val="24"/>
              </w:rPr>
              <w:t>---</w:t>
            </w:r>
          </w:p>
        </w:tc>
        <w:tc>
          <w:tcPr>
            <w:tcW w:w="7407" w:type="dxa"/>
          </w:tcPr>
          <w:p w14:paraId="4106DDCD"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SSAI </w:t>
            </w:r>
            <w:r>
              <w:rPr>
                <w:rFonts w:ascii="MS Gothic" w:eastAsia="MS Gothic" w:hint="eastAsia"/>
                <w:szCs w:val="24"/>
                <w:lang w:val="ja-JP"/>
              </w:rPr>
              <w:t>の</w:t>
            </w:r>
            <w:r>
              <w:rPr>
                <w:szCs w:val="24"/>
                <w:lang w:val="ja-JP"/>
              </w:rPr>
              <w:t xml:space="preserve"> Player </w:t>
            </w:r>
            <w:r>
              <w:rPr>
                <w:rFonts w:ascii="MS Gothic" w:eastAsia="MS Gothic" w:hint="eastAsia"/>
                <w:szCs w:val="24"/>
                <w:lang w:val="ja-JP"/>
              </w:rPr>
              <w:t>機能強化を利用してユーザーエクスペリエンスを向上させる</w:t>
            </w:r>
            <w:r>
              <w:rPr>
                <w:rFonts w:ascii="MS Gothic" w:eastAsia="MS Gothic" w:hint="eastAsia"/>
                <w:szCs w:val="24"/>
                <w:lang w:val="ja-JP"/>
              </w:rPr>
              <w:t>サーバーサイド広告でライブストリームを再生する方法を学習します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3BB3A90B" w14:textId="77777777">
        <w:tc>
          <w:tcPr>
            <w:tcW w:w="660" w:type="dxa"/>
            <w:shd w:val="clear" w:color="auto" w:fill="F2F2F2" w:themeFill="background1" w:themeFillShade="F2"/>
          </w:tcPr>
          <w:p w14:paraId="765024C5" w14:textId="77777777" w:rsidR="00000000" w:rsidRDefault="004F6206">
            <w:pPr>
              <w:rPr>
                <w:noProof/>
                <w:sz w:val="2"/>
                <w:szCs w:val="24"/>
              </w:rPr>
            </w:pPr>
            <w:r>
              <w:rPr>
                <w:noProof/>
                <w:sz w:val="16"/>
                <w:szCs w:val="24"/>
              </w:rPr>
              <w:t xml:space="preserve">1121 </w:t>
            </w:r>
            <w:r>
              <w:rPr>
                <w:noProof/>
                <w:sz w:val="16"/>
              </w:rPr>
              <w:br/>
            </w:r>
            <w:r>
              <w:rPr>
                <w:noProof/>
                <w:sz w:val="2"/>
                <w:szCs w:val="24"/>
              </w:rPr>
              <w:t>da92080d-665e-4acb-87ba-c0213b134c98</w:t>
            </w:r>
          </w:p>
        </w:tc>
        <w:tc>
          <w:tcPr>
            <w:tcW w:w="7407" w:type="dxa"/>
            <w:shd w:val="clear" w:color="auto" w:fill="F2F2F2" w:themeFill="background1" w:themeFillShade="F2"/>
          </w:tcPr>
          <w:p w14:paraId="7B9FA395" w14:textId="77777777" w:rsidR="00000000" w:rsidRDefault="004F6206">
            <w:pPr>
              <w:rPr>
                <w:noProof/>
                <w:szCs w:val="24"/>
              </w:rPr>
            </w:pPr>
            <w:r>
              <w:rPr>
                <w:rStyle w:val="mqInternal"/>
                <w:noProof/>
                <w:szCs w:val="24"/>
              </w:rPr>
              <w:t>[1}[2]{3]</w:t>
            </w:r>
          </w:p>
        </w:tc>
        <w:tc>
          <w:tcPr>
            <w:tcW w:w="7407" w:type="dxa"/>
          </w:tcPr>
          <w:p w14:paraId="36537B73" w14:textId="77777777" w:rsidR="00000000" w:rsidRDefault="004F6206">
            <w:pPr>
              <w:rPr>
                <w:szCs w:val="24"/>
                <w:lang w:val="ja-JP"/>
              </w:rPr>
            </w:pPr>
            <w:r>
              <w:rPr>
                <w:rStyle w:val="mqInternal"/>
                <w:noProof/>
                <w:szCs w:val="24"/>
                <w:lang w:val="ja-JP"/>
              </w:rPr>
              <w:t>[1}[2]{3]</w:t>
            </w:r>
          </w:p>
        </w:tc>
      </w:tr>
      <w:tr w:rsidR="00000000" w14:paraId="5DC0ADC5" w14:textId="77777777">
        <w:tc>
          <w:tcPr>
            <w:tcW w:w="660" w:type="dxa"/>
            <w:shd w:val="clear" w:color="auto" w:fill="F2F2F2" w:themeFill="background1" w:themeFillShade="F2"/>
          </w:tcPr>
          <w:p w14:paraId="7668E2A9" w14:textId="77777777" w:rsidR="00000000" w:rsidRDefault="004F6206">
            <w:pPr>
              <w:rPr>
                <w:noProof/>
                <w:sz w:val="2"/>
                <w:szCs w:val="24"/>
              </w:rPr>
            </w:pPr>
            <w:r>
              <w:rPr>
                <w:noProof/>
                <w:sz w:val="16"/>
                <w:szCs w:val="24"/>
              </w:rPr>
              <w:t xml:space="preserve">1122 </w:t>
            </w:r>
            <w:r>
              <w:rPr>
                <w:noProof/>
                <w:sz w:val="16"/>
              </w:rPr>
              <w:br/>
            </w:r>
            <w:r>
              <w:rPr>
                <w:noProof/>
                <w:sz w:val="2"/>
                <w:szCs w:val="24"/>
              </w:rPr>
              <w:t>e2ed5457-059e-4af9-99a7-bb34959d97a3</w:t>
            </w:r>
          </w:p>
        </w:tc>
        <w:tc>
          <w:tcPr>
            <w:tcW w:w="7407" w:type="dxa"/>
            <w:shd w:val="clear" w:color="auto" w:fill="F2F2F2" w:themeFill="background1" w:themeFillShade="F2"/>
          </w:tcPr>
          <w:p w14:paraId="30CC5B2A" w14:textId="77777777" w:rsidR="00000000" w:rsidRDefault="004F6206">
            <w:pPr>
              <w:rPr>
                <w:noProof/>
                <w:szCs w:val="24"/>
              </w:rPr>
            </w:pPr>
            <w:r>
              <w:rPr>
                <w:rStyle w:val="mqInternal"/>
                <w:noProof/>
                <w:szCs w:val="24"/>
              </w:rPr>
              <w:t>[1]</w:t>
            </w:r>
          </w:p>
        </w:tc>
        <w:tc>
          <w:tcPr>
            <w:tcW w:w="7407" w:type="dxa"/>
          </w:tcPr>
          <w:p w14:paraId="2AD23825" w14:textId="77777777" w:rsidR="00000000" w:rsidRDefault="004F6206">
            <w:pPr>
              <w:rPr>
                <w:szCs w:val="24"/>
                <w:lang w:val="ja-JP"/>
              </w:rPr>
            </w:pPr>
            <w:r>
              <w:rPr>
                <w:rStyle w:val="mqInternal"/>
                <w:noProof/>
                <w:szCs w:val="24"/>
                <w:lang w:val="ja-JP"/>
              </w:rPr>
              <w:t>[1]</w:t>
            </w:r>
          </w:p>
        </w:tc>
      </w:tr>
      <w:tr w:rsidR="00000000" w14:paraId="67C8A918" w14:textId="77777777">
        <w:tc>
          <w:tcPr>
            <w:tcW w:w="660" w:type="dxa"/>
            <w:shd w:val="clear" w:color="auto" w:fill="F2F2F2" w:themeFill="background1" w:themeFillShade="F2"/>
          </w:tcPr>
          <w:p w14:paraId="43D73F99" w14:textId="77777777" w:rsidR="00000000" w:rsidRDefault="004F6206">
            <w:pPr>
              <w:rPr>
                <w:noProof/>
                <w:sz w:val="2"/>
                <w:szCs w:val="24"/>
              </w:rPr>
            </w:pPr>
            <w:r>
              <w:rPr>
                <w:noProof/>
                <w:sz w:val="16"/>
                <w:szCs w:val="24"/>
              </w:rPr>
              <w:t xml:space="preserve">1123 </w:t>
            </w:r>
            <w:r>
              <w:rPr>
                <w:noProof/>
                <w:sz w:val="16"/>
              </w:rPr>
              <w:br/>
            </w:r>
            <w:r>
              <w:rPr>
                <w:noProof/>
                <w:sz w:val="2"/>
                <w:szCs w:val="24"/>
              </w:rPr>
              <w:t>aed22ca0-0628-4af6-ae40-5daf86c336c7</w:t>
            </w:r>
          </w:p>
        </w:tc>
        <w:tc>
          <w:tcPr>
            <w:tcW w:w="7407" w:type="dxa"/>
            <w:shd w:val="clear" w:color="auto" w:fill="F2F2F2" w:themeFill="background1" w:themeFillShade="F2"/>
          </w:tcPr>
          <w:p w14:paraId="33AFB30A" w14:textId="77777777" w:rsidR="00000000" w:rsidRDefault="004F6206">
            <w:pPr>
              <w:rPr>
                <w:noProof/>
                <w:szCs w:val="24"/>
              </w:rPr>
            </w:pPr>
            <w:r>
              <w:rPr>
                <w:noProof/>
                <w:szCs w:val="24"/>
              </w:rPr>
              <w:t>Introduction</w:t>
            </w:r>
          </w:p>
        </w:tc>
        <w:tc>
          <w:tcPr>
            <w:tcW w:w="7407" w:type="dxa"/>
          </w:tcPr>
          <w:p w14:paraId="76745408" w14:textId="77777777" w:rsidR="00000000" w:rsidRDefault="004F6206">
            <w:pPr>
              <w:rPr>
                <w:szCs w:val="24"/>
                <w:lang w:val="ja-JP"/>
              </w:rPr>
            </w:pPr>
            <w:r>
              <w:rPr>
                <w:rFonts w:ascii="MS Gothic" w:eastAsia="MS Gothic" w:hint="eastAsia"/>
                <w:szCs w:val="24"/>
                <w:lang w:val="ja-JP"/>
              </w:rPr>
              <w:t>はじめに</w:t>
            </w:r>
          </w:p>
        </w:tc>
      </w:tr>
      <w:tr w:rsidR="00000000" w14:paraId="56E0BE8E" w14:textId="77777777">
        <w:tc>
          <w:tcPr>
            <w:tcW w:w="660" w:type="dxa"/>
            <w:shd w:val="clear" w:color="auto" w:fill="F2F2F2" w:themeFill="background1" w:themeFillShade="F2"/>
          </w:tcPr>
          <w:p w14:paraId="180BF708" w14:textId="77777777" w:rsidR="00000000" w:rsidRDefault="004F6206">
            <w:pPr>
              <w:rPr>
                <w:noProof/>
                <w:sz w:val="2"/>
                <w:szCs w:val="24"/>
              </w:rPr>
            </w:pPr>
            <w:r>
              <w:rPr>
                <w:noProof/>
                <w:sz w:val="16"/>
                <w:szCs w:val="24"/>
              </w:rPr>
              <w:t xml:space="preserve">1124 </w:t>
            </w:r>
            <w:r>
              <w:rPr>
                <w:noProof/>
                <w:sz w:val="16"/>
              </w:rPr>
              <w:br/>
            </w:r>
            <w:r>
              <w:rPr>
                <w:noProof/>
                <w:sz w:val="2"/>
                <w:szCs w:val="24"/>
              </w:rPr>
              <w:t>07d00ff8-b131-4c2d-9de5-c3fdf8458f0d</w:t>
            </w:r>
          </w:p>
        </w:tc>
        <w:tc>
          <w:tcPr>
            <w:tcW w:w="7407" w:type="dxa"/>
            <w:shd w:val="clear" w:color="auto" w:fill="F2F2F2" w:themeFill="background1" w:themeFillShade="F2"/>
          </w:tcPr>
          <w:p w14:paraId="1E10A44E" w14:textId="77777777" w:rsidR="00000000" w:rsidRDefault="004F6206">
            <w:pPr>
              <w:rPr>
                <w:noProof/>
                <w:szCs w:val="24"/>
              </w:rPr>
            </w:pPr>
            <w:r>
              <w:rPr>
                <w:noProof/>
                <w:szCs w:val="24"/>
              </w:rPr>
              <w:t>Server-side ads let you maximize ad revenue by delivering high-quality ads stitched into your content as a seamless live stream.</w:t>
            </w:r>
          </w:p>
        </w:tc>
        <w:tc>
          <w:tcPr>
            <w:tcW w:w="7407" w:type="dxa"/>
          </w:tcPr>
          <w:p w14:paraId="7F7C193A" w14:textId="77777777" w:rsidR="00000000" w:rsidRDefault="004F6206">
            <w:pPr>
              <w:rPr>
                <w:szCs w:val="24"/>
                <w:lang w:val="ja-JP"/>
              </w:rPr>
            </w:pPr>
            <w:r>
              <w:rPr>
                <w:rFonts w:ascii="MS Gothic" w:eastAsia="MS Gothic" w:hint="eastAsia"/>
                <w:szCs w:val="24"/>
                <w:lang w:val="ja-JP"/>
              </w:rPr>
              <w:t>サーバーサイド広告では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コンテンツに縫い付けられた高品質の広告をシームレスなライブストリームとして配信することで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広告収益を最大化できます</w:t>
            </w:r>
            <w:r>
              <w:rPr>
                <w:rFonts w:ascii="Microsoft YaHei UI" w:eastAsia="Microsoft YaHei UI" w:hAnsi="Microsoft YaHei UI" w:cs="Microsoft YaHei UI" w:hint="eastAsia"/>
                <w:szCs w:val="24"/>
                <w:lang w:val="ja-JP"/>
              </w:rPr>
              <w:t>。</w:t>
            </w:r>
          </w:p>
        </w:tc>
      </w:tr>
      <w:tr w:rsidR="00000000" w14:paraId="4EA5B0EA" w14:textId="77777777">
        <w:tc>
          <w:tcPr>
            <w:tcW w:w="660" w:type="dxa"/>
            <w:shd w:val="clear" w:color="auto" w:fill="F2F2F2" w:themeFill="background1" w:themeFillShade="F2"/>
          </w:tcPr>
          <w:p w14:paraId="06FB2A6D" w14:textId="77777777" w:rsidR="00000000" w:rsidRDefault="004F6206">
            <w:pPr>
              <w:rPr>
                <w:noProof/>
                <w:sz w:val="2"/>
                <w:szCs w:val="24"/>
              </w:rPr>
            </w:pPr>
            <w:r>
              <w:rPr>
                <w:noProof/>
                <w:sz w:val="16"/>
                <w:szCs w:val="24"/>
              </w:rPr>
              <w:t xml:space="preserve">1125 </w:t>
            </w:r>
            <w:r>
              <w:rPr>
                <w:noProof/>
                <w:sz w:val="16"/>
              </w:rPr>
              <w:br/>
            </w:r>
            <w:r>
              <w:rPr>
                <w:noProof/>
                <w:sz w:val="2"/>
                <w:szCs w:val="24"/>
              </w:rPr>
              <w:t>aa0b8ab2-ae6e-448a-99e1-d017f18cbf5f</w:t>
            </w:r>
          </w:p>
        </w:tc>
        <w:tc>
          <w:tcPr>
            <w:tcW w:w="7407" w:type="dxa"/>
            <w:shd w:val="clear" w:color="auto" w:fill="F2F2F2" w:themeFill="background1" w:themeFillShade="F2"/>
          </w:tcPr>
          <w:p w14:paraId="6C974D18" w14:textId="77777777" w:rsidR="00000000" w:rsidRDefault="004F6206">
            <w:pPr>
              <w:rPr>
                <w:noProof/>
                <w:szCs w:val="24"/>
              </w:rPr>
            </w:pPr>
            <w:r>
              <w:rPr>
                <w:noProof/>
                <w:szCs w:val="24"/>
              </w:rPr>
              <w:t>Because ads are stitched in on the server side, users cannot take advantage of ad blockers, and one implementation works across multiple platforms and devices.</w:t>
            </w:r>
          </w:p>
        </w:tc>
        <w:tc>
          <w:tcPr>
            <w:tcW w:w="7407" w:type="dxa"/>
          </w:tcPr>
          <w:p w14:paraId="03758616" w14:textId="77777777" w:rsidR="00000000" w:rsidRDefault="004F6206">
            <w:pPr>
              <w:rPr>
                <w:szCs w:val="24"/>
                <w:lang w:val="ja-JP"/>
              </w:rPr>
            </w:pPr>
            <w:r>
              <w:rPr>
                <w:rFonts w:ascii="MS Gothic" w:eastAsia="MS Gothic" w:hint="eastAsia"/>
                <w:szCs w:val="24"/>
                <w:lang w:val="ja-JP"/>
              </w:rPr>
              <w:t>広告はサーバー側で縫い付けられるため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ユーザーは広告ブロッカーを利用できず</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つの実装は複数のプラットフォームやデバイ</w:t>
            </w:r>
            <w:r>
              <w:rPr>
                <w:rFonts w:ascii="MS Gothic" w:eastAsia="MS Gothic" w:hint="eastAsia"/>
                <w:szCs w:val="24"/>
                <w:lang w:val="ja-JP"/>
              </w:rPr>
              <w:t>スで機能します</w:t>
            </w:r>
            <w:r>
              <w:rPr>
                <w:rFonts w:ascii="Microsoft YaHei UI" w:eastAsia="Microsoft YaHei UI" w:hAnsi="Microsoft YaHei UI" w:cs="Microsoft YaHei UI" w:hint="eastAsia"/>
                <w:szCs w:val="24"/>
                <w:lang w:val="ja-JP"/>
              </w:rPr>
              <w:t>。</w:t>
            </w:r>
          </w:p>
        </w:tc>
      </w:tr>
      <w:tr w:rsidR="00000000" w14:paraId="5A48E8CA" w14:textId="77777777">
        <w:tc>
          <w:tcPr>
            <w:tcW w:w="660" w:type="dxa"/>
            <w:shd w:val="clear" w:color="auto" w:fill="F2F2F2" w:themeFill="background1" w:themeFillShade="F2"/>
          </w:tcPr>
          <w:p w14:paraId="4580E051" w14:textId="77777777" w:rsidR="00000000" w:rsidRDefault="004F6206">
            <w:pPr>
              <w:rPr>
                <w:noProof/>
                <w:sz w:val="2"/>
                <w:szCs w:val="24"/>
              </w:rPr>
            </w:pPr>
            <w:r>
              <w:rPr>
                <w:noProof/>
                <w:sz w:val="16"/>
                <w:szCs w:val="24"/>
              </w:rPr>
              <w:t xml:space="preserve">1126 </w:t>
            </w:r>
            <w:r>
              <w:rPr>
                <w:noProof/>
                <w:sz w:val="16"/>
              </w:rPr>
              <w:br/>
            </w:r>
            <w:r>
              <w:rPr>
                <w:noProof/>
                <w:sz w:val="2"/>
                <w:szCs w:val="24"/>
              </w:rPr>
              <w:t>f51f8377-3a2a-46f5-96b9-8e762c579470</w:t>
            </w:r>
          </w:p>
        </w:tc>
        <w:tc>
          <w:tcPr>
            <w:tcW w:w="7407" w:type="dxa"/>
            <w:shd w:val="clear" w:color="auto" w:fill="F2F2F2" w:themeFill="background1" w:themeFillShade="F2"/>
          </w:tcPr>
          <w:p w14:paraId="7C2A5F0F" w14:textId="77777777" w:rsidR="00000000" w:rsidRDefault="004F6206">
            <w:pPr>
              <w:rPr>
                <w:noProof/>
                <w:szCs w:val="24"/>
              </w:rPr>
            </w:pPr>
            <w:r>
              <w:rPr>
                <w:noProof/>
                <w:szCs w:val="24"/>
              </w:rPr>
              <w:t>No need to create custom clients for each device.</w:t>
            </w:r>
          </w:p>
        </w:tc>
        <w:tc>
          <w:tcPr>
            <w:tcW w:w="7407" w:type="dxa"/>
          </w:tcPr>
          <w:p w14:paraId="008DC846" w14:textId="77777777" w:rsidR="00000000" w:rsidRDefault="004F6206">
            <w:pPr>
              <w:rPr>
                <w:szCs w:val="24"/>
                <w:lang w:val="ja-JP"/>
              </w:rPr>
            </w:pPr>
            <w:r>
              <w:rPr>
                <w:rFonts w:ascii="MS Gothic" w:eastAsia="MS Gothic" w:hint="eastAsia"/>
                <w:szCs w:val="24"/>
                <w:lang w:val="ja-JP"/>
              </w:rPr>
              <w:t>デバイスごとにカスタムクライアントを作成する必要はありません</w:t>
            </w:r>
            <w:r>
              <w:rPr>
                <w:rFonts w:ascii="Microsoft YaHei UI" w:eastAsia="Microsoft YaHei UI" w:hAnsi="Microsoft YaHei UI" w:cs="Microsoft YaHei UI" w:hint="eastAsia"/>
                <w:szCs w:val="24"/>
                <w:lang w:val="ja-JP"/>
              </w:rPr>
              <w:t>。</w:t>
            </w:r>
          </w:p>
        </w:tc>
      </w:tr>
      <w:tr w:rsidR="00000000" w14:paraId="5B5A5F9A" w14:textId="77777777">
        <w:tc>
          <w:tcPr>
            <w:tcW w:w="660" w:type="dxa"/>
            <w:shd w:val="clear" w:color="auto" w:fill="F2F2F2" w:themeFill="background1" w:themeFillShade="F2"/>
          </w:tcPr>
          <w:p w14:paraId="3A17728A" w14:textId="77777777" w:rsidR="00000000" w:rsidRDefault="004F6206">
            <w:pPr>
              <w:rPr>
                <w:noProof/>
                <w:sz w:val="2"/>
                <w:szCs w:val="24"/>
              </w:rPr>
            </w:pPr>
            <w:r>
              <w:rPr>
                <w:noProof/>
                <w:sz w:val="16"/>
                <w:szCs w:val="24"/>
              </w:rPr>
              <w:t xml:space="preserve">1127 </w:t>
            </w:r>
            <w:r>
              <w:rPr>
                <w:noProof/>
                <w:sz w:val="16"/>
              </w:rPr>
              <w:br/>
            </w:r>
            <w:r>
              <w:rPr>
                <w:noProof/>
                <w:sz w:val="2"/>
                <w:szCs w:val="24"/>
              </w:rPr>
              <w:t>64793469-bdb2-47aa-b3cd-2657392971fa</w:t>
            </w:r>
          </w:p>
        </w:tc>
        <w:tc>
          <w:tcPr>
            <w:tcW w:w="7407" w:type="dxa"/>
            <w:shd w:val="clear" w:color="auto" w:fill="F2F2F2" w:themeFill="background1" w:themeFillShade="F2"/>
          </w:tcPr>
          <w:p w14:paraId="3091DF51" w14:textId="77777777" w:rsidR="00000000" w:rsidRDefault="004F6206">
            <w:pPr>
              <w:rPr>
                <w:noProof/>
                <w:szCs w:val="24"/>
              </w:rPr>
            </w:pPr>
            <w:r>
              <w:rPr>
                <w:noProof/>
                <w:szCs w:val="24"/>
              </w:rPr>
              <w:t>Brightcove's Player Enhancements f</w:t>
            </w:r>
            <w:r>
              <w:rPr>
                <w:noProof/>
                <w:szCs w:val="24"/>
              </w:rPr>
              <w:t>or Live SSAI builds upon server-side ads by expanding the user's experience and capturing click-through revenue.</w:t>
            </w:r>
          </w:p>
        </w:tc>
        <w:tc>
          <w:tcPr>
            <w:tcW w:w="7407" w:type="dxa"/>
          </w:tcPr>
          <w:p w14:paraId="6730EF54" w14:textId="77777777" w:rsidR="00000000" w:rsidRDefault="004F6206">
            <w:pPr>
              <w:rPr>
                <w:szCs w:val="24"/>
                <w:lang w:val="ja-JP"/>
              </w:rPr>
            </w:pPr>
            <w:r>
              <w:rPr>
                <w:rFonts w:ascii="MS Gothic" w:eastAsia="MS Gothic" w:hint="eastAsia"/>
                <w:szCs w:val="24"/>
                <w:lang w:val="ja-JP"/>
              </w:rPr>
              <w:t>ライブ</w:t>
            </w:r>
            <w:r>
              <w:rPr>
                <w:szCs w:val="24"/>
                <w:lang w:val="ja-JP"/>
              </w:rPr>
              <w:t xml:space="preserve">SSAI </w:t>
            </w:r>
            <w:r>
              <w:rPr>
                <w:rFonts w:ascii="MS Gothic" w:eastAsia="MS Gothic" w:hint="eastAsia"/>
                <w:szCs w:val="24"/>
                <w:lang w:val="ja-JP"/>
              </w:rPr>
              <w:t>向けのブライトコーブのプレーヤー機能強化は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ユーザーエクスペリエンスを拡大し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クリックスルー収益を獲得することで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サーバーサイド広告に基づいて構築されています</w:t>
            </w:r>
            <w:r>
              <w:rPr>
                <w:rFonts w:ascii="Microsoft YaHei UI" w:eastAsia="Microsoft YaHei UI" w:hAnsi="Microsoft YaHei UI" w:cs="Microsoft YaHei UI" w:hint="eastAsia"/>
                <w:szCs w:val="24"/>
                <w:lang w:val="ja-JP"/>
              </w:rPr>
              <w:t>。</w:t>
            </w:r>
          </w:p>
        </w:tc>
      </w:tr>
      <w:tr w:rsidR="00000000" w14:paraId="69DC131A" w14:textId="77777777">
        <w:tc>
          <w:tcPr>
            <w:tcW w:w="660" w:type="dxa"/>
            <w:shd w:val="clear" w:color="auto" w:fill="F2F2F2" w:themeFill="background1" w:themeFillShade="F2"/>
          </w:tcPr>
          <w:p w14:paraId="35127AFA" w14:textId="77777777" w:rsidR="00000000" w:rsidRDefault="004F6206">
            <w:pPr>
              <w:rPr>
                <w:noProof/>
                <w:sz w:val="2"/>
                <w:szCs w:val="24"/>
              </w:rPr>
            </w:pPr>
            <w:r>
              <w:rPr>
                <w:noProof/>
                <w:sz w:val="16"/>
                <w:szCs w:val="24"/>
              </w:rPr>
              <w:t xml:space="preserve">1128 </w:t>
            </w:r>
            <w:r>
              <w:rPr>
                <w:noProof/>
                <w:sz w:val="16"/>
              </w:rPr>
              <w:br/>
            </w:r>
            <w:r>
              <w:rPr>
                <w:noProof/>
                <w:sz w:val="2"/>
                <w:szCs w:val="24"/>
              </w:rPr>
              <w:t>13a67256-11be-418f-b815-1d7d913e324a</w:t>
            </w:r>
          </w:p>
        </w:tc>
        <w:tc>
          <w:tcPr>
            <w:tcW w:w="7407" w:type="dxa"/>
            <w:shd w:val="clear" w:color="auto" w:fill="F2F2F2" w:themeFill="background1" w:themeFillShade="F2"/>
          </w:tcPr>
          <w:p w14:paraId="21048F1B" w14:textId="77777777" w:rsidR="00000000" w:rsidRDefault="004F6206">
            <w:pPr>
              <w:rPr>
                <w:noProof/>
                <w:szCs w:val="24"/>
              </w:rPr>
            </w:pPr>
            <w:r>
              <w:rPr>
                <w:noProof/>
                <w:szCs w:val="24"/>
              </w:rPr>
              <w:t>This toolk</w:t>
            </w:r>
            <w:r>
              <w:rPr>
                <w:noProof/>
                <w:szCs w:val="24"/>
              </w:rPr>
              <w:t>it allows you to add client-side components to live streams, including ad counts, ad countdown timers, click through ads and companion ads.</w:t>
            </w:r>
          </w:p>
        </w:tc>
        <w:tc>
          <w:tcPr>
            <w:tcW w:w="7407" w:type="dxa"/>
          </w:tcPr>
          <w:p w14:paraId="46F2C0D2" w14:textId="77777777" w:rsidR="00000000" w:rsidRDefault="004F6206">
            <w:pPr>
              <w:rPr>
                <w:szCs w:val="24"/>
                <w:lang w:val="ja-JP"/>
              </w:rPr>
            </w:pPr>
            <w:r>
              <w:rPr>
                <w:rFonts w:ascii="MS Gothic" w:eastAsia="MS Gothic" w:hint="eastAsia"/>
                <w:szCs w:val="24"/>
                <w:lang w:val="ja-JP"/>
              </w:rPr>
              <w:t>このツールキットでは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広告カウントダウンタイマー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クライアント側のコンポーネントをライブストリームに追加できます</w:t>
            </w:r>
            <w:r>
              <w:rPr>
                <w:rFonts w:ascii="Microsoft YaHei UI" w:eastAsia="Microsoft YaHei UI" w:hAnsi="Microsoft YaHei UI" w:cs="Microsoft YaHei UI" w:hint="eastAsia"/>
                <w:szCs w:val="24"/>
                <w:lang w:val="ja-JP"/>
              </w:rPr>
              <w:t>。</w:t>
            </w:r>
          </w:p>
        </w:tc>
      </w:tr>
      <w:tr w:rsidR="00000000" w14:paraId="5B15526F" w14:textId="77777777">
        <w:tc>
          <w:tcPr>
            <w:tcW w:w="660" w:type="dxa"/>
            <w:shd w:val="clear" w:color="auto" w:fill="F2F2F2" w:themeFill="background1" w:themeFillShade="F2"/>
          </w:tcPr>
          <w:p w14:paraId="3AD5ABFB" w14:textId="77777777" w:rsidR="00000000" w:rsidRDefault="004F6206">
            <w:pPr>
              <w:rPr>
                <w:noProof/>
                <w:sz w:val="2"/>
                <w:szCs w:val="24"/>
              </w:rPr>
            </w:pPr>
            <w:r>
              <w:rPr>
                <w:noProof/>
                <w:sz w:val="16"/>
                <w:szCs w:val="24"/>
              </w:rPr>
              <w:t xml:space="preserve">1129 </w:t>
            </w:r>
            <w:r>
              <w:rPr>
                <w:noProof/>
                <w:sz w:val="16"/>
              </w:rPr>
              <w:br/>
            </w:r>
            <w:r>
              <w:rPr>
                <w:noProof/>
                <w:sz w:val="2"/>
                <w:szCs w:val="24"/>
              </w:rPr>
              <w:t>e446790a-3b20-4fd1-a1ee-4f</w:t>
            </w:r>
            <w:r>
              <w:rPr>
                <w:noProof/>
                <w:sz w:val="2"/>
                <w:szCs w:val="24"/>
              </w:rPr>
              <w:t>6560e89cdb</w:t>
            </w:r>
          </w:p>
        </w:tc>
        <w:tc>
          <w:tcPr>
            <w:tcW w:w="7407" w:type="dxa"/>
            <w:shd w:val="clear" w:color="auto" w:fill="F2F2F2" w:themeFill="background1" w:themeFillShade="F2"/>
          </w:tcPr>
          <w:p w14:paraId="3233865D" w14:textId="77777777" w:rsidR="00000000" w:rsidRDefault="004F6206">
            <w:pPr>
              <w:rPr>
                <w:noProof/>
                <w:szCs w:val="24"/>
              </w:rPr>
            </w:pPr>
            <w:r>
              <w:rPr>
                <w:noProof/>
                <w:szCs w:val="24"/>
              </w:rPr>
              <w:t>Client-side ad components</w:t>
            </w:r>
          </w:p>
        </w:tc>
        <w:tc>
          <w:tcPr>
            <w:tcW w:w="7407" w:type="dxa"/>
          </w:tcPr>
          <w:p w14:paraId="7DB670E1" w14:textId="77777777" w:rsidR="00000000" w:rsidRDefault="004F6206">
            <w:pPr>
              <w:rPr>
                <w:szCs w:val="24"/>
                <w:lang w:val="ja-JP"/>
              </w:rPr>
            </w:pPr>
            <w:r>
              <w:rPr>
                <w:rFonts w:ascii="MS Gothic" w:eastAsia="MS Gothic" w:hint="eastAsia"/>
                <w:szCs w:val="24"/>
                <w:lang w:val="ja-JP"/>
              </w:rPr>
              <w:t>クライアント側の広告コンポーネント</w:t>
            </w:r>
          </w:p>
        </w:tc>
      </w:tr>
      <w:tr w:rsidR="00000000" w14:paraId="39EEAE8D" w14:textId="77777777">
        <w:tc>
          <w:tcPr>
            <w:tcW w:w="660" w:type="dxa"/>
            <w:shd w:val="clear" w:color="auto" w:fill="F2F2F2" w:themeFill="background1" w:themeFillShade="F2"/>
          </w:tcPr>
          <w:p w14:paraId="5C085F56" w14:textId="77777777" w:rsidR="00000000" w:rsidRDefault="004F6206">
            <w:pPr>
              <w:rPr>
                <w:noProof/>
                <w:sz w:val="2"/>
                <w:szCs w:val="24"/>
              </w:rPr>
            </w:pPr>
            <w:r>
              <w:rPr>
                <w:noProof/>
                <w:sz w:val="16"/>
                <w:szCs w:val="24"/>
              </w:rPr>
              <w:lastRenderedPageBreak/>
              <w:t xml:space="preserve">1130 </w:t>
            </w:r>
            <w:r>
              <w:rPr>
                <w:noProof/>
                <w:sz w:val="16"/>
              </w:rPr>
              <w:br/>
            </w:r>
            <w:r>
              <w:rPr>
                <w:noProof/>
                <w:sz w:val="2"/>
                <w:szCs w:val="24"/>
              </w:rPr>
              <w:t>d1bb7b39-4281-4a66-bc56-f5c1b645391f</w:t>
            </w:r>
          </w:p>
        </w:tc>
        <w:tc>
          <w:tcPr>
            <w:tcW w:w="7407" w:type="dxa"/>
            <w:shd w:val="clear" w:color="auto" w:fill="F2F2F2" w:themeFill="background1" w:themeFillShade="F2"/>
          </w:tcPr>
          <w:p w14:paraId="483E5F7A" w14:textId="77777777" w:rsidR="00000000" w:rsidRDefault="004F6206">
            <w:pPr>
              <w:rPr>
                <w:noProof/>
                <w:szCs w:val="24"/>
              </w:rPr>
            </w:pPr>
            <w:r>
              <w:rPr>
                <w:noProof/>
                <w:szCs w:val="24"/>
              </w:rPr>
              <w:t>The toolkit also provides another way to fire tracking events.</w:t>
            </w:r>
          </w:p>
        </w:tc>
        <w:tc>
          <w:tcPr>
            <w:tcW w:w="7407" w:type="dxa"/>
          </w:tcPr>
          <w:p w14:paraId="1BE1A11E" w14:textId="77777777" w:rsidR="00000000" w:rsidRDefault="004F6206">
            <w:pPr>
              <w:rPr>
                <w:szCs w:val="24"/>
                <w:lang w:val="ja-JP"/>
              </w:rPr>
            </w:pPr>
            <w:r>
              <w:rPr>
                <w:rFonts w:ascii="MS Gothic" w:eastAsia="MS Gothic" w:hint="eastAsia"/>
                <w:szCs w:val="24"/>
                <w:lang w:val="ja-JP"/>
              </w:rPr>
              <w:t>ツールキットには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トラッキングイベントを起動する別の方法もあります</w:t>
            </w:r>
            <w:r>
              <w:rPr>
                <w:rFonts w:ascii="Microsoft YaHei UI" w:eastAsia="Microsoft YaHei UI" w:hAnsi="Microsoft YaHei UI" w:cs="Microsoft YaHei UI" w:hint="eastAsia"/>
                <w:szCs w:val="24"/>
                <w:lang w:val="ja-JP"/>
              </w:rPr>
              <w:t>。</w:t>
            </w:r>
          </w:p>
        </w:tc>
      </w:tr>
      <w:tr w:rsidR="00000000" w14:paraId="47D7DB04" w14:textId="77777777">
        <w:tc>
          <w:tcPr>
            <w:tcW w:w="660" w:type="dxa"/>
            <w:shd w:val="clear" w:color="auto" w:fill="F2F2F2" w:themeFill="background1" w:themeFillShade="F2"/>
          </w:tcPr>
          <w:p w14:paraId="14AB28F9" w14:textId="77777777" w:rsidR="00000000" w:rsidRDefault="004F6206">
            <w:pPr>
              <w:rPr>
                <w:noProof/>
                <w:sz w:val="2"/>
                <w:szCs w:val="24"/>
              </w:rPr>
            </w:pPr>
            <w:r>
              <w:rPr>
                <w:noProof/>
                <w:sz w:val="16"/>
                <w:szCs w:val="24"/>
              </w:rPr>
              <w:t xml:space="preserve">1131 </w:t>
            </w:r>
            <w:r>
              <w:rPr>
                <w:noProof/>
                <w:sz w:val="16"/>
              </w:rPr>
              <w:br/>
            </w:r>
            <w:r>
              <w:rPr>
                <w:noProof/>
                <w:sz w:val="2"/>
                <w:szCs w:val="24"/>
              </w:rPr>
              <w:t>cb5b2deb-09a3-47b9-ba95-462d19c78a0b</w:t>
            </w:r>
          </w:p>
        </w:tc>
        <w:tc>
          <w:tcPr>
            <w:tcW w:w="7407" w:type="dxa"/>
            <w:shd w:val="clear" w:color="auto" w:fill="F2F2F2" w:themeFill="background1" w:themeFillShade="F2"/>
          </w:tcPr>
          <w:p w14:paraId="054F9275" w14:textId="77777777" w:rsidR="00000000" w:rsidRDefault="004F6206">
            <w:pPr>
              <w:rPr>
                <w:noProof/>
                <w:szCs w:val="24"/>
              </w:rPr>
            </w:pPr>
            <w:r>
              <w:rPr>
                <w:noProof/>
                <w:szCs w:val="24"/>
              </w:rPr>
              <w:t>Tracking data i</w:t>
            </w:r>
            <w:r>
              <w:rPr>
                <w:noProof/>
                <w:szCs w:val="24"/>
              </w:rPr>
              <w:t>s surfaced to the client, giving you the flexibility to fire tracking events from either the client or server.</w:t>
            </w:r>
          </w:p>
        </w:tc>
        <w:tc>
          <w:tcPr>
            <w:tcW w:w="7407" w:type="dxa"/>
          </w:tcPr>
          <w:p w14:paraId="58B2363E" w14:textId="77777777" w:rsidR="00000000" w:rsidRDefault="004F6206">
            <w:pPr>
              <w:rPr>
                <w:szCs w:val="24"/>
                <w:lang w:val="ja-JP"/>
              </w:rPr>
            </w:pPr>
            <w:r>
              <w:rPr>
                <w:rFonts w:ascii="MS Gothic" w:eastAsia="MS Gothic" w:hint="eastAsia"/>
                <w:szCs w:val="24"/>
                <w:lang w:val="ja-JP"/>
              </w:rPr>
              <w:t>トラッキングデータはクライアントに提示されるため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クライアントまたはサーバーからトラッキングイベントを柔軟に起動できます</w:t>
            </w:r>
            <w:r>
              <w:rPr>
                <w:rFonts w:ascii="Microsoft YaHei UI" w:eastAsia="Microsoft YaHei UI" w:hAnsi="Microsoft YaHei UI" w:cs="Microsoft YaHei UI" w:hint="eastAsia"/>
                <w:szCs w:val="24"/>
                <w:lang w:val="ja-JP"/>
              </w:rPr>
              <w:t>。</w:t>
            </w:r>
          </w:p>
        </w:tc>
      </w:tr>
      <w:tr w:rsidR="00000000" w14:paraId="4D823006" w14:textId="77777777">
        <w:tc>
          <w:tcPr>
            <w:tcW w:w="660" w:type="dxa"/>
            <w:shd w:val="clear" w:color="auto" w:fill="F2F2F2" w:themeFill="background1" w:themeFillShade="F2"/>
          </w:tcPr>
          <w:p w14:paraId="3EF9F0E9" w14:textId="77777777" w:rsidR="00000000" w:rsidRDefault="004F6206">
            <w:pPr>
              <w:rPr>
                <w:noProof/>
                <w:sz w:val="2"/>
                <w:szCs w:val="24"/>
              </w:rPr>
            </w:pPr>
            <w:r>
              <w:rPr>
                <w:noProof/>
                <w:sz w:val="16"/>
                <w:szCs w:val="24"/>
              </w:rPr>
              <w:t xml:space="preserve">1132 </w:t>
            </w:r>
            <w:r>
              <w:rPr>
                <w:noProof/>
                <w:sz w:val="16"/>
              </w:rPr>
              <w:br/>
            </w:r>
            <w:r>
              <w:rPr>
                <w:noProof/>
                <w:sz w:val="2"/>
                <w:szCs w:val="24"/>
              </w:rPr>
              <w:t>2c74d88b-9e59-4409-90be-07cfd6061ed3</w:t>
            </w:r>
          </w:p>
        </w:tc>
        <w:tc>
          <w:tcPr>
            <w:tcW w:w="7407" w:type="dxa"/>
            <w:shd w:val="clear" w:color="auto" w:fill="F2F2F2" w:themeFill="background1" w:themeFillShade="F2"/>
          </w:tcPr>
          <w:p w14:paraId="159BE6ED" w14:textId="77777777" w:rsidR="00000000" w:rsidRDefault="004F6206">
            <w:pPr>
              <w:rPr>
                <w:noProof/>
                <w:szCs w:val="24"/>
              </w:rPr>
            </w:pPr>
            <w:r>
              <w:rPr>
                <w:noProof/>
                <w:szCs w:val="24"/>
              </w:rPr>
              <w:t>Be aware that ad blockers may prevent client-side tracking.</w:t>
            </w:r>
          </w:p>
        </w:tc>
        <w:tc>
          <w:tcPr>
            <w:tcW w:w="7407" w:type="dxa"/>
          </w:tcPr>
          <w:p w14:paraId="18F6C221" w14:textId="77777777" w:rsidR="00000000" w:rsidRDefault="004F6206">
            <w:pPr>
              <w:rPr>
                <w:szCs w:val="24"/>
                <w:lang w:val="ja-JP"/>
              </w:rPr>
            </w:pPr>
            <w:r>
              <w:rPr>
                <w:rFonts w:ascii="MS Gothic" w:eastAsia="MS Gothic" w:hint="eastAsia"/>
                <w:szCs w:val="24"/>
                <w:lang w:val="ja-JP"/>
              </w:rPr>
              <w:t>広告ブロッカーは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クライアント側のトラッキングを妨げる可能性があることに注意してください</w:t>
            </w:r>
            <w:r>
              <w:rPr>
                <w:rFonts w:ascii="Microsoft YaHei UI" w:eastAsia="Microsoft YaHei UI" w:hAnsi="Microsoft YaHei UI" w:cs="Microsoft YaHei UI" w:hint="eastAsia"/>
                <w:szCs w:val="24"/>
                <w:lang w:val="ja-JP"/>
              </w:rPr>
              <w:t>。</w:t>
            </w:r>
          </w:p>
        </w:tc>
      </w:tr>
      <w:tr w:rsidR="00000000" w14:paraId="4D72CC66" w14:textId="77777777">
        <w:tc>
          <w:tcPr>
            <w:tcW w:w="660" w:type="dxa"/>
            <w:shd w:val="clear" w:color="auto" w:fill="F2F2F2" w:themeFill="background1" w:themeFillShade="F2"/>
          </w:tcPr>
          <w:p w14:paraId="16792D53" w14:textId="77777777" w:rsidR="00000000" w:rsidRDefault="004F6206">
            <w:pPr>
              <w:rPr>
                <w:noProof/>
                <w:sz w:val="2"/>
                <w:szCs w:val="24"/>
              </w:rPr>
            </w:pPr>
            <w:r>
              <w:rPr>
                <w:noProof/>
                <w:sz w:val="16"/>
                <w:szCs w:val="24"/>
              </w:rPr>
              <w:t xml:space="preserve">1133 </w:t>
            </w:r>
            <w:r>
              <w:rPr>
                <w:noProof/>
                <w:sz w:val="16"/>
              </w:rPr>
              <w:br/>
            </w:r>
            <w:r>
              <w:rPr>
                <w:noProof/>
                <w:sz w:val="2"/>
                <w:szCs w:val="24"/>
              </w:rPr>
              <w:t>046dc626-2a8c-45e9-a9ed-a1a77b0d610e</w:t>
            </w:r>
          </w:p>
        </w:tc>
        <w:tc>
          <w:tcPr>
            <w:tcW w:w="7407" w:type="dxa"/>
            <w:shd w:val="clear" w:color="auto" w:fill="F2F2F2" w:themeFill="background1" w:themeFillShade="F2"/>
          </w:tcPr>
          <w:p w14:paraId="41CC8625" w14:textId="77777777" w:rsidR="00000000" w:rsidRDefault="004F6206">
            <w:pPr>
              <w:rPr>
                <w:noProof/>
                <w:szCs w:val="24"/>
              </w:rPr>
            </w:pPr>
            <w:r>
              <w:rPr>
                <w:rStyle w:val="mqInternal"/>
                <w:noProof/>
                <w:szCs w:val="24"/>
              </w:rPr>
              <w:t>[1}</w:t>
            </w:r>
            <w:r>
              <w:rPr>
                <w:noProof/>
                <w:szCs w:val="24"/>
              </w:rPr>
              <w:t>Currently, this feature does not support skippable ads.</w:t>
            </w:r>
            <w:r>
              <w:rPr>
                <w:rStyle w:val="mqInternal"/>
                <w:noProof/>
                <w:szCs w:val="24"/>
              </w:rPr>
              <w:t>{2]</w:t>
            </w:r>
          </w:p>
        </w:tc>
        <w:tc>
          <w:tcPr>
            <w:tcW w:w="7407" w:type="dxa"/>
          </w:tcPr>
          <w:p w14:paraId="5E430DB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この機能はスキップ可能な広告をサポートしていません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8FE5795" w14:textId="77777777">
        <w:tc>
          <w:tcPr>
            <w:tcW w:w="660" w:type="dxa"/>
            <w:shd w:val="clear" w:color="auto" w:fill="F2F2F2" w:themeFill="background1" w:themeFillShade="F2"/>
          </w:tcPr>
          <w:p w14:paraId="48183C7F" w14:textId="77777777" w:rsidR="00000000" w:rsidRDefault="004F6206">
            <w:pPr>
              <w:rPr>
                <w:noProof/>
                <w:sz w:val="2"/>
                <w:szCs w:val="24"/>
              </w:rPr>
            </w:pPr>
            <w:r>
              <w:rPr>
                <w:noProof/>
                <w:sz w:val="16"/>
                <w:szCs w:val="24"/>
              </w:rPr>
              <w:t xml:space="preserve">1134 </w:t>
            </w:r>
            <w:r>
              <w:rPr>
                <w:noProof/>
                <w:sz w:val="16"/>
              </w:rPr>
              <w:br/>
            </w:r>
            <w:r>
              <w:rPr>
                <w:noProof/>
                <w:sz w:val="2"/>
                <w:szCs w:val="24"/>
              </w:rPr>
              <w:t>90f1ff7a-fd40-4fb3-838a-60a1ce782c1b</w:t>
            </w:r>
          </w:p>
        </w:tc>
        <w:tc>
          <w:tcPr>
            <w:tcW w:w="7407" w:type="dxa"/>
            <w:shd w:val="clear" w:color="auto" w:fill="F2F2F2" w:themeFill="background1" w:themeFillShade="F2"/>
          </w:tcPr>
          <w:p w14:paraId="64D5AD00" w14:textId="77777777" w:rsidR="00000000" w:rsidRDefault="004F6206">
            <w:pPr>
              <w:rPr>
                <w:noProof/>
                <w:szCs w:val="24"/>
              </w:rPr>
            </w:pPr>
            <w:r>
              <w:rPr>
                <w:noProof/>
                <w:szCs w:val="24"/>
              </w:rPr>
              <w:t>For more details, see the following:</w:t>
            </w:r>
          </w:p>
        </w:tc>
        <w:tc>
          <w:tcPr>
            <w:tcW w:w="7407" w:type="dxa"/>
          </w:tcPr>
          <w:p w14:paraId="745AC32C"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14:paraId="7CE063A6" w14:textId="77777777">
        <w:tc>
          <w:tcPr>
            <w:tcW w:w="660" w:type="dxa"/>
            <w:shd w:val="clear" w:color="auto" w:fill="F2F2F2" w:themeFill="background1" w:themeFillShade="F2"/>
          </w:tcPr>
          <w:p w14:paraId="3072DED9" w14:textId="77777777" w:rsidR="00000000" w:rsidRDefault="004F6206">
            <w:pPr>
              <w:rPr>
                <w:noProof/>
                <w:sz w:val="2"/>
                <w:szCs w:val="24"/>
              </w:rPr>
            </w:pPr>
            <w:r>
              <w:rPr>
                <w:noProof/>
                <w:sz w:val="16"/>
                <w:szCs w:val="24"/>
              </w:rPr>
              <w:t xml:space="preserve">1135 </w:t>
            </w:r>
            <w:r>
              <w:rPr>
                <w:noProof/>
                <w:sz w:val="16"/>
              </w:rPr>
              <w:br/>
            </w:r>
            <w:r>
              <w:rPr>
                <w:noProof/>
                <w:sz w:val="2"/>
                <w:szCs w:val="24"/>
              </w:rPr>
              <w:t>081f8612-e853-49a0-967c-eeddf34887e8</w:t>
            </w:r>
          </w:p>
        </w:tc>
        <w:tc>
          <w:tcPr>
            <w:tcW w:w="7407" w:type="dxa"/>
            <w:shd w:val="clear" w:color="auto" w:fill="F2F2F2" w:themeFill="background1" w:themeFillShade="F2"/>
          </w:tcPr>
          <w:p w14:paraId="41DBFE01" w14:textId="77777777" w:rsidR="00000000" w:rsidRDefault="004F6206">
            <w:pPr>
              <w:rPr>
                <w:noProof/>
                <w:szCs w:val="24"/>
              </w:rPr>
            </w:pPr>
            <w:r>
              <w:rPr>
                <w:rStyle w:val="mqInternal"/>
                <w:noProof/>
                <w:szCs w:val="24"/>
              </w:rPr>
              <w:t>[1}</w:t>
            </w:r>
            <w:r>
              <w:rPr>
                <w:noProof/>
                <w:szCs w:val="24"/>
              </w:rPr>
              <w:t>Implementing</w:t>
            </w:r>
            <w:r>
              <w:rPr>
                <w:noProof/>
                <w:szCs w:val="24"/>
              </w:rPr>
              <w:t xml:space="preserve"> Player Enhancements for Live SSAI</w:t>
            </w:r>
            <w:r>
              <w:rPr>
                <w:rStyle w:val="mqInternal"/>
                <w:noProof/>
                <w:szCs w:val="24"/>
              </w:rPr>
              <w:t>{2]</w:t>
            </w:r>
          </w:p>
        </w:tc>
        <w:tc>
          <w:tcPr>
            <w:tcW w:w="7407" w:type="dxa"/>
          </w:tcPr>
          <w:p w14:paraId="2FAC37A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SSAI </w:t>
            </w:r>
            <w:r>
              <w:rPr>
                <w:rFonts w:ascii="MS Gothic" w:eastAsia="MS Gothic" w:hint="eastAsia"/>
                <w:szCs w:val="24"/>
                <w:lang w:val="ja-JP"/>
              </w:rPr>
              <w:t>のプレイヤー拡張を実装する</w:t>
            </w:r>
            <w:r>
              <w:rPr>
                <w:rStyle w:val="mqInternal"/>
                <w:noProof/>
                <w:szCs w:val="24"/>
                <w:lang w:val="ja-JP"/>
              </w:rPr>
              <w:t>{2]</w:t>
            </w:r>
          </w:p>
        </w:tc>
      </w:tr>
      <w:tr w:rsidR="00000000" w14:paraId="7F86D92F" w14:textId="77777777">
        <w:tc>
          <w:tcPr>
            <w:tcW w:w="660" w:type="dxa"/>
            <w:shd w:val="clear" w:color="auto" w:fill="F2F2F2" w:themeFill="background1" w:themeFillShade="F2"/>
          </w:tcPr>
          <w:p w14:paraId="475BD0EA" w14:textId="77777777" w:rsidR="00000000" w:rsidRDefault="004F6206">
            <w:pPr>
              <w:rPr>
                <w:noProof/>
                <w:sz w:val="2"/>
                <w:szCs w:val="24"/>
              </w:rPr>
            </w:pPr>
            <w:r>
              <w:rPr>
                <w:noProof/>
                <w:sz w:val="16"/>
                <w:szCs w:val="24"/>
              </w:rPr>
              <w:t xml:space="preserve">1136 </w:t>
            </w:r>
            <w:r>
              <w:rPr>
                <w:noProof/>
                <w:sz w:val="16"/>
              </w:rPr>
              <w:br/>
            </w:r>
            <w:r>
              <w:rPr>
                <w:noProof/>
                <w:sz w:val="2"/>
                <w:szCs w:val="24"/>
              </w:rPr>
              <w:t>cbfaf96f-dcde-4934-8a60-c528cf66f492</w:t>
            </w:r>
          </w:p>
        </w:tc>
        <w:tc>
          <w:tcPr>
            <w:tcW w:w="7407" w:type="dxa"/>
            <w:shd w:val="clear" w:color="auto" w:fill="F2F2F2" w:themeFill="background1" w:themeFillShade="F2"/>
          </w:tcPr>
          <w:p w14:paraId="286A735B" w14:textId="77777777" w:rsidR="00000000" w:rsidRDefault="004F6206">
            <w:pPr>
              <w:rPr>
                <w:noProof/>
                <w:szCs w:val="24"/>
              </w:rPr>
            </w:pPr>
            <w:r>
              <w:rPr>
                <w:noProof/>
                <w:szCs w:val="24"/>
              </w:rPr>
              <w:t>Account setup</w:t>
            </w:r>
          </w:p>
        </w:tc>
        <w:tc>
          <w:tcPr>
            <w:tcW w:w="7407" w:type="dxa"/>
          </w:tcPr>
          <w:p w14:paraId="16D83570" w14:textId="77777777" w:rsidR="00000000" w:rsidRDefault="004F6206">
            <w:pPr>
              <w:rPr>
                <w:szCs w:val="24"/>
                <w:lang w:val="ja-JP"/>
              </w:rPr>
            </w:pPr>
            <w:r>
              <w:rPr>
                <w:rFonts w:ascii="MS Gothic" w:eastAsia="MS Gothic" w:hint="eastAsia"/>
                <w:szCs w:val="24"/>
                <w:lang w:val="ja-JP"/>
              </w:rPr>
              <w:t>アカウント設定</w:t>
            </w:r>
          </w:p>
        </w:tc>
      </w:tr>
      <w:tr w:rsidR="00000000" w14:paraId="4CAE27F0" w14:textId="77777777">
        <w:tc>
          <w:tcPr>
            <w:tcW w:w="660" w:type="dxa"/>
            <w:shd w:val="clear" w:color="auto" w:fill="F2F2F2" w:themeFill="background1" w:themeFillShade="F2"/>
          </w:tcPr>
          <w:p w14:paraId="7346D58F" w14:textId="77777777" w:rsidR="00000000" w:rsidRDefault="004F6206">
            <w:pPr>
              <w:rPr>
                <w:noProof/>
                <w:sz w:val="2"/>
                <w:szCs w:val="24"/>
              </w:rPr>
            </w:pPr>
            <w:r>
              <w:rPr>
                <w:noProof/>
                <w:sz w:val="16"/>
                <w:szCs w:val="24"/>
              </w:rPr>
              <w:t xml:space="preserve">1137 </w:t>
            </w:r>
            <w:r>
              <w:rPr>
                <w:noProof/>
                <w:sz w:val="16"/>
              </w:rPr>
              <w:br/>
            </w:r>
            <w:r>
              <w:rPr>
                <w:noProof/>
                <w:sz w:val="2"/>
                <w:szCs w:val="24"/>
              </w:rPr>
              <w:t>1d47526c-339a-4191-b5c9-4ead973e984c</w:t>
            </w:r>
          </w:p>
        </w:tc>
        <w:tc>
          <w:tcPr>
            <w:tcW w:w="7407" w:type="dxa"/>
            <w:shd w:val="clear" w:color="auto" w:fill="F2F2F2" w:themeFill="background1" w:themeFillShade="F2"/>
          </w:tcPr>
          <w:p w14:paraId="7F7BC7F4" w14:textId="77777777" w:rsidR="00000000" w:rsidRDefault="004F6206">
            <w:pPr>
              <w:rPr>
                <w:noProof/>
                <w:szCs w:val="24"/>
              </w:rPr>
            </w:pPr>
            <w:r>
              <w:rPr>
                <w:noProof/>
                <w:szCs w:val="24"/>
              </w:rPr>
              <w:t>Contact your account manager to have your account enabled for Live streams, Server-Side Ad Insertion (SSAI) and Player Enhancements for Live SSAI.</w:t>
            </w:r>
          </w:p>
        </w:tc>
        <w:tc>
          <w:tcPr>
            <w:tcW w:w="7407" w:type="dxa"/>
          </w:tcPr>
          <w:p w14:paraId="4AB2E954" w14:textId="77777777" w:rsidR="00000000" w:rsidRDefault="004F6206">
            <w:pPr>
              <w:rPr>
                <w:szCs w:val="24"/>
                <w:lang w:val="ja-JP"/>
              </w:rPr>
            </w:pPr>
            <w:r>
              <w:rPr>
                <w:rFonts w:ascii="MS Gothic" w:eastAsia="MS Gothic" w:hint="eastAsia"/>
                <w:szCs w:val="24"/>
                <w:lang w:val="ja-JP"/>
              </w:rPr>
              <w:t>アカウントマネージャーに連絡して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szCs w:val="24"/>
                <w:lang w:val="ja-JP"/>
              </w:rPr>
              <w:t xml:space="preserve"> (SSAI)</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およびライブ</w:t>
            </w:r>
            <w:r>
              <w:rPr>
                <w:szCs w:val="24"/>
                <w:lang w:val="ja-JP"/>
              </w:rPr>
              <w:t xml:space="preserve"> SSAI </w:t>
            </w:r>
            <w:r>
              <w:rPr>
                <w:rFonts w:ascii="MS Gothic" w:eastAsia="MS Gothic" w:hint="eastAsia"/>
                <w:szCs w:val="24"/>
                <w:lang w:val="ja-JP"/>
              </w:rPr>
              <w:t>のプレーヤー機能強化を有効にしてください</w:t>
            </w:r>
            <w:r>
              <w:rPr>
                <w:rFonts w:ascii="Microsoft YaHei UI" w:eastAsia="Microsoft YaHei UI" w:hAnsi="Microsoft YaHei UI" w:cs="Microsoft YaHei UI" w:hint="eastAsia"/>
                <w:szCs w:val="24"/>
                <w:lang w:val="ja-JP"/>
              </w:rPr>
              <w:t>。</w:t>
            </w:r>
          </w:p>
        </w:tc>
      </w:tr>
      <w:tr w:rsidR="00000000" w14:paraId="11BBFE81" w14:textId="77777777">
        <w:tc>
          <w:tcPr>
            <w:tcW w:w="660" w:type="dxa"/>
            <w:shd w:val="clear" w:color="auto" w:fill="F2F2F2" w:themeFill="background1" w:themeFillShade="F2"/>
          </w:tcPr>
          <w:p w14:paraId="503EF5A8" w14:textId="77777777" w:rsidR="00000000" w:rsidRDefault="004F6206">
            <w:pPr>
              <w:rPr>
                <w:noProof/>
                <w:sz w:val="2"/>
                <w:szCs w:val="24"/>
              </w:rPr>
            </w:pPr>
            <w:r>
              <w:rPr>
                <w:noProof/>
                <w:sz w:val="16"/>
                <w:szCs w:val="24"/>
              </w:rPr>
              <w:t xml:space="preserve">1138 </w:t>
            </w:r>
            <w:r>
              <w:rPr>
                <w:noProof/>
                <w:sz w:val="16"/>
              </w:rPr>
              <w:br/>
            </w:r>
            <w:r>
              <w:rPr>
                <w:noProof/>
                <w:sz w:val="2"/>
                <w:szCs w:val="24"/>
              </w:rPr>
              <w:t>973ab3a1-08f8-46c5-9723</w:t>
            </w:r>
            <w:r>
              <w:rPr>
                <w:noProof/>
                <w:sz w:val="2"/>
                <w:szCs w:val="24"/>
              </w:rPr>
              <w:t>-1b80d16f76dc</w:t>
            </w:r>
          </w:p>
        </w:tc>
        <w:tc>
          <w:tcPr>
            <w:tcW w:w="7407" w:type="dxa"/>
            <w:shd w:val="clear" w:color="auto" w:fill="F2F2F2" w:themeFill="background1" w:themeFillShade="F2"/>
          </w:tcPr>
          <w:p w14:paraId="1A631536" w14:textId="77777777" w:rsidR="00000000" w:rsidRDefault="004F6206">
            <w:pPr>
              <w:rPr>
                <w:noProof/>
                <w:szCs w:val="24"/>
              </w:rPr>
            </w:pPr>
            <w:r>
              <w:rPr>
                <w:noProof/>
                <w:szCs w:val="24"/>
              </w:rPr>
              <w:t>Specifications</w:t>
            </w:r>
          </w:p>
        </w:tc>
        <w:tc>
          <w:tcPr>
            <w:tcW w:w="7407" w:type="dxa"/>
          </w:tcPr>
          <w:p w14:paraId="663170A9" w14:textId="77777777" w:rsidR="00000000" w:rsidRDefault="004F6206">
            <w:pPr>
              <w:rPr>
                <w:szCs w:val="24"/>
                <w:lang w:val="ja-JP"/>
              </w:rPr>
            </w:pPr>
            <w:r>
              <w:rPr>
                <w:rFonts w:ascii="MS Gothic" w:eastAsia="MS Gothic" w:hint="eastAsia"/>
                <w:szCs w:val="24"/>
                <w:lang w:val="ja-JP"/>
              </w:rPr>
              <w:t>仕様</w:t>
            </w:r>
          </w:p>
        </w:tc>
      </w:tr>
      <w:tr w:rsidR="00000000" w14:paraId="152F7877" w14:textId="77777777">
        <w:tc>
          <w:tcPr>
            <w:tcW w:w="660" w:type="dxa"/>
            <w:shd w:val="clear" w:color="auto" w:fill="F2F2F2" w:themeFill="background1" w:themeFillShade="F2"/>
          </w:tcPr>
          <w:p w14:paraId="741F5F0C" w14:textId="77777777" w:rsidR="00000000" w:rsidRDefault="004F6206">
            <w:pPr>
              <w:rPr>
                <w:noProof/>
                <w:sz w:val="2"/>
                <w:szCs w:val="24"/>
              </w:rPr>
            </w:pPr>
            <w:r>
              <w:rPr>
                <w:noProof/>
                <w:sz w:val="16"/>
                <w:szCs w:val="24"/>
              </w:rPr>
              <w:t xml:space="preserve">1139 </w:t>
            </w:r>
            <w:r>
              <w:rPr>
                <w:noProof/>
                <w:sz w:val="16"/>
              </w:rPr>
              <w:br/>
            </w:r>
            <w:r>
              <w:rPr>
                <w:noProof/>
                <w:sz w:val="2"/>
                <w:szCs w:val="24"/>
              </w:rPr>
              <w:t>971a124b-ce80-43ae-994e-d4135411ef0d</w:t>
            </w:r>
          </w:p>
        </w:tc>
        <w:tc>
          <w:tcPr>
            <w:tcW w:w="7407" w:type="dxa"/>
            <w:shd w:val="clear" w:color="auto" w:fill="F2F2F2" w:themeFill="background1" w:themeFillShade="F2"/>
          </w:tcPr>
          <w:p w14:paraId="728E346F" w14:textId="77777777" w:rsidR="00000000" w:rsidRDefault="004F6206">
            <w:pPr>
              <w:rPr>
                <w:noProof/>
                <w:szCs w:val="24"/>
              </w:rPr>
            </w:pPr>
            <w:r>
              <w:rPr>
                <w:noProof/>
                <w:szCs w:val="24"/>
              </w:rPr>
              <w:t>Brightcove's Player Enhancements for Live SSAI improves the end-user experience by providing the following functionality:</w:t>
            </w:r>
          </w:p>
        </w:tc>
        <w:tc>
          <w:tcPr>
            <w:tcW w:w="7407" w:type="dxa"/>
          </w:tcPr>
          <w:p w14:paraId="547E87E0" w14:textId="77777777" w:rsidR="00000000" w:rsidRDefault="004F6206">
            <w:pPr>
              <w:rPr>
                <w:szCs w:val="24"/>
                <w:lang w:val="ja-JP"/>
              </w:rPr>
            </w:pPr>
            <w:r>
              <w:rPr>
                <w:rFonts w:ascii="MS Gothic" w:eastAsia="MS Gothic" w:hint="eastAsia"/>
                <w:szCs w:val="24"/>
                <w:lang w:val="ja-JP"/>
              </w:rPr>
              <w:t>ブライトコーブの</w:t>
            </w:r>
            <w:r>
              <w:rPr>
                <w:szCs w:val="24"/>
                <w:lang w:val="ja-JP"/>
              </w:rPr>
              <w:t xml:space="preserve"> Live SSAI </w:t>
            </w:r>
            <w:r>
              <w:rPr>
                <w:rFonts w:ascii="MS Gothic" w:eastAsia="MS Gothic" w:hint="eastAsia"/>
                <w:szCs w:val="24"/>
                <w:lang w:val="ja-JP"/>
              </w:rPr>
              <w:t>のプレーヤー機能強化は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次の機能を提供することでエンドユーザーのエクスペリエンスを向上させます</w:t>
            </w:r>
            <w:r>
              <w:rPr>
                <w:rFonts w:ascii="Microsoft YaHei UI" w:eastAsia="Microsoft YaHei UI" w:hAnsi="Microsoft YaHei UI" w:cs="Microsoft YaHei UI" w:hint="eastAsia"/>
                <w:szCs w:val="24"/>
                <w:lang w:val="ja-JP"/>
              </w:rPr>
              <w:t>。</w:t>
            </w:r>
          </w:p>
        </w:tc>
      </w:tr>
      <w:tr w:rsidR="00000000" w14:paraId="55DD2FAB" w14:textId="77777777">
        <w:tc>
          <w:tcPr>
            <w:tcW w:w="660" w:type="dxa"/>
            <w:shd w:val="clear" w:color="auto" w:fill="F2F2F2" w:themeFill="background1" w:themeFillShade="F2"/>
          </w:tcPr>
          <w:p w14:paraId="592D29C5" w14:textId="77777777" w:rsidR="00000000" w:rsidRDefault="004F6206">
            <w:pPr>
              <w:rPr>
                <w:noProof/>
                <w:sz w:val="2"/>
                <w:szCs w:val="24"/>
              </w:rPr>
            </w:pPr>
            <w:r>
              <w:rPr>
                <w:noProof/>
                <w:sz w:val="16"/>
                <w:szCs w:val="24"/>
              </w:rPr>
              <w:t xml:space="preserve">1140 </w:t>
            </w:r>
            <w:r>
              <w:rPr>
                <w:noProof/>
                <w:sz w:val="16"/>
              </w:rPr>
              <w:br/>
            </w:r>
            <w:r>
              <w:rPr>
                <w:noProof/>
                <w:sz w:val="2"/>
                <w:szCs w:val="24"/>
              </w:rPr>
              <w:t>d6cd088b-fa66-4250-a592-b2db8f9a1f1a</w:t>
            </w:r>
          </w:p>
        </w:tc>
        <w:tc>
          <w:tcPr>
            <w:tcW w:w="7407" w:type="dxa"/>
            <w:shd w:val="clear" w:color="auto" w:fill="F2F2F2" w:themeFill="background1" w:themeFillShade="F2"/>
          </w:tcPr>
          <w:p w14:paraId="34A861C7" w14:textId="77777777" w:rsidR="00000000" w:rsidRDefault="004F6206">
            <w:pPr>
              <w:rPr>
                <w:noProof/>
                <w:szCs w:val="24"/>
              </w:rPr>
            </w:pPr>
            <w:r>
              <w:rPr>
                <w:noProof/>
                <w:szCs w:val="24"/>
              </w:rPr>
              <w:t>Surfaces tracking even</w:t>
            </w:r>
            <w:r>
              <w:rPr>
                <w:noProof/>
                <w:szCs w:val="24"/>
              </w:rPr>
              <w:t>ts to the client</w:t>
            </w:r>
          </w:p>
        </w:tc>
        <w:tc>
          <w:tcPr>
            <w:tcW w:w="7407" w:type="dxa"/>
          </w:tcPr>
          <w:p w14:paraId="3ABBE8C2" w14:textId="77777777" w:rsidR="00000000" w:rsidRDefault="004F6206">
            <w:pPr>
              <w:rPr>
                <w:szCs w:val="24"/>
                <w:lang w:val="ja-JP"/>
              </w:rPr>
            </w:pPr>
            <w:r>
              <w:rPr>
                <w:rFonts w:ascii="MS Gothic" w:eastAsia="MS Gothic" w:hint="eastAsia"/>
                <w:szCs w:val="24"/>
                <w:lang w:val="ja-JP"/>
              </w:rPr>
              <w:t>クライアントに対してイベントを追跡するサーフェス</w:t>
            </w:r>
          </w:p>
        </w:tc>
      </w:tr>
      <w:tr w:rsidR="00000000" w14:paraId="69A47319" w14:textId="77777777">
        <w:tc>
          <w:tcPr>
            <w:tcW w:w="660" w:type="dxa"/>
            <w:shd w:val="clear" w:color="auto" w:fill="F2F2F2" w:themeFill="background1" w:themeFillShade="F2"/>
          </w:tcPr>
          <w:p w14:paraId="217AA11E" w14:textId="77777777" w:rsidR="00000000" w:rsidRDefault="004F6206">
            <w:pPr>
              <w:rPr>
                <w:noProof/>
                <w:sz w:val="2"/>
                <w:szCs w:val="24"/>
              </w:rPr>
            </w:pPr>
            <w:r>
              <w:rPr>
                <w:noProof/>
                <w:sz w:val="16"/>
                <w:szCs w:val="24"/>
              </w:rPr>
              <w:t xml:space="preserve">1141 </w:t>
            </w:r>
            <w:r>
              <w:rPr>
                <w:noProof/>
                <w:sz w:val="16"/>
              </w:rPr>
              <w:br/>
            </w:r>
            <w:r>
              <w:rPr>
                <w:noProof/>
                <w:sz w:val="2"/>
                <w:szCs w:val="24"/>
              </w:rPr>
              <w:t>d13a0fd9-843d-4159-8455-b45d3fc82fc2</w:t>
            </w:r>
          </w:p>
        </w:tc>
        <w:tc>
          <w:tcPr>
            <w:tcW w:w="7407" w:type="dxa"/>
            <w:shd w:val="clear" w:color="auto" w:fill="F2F2F2" w:themeFill="background1" w:themeFillShade="F2"/>
          </w:tcPr>
          <w:p w14:paraId="7883C83F" w14:textId="77777777" w:rsidR="00000000" w:rsidRDefault="004F6206">
            <w:pPr>
              <w:rPr>
                <w:noProof/>
                <w:szCs w:val="24"/>
              </w:rPr>
            </w:pPr>
            <w:r>
              <w:rPr>
                <w:noProof/>
                <w:szCs w:val="24"/>
              </w:rPr>
              <w:t>Tracking data, including impressions, quartiles, CreativeView, pause, mute, is surfaced to the client.</w:t>
            </w:r>
          </w:p>
        </w:tc>
        <w:tc>
          <w:tcPr>
            <w:tcW w:w="7407" w:type="dxa"/>
          </w:tcPr>
          <w:p w14:paraId="72A61C9C" w14:textId="77777777" w:rsidR="00000000" w:rsidRDefault="004F6206">
            <w:pPr>
              <w:rPr>
                <w:szCs w:val="24"/>
                <w:lang w:val="ja-JP"/>
              </w:rPr>
            </w:pPr>
            <w:r>
              <w:rPr>
                <w:rFonts w:ascii="MS Gothic" w:eastAsia="MS Gothic" w:hint="eastAsia"/>
                <w:szCs w:val="24"/>
                <w:lang w:val="ja-JP"/>
              </w:rPr>
              <w:t>インプレッション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四分位数</w:t>
            </w:r>
            <w:r>
              <w:rPr>
                <w:rFonts w:ascii="Microsoft YaHei UI" w:eastAsia="Microsoft YaHei UI" w:hAnsi="Microsoft YaHei UI" w:cs="Microsoft YaHei UI" w:hint="eastAsia"/>
                <w:szCs w:val="24"/>
                <w:lang w:val="ja-JP"/>
              </w:rPr>
              <w:t>、</w:t>
            </w:r>
            <w:r>
              <w:rPr>
                <w:szCs w:val="24"/>
                <w:lang w:val="ja-JP"/>
              </w:rPr>
              <w:t>CreativeView</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ミュートなどのトラッキングデータがクライアントに表示されます</w:t>
            </w:r>
            <w:r>
              <w:rPr>
                <w:rFonts w:ascii="Microsoft YaHei UI" w:eastAsia="Microsoft YaHei UI" w:hAnsi="Microsoft YaHei UI" w:cs="Microsoft YaHei UI" w:hint="eastAsia"/>
                <w:szCs w:val="24"/>
                <w:lang w:val="ja-JP"/>
              </w:rPr>
              <w:t>。</w:t>
            </w:r>
          </w:p>
        </w:tc>
      </w:tr>
      <w:tr w:rsidR="00000000" w14:paraId="3B845AD7" w14:textId="77777777">
        <w:tc>
          <w:tcPr>
            <w:tcW w:w="660" w:type="dxa"/>
            <w:shd w:val="clear" w:color="auto" w:fill="F2F2F2" w:themeFill="background1" w:themeFillShade="F2"/>
          </w:tcPr>
          <w:p w14:paraId="64E06B9C" w14:textId="77777777" w:rsidR="00000000" w:rsidRDefault="004F6206">
            <w:pPr>
              <w:rPr>
                <w:noProof/>
                <w:sz w:val="2"/>
                <w:szCs w:val="24"/>
              </w:rPr>
            </w:pPr>
            <w:r>
              <w:rPr>
                <w:noProof/>
                <w:sz w:val="16"/>
                <w:szCs w:val="24"/>
              </w:rPr>
              <w:t xml:space="preserve">1142 </w:t>
            </w:r>
            <w:r>
              <w:rPr>
                <w:noProof/>
                <w:sz w:val="16"/>
              </w:rPr>
              <w:br/>
            </w:r>
            <w:r>
              <w:rPr>
                <w:noProof/>
                <w:sz w:val="2"/>
                <w:szCs w:val="24"/>
              </w:rPr>
              <w:t>42733c1c-92a8-49b8-bf52-3a56518fc8c0</w:t>
            </w:r>
          </w:p>
        </w:tc>
        <w:tc>
          <w:tcPr>
            <w:tcW w:w="7407" w:type="dxa"/>
            <w:shd w:val="clear" w:color="auto" w:fill="F2F2F2" w:themeFill="background1" w:themeFillShade="F2"/>
          </w:tcPr>
          <w:p w14:paraId="108D1E3C" w14:textId="77777777" w:rsidR="00000000" w:rsidRDefault="004F6206">
            <w:pPr>
              <w:rPr>
                <w:noProof/>
                <w:szCs w:val="24"/>
              </w:rPr>
            </w:pPr>
            <w:r>
              <w:rPr>
                <w:noProof/>
                <w:szCs w:val="24"/>
              </w:rPr>
              <w:t>This gives you the flexibility to fire tracking events from either the client or server.</w:t>
            </w:r>
          </w:p>
        </w:tc>
        <w:tc>
          <w:tcPr>
            <w:tcW w:w="7407" w:type="dxa"/>
          </w:tcPr>
          <w:p w14:paraId="10CDA01E" w14:textId="77777777" w:rsidR="00000000" w:rsidRDefault="004F6206">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クライアントまたはサーバーからトラッキングイベントを柔軟に起動できます</w:t>
            </w:r>
            <w:r>
              <w:rPr>
                <w:rFonts w:ascii="Microsoft YaHei UI" w:eastAsia="Microsoft YaHei UI" w:hAnsi="Microsoft YaHei UI" w:cs="Microsoft YaHei UI" w:hint="eastAsia"/>
                <w:szCs w:val="24"/>
                <w:lang w:val="ja-JP"/>
              </w:rPr>
              <w:t>。</w:t>
            </w:r>
          </w:p>
        </w:tc>
      </w:tr>
      <w:tr w:rsidR="00000000" w14:paraId="5D7F3FC5" w14:textId="77777777">
        <w:tc>
          <w:tcPr>
            <w:tcW w:w="660" w:type="dxa"/>
            <w:shd w:val="clear" w:color="auto" w:fill="F2F2F2" w:themeFill="background1" w:themeFillShade="F2"/>
          </w:tcPr>
          <w:p w14:paraId="5F9DCFEE" w14:textId="77777777" w:rsidR="00000000" w:rsidRDefault="004F6206">
            <w:pPr>
              <w:rPr>
                <w:noProof/>
                <w:sz w:val="2"/>
                <w:szCs w:val="24"/>
              </w:rPr>
            </w:pPr>
            <w:r>
              <w:rPr>
                <w:noProof/>
                <w:sz w:val="16"/>
                <w:szCs w:val="24"/>
              </w:rPr>
              <w:t xml:space="preserve">1143 </w:t>
            </w:r>
            <w:r>
              <w:rPr>
                <w:noProof/>
                <w:sz w:val="16"/>
              </w:rPr>
              <w:br/>
            </w:r>
            <w:r>
              <w:rPr>
                <w:noProof/>
                <w:sz w:val="2"/>
                <w:szCs w:val="24"/>
              </w:rPr>
              <w:t>5c012207-d88c-4be8-9c12-6c553883af26</w:t>
            </w:r>
          </w:p>
        </w:tc>
        <w:tc>
          <w:tcPr>
            <w:tcW w:w="7407" w:type="dxa"/>
            <w:shd w:val="clear" w:color="auto" w:fill="F2F2F2" w:themeFill="background1" w:themeFillShade="F2"/>
          </w:tcPr>
          <w:p w14:paraId="443ED7E5" w14:textId="77777777" w:rsidR="00000000" w:rsidRDefault="004F6206">
            <w:pPr>
              <w:rPr>
                <w:noProof/>
                <w:szCs w:val="24"/>
              </w:rPr>
            </w:pPr>
            <w:r>
              <w:rPr>
                <w:noProof/>
                <w:szCs w:val="24"/>
              </w:rPr>
              <w:t>Client-specific events like click, pa</w:t>
            </w:r>
            <w:r>
              <w:rPr>
                <w:noProof/>
                <w:szCs w:val="24"/>
              </w:rPr>
              <w:t>use and mute should always be fired from the client.</w:t>
            </w:r>
          </w:p>
        </w:tc>
        <w:tc>
          <w:tcPr>
            <w:tcW w:w="7407" w:type="dxa"/>
          </w:tcPr>
          <w:p w14:paraId="39ED3E63" w14:textId="77777777" w:rsidR="00000000" w:rsidRDefault="004F6206">
            <w:pPr>
              <w:rPr>
                <w:szCs w:val="24"/>
                <w:lang w:val="ja-JP"/>
              </w:rPr>
            </w:pPr>
            <w:r>
              <w:rPr>
                <w:rFonts w:ascii="MS Gothic" w:eastAsia="MS Gothic" w:hint="eastAsia"/>
                <w:szCs w:val="24"/>
                <w:lang w:val="ja-JP"/>
              </w:rPr>
              <w:t>クリック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ミュートなどのクライアント固有のイベントは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常にクライアントから起動する必要があります</w:t>
            </w:r>
            <w:r>
              <w:rPr>
                <w:rFonts w:ascii="Microsoft YaHei UI" w:eastAsia="Microsoft YaHei UI" w:hAnsi="Microsoft YaHei UI" w:cs="Microsoft YaHei UI" w:hint="eastAsia"/>
                <w:szCs w:val="24"/>
                <w:lang w:val="ja-JP"/>
              </w:rPr>
              <w:t>。</w:t>
            </w:r>
          </w:p>
        </w:tc>
      </w:tr>
      <w:tr w:rsidR="00000000" w14:paraId="062AC1B3" w14:textId="77777777">
        <w:tc>
          <w:tcPr>
            <w:tcW w:w="660" w:type="dxa"/>
            <w:shd w:val="clear" w:color="auto" w:fill="F2F2F2" w:themeFill="background1" w:themeFillShade="F2"/>
          </w:tcPr>
          <w:p w14:paraId="75BE404E" w14:textId="77777777" w:rsidR="00000000" w:rsidRDefault="004F6206">
            <w:pPr>
              <w:rPr>
                <w:noProof/>
                <w:sz w:val="2"/>
                <w:szCs w:val="24"/>
              </w:rPr>
            </w:pPr>
            <w:r>
              <w:rPr>
                <w:noProof/>
                <w:sz w:val="16"/>
                <w:szCs w:val="24"/>
              </w:rPr>
              <w:t xml:space="preserve">1144 </w:t>
            </w:r>
            <w:r>
              <w:rPr>
                <w:noProof/>
                <w:sz w:val="16"/>
              </w:rPr>
              <w:br/>
            </w:r>
            <w:r>
              <w:rPr>
                <w:noProof/>
                <w:sz w:val="2"/>
                <w:szCs w:val="24"/>
              </w:rPr>
              <w:t>d91a1b6b-e2b6-489d-a9bc-944b121a62be</w:t>
            </w:r>
          </w:p>
        </w:tc>
        <w:tc>
          <w:tcPr>
            <w:tcW w:w="7407" w:type="dxa"/>
            <w:shd w:val="clear" w:color="auto" w:fill="F2F2F2" w:themeFill="background1" w:themeFillShade="F2"/>
          </w:tcPr>
          <w:p w14:paraId="1EB5E514" w14:textId="77777777" w:rsidR="00000000" w:rsidRDefault="004F6206">
            <w:pPr>
              <w:rPr>
                <w:noProof/>
                <w:szCs w:val="24"/>
              </w:rPr>
            </w:pPr>
            <w:r>
              <w:rPr>
                <w:noProof/>
                <w:szCs w:val="24"/>
              </w:rPr>
              <w:t xml:space="preserve">The </w:t>
            </w:r>
            <w:r>
              <w:rPr>
                <w:rStyle w:val="mqInternal"/>
                <w:noProof/>
                <w:szCs w:val="24"/>
              </w:rPr>
              <w:t>[1}[2]{3]</w:t>
            </w:r>
            <w:r>
              <w:rPr>
                <w:noProof/>
                <w:szCs w:val="24"/>
              </w:rPr>
              <w:t xml:space="preserve"> from your VAST responses is customizable and included for the client.</w:t>
            </w:r>
          </w:p>
        </w:tc>
        <w:tc>
          <w:tcPr>
            <w:tcW w:w="7407" w:type="dxa"/>
          </w:tcPr>
          <w:p w14:paraId="4321E3BE" w14:textId="77777777" w:rsidR="00000000" w:rsidRDefault="004F6206">
            <w:pPr>
              <w:rPr>
                <w:szCs w:val="24"/>
                <w:lang w:val="ja-JP"/>
              </w:rPr>
            </w:pPr>
            <w:r>
              <w:rPr>
                <w:szCs w:val="24"/>
                <w:lang w:val="ja-JP"/>
              </w:rPr>
              <w:t xml:space="preserve">VAST </w:t>
            </w:r>
            <w:r>
              <w:rPr>
                <w:rStyle w:val="mqInternal"/>
                <w:noProof/>
                <w:szCs w:val="24"/>
                <w:lang w:val="ja-JP"/>
              </w:rPr>
              <w:t>[1}[2]{3]</w:t>
            </w:r>
            <w:r>
              <w:rPr>
                <w:rFonts w:ascii="MS Gothic" w:eastAsia="MS Gothic" w:hint="eastAsia"/>
                <w:szCs w:val="24"/>
                <w:lang w:val="ja-JP"/>
              </w:rPr>
              <w:t>応答からのは</w:t>
            </w:r>
            <w:r>
              <w:rPr>
                <w:rFonts w:ascii="MS Gothic" w:eastAsia="MS Gothic" w:hint="eastAsia"/>
                <w:szCs w:val="24"/>
                <w:lang w:val="ja-JP"/>
              </w:rPr>
              <w:t>カスタマイズ可能で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クライアント用に含まれています</w:t>
            </w:r>
            <w:r>
              <w:rPr>
                <w:rFonts w:ascii="Microsoft YaHei UI" w:eastAsia="Microsoft YaHei UI" w:hAnsi="Microsoft YaHei UI" w:cs="Microsoft YaHei UI" w:hint="eastAsia"/>
                <w:szCs w:val="24"/>
                <w:lang w:val="ja-JP"/>
              </w:rPr>
              <w:t>。</w:t>
            </w:r>
          </w:p>
        </w:tc>
      </w:tr>
      <w:tr w:rsidR="00000000" w14:paraId="701F53E7" w14:textId="77777777">
        <w:tc>
          <w:tcPr>
            <w:tcW w:w="660" w:type="dxa"/>
            <w:shd w:val="clear" w:color="auto" w:fill="F2F2F2" w:themeFill="background1" w:themeFillShade="F2"/>
          </w:tcPr>
          <w:p w14:paraId="3155A30E" w14:textId="77777777" w:rsidR="00000000" w:rsidRDefault="004F6206">
            <w:pPr>
              <w:rPr>
                <w:noProof/>
                <w:sz w:val="2"/>
                <w:szCs w:val="24"/>
              </w:rPr>
            </w:pPr>
            <w:r>
              <w:rPr>
                <w:noProof/>
                <w:sz w:val="16"/>
                <w:szCs w:val="24"/>
              </w:rPr>
              <w:t xml:space="preserve">1145 </w:t>
            </w:r>
            <w:r>
              <w:rPr>
                <w:noProof/>
                <w:sz w:val="16"/>
              </w:rPr>
              <w:br/>
            </w:r>
            <w:r>
              <w:rPr>
                <w:noProof/>
                <w:sz w:val="2"/>
                <w:szCs w:val="24"/>
              </w:rPr>
              <w:t>f817f936-588c-4159-b393-861190b05245</w:t>
            </w:r>
          </w:p>
        </w:tc>
        <w:tc>
          <w:tcPr>
            <w:tcW w:w="7407" w:type="dxa"/>
            <w:shd w:val="clear" w:color="auto" w:fill="F2F2F2" w:themeFill="background1" w:themeFillShade="F2"/>
          </w:tcPr>
          <w:p w14:paraId="3D5D1E50" w14:textId="77777777" w:rsidR="00000000" w:rsidRDefault="004F6206">
            <w:pPr>
              <w:rPr>
                <w:noProof/>
                <w:szCs w:val="24"/>
              </w:rPr>
            </w:pPr>
            <w:r>
              <w:rPr>
                <w:noProof/>
                <w:szCs w:val="24"/>
              </w:rPr>
              <w:t>Ad breaks delivered in a stream's DVR window will follow the same actions.</w:t>
            </w:r>
          </w:p>
        </w:tc>
        <w:tc>
          <w:tcPr>
            <w:tcW w:w="7407" w:type="dxa"/>
          </w:tcPr>
          <w:p w14:paraId="3860AED1" w14:textId="77777777" w:rsidR="00000000" w:rsidRDefault="004F6206">
            <w:pPr>
              <w:rPr>
                <w:szCs w:val="24"/>
                <w:lang w:val="ja-JP"/>
              </w:rPr>
            </w:pPr>
            <w:r>
              <w:rPr>
                <w:rFonts w:ascii="MS Gothic" w:eastAsia="MS Gothic" w:hint="eastAsia"/>
                <w:szCs w:val="24"/>
                <w:lang w:val="ja-JP"/>
              </w:rPr>
              <w:t>ストリームの</w:t>
            </w:r>
            <w:r>
              <w:rPr>
                <w:szCs w:val="24"/>
                <w:lang w:val="ja-JP"/>
              </w:rPr>
              <w:t>DVR</w:t>
            </w:r>
            <w:r>
              <w:rPr>
                <w:rFonts w:ascii="MS Gothic" w:eastAsia="MS Gothic" w:hint="eastAsia"/>
                <w:szCs w:val="24"/>
                <w:lang w:val="ja-JP"/>
              </w:rPr>
              <w:t>ウィンドウで配信された広告ブレイクも同じアクションに従います</w:t>
            </w:r>
            <w:r>
              <w:rPr>
                <w:rFonts w:ascii="Microsoft YaHei UI" w:eastAsia="Microsoft YaHei UI" w:hAnsi="Microsoft YaHei UI" w:cs="Microsoft YaHei UI" w:hint="eastAsia"/>
                <w:szCs w:val="24"/>
                <w:lang w:val="ja-JP"/>
              </w:rPr>
              <w:t>。</w:t>
            </w:r>
          </w:p>
        </w:tc>
      </w:tr>
      <w:tr w:rsidR="00000000" w14:paraId="68D6A235" w14:textId="77777777">
        <w:tc>
          <w:tcPr>
            <w:tcW w:w="660" w:type="dxa"/>
            <w:shd w:val="clear" w:color="auto" w:fill="F2F2F2" w:themeFill="background1" w:themeFillShade="F2"/>
          </w:tcPr>
          <w:p w14:paraId="7CE2A5CC" w14:textId="77777777" w:rsidR="00000000" w:rsidRDefault="004F6206">
            <w:pPr>
              <w:rPr>
                <w:noProof/>
                <w:sz w:val="2"/>
                <w:szCs w:val="24"/>
              </w:rPr>
            </w:pPr>
            <w:r>
              <w:rPr>
                <w:noProof/>
                <w:sz w:val="16"/>
                <w:szCs w:val="24"/>
              </w:rPr>
              <w:t xml:space="preserve">1146 </w:t>
            </w:r>
            <w:r>
              <w:rPr>
                <w:noProof/>
                <w:sz w:val="16"/>
              </w:rPr>
              <w:br/>
            </w:r>
            <w:r>
              <w:rPr>
                <w:noProof/>
                <w:sz w:val="2"/>
                <w:szCs w:val="24"/>
              </w:rPr>
              <w:t>79d1fe25-9f0c-465a-a3bc-90e4594a0b21</w:t>
            </w:r>
          </w:p>
        </w:tc>
        <w:tc>
          <w:tcPr>
            <w:tcW w:w="7407" w:type="dxa"/>
            <w:shd w:val="clear" w:color="auto" w:fill="F2F2F2" w:themeFill="background1" w:themeFillShade="F2"/>
          </w:tcPr>
          <w:p w14:paraId="1DFF7E12" w14:textId="77777777" w:rsidR="00000000" w:rsidRDefault="004F6206">
            <w:pPr>
              <w:rPr>
                <w:noProof/>
                <w:szCs w:val="24"/>
              </w:rPr>
            </w:pPr>
            <w:r>
              <w:rPr>
                <w:noProof/>
                <w:szCs w:val="24"/>
              </w:rPr>
              <w:t>Provides ad break information</w:t>
            </w:r>
          </w:p>
        </w:tc>
        <w:tc>
          <w:tcPr>
            <w:tcW w:w="7407" w:type="dxa"/>
          </w:tcPr>
          <w:p w14:paraId="6D942EDC" w14:textId="77777777" w:rsidR="00000000" w:rsidRDefault="004F6206">
            <w:pPr>
              <w:rPr>
                <w:szCs w:val="24"/>
                <w:lang w:val="ja-JP"/>
              </w:rPr>
            </w:pPr>
            <w:r>
              <w:rPr>
                <w:rFonts w:ascii="MS Gothic" w:eastAsia="MS Gothic" w:hint="eastAsia"/>
                <w:szCs w:val="24"/>
                <w:lang w:val="ja-JP"/>
              </w:rPr>
              <w:t>広告区切り情報を提供します</w:t>
            </w:r>
          </w:p>
        </w:tc>
      </w:tr>
      <w:tr w:rsidR="00000000" w14:paraId="4DC19327" w14:textId="77777777">
        <w:tc>
          <w:tcPr>
            <w:tcW w:w="660" w:type="dxa"/>
            <w:shd w:val="clear" w:color="auto" w:fill="F2F2F2" w:themeFill="background1" w:themeFillShade="F2"/>
          </w:tcPr>
          <w:p w14:paraId="0D19C7DD" w14:textId="77777777" w:rsidR="00000000" w:rsidRDefault="004F6206">
            <w:pPr>
              <w:rPr>
                <w:noProof/>
                <w:sz w:val="2"/>
                <w:szCs w:val="24"/>
              </w:rPr>
            </w:pPr>
            <w:r>
              <w:rPr>
                <w:noProof/>
                <w:sz w:val="16"/>
                <w:szCs w:val="24"/>
              </w:rPr>
              <w:t xml:space="preserve">1147 </w:t>
            </w:r>
            <w:r>
              <w:rPr>
                <w:noProof/>
                <w:sz w:val="16"/>
              </w:rPr>
              <w:br/>
            </w:r>
            <w:r>
              <w:rPr>
                <w:noProof/>
                <w:sz w:val="2"/>
                <w:szCs w:val="24"/>
              </w:rPr>
              <w:t>805fd842-fc96-4965-a29e-8316dfe83e54</w:t>
            </w:r>
          </w:p>
        </w:tc>
        <w:tc>
          <w:tcPr>
            <w:tcW w:w="7407" w:type="dxa"/>
            <w:shd w:val="clear" w:color="auto" w:fill="F2F2F2" w:themeFill="background1" w:themeFillShade="F2"/>
          </w:tcPr>
          <w:p w14:paraId="31151F62" w14:textId="77777777" w:rsidR="00000000" w:rsidRDefault="004F6206">
            <w:pPr>
              <w:rPr>
                <w:noProof/>
                <w:szCs w:val="24"/>
              </w:rPr>
            </w:pPr>
            <w:r>
              <w:rPr>
                <w:noProof/>
                <w:szCs w:val="24"/>
              </w:rPr>
              <w:t>Ad break duration helps to keep viewers engaged with the stream.</w:t>
            </w:r>
          </w:p>
        </w:tc>
        <w:tc>
          <w:tcPr>
            <w:tcW w:w="7407" w:type="dxa"/>
          </w:tcPr>
          <w:p w14:paraId="1261D1FD" w14:textId="77777777" w:rsidR="00000000" w:rsidRDefault="004F6206">
            <w:pPr>
              <w:rPr>
                <w:szCs w:val="24"/>
                <w:lang w:val="ja-JP"/>
              </w:rPr>
            </w:pPr>
            <w:r>
              <w:rPr>
                <w:rFonts w:ascii="MS Gothic" w:eastAsia="MS Gothic" w:hint="eastAsia"/>
                <w:szCs w:val="24"/>
                <w:lang w:val="ja-JP"/>
              </w:rPr>
              <w:t>広告休憩時間は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視聴者がストリームにエンゲージメントし続けるのに役立ちます</w:t>
            </w:r>
            <w:r>
              <w:rPr>
                <w:rFonts w:ascii="Microsoft YaHei UI" w:eastAsia="Microsoft YaHei UI" w:hAnsi="Microsoft YaHei UI" w:cs="Microsoft YaHei UI" w:hint="eastAsia"/>
                <w:szCs w:val="24"/>
                <w:lang w:val="ja-JP"/>
              </w:rPr>
              <w:t>。</w:t>
            </w:r>
          </w:p>
        </w:tc>
      </w:tr>
      <w:tr w:rsidR="00000000" w14:paraId="47668CB2" w14:textId="77777777">
        <w:tc>
          <w:tcPr>
            <w:tcW w:w="660" w:type="dxa"/>
            <w:shd w:val="clear" w:color="auto" w:fill="F2F2F2" w:themeFill="background1" w:themeFillShade="F2"/>
          </w:tcPr>
          <w:p w14:paraId="16371A82" w14:textId="77777777" w:rsidR="00000000" w:rsidRDefault="004F6206">
            <w:pPr>
              <w:rPr>
                <w:noProof/>
                <w:sz w:val="2"/>
                <w:szCs w:val="24"/>
              </w:rPr>
            </w:pPr>
            <w:r>
              <w:rPr>
                <w:noProof/>
                <w:sz w:val="16"/>
                <w:szCs w:val="24"/>
              </w:rPr>
              <w:t xml:space="preserve">1148 </w:t>
            </w:r>
            <w:r>
              <w:rPr>
                <w:noProof/>
                <w:sz w:val="16"/>
              </w:rPr>
              <w:br/>
            </w:r>
            <w:r>
              <w:rPr>
                <w:noProof/>
                <w:sz w:val="2"/>
                <w:szCs w:val="24"/>
              </w:rPr>
              <w:t>44bc5463</w:t>
            </w:r>
            <w:r>
              <w:rPr>
                <w:noProof/>
                <w:sz w:val="2"/>
                <w:szCs w:val="24"/>
              </w:rPr>
              <w:t>-305d-435f-9d6a-65934042192b</w:t>
            </w:r>
          </w:p>
        </w:tc>
        <w:tc>
          <w:tcPr>
            <w:tcW w:w="7407" w:type="dxa"/>
            <w:shd w:val="clear" w:color="auto" w:fill="F2F2F2" w:themeFill="background1" w:themeFillShade="F2"/>
          </w:tcPr>
          <w:p w14:paraId="5B00B0D0" w14:textId="77777777" w:rsidR="00000000" w:rsidRDefault="004F6206">
            <w:pPr>
              <w:rPr>
                <w:noProof/>
                <w:szCs w:val="24"/>
              </w:rPr>
            </w:pPr>
            <w:r>
              <w:rPr>
                <w:noProof/>
                <w:szCs w:val="24"/>
              </w:rPr>
              <w:t>Ad break information is passed to the client.</w:t>
            </w:r>
          </w:p>
        </w:tc>
        <w:tc>
          <w:tcPr>
            <w:tcW w:w="7407" w:type="dxa"/>
          </w:tcPr>
          <w:p w14:paraId="448BEF42" w14:textId="77777777" w:rsidR="00000000" w:rsidRDefault="004F6206">
            <w:pPr>
              <w:rPr>
                <w:szCs w:val="24"/>
                <w:lang w:val="ja-JP"/>
              </w:rPr>
            </w:pPr>
            <w:r>
              <w:rPr>
                <w:rFonts w:ascii="MS Gothic" w:eastAsia="MS Gothic" w:hint="eastAsia"/>
                <w:szCs w:val="24"/>
                <w:lang w:val="ja-JP"/>
              </w:rPr>
              <w:t>広告ブレーク情報はクライアントに渡されます</w:t>
            </w:r>
            <w:r>
              <w:rPr>
                <w:rFonts w:ascii="Microsoft YaHei UI" w:eastAsia="Microsoft YaHei UI" w:hAnsi="Microsoft YaHei UI" w:cs="Microsoft YaHei UI" w:hint="eastAsia"/>
                <w:szCs w:val="24"/>
                <w:lang w:val="ja-JP"/>
              </w:rPr>
              <w:t>。</w:t>
            </w:r>
          </w:p>
        </w:tc>
      </w:tr>
      <w:tr w:rsidR="00000000" w14:paraId="5D665B08" w14:textId="77777777">
        <w:tc>
          <w:tcPr>
            <w:tcW w:w="660" w:type="dxa"/>
            <w:shd w:val="clear" w:color="auto" w:fill="F2F2F2" w:themeFill="background1" w:themeFillShade="F2"/>
          </w:tcPr>
          <w:p w14:paraId="44305AB6" w14:textId="77777777" w:rsidR="00000000" w:rsidRDefault="004F6206">
            <w:pPr>
              <w:rPr>
                <w:noProof/>
                <w:sz w:val="2"/>
                <w:szCs w:val="24"/>
              </w:rPr>
            </w:pPr>
            <w:r>
              <w:rPr>
                <w:noProof/>
                <w:sz w:val="16"/>
                <w:szCs w:val="24"/>
              </w:rPr>
              <w:t xml:space="preserve">1149 </w:t>
            </w:r>
            <w:r>
              <w:rPr>
                <w:noProof/>
                <w:sz w:val="16"/>
              </w:rPr>
              <w:br/>
            </w:r>
            <w:r>
              <w:rPr>
                <w:noProof/>
                <w:sz w:val="2"/>
                <w:szCs w:val="24"/>
              </w:rPr>
              <w:t>d4eb84cb-8fa8-4e3c-b7cd-3c36538d7970</w:t>
            </w:r>
          </w:p>
        </w:tc>
        <w:tc>
          <w:tcPr>
            <w:tcW w:w="7407" w:type="dxa"/>
            <w:shd w:val="clear" w:color="auto" w:fill="F2F2F2" w:themeFill="background1" w:themeFillShade="F2"/>
          </w:tcPr>
          <w:p w14:paraId="0E14CDFD" w14:textId="77777777" w:rsidR="00000000" w:rsidRDefault="004F6206">
            <w:pPr>
              <w:rPr>
                <w:noProof/>
                <w:szCs w:val="24"/>
              </w:rPr>
            </w:pPr>
            <w:r>
              <w:rPr>
                <w:noProof/>
                <w:szCs w:val="24"/>
              </w:rPr>
              <w:t>Each ad duration within a break is surfaced to the client.</w:t>
            </w:r>
          </w:p>
        </w:tc>
        <w:tc>
          <w:tcPr>
            <w:tcW w:w="7407" w:type="dxa"/>
          </w:tcPr>
          <w:p w14:paraId="4F2F1C88" w14:textId="77777777" w:rsidR="00000000" w:rsidRDefault="004F6206">
            <w:pPr>
              <w:rPr>
                <w:szCs w:val="24"/>
                <w:lang w:val="ja-JP"/>
              </w:rPr>
            </w:pPr>
            <w:r>
              <w:rPr>
                <w:rFonts w:ascii="MS Gothic" w:eastAsia="MS Gothic" w:hint="eastAsia"/>
                <w:szCs w:val="24"/>
                <w:lang w:val="ja-JP"/>
              </w:rPr>
              <w:t>休憩内の各広告期間は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クライアントに提示されます</w:t>
            </w:r>
            <w:r>
              <w:rPr>
                <w:rFonts w:ascii="Microsoft YaHei UI" w:eastAsia="Microsoft YaHei UI" w:hAnsi="Microsoft YaHei UI" w:cs="Microsoft YaHei UI" w:hint="eastAsia"/>
                <w:szCs w:val="24"/>
                <w:lang w:val="ja-JP"/>
              </w:rPr>
              <w:t>。</w:t>
            </w:r>
          </w:p>
        </w:tc>
      </w:tr>
      <w:tr w:rsidR="00000000" w14:paraId="4B6FD0FC" w14:textId="77777777">
        <w:tc>
          <w:tcPr>
            <w:tcW w:w="660" w:type="dxa"/>
            <w:shd w:val="clear" w:color="auto" w:fill="F2F2F2" w:themeFill="background1" w:themeFillShade="F2"/>
          </w:tcPr>
          <w:p w14:paraId="3ABF22A4" w14:textId="77777777" w:rsidR="00000000" w:rsidRDefault="004F6206">
            <w:pPr>
              <w:rPr>
                <w:noProof/>
                <w:sz w:val="2"/>
                <w:szCs w:val="24"/>
              </w:rPr>
            </w:pPr>
            <w:r>
              <w:rPr>
                <w:noProof/>
                <w:sz w:val="16"/>
                <w:szCs w:val="24"/>
              </w:rPr>
              <w:lastRenderedPageBreak/>
              <w:t xml:space="preserve">1150 </w:t>
            </w:r>
            <w:r>
              <w:rPr>
                <w:noProof/>
                <w:sz w:val="16"/>
              </w:rPr>
              <w:br/>
            </w:r>
            <w:r>
              <w:rPr>
                <w:noProof/>
                <w:sz w:val="2"/>
                <w:szCs w:val="24"/>
              </w:rPr>
              <w:t>b9b0bff3-6d68-473e-bb8</w:t>
            </w:r>
            <w:r>
              <w:rPr>
                <w:noProof/>
                <w:sz w:val="2"/>
                <w:szCs w:val="24"/>
              </w:rPr>
              <w:t>8-338f5e0c67fb</w:t>
            </w:r>
          </w:p>
        </w:tc>
        <w:tc>
          <w:tcPr>
            <w:tcW w:w="7407" w:type="dxa"/>
            <w:shd w:val="clear" w:color="auto" w:fill="F2F2F2" w:themeFill="background1" w:themeFillShade="F2"/>
          </w:tcPr>
          <w:p w14:paraId="51A0B429" w14:textId="77777777" w:rsidR="00000000" w:rsidRDefault="004F6206">
            <w:pPr>
              <w:rPr>
                <w:noProof/>
                <w:szCs w:val="24"/>
              </w:rPr>
            </w:pPr>
            <w:r>
              <w:rPr>
                <w:noProof/>
                <w:szCs w:val="24"/>
              </w:rPr>
              <w:t>The client provides a configurable countdown of the break or number of ads in the break, and a countdown timer for each.</w:t>
            </w:r>
          </w:p>
        </w:tc>
        <w:tc>
          <w:tcPr>
            <w:tcW w:w="7407" w:type="dxa"/>
          </w:tcPr>
          <w:p w14:paraId="1D2C66C8" w14:textId="77777777" w:rsidR="00000000" w:rsidRDefault="004F6206">
            <w:pPr>
              <w:rPr>
                <w:szCs w:val="24"/>
                <w:lang w:val="ja-JP"/>
              </w:rPr>
            </w:pPr>
            <w:r>
              <w:rPr>
                <w:rFonts w:ascii="MS Gothic" w:eastAsia="MS Gothic" w:hint="eastAsia"/>
                <w:szCs w:val="24"/>
                <w:lang w:val="ja-JP"/>
              </w:rPr>
              <w:t>クライアントは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ブレイク内の広告数または広告数の設定可能なカウントダウン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およびそれぞれのカウントダウンタイマーを提供します</w:t>
            </w:r>
            <w:r>
              <w:rPr>
                <w:rFonts w:ascii="Microsoft YaHei UI" w:eastAsia="Microsoft YaHei UI" w:hAnsi="Microsoft YaHei UI" w:cs="Microsoft YaHei UI" w:hint="eastAsia"/>
                <w:szCs w:val="24"/>
                <w:lang w:val="ja-JP"/>
              </w:rPr>
              <w:t>。</w:t>
            </w:r>
          </w:p>
        </w:tc>
      </w:tr>
      <w:tr w:rsidR="00000000" w14:paraId="154F8A14" w14:textId="77777777">
        <w:tc>
          <w:tcPr>
            <w:tcW w:w="660" w:type="dxa"/>
            <w:shd w:val="clear" w:color="auto" w:fill="F2F2F2" w:themeFill="background1" w:themeFillShade="F2"/>
          </w:tcPr>
          <w:p w14:paraId="1BB13495" w14:textId="77777777" w:rsidR="00000000" w:rsidRDefault="004F6206">
            <w:pPr>
              <w:rPr>
                <w:noProof/>
                <w:sz w:val="2"/>
                <w:szCs w:val="24"/>
              </w:rPr>
            </w:pPr>
            <w:r>
              <w:rPr>
                <w:noProof/>
                <w:sz w:val="16"/>
                <w:szCs w:val="24"/>
              </w:rPr>
              <w:t xml:space="preserve">1151 </w:t>
            </w:r>
            <w:r>
              <w:rPr>
                <w:noProof/>
                <w:sz w:val="16"/>
              </w:rPr>
              <w:br/>
            </w:r>
            <w:r>
              <w:rPr>
                <w:noProof/>
                <w:sz w:val="2"/>
                <w:szCs w:val="24"/>
              </w:rPr>
              <w:t>42bb2043-ef5a-4073-8240-a43caad7a567</w:t>
            </w:r>
          </w:p>
        </w:tc>
        <w:tc>
          <w:tcPr>
            <w:tcW w:w="7407" w:type="dxa"/>
            <w:shd w:val="clear" w:color="auto" w:fill="F2F2F2" w:themeFill="background1" w:themeFillShade="F2"/>
          </w:tcPr>
          <w:p w14:paraId="783AF438" w14:textId="77777777" w:rsidR="00000000" w:rsidRDefault="004F6206">
            <w:pPr>
              <w:rPr>
                <w:noProof/>
                <w:szCs w:val="24"/>
              </w:rPr>
            </w:pPr>
            <w:r>
              <w:rPr>
                <w:noProof/>
                <w:szCs w:val="24"/>
              </w:rPr>
              <w:t>Enables clic</w:t>
            </w:r>
            <w:r>
              <w:rPr>
                <w:noProof/>
                <w:szCs w:val="24"/>
              </w:rPr>
              <w:t>k-through ads</w:t>
            </w:r>
          </w:p>
        </w:tc>
        <w:tc>
          <w:tcPr>
            <w:tcW w:w="7407" w:type="dxa"/>
          </w:tcPr>
          <w:p w14:paraId="08B7FC1D" w14:textId="77777777" w:rsidR="00000000" w:rsidRDefault="004F6206">
            <w:pPr>
              <w:rPr>
                <w:szCs w:val="24"/>
                <w:lang w:val="ja-JP"/>
              </w:rPr>
            </w:pPr>
            <w:r>
              <w:rPr>
                <w:rFonts w:ascii="MS Gothic" w:eastAsia="MS Gothic" w:hint="eastAsia"/>
                <w:szCs w:val="24"/>
                <w:lang w:val="ja-JP"/>
              </w:rPr>
              <w:t>クリックスルー広告を有効にする</w:t>
            </w:r>
          </w:p>
        </w:tc>
      </w:tr>
      <w:tr w:rsidR="00000000" w14:paraId="057C2385" w14:textId="77777777">
        <w:tc>
          <w:tcPr>
            <w:tcW w:w="660" w:type="dxa"/>
            <w:shd w:val="clear" w:color="auto" w:fill="F2F2F2" w:themeFill="background1" w:themeFillShade="F2"/>
          </w:tcPr>
          <w:p w14:paraId="2770D4D1" w14:textId="77777777" w:rsidR="00000000" w:rsidRDefault="004F6206">
            <w:pPr>
              <w:rPr>
                <w:noProof/>
                <w:sz w:val="2"/>
                <w:szCs w:val="24"/>
              </w:rPr>
            </w:pPr>
            <w:r>
              <w:rPr>
                <w:noProof/>
                <w:sz w:val="16"/>
                <w:szCs w:val="24"/>
              </w:rPr>
              <w:t xml:space="preserve">1152 </w:t>
            </w:r>
            <w:r>
              <w:rPr>
                <w:noProof/>
                <w:sz w:val="16"/>
              </w:rPr>
              <w:br/>
            </w:r>
            <w:r>
              <w:rPr>
                <w:noProof/>
                <w:sz w:val="2"/>
                <w:szCs w:val="24"/>
              </w:rPr>
              <w:t>1a77d8c4-9167-46ab-ba45-d0b6d1187ed9</w:t>
            </w:r>
          </w:p>
        </w:tc>
        <w:tc>
          <w:tcPr>
            <w:tcW w:w="7407" w:type="dxa"/>
            <w:shd w:val="clear" w:color="auto" w:fill="F2F2F2" w:themeFill="background1" w:themeFillShade="F2"/>
          </w:tcPr>
          <w:p w14:paraId="2EA12E91" w14:textId="77777777" w:rsidR="00000000" w:rsidRDefault="004F6206">
            <w:pPr>
              <w:rPr>
                <w:noProof/>
                <w:szCs w:val="24"/>
              </w:rPr>
            </w:pPr>
            <w:r>
              <w:rPr>
                <w:noProof/>
                <w:szCs w:val="24"/>
              </w:rPr>
              <w:t>Click-through ads let you maximize revenue and align ad sales.</w:t>
            </w:r>
          </w:p>
        </w:tc>
        <w:tc>
          <w:tcPr>
            <w:tcW w:w="7407" w:type="dxa"/>
          </w:tcPr>
          <w:p w14:paraId="788445F1" w14:textId="77777777" w:rsidR="00000000" w:rsidRDefault="004F6206">
            <w:pPr>
              <w:rPr>
                <w:szCs w:val="24"/>
                <w:lang w:val="ja-JP"/>
              </w:rPr>
            </w:pPr>
            <w:r>
              <w:rPr>
                <w:rFonts w:ascii="MS Gothic" w:eastAsia="MS Gothic" w:hint="eastAsia"/>
                <w:szCs w:val="24"/>
                <w:lang w:val="ja-JP"/>
              </w:rPr>
              <w:t>クリックスルー広告では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収益を最大化し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広告売り上げを調整できます</w:t>
            </w:r>
            <w:r>
              <w:rPr>
                <w:rFonts w:ascii="Microsoft YaHei UI" w:eastAsia="Microsoft YaHei UI" w:hAnsi="Microsoft YaHei UI" w:cs="Microsoft YaHei UI" w:hint="eastAsia"/>
                <w:szCs w:val="24"/>
                <w:lang w:val="ja-JP"/>
              </w:rPr>
              <w:t>。</w:t>
            </w:r>
          </w:p>
        </w:tc>
      </w:tr>
      <w:tr w:rsidR="00000000" w14:paraId="0334401F" w14:textId="77777777">
        <w:tc>
          <w:tcPr>
            <w:tcW w:w="660" w:type="dxa"/>
            <w:shd w:val="clear" w:color="auto" w:fill="F2F2F2" w:themeFill="background1" w:themeFillShade="F2"/>
          </w:tcPr>
          <w:p w14:paraId="066B4743" w14:textId="77777777" w:rsidR="00000000" w:rsidRDefault="004F6206">
            <w:pPr>
              <w:rPr>
                <w:noProof/>
                <w:sz w:val="2"/>
                <w:szCs w:val="24"/>
              </w:rPr>
            </w:pPr>
            <w:r>
              <w:rPr>
                <w:noProof/>
                <w:sz w:val="16"/>
                <w:szCs w:val="24"/>
              </w:rPr>
              <w:t xml:space="preserve">1153 </w:t>
            </w:r>
            <w:r>
              <w:rPr>
                <w:noProof/>
                <w:sz w:val="16"/>
              </w:rPr>
              <w:br/>
            </w:r>
            <w:r>
              <w:rPr>
                <w:noProof/>
                <w:sz w:val="2"/>
                <w:szCs w:val="24"/>
              </w:rPr>
              <w:t>35ffbc77-1d50-45ee-941e-b6217cd4c414</w:t>
            </w:r>
          </w:p>
        </w:tc>
        <w:tc>
          <w:tcPr>
            <w:tcW w:w="7407" w:type="dxa"/>
            <w:shd w:val="clear" w:color="auto" w:fill="F2F2F2" w:themeFill="background1" w:themeFillShade="F2"/>
          </w:tcPr>
          <w:p w14:paraId="5C9993AE" w14:textId="77777777" w:rsidR="00000000" w:rsidRDefault="004F6206">
            <w:pPr>
              <w:rPr>
                <w:noProof/>
                <w:szCs w:val="24"/>
              </w:rPr>
            </w:pPr>
            <w:r>
              <w:rPr>
                <w:noProof/>
                <w:szCs w:val="24"/>
              </w:rPr>
              <w:t>Click-through URLs from the ad server will be passed to the playback client.</w:t>
            </w:r>
          </w:p>
        </w:tc>
        <w:tc>
          <w:tcPr>
            <w:tcW w:w="7407" w:type="dxa"/>
          </w:tcPr>
          <w:p w14:paraId="0AC358D9" w14:textId="77777777" w:rsidR="00000000" w:rsidRDefault="004F6206">
            <w:pPr>
              <w:rPr>
                <w:szCs w:val="24"/>
                <w:lang w:val="ja-JP"/>
              </w:rPr>
            </w:pPr>
            <w:r>
              <w:rPr>
                <w:rFonts w:ascii="MS Gothic" w:eastAsia="MS Gothic" w:hint="eastAsia"/>
                <w:szCs w:val="24"/>
                <w:lang w:val="ja-JP"/>
              </w:rPr>
              <w:t>広告サーバーからのクリックスルー</w:t>
            </w:r>
            <w:r>
              <w:rPr>
                <w:szCs w:val="24"/>
                <w:lang w:val="ja-JP"/>
              </w:rPr>
              <w:t xml:space="preserve"> URL </w:t>
            </w:r>
            <w:r>
              <w:rPr>
                <w:rFonts w:ascii="MS Gothic" w:eastAsia="MS Gothic" w:hint="eastAsia"/>
                <w:szCs w:val="24"/>
                <w:lang w:val="ja-JP"/>
              </w:rPr>
              <w:t>が再生クライアントに渡されます</w:t>
            </w:r>
            <w:r>
              <w:rPr>
                <w:rFonts w:ascii="Microsoft YaHei UI" w:eastAsia="Microsoft YaHei UI" w:hAnsi="Microsoft YaHei UI" w:cs="Microsoft YaHei UI" w:hint="eastAsia"/>
                <w:szCs w:val="24"/>
                <w:lang w:val="ja-JP"/>
              </w:rPr>
              <w:t>。</w:t>
            </w:r>
          </w:p>
        </w:tc>
      </w:tr>
      <w:tr w:rsidR="00000000" w14:paraId="50C32756" w14:textId="77777777">
        <w:tc>
          <w:tcPr>
            <w:tcW w:w="660" w:type="dxa"/>
            <w:shd w:val="clear" w:color="auto" w:fill="F2F2F2" w:themeFill="background1" w:themeFillShade="F2"/>
          </w:tcPr>
          <w:p w14:paraId="068C9D16" w14:textId="77777777" w:rsidR="00000000" w:rsidRDefault="004F6206">
            <w:pPr>
              <w:rPr>
                <w:noProof/>
                <w:sz w:val="2"/>
                <w:szCs w:val="24"/>
              </w:rPr>
            </w:pPr>
            <w:r>
              <w:rPr>
                <w:noProof/>
                <w:sz w:val="16"/>
                <w:szCs w:val="24"/>
              </w:rPr>
              <w:t xml:space="preserve">1154 </w:t>
            </w:r>
            <w:r>
              <w:rPr>
                <w:noProof/>
                <w:sz w:val="16"/>
              </w:rPr>
              <w:br/>
            </w:r>
            <w:r>
              <w:rPr>
                <w:noProof/>
                <w:sz w:val="2"/>
                <w:szCs w:val="24"/>
              </w:rPr>
              <w:t>11c0dfd5-40a9-4198-b63b-4c26bd6f5d54</w:t>
            </w:r>
          </w:p>
        </w:tc>
        <w:tc>
          <w:tcPr>
            <w:tcW w:w="7407" w:type="dxa"/>
            <w:shd w:val="clear" w:color="auto" w:fill="F2F2F2" w:themeFill="background1" w:themeFillShade="F2"/>
          </w:tcPr>
          <w:p w14:paraId="5B7314D5" w14:textId="77777777" w:rsidR="00000000" w:rsidRDefault="004F6206">
            <w:pPr>
              <w:rPr>
                <w:noProof/>
                <w:szCs w:val="24"/>
              </w:rPr>
            </w:pPr>
            <w:r>
              <w:rPr>
                <w:noProof/>
                <w:szCs w:val="24"/>
              </w:rPr>
              <w:t>The video will be clickable, and will send tracking events on user click.</w:t>
            </w:r>
          </w:p>
        </w:tc>
        <w:tc>
          <w:tcPr>
            <w:tcW w:w="7407" w:type="dxa"/>
          </w:tcPr>
          <w:p w14:paraId="68F316EB" w14:textId="77777777" w:rsidR="00000000" w:rsidRDefault="004F6206">
            <w:pPr>
              <w:rPr>
                <w:szCs w:val="24"/>
                <w:lang w:val="ja-JP"/>
              </w:rPr>
            </w:pPr>
            <w:r>
              <w:rPr>
                <w:rFonts w:ascii="MS Gothic" w:eastAsia="MS Gothic" w:hint="eastAsia"/>
                <w:szCs w:val="24"/>
                <w:lang w:val="ja-JP"/>
              </w:rPr>
              <w:t>動画はクリック可能になり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ユーザーのクリック時にトラッキングイベントを送信します</w:t>
            </w:r>
            <w:r>
              <w:rPr>
                <w:rFonts w:ascii="Microsoft YaHei UI" w:eastAsia="Microsoft YaHei UI" w:hAnsi="Microsoft YaHei UI" w:cs="Microsoft YaHei UI" w:hint="eastAsia"/>
                <w:szCs w:val="24"/>
                <w:lang w:val="ja-JP"/>
              </w:rPr>
              <w:t>。</w:t>
            </w:r>
          </w:p>
        </w:tc>
      </w:tr>
      <w:tr w:rsidR="00000000" w14:paraId="72C15899" w14:textId="77777777">
        <w:tc>
          <w:tcPr>
            <w:tcW w:w="660" w:type="dxa"/>
            <w:shd w:val="clear" w:color="auto" w:fill="F2F2F2" w:themeFill="background1" w:themeFillShade="F2"/>
          </w:tcPr>
          <w:p w14:paraId="69C8F2A5" w14:textId="77777777" w:rsidR="00000000" w:rsidRDefault="004F6206">
            <w:pPr>
              <w:rPr>
                <w:noProof/>
                <w:sz w:val="2"/>
                <w:szCs w:val="24"/>
              </w:rPr>
            </w:pPr>
            <w:r>
              <w:rPr>
                <w:noProof/>
                <w:sz w:val="16"/>
                <w:szCs w:val="24"/>
              </w:rPr>
              <w:t xml:space="preserve">1155 </w:t>
            </w:r>
            <w:r>
              <w:rPr>
                <w:noProof/>
                <w:sz w:val="16"/>
              </w:rPr>
              <w:br/>
            </w:r>
            <w:r>
              <w:rPr>
                <w:noProof/>
                <w:sz w:val="2"/>
                <w:szCs w:val="24"/>
              </w:rPr>
              <w:t>261f4e5e-cfbb-4523-8d85-b205202f38eb</w:t>
            </w:r>
          </w:p>
        </w:tc>
        <w:tc>
          <w:tcPr>
            <w:tcW w:w="7407" w:type="dxa"/>
            <w:shd w:val="clear" w:color="auto" w:fill="F2F2F2" w:themeFill="background1" w:themeFillShade="F2"/>
          </w:tcPr>
          <w:p w14:paraId="5D118D10" w14:textId="77777777" w:rsidR="00000000" w:rsidRDefault="004F6206">
            <w:pPr>
              <w:rPr>
                <w:noProof/>
                <w:szCs w:val="24"/>
              </w:rPr>
            </w:pPr>
            <w:r>
              <w:rPr>
                <w:noProof/>
                <w:szCs w:val="24"/>
              </w:rPr>
              <w:t xml:space="preserve">When clicked, the client will pause the stream and open the destination in a new browser tab or </w:t>
            </w:r>
            <w:r>
              <w:rPr>
                <w:noProof/>
                <w:szCs w:val="24"/>
              </w:rPr>
              <w:t>a separate webview.</w:t>
            </w:r>
          </w:p>
        </w:tc>
        <w:tc>
          <w:tcPr>
            <w:tcW w:w="7407" w:type="dxa"/>
          </w:tcPr>
          <w:p w14:paraId="055D98F3" w14:textId="77777777" w:rsidR="00000000" w:rsidRDefault="004F6206">
            <w:pPr>
              <w:rPr>
                <w:szCs w:val="24"/>
                <w:lang w:val="ja-JP"/>
              </w:rPr>
            </w:pPr>
            <w:r>
              <w:rPr>
                <w:rFonts w:ascii="MS Gothic" w:eastAsia="MS Gothic" w:hint="eastAsia"/>
                <w:szCs w:val="24"/>
                <w:lang w:val="ja-JP"/>
              </w:rPr>
              <w:t>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クライアントはストリームを一時停止し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新しいブラウザータブまたは別の</w:t>
            </w:r>
            <w:r>
              <w:rPr>
                <w:szCs w:val="24"/>
                <w:lang w:val="ja-JP"/>
              </w:rPr>
              <w:t>Web</w:t>
            </w:r>
            <w:r>
              <w:rPr>
                <w:rFonts w:ascii="MS Gothic" w:eastAsia="MS Gothic" w:hint="eastAsia"/>
                <w:szCs w:val="24"/>
                <w:lang w:val="ja-JP"/>
              </w:rPr>
              <w:t>ビューで宛先を開きます</w:t>
            </w:r>
            <w:r>
              <w:rPr>
                <w:rFonts w:ascii="Microsoft YaHei UI" w:eastAsia="Microsoft YaHei UI" w:hAnsi="Microsoft YaHei UI" w:cs="Microsoft YaHei UI" w:hint="eastAsia"/>
                <w:szCs w:val="24"/>
                <w:lang w:val="ja-JP"/>
              </w:rPr>
              <w:t>。</w:t>
            </w:r>
          </w:p>
        </w:tc>
      </w:tr>
      <w:tr w:rsidR="00000000" w14:paraId="462ED028" w14:textId="77777777">
        <w:tc>
          <w:tcPr>
            <w:tcW w:w="660" w:type="dxa"/>
            <w:shd w:val="clear" w:color="auto" w:fill="F2F2F2" w:themeFill="background1" w:themeFillShade="F2"/>
          </w:tcPr>
          <w:p w14:paraId="7E70D9DE" w14:textId="77777777" w:rsidR="00000000" w:rsidRDefault="004F6206">
            <w:pPr>
              <w:rPr>
                <w:noProof/>
                <w:sz w:val="2"/>
                <w:szCs w:val="24"/>
              </w:rPr>
            </w:pPr>
            <w:r>
              <w:rPr>
                <w:noProof/>
                <w:sz w:val="16"/>
                <w:szCs w:val="24"/>
              </w:rPr>
              <w:t xml:space="preserve">1156 </w:t>
            </w:r>
            <w:r>
              <w:rPr>
                <w:noProof/>
                <w:sz w:val="16"/>
              </w:rPr>
              <w:br/>
            </w:r>
            <w:r>
              <w:rPr>
                <w:noProof/>
                <w:sz w:val="2"/>
                <w:szCs w:val="24"/>
              </w:rPr>
              <w:t>48abc640-35a0-4eda-947d-11f8db8b03f2</w:t>
            </w:r>
          </w:p>
        </w:tc>
        <w:tc>
          <w:tcPr>
            <w:tcW w:w="7407" w:type="dxa"/>
            <w:shd w:val="clear" w:color="auto" w:fill="F2F2F2" w:themeFill="background1" w:themeFillShade="F2"/>
          </w:tcPr>
          <w:p w14:paraId="4A631641" w14:textId="77777777" w:rsidR="00000000" w:rsidRDefault="004F6206">
            <w:pPr>
              <w:rPr>
                <w:noProof/>
                <w:szCs w:val="24"/>
              </w:rPr>
            </w:pPr>
            <w:r>
              <w:rPr>
                <w:rStyle w:val="mqInternal"/>
                <w:noProof/>
                <w:szCs w:val="24"/>
              </w:rPr>
              <w:t>[1}</w:t>
            </w:r>
            <w:r>
              <w:rPr>
                <w:noProof/>
                <w:szCs w:val="24"/>
              </w:rPr>
              <w:t>Since TVs do not support a web browser, click-through ads are not available on connected TVs.</w:t>
            </w:r>
            <w:r>
              <w:rPr>
                <w:rStyle w:val="mqInternal"/>
                <w:noProof/>
                <w:szCs w:val="24"/>
              </w:rPr>
              <w:t>{2]</w:t>
            </w:r>
          </w:p>
        </w:tc>
        <w:tc>
          <w:tcPr>
            <w:tcW w:w="7407" w:type="dxa"/>
          </w:tcPr>
          <w:p w14:paraId="56599826"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テレビはウェブブラウザをサポートしていないため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接続されたテレ</w:t>
            </w:r>
            <w:r>
              <w:rPr>
                <w:rFonts w:ascii="MS Gothic" w:eastAsia="MS Gothic" w:hint="eastAsia"/>
                <w:szCs w:val="24"/>
                <w:lang w:val="ja-JP"/>
              </w:rPr>
              <w:t>ビではクリックスルー広告を利用できません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F45EA07" w14:textId="77777777">
        <w:tc>
          <w:tcPr>
            <w:tcW w:w="660" w:type="dxa"/>
            <w:shd w:val="clear" w:color="auto" w:fill="F2F2F2" w:themeFill="background1" w:themeFillShade="F2"/>
          </w:tcPr>
          <w:p w14:paraId="0CF46D05" w14:textId="77777777" w:rsidR="00000000" w:rsidRDefault="004F6206">
            <w:pPr>
              <w:rPr>
                <w:noProof/>
                <w:sz w:val="2"/>
                <w:szCs w:val="24"/>
              </w:rPr>
            </w:pPr>
            <w:r>
              <w:rPr>
                <w:noProof/>
                <w:sz w:val="16"/>
                <w:szCs w:val="24"/>
              </w:rPr>
              <w:t xml:space="preserve">1157 </w:t>
            </w:r>
            <w:r>
              <w:rPr>
                <w:noProof/>
                <w:sz w:val="16"/>
              </w:rPr>
              <w:br/>
            </w:r>
            <w:r>
              <w:rPr>
                <w:noProof/>
                <w:sz w:val="2"/>
                <w:szCs w:val="24"/>
              </w:rPr>
              <w:t>87e0dbcb-bb7a-47a8-8caa-e671b6717d02</w:t>
            </w:r>
          </w:p>
        </w:tc>
        <w:tc>
          <w:tcPr>
            <w:tcW w:w="7407" w:type="dxa"/>
            <w:shd w:val="clear" w:color="auto" w:fill="F2F2F2" w:themeFill="background1" w:themeFillShade="F2"/>
          </w:tcPr>
          <w:p w14:paraId="18070E2B" w14:textId="77777777" w:rsidR="00000000" w:rsidRDefault="004F6206">
            <w:pPr>
              <w:rPr>
                <w:noProof/>
                <w:szCs w:val="24"/>
              </w:rPr>
            </w:pPr>
            <w:r>
              <w:rPr>
                <w:noProof/>
                <w:szCs w:val="24"/>
              </w:rPr>
              <w:t>Enables companion ads</w:t>
            </w:r>
          </w:p>
        </w:tc>
        <w:tc>
          <w:tcPr>
            <w:tcW w:w="7407" w:type="dxa"/>
          </w:tcPr>
          <w:p w14:paraId="61B747AF" w14:textId="77777777" w:rsidR="00000000" w:rsidRDefault="004F6206">
            <w:pPr>
              <w:rPr>
                <w:szCs w:val="24"/>
                <w:lang w:val="ja-JP"/>
              </w:rPr>
            </w:pPr>
            <w:r>
              <w:rPr>
                <w:rFonts w:ascii="MS Gothic" w:eastAsia="MS Gothic" w:hint="eastAsia"/>
                <w:szCs w:val="24"/>
                <w:lang w:val="ja-JP"/>
              </w:rPr>
              <w:t>コンパニオン広告を有効にする</w:t>
            </w:r>
          </w:p>
        </w:tc>
      </w:tr>
      <w:tr w:rsidR="00000000" w14:paraId="6A7DEF81" w14:textId="77777777">
        <w:tc>
          <w:tcPr>
            <w:tcW w:w="660" w:type="dxa"/>
            <w:shd w:val="clear" w:color="auto" w:fill="F2F2F2" w:themeFill="background1" w:themeFillShade="F2"/>
          </w:tcPr>
          <w:p w14:paraId="482FE622" w14:textId="77777777" w:rsidR="00000000" w:rsidRDefault="004F6206">
            <w:pPr>
              <w:rPr>
                <w:noProof/>
                <w:sz w:val="2"/>
                <w:szCs w:val="24"/>
              </w:rPr>
            </w:pPr>
            <w:r>
              <w:rPr>
                <w:noProof/>
                <w:sz w:val="16"/>
                <w:szCs w:val="24"/>
              </w:rPr>
              <w:t xml:space="preserve">1158 </w:t>
            </w:r>
            <w:r>
              <w:rPr>
                <w:noProof/>
                <w:sz w:val="16"/>
              </w:rPr>
              <w:br/>
            </w:r>
            <w:r>
              <w:rPr>
                <w:noProof/>
                <w:sz w:val="2"/>
                <w:szCs w:val="24"/>
              </w:rPr>
              <w:t>5863092c-5995-4064-b8eb-d26f7c64468b</w:t>
            </w:r>
          </w:p>
        </w:tc>
        <w:tc>
          <w:tcPr>
            <w:tcW w:w="7407" w:type="dxa"/>
            <w:shd w:val="clear" w:color="auto" w:fill="F2F2F2" w:themeFill="background1" w:themeFillShade="F2"/>
          </w:tcPr>
          <w:p w14:paraId="709C8D27" w14:textId="77777777" w:rsidR="00000000" w:rsidRDefault="004F6206">
            <w:pPr>
              <w:rPr>
                <w:noProof/>
                <w:szCs w:val="24"/>
              </w:rPr>
            </w:pPr>
            <w:r>
              <w:rPr>
                <w:noProof/>
                <w:szCs w:val="24"/>
              </w:rPr>
              <w:t>Companion ads provide another format for displaying ad content.</w:t>
            </w:r>
          </w:p>
        </w:tc>
        <w:tc>
          <w:tcPr>
            <w:tcW w:w="7407" w:type="dxa"/>
          </w:tcPr>
          <w:p w14:paraId="40DFF319" w14:textId="77777777" w:rsidR="00000000" w:rsidRDefault="004F6206">
            <w:pPr>
              <w:rPr>
                <w:szCs w:val="24"/>
                <w:lang w:val="ja-JP"/>
              </w:rPr>
            </w:pPr>
            <w:r>
              <w:rPr>
                <w:rFonts w:ascii="MS Gothic" w:eastAsia="MS Gothic" w:hint="eastAsia"/>
                <w:szCs w:val="24"/>
                <w:lang w:val="ja-JP"/>
              </w:rPr>
              <w:t>コンパニオン広告は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広告コンテンツを表示するための別の形式を提供します</w:t>
            </w:r>
            <w:r>
              <w:rPr>
                <w:rFonts w:ascii="Microsoft YaHei UI" w:eastAsia="Microsoft YaHei UI" w:hAnsi="Microsoft YaHei UI" w:cs="Microsoft YaHei UI" w:hint="eastAsia"/>
                <w:szCs w:val="24"/>
                <w:lang w:val="ja-JP"/>
              </w:rPr>
              <w:t>。</w:t>
            </w:r>
          </w:p>
        </w:tc>
      </w:tr>
      <w:tr w:rsidR="00000000" w14:paraId="2C61EEFE" w14:textId="77777777">
        <w:tc>
          <w:tcPr>
            <w:tcW w:w="660" w:type="dxa"/>
            <w:shd w:val="clear" w:color="auto" w:fill="F2F2F2" w:themeFill="background1" w:themeFillShade="F2"/>
          </w:tcPr>
          <w:p w14:paraId="7C5A1781" w14:textId="77777777" w:rsidR="00000000" w:rsidRDefault="004F6206">
            <w:pPr>
              <w:rPr>
                <w:noProof/>
                <w:sz w:val="2"/>
                <w:szCs w:val="24"/>
              </w:rPr>
            </w:pPr>
            <w:r>
              <w:rPr>
                <w:noProof/>
                <w:sz w:val="16"/>
                <w:szCs w:val="24"/>
              </w:rPr>
              <w:t xml:space="preserve">1159 </w:t>
            </w:r>
            <w:r>
              <w:rPr>
                <w:noProof/>
                <w:sz w:val="16"/>
              </w:rPr>
              <w:br/>
            </w:r>
            <w:r>
              <w:rPr>
                <w:noProof/>
                <w:sz w:val="2"/>
                <w:szCs w:val="24"/>
              </w:rPr>
              <w:t>30fcf968-6294-4888-93cd-dc71952f5fdb</w:t>
            </w:r>
          </w:p>
        </w:tc>
        <w:tc>
          <w:tcPr>
            <w:tcW w:w="7407" w:type="dxa"/>
            <w:shd w:val="clear" w:color="auto" w:fill="F2F2F2" w:themeFill="background1" w:themeFillShade="F2"/>
          </w:tcPr>
          <w:p w14:paraId="2744A26E" w14:textId="77777777" w:rsidR="00000000" w:rsidRDefault="004F6206">
            <w:pPr>
              <w:rPr>
                <w:noProof/>
                <w:szCs w:val="24"/>
              </w:rPr>
            </w:pPr>
            <w:r>
              <w:rPr>
                <w:noProof/>
                <w:szCs w:val="24"/>
              </w:rPr>
              <w:t>They are usually text, display ads or rich media that appear outside of the player.</w:t>
            </w:r>
          </w:p>
        </w:tc>
        <w:tc>
          <w:tcPr>
            <w:tcW w:w="7407" w:type="dxa"/>
          </w:tcPr>
          <w:p w14:paraId="0F182577" w14:textId="77777777" w:rsidR="00000000" w:rsidRDefault="004F6206">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プレーヤーの外側に表示されるテキスト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ディスプレ</w:t>
            </w:r>
            <w:r>
              <w:rPr>
                <w:rFonts w:ascii="MS Gothic" w:eastAsia="MS Gothic" w:hint="eastAsia"/>
                <w:szCs w:val="24"/>
                <w:lang w:val="ja-JP"/>
              </w:rPr>
              <w:t>イ広告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またはリッチメディアです</w:t>
            </w:r>
            <w:r>
              <w:rPr>
                <w:rFonts w:ascii="Microsoft YaHei UI" w:eastAsia="Microsoft YaHei UI" w:hAnsi="Microsoft YaHei UI" w:cs="Microsoft YaHei UI" w:hint="eastAsia"/>
                <w:szCs w:val="24"/>
                <w:lang w:val="ja-JP"/>
              </w:rPr>
              <w:t>。</w:t>
            </w:r>
          </w:p>
        </w:tc>
      </w:tr>
      <w:tr w:rsidR="00000000" w14:paraId="1D10B0B4" w14:textId="77777777">
        <w:tc>
          <w:tcPr>
            <w:tcW w:w="660" w:type="dxa"/>
            <w:shd w:val="clear" w:color="auto" w:fill="F2F2F2" w:themeFill="background1" w:themeFillShade="F2"/>
          </w:tcPr>
          <w:p w14:paraId="441A58EB" w14:textId="77777777" w:rsidR="00000000" w:rsidRDefault="004F6206">
            <w:pPr>
              <w:rPr>
                <w:noProof/>
                <w:sz w:val="2"/>
                <w:szCs w:val="24"/>
              </w:rPr>
            </w:pPr>
            <w:r>
              <w:rPr>
                <w:noProof/>
                <w:sz w:val="16"/>
                <w:szCs w:val="24"/>
              </w:rPr>
              <w:t xml:space="preserve">1160 </w:t>
            </w:r>
            <w:r>
              <w:rPr>
                <w:noProof/>
                <w:sz w:val="16"/>
              </w:rPr>
              <w:br/>
            </w:r>
            <w:r>
              <w:rPr>
                <w:noProof/>
                <w:sz w:val="2"/>
                <w:szCs w:val="24"/>
              </w:rPr>
              <w:t>8aed40e3-65c5-4930-9fae-30886eb974fa</w:t>
            </w:r>
          </w:p>
        </w:tc>
        <w:tc>
          <w:tcPr>
            <w:tcW w:w="7407" w:type="dxa"/>
            <w:shd w:val="clear" w:color="auto" w:fill="F2F2F2" w:themeFill="background1" w:themeFillShade="F2"/>
          </w:tcPr>
          <w:p w14:paraId="41D2169F" w14:textId="77777777" w:rsidR="00000000" w:rsidRDefault="004F6206">
            <w:pPr>
              <w:rPr>
                <w:noProof/>
                <w:szCs w:val="24"/>
              </w:rPr>
            </w:pPr>
            <w:r>
              <w:rPr>
                <w:noProof/>
                <w:szCs w:val="24"/>
              </w:rPr>
              <w:t>The benefit of these ads is that they can remain visible throughout video playback.</w:t>
            </w:r>
          </w:p>
        </w:tc>
        <w:tc>
          <w:tcPr>
            <w:tcW w:w="7407" w:type="dxa"/>
          </w:tcPr>
          <w:p w14:paraId="33BAB724" w14:textId="77777777" w:rsidR="00000000" w:rsidRDefault="004F6206">
            <w:pPr>
              <w:rPr>
                <w:szCs w:val="24"/>
                <w:lang w:val="ja-JP"/>
              </w:rPr>
            </w:pPr>
            <w:r>
              <w:rPr>
                <w:rFonts w:ascii="MS Gothic" w:eastAsia="MS Gothic" w:hint="eastAsia"/>
                <w:szCs w:val="24"/>
                <w:lang w:val="ja-JP"/>
              </w:rPr>
              <w:t>これらの広告の利点は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動画の再生中も引き続き表示できることです</w:t>
            </w:r>
            <w:r>
              <w:rPr>
                <w:rFonts w:ascii="Microsoft YaHei UI" w:eastAsia="Microsoft YaHei UI" w:hAnsi="Microsoft YaHei UI" w:cs="Microsoft YaHei UI" w:hint="eastAsia"/>
                <w:szCs w:val="24"/>
                <w:lang w:val="ja-JP"/>
              </w:rPr>
              <w:t>。</w:t>
            </w:r>
          </w:p>
        </w:tc>
      </w:tr>
      <w:tr w:rsidR="00000000" w14:paraId="21622A2B" w14:textId="77777777">
        <w:tc>
          <w:tcPr>
            <w:tcW w:w="660" w:type="dxa"/>
            <w:shd w:val="clear" w:color="auto" w:fill="F2F2F2" w:themeFill="background1" w:themeFillShade="F2"/>
          </w:tcPr>
          <w:p w14:paraId="2457ADF4" w14:textId="77777777" w:rsidR="00000000" w:rsidRDefault="004F6206">
            <w:pPr>
              <w:rPr>
                <w:noProof/>
                <w:sz w:val="2"/>
                <w:szCs w:val="24"/>
              </w:rPr>
            </w:pPr>
            <w:r>
              <w:rPr>
                <w:noProof/>
                <w:sz w:val="16"/>
                <w:szCs w:val="24"/>
              </w:rPr>
              <w:t xml:space="preserve">1161 </w:t>
            </w:r>
            <w:r>
              <w:rPr>
                <w:noProof/>
                <w:sz w:val="16"/>
              </w:rPr>
              <w:br/>
            </w:r>
            <w:r>
              <w:rPr>
                <w:noProof/>
                <w:sz w:val="2"/>
                <w:szCs w:val="24"/>
              </w:rPr>
              <w:t>7fd1a275-6374-4965-bef3-2623fc00a45f</w:t>
            </w:r>
          </w:p>
        </w:tc>
        <w:tc>
          <w:tcPr>
            <w:tcW w:w="7407" w:type="dxa"/>
            <w:shd w:val="clear" w:color="auto" w:fill="F2F2F2" w:themeFill="background1" w:themeFillShade="F2"/>
          </w:tcPr>
          <w:p w14:paraId="52B924D5" w14:textId="77777777" w:rsidR="00000000" w:rsidRDefault="004F6206">
            <w:pPr>
              <w:rPr>
                <w:noProof/>
                <w:szCs w:val="24"/>
              </w:rPr>
            </w:pPr>
            <w:r>
              <w:rPr>
                <w:rStyle w:val="mqInternal"/>
                <w:noProof/>
                <w:szCs w:val="24"/>
              </w:rPr>
              <w:t>[1}</w:t>
            </w:r>
            <w:r>
              <w:rPr>
                <w:noProof/>
                <w:szCs w:val="24"/>
              </w:rPr>
              <w:t>Companion ads do not appear on connected TVs.</w:t>
            </w:r>
            <w:r>
              <w:rPr>
                <w:rStyle w:val="mqInternal"/>
                <w:noProof/>
                <w:szCs w:val="24"/>
              </w:rPr>
              <w:t>{2]</w:t>
            </w:r>
          </w:p>
        </w:tc>
        <w:tc>
          <w:tcPr>
            <w:tcW w:w="7407" w:type="dxa"/>
          </w:tcPr>
          <w:p w14:paraId="23C6EC4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コンパニオン広告は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インターネットテレビには表示されません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57E9016" w14:textId="77777777">
        <w:tc>
          <w:tcPr>
            <w:tcW w:w="660" w:type="dxa"/>
            <w:shd w:val="clear" w:color="auto" w:fill="F2F2F2" w:themeFill="background1" w:themeFillShade="F2"/>
          </w:tcPr>
          <w:p w14:paraId="4DF88212" w14:textId="77777777" w:rsidR="00000000" w:rsidRDefault="004F6206">
            <w:pPr>
              <w:rPr>
                <w:noProof/>
                <w:sz w:val="2"/>
                <w:szCs w:val="24"/>
              </w:rPr>
            </w:pPr>
            <w:r>
              <w:rPr>
                <w:noProof/>
                <w:sz w:val="16"/>
                <w:szCs w:val="24"/>
              </w:rPr>
              <w:t xml:space="preserve">1162 </w:t>
            </w:r>
            <w:r>
              <w:rPr>
                <w:noProof/>
                <w:sz w:val="16"/>
              </w:rPr>
              <w:br/>
            </w:r>
            <w:r>
              <w:rPr>
                <w:noProof/>
                <w:sz w:val="2"/>
                <w:szCs w:val="24"/>
              </w:rPr>
              <w:t>95cba4d5-430d-416c-9b17-51373db4f0b3</w:t>
            </w:r>
          </w:p>
        </w:tc>
        <w:tc>
          <w:tcPr>
            <w:tcW w:w="7407" w:type="dxa"/>
            <w:shd w:val="clear" w:color="auto" w:fill="F2F2F2" w:themeFill="background1" w:themeFillShade="F2"/>
          </w:tcPr>
          <w:p w14:paraId="51A2CD32" w14:textId="77777777" w:rsidR="00000000" w:rsidRDefault="004F6206">
            <w:pPr>
              <w:rPr>
                <w:noProof/>
                <w:szCs w:val="24"/>
              </w:rPr>
            </w:pPr>
            <w:r>
              <w:rPr>
                <w:noProof/>
                <w:szCs w:val="24"/>
              </w:rPr>
              <w:t>Limitations</w:t>
            </w:r>
          </w:p>
        </w:tc>
        <w:tc>
          <w:tcPr>
            <w:tcW w:w="7407" w:type="dxa"/>
          </w:tcPr>
          <w:p w14:paraId="6DA6DD24" w14:textId="77777777" w:rsidR="00000000" w:rsidRDefault="004F6206">
            <w:pPr>
              <w:rPr>
                <w:szCs w:val="24"/>
                <w:lang w:val="ja-JP"/>
              </w:rPr>
            </w:pPr>
            <w:r>
              <w:rPr>
                <w:rFonts w:ascii="MS Gothic" w:eastAsia="MS Gothic" w:hint="eastAsia"/>
                <w:szCs w:val="24"/>
                <w:lang w:val="ja-JP"/>
              </w:rPr>
              <w:t>制約事項</w:t>
            </w:r>
          </w:p>
        </w:tc>
      </w:tr>
      <w:tr w:rsidR="00000000" w14:paraId="02AC85C7" w14:textId="77777777">
        <w:tc>
          <w:tcPr>
            <w:tcW w:w="660" w:type="dxa"/>
            <w:shd w:val="clear" w:color="auto" w:fill="F2F2F2" w:themeFill="background1" w:themeFillShade="F2"/>
          </w:tcPr>
          <w:p w14:paraId="536A65F2" w14:textId="77777777" w:rsidR="00000000" w:rsidRDefault="004F6206">
            <w:pPr>
              <w:rPr>
                <w:noProof/>
                <w:sz w:val="2"/>
                <w:szCs w:val="24"/>
              </w:rPr>
            </w:pPr>
            <w:r>
              <w:rPr>
                <w:noProof/>
                <w:sz w:val="16"/>
                <w:szCs w:val="24"/>
              </w:rPr>
              <w:t xml:space="preserve">1163 </w:t>
            </w:r>
            <w:r>
              <w:rPr>
                <w:noProof/>
                <w:sz w:val="16"/>
              </w:rPr>
              <w:br/>
            </w:r>
            <w:r>
              <w:rPr>
                <w:noProof/>
                <w:sz w:val="2"/>
                <w:szCs w:val="24"/>
              </w:rPr>
              <w:t>7c0da651-c8ea-45b7-9ba0-93156058a1b9</w:t>
            </w:r>
          </w:p>
        </w:tc>
        <w:tc>
          <w:tcPr>
            <w:tcW w:w="7407" w:type="dxa"/>
            <w:shd w:val="clear" w:color="auto" w:fill="F2F2F2" w:themeFill="background1" w:themeFillShade="F2"/>
          </w:tcPr>
          <w:p w14:paraId="33D5D978" w14:textId="77777777" w:rsidR="00000000" w:rsidRDefault="004F6206">
            <w:pPr>
              <w:rPr>
                <w:noProof/>
                <w:szCs w:val="24"/>
              </w:rPr>
            </w:pPr>
            <w:r>
              <w:rPr>
                <w:noProof/>
                <w:szCs w:val="24"/>
              </w:rPr>
              <w:t>Currently, this feature is only available for the following regions:</w:t>
            </w:r>
          </w:p>
        </w:tc>
        <w:tc>
          <w:tcPr>
            <w:tcW w:w="7407" w:type="dxa"/>
          </w:tcPr>
          <w:p w14:paraId="2E04A14B" w14:textId="77777777" w:rsidR="00000000" w:rsidRDefault="004F6206">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この機能は次のリージョンでのみ利用できます</w:t>
            </w:r>
            <w:r>
              <w:rPr>
                <w:rFonts w:ascii="Microsoft YaHei UI" w:eastAsia="Microsoft YaHei UI" w:hAnsi="Microsoft YaHei UI" w:cs="Microsoft YaHei UI" w:hint="eastAsia"/>
                <w:szCs w:val="24"/>
                <w:lang w:val="ja-JP"/>
              </w:rPr>
              <w:t>。</w:t>
            </w:r>
          </w:p>
        </w:tc>
      </w:tr>
      <w:tr w:rsidR="00000000" w14:paraId="6DFFD77A" w14:textId="77777777">
        <w:tc>
          <w:tcPr>
            <w:tcW w:w="660" w:type="dxa"/>
            <w:shd w:val="clear" w:color="auto" w:fill="F2F2F2" w:themeFill="background1" w:themeFillShade="F2"/>
          </w:tcPr>
          <w:p w14:paraId="2F94DA5E" w14:textId="77777777" w:rsidR="00000000" w:rsidRDefault="004F6206">
            <w:pPr>
              <w:rPr>
                <w:noProof/>
                <w:sz w:val="2"/>
                <w:szCs w:val="24"/>
              </w:rPr>
            </w:pPr>
            <w:r>
              <w:rPr>
                <w:noProof/>
                <w:sz w:val="16"/>
                <w:szCs w:val="24"/>
              </w:rPr>
              <w:t xml:space="preserve">1164 </w:t>
            </w:r>
            <w:r>
              <w:rPr>
                <w:noProof/>
                <w:sz w:val="16"/>
              </w:rPr>
              <w:br/>
            </w:r>
            <w:r>
              <w:rPr>
                <w:noProof/>
                <w:sz w:val="2"/>
                <w:szCs w:val="24"/>
              </w:rPr>
              <w:t>a6d22d3c-e836-4c0d-9988-d6f4bbe530c4</w:t>
            </w:r>
          </w:p>
        </w:tc>
        <w:tc>
          <w:tcPr>
            <w:tcW w:w="7407" w:type="dxa"/>
            <w:shd w:val="clear" w:color="auto" w:fill="F2F2F2" w:themeFill="background1" w:themeFillShade="F2"/>
          </w:tcPr>
          <w:p w14:paraId="7C8A0F08" w14:textId="77777777" w:rsidR="00000000" w:rsidRDefault="004F6206">
            <w:pPr>
              <w:rPr>
                <w:noProof/>
                <w:szCs w:val="24"/>
              </w:rPr>
            </w:pPr>
            <w:r>
              <w:rPr>
                <w:noProof/>
                <w:szCs w:val="24"/>
              </w:rPr>
              <w:t>ap-southeast-1 (Singapore)</w:t>
            </w:r>
          </w:p>
        </w:tc>
        <w:tc>
          <w:tcPr>
            <w:tcW w:w="7407" w:type="dxa"/>
          </w:tcPr>
          <w:p w14:paraId="576F904E" w14:textId="77777777" w:rsidR="00000000" w:rsidRDefault="004F6206">
            <w:pPr>
              <w:rPr>
                <w:szCs w:val="24"/>
                <w:lang w:val="ja-JP"/>
              </w:rPr>
            </w:pPr>
            <w:r>
              <w:rPr>
                <w:szCs w:val="24"/>
                <w:lang w:val="ja-JP"/>
              </w:rPr>
              <w:t>ap-southeast-1 (</w:t>
            </w:r>
            <w:r>
              <w:rPr>
                <w:rFonts w:ascii="MS Gothic" w:eastAsia="MS Gothic" w:hint="eastAsia"/>
                <w:szCs w:val="24"/>
                <w:lang w:val="ja-JP"/>
              </w:rPr>
              <w:t>シンガポール</w:t>
            </w:r>
            <w:r>
              <w:rPr>
                <w:szCs w:val="24"/>
                <w:lang w:val="ja-JP"/>
              </w:rPr>
              <w:t>)</w:t>
            </w:r>
          </w:p>
        </w:tc>
      </w:tr>
      <w:tr w:rsidR="00000000" w14:paraId="610C12EF" w14:textId="77777777">
        <w:tc>
          <w:tcPr>
            <w:tcW w:w="660" w:type="dxa"/>
            <w:shd w:val="clear" w:color="auto" w:fill="F2F2F2" w:themeFill="background1" w:themeFillShade="F2"/>
          </w:tcPr>
          <w:p w14:paraId="0AFA46AE" w14:textId="77777777" w:rsidR="00000000" w:rsidRDefault="004F6206">
            <w:pPr>
              <w:rPr>
                <w:noProof/>
                <w:sz w:val="2"/>
                <w:szCs w:val="24"/>
              </w:rPr>
            </w:pPr>
            <w:r>
              <w:rPr>
                <w:noProof/>
                <w:sz w:val="16"/>
                <w:szCs w:val="24"/>
              </w:rPr>
              <w:t xml:space="preserve">1165 </w:t>
            </w:r>
            <w:r>
              <w:rPr>
                <w:noProof/>
                <w:sz w:val="16"/>
              </w:rPr>
              <w:br/>
            </w:r>
            <w:r>
              <w:rPr>
                <w:noProof/>
                <w:sz w:val="2"/>
                <w:szCs w:val="24"/>
              </w:rPr>
              <w:t>7480ac6f-0c93-4c0a-97e</w:t>
            </w:r>
            <w:r>
              <w:rPr>
                <w:noProof/>
                <w:sz w:val="2"/>
                <w:szCs w:val="24"/>
              </w:rPr>
              <w:t>e-880bcb600da9</w:t>
            </w:r>
          </w:p>
        </w:tc>
        <w:tc>
          <w:tcPr>
            <w:tcW w:w="7407" w:type="dxa"/>
            <w:shd w:val="clear" w:color="auto" w:fill="F2F2F2" w:themeFill="background1" w:themeFillShade="F2"/>
          </w:tcPr>
          <w:p w14:paraId="3E762F4B" w14:textId="77777777" w:rsidR="00000000" w:rsidRDefault="004F6206">
            <w:pPr>
              <w:rPr>
                <w:noProof/>
                <w:szCs w:val="24"/>
              </w:rPr>
            </w:pPr>
            <w:r>
              <w:rPr>
                <w:noProof/>
                <w:szCs w:val="24"/>
              </w:rPr>
              <w:t>ap-southeast-2 (Sydney)</w:t>
            </w:r>
          </w:p>
        </w:tc>
        <w:tc>
          <w:tcPr>
            <w:tcW w:w="7407" w:type="dxa"/>
          </w:tcPr>
          <w:p w14:paraId="57011EEB" w14:textId="77777777" w:rsidR="00000000" w:rsidRDefault="004F6206">
            <w:pPr>
              <w:rPr>
                <w:szCs w:val="24"/>
                <w:lang w:val="ja-JP"/>
              </w:rPr>
            </w:pPr>
            <w:r>
              <w:rPr>
                <w:szCs w:val="24"/>
                <w:lang w:val="ja-JP"/>
              </w:rPr>
              <w:t>ap-southeast-2 (</w:t>
            </w:r>
            <w:r>
              <w:rPr>
                <w:rFonts w:ascii="MS Gothic" w:eastAsia="MS Gothic" w:hint="eastAsia"/>
                <w:szCs w:val="24"/>
                <w:lang w:val="ja-JP"/>
              </w:rPr>
              <w:t>シドニー</w:t>
            </w:r>
            <w:r>
              <w:rPr>
                <w:szCs w:val="24"/>
                <w:lang w:val="ja-JP"/>
              </w:rPr>
              <w:t>)</w:t>
            </w:r>
          </w:p>
        </w:tc>
      </w:tr>
      <w:tr w:rsidR="00000000" w14:paraId="51C72250" w14:textId="77777777">
        <w:tc>
          <w:tcPr>
            <w:tcW w:w="660" w:type="dxa"/>
            <w:shd w:val="clear" w:color="auto" w:fill="F2F2F2" w:themeFill="background1" w:themeFillShade="F2"/>
          </w:tcPr>
          <w:p w14:paraId="273F3471" w14:textId="77777777" w:rsidR="00000000" w:rsidRDefault="004F6206">
            <w:pPr>
              <w:rPr>
                <w:noProof/>
                <w:sz w:val="2"/>
                <w:szCs w:val="24"/>
              </w:rPr>
            </w:pPr>
            <w:r>
              <w:rPr>
                <w:noProof/>
                <w:sz w:val="16"/>
                <w:szCs w:val="24"/>
              </w:rPr>
              <w:t xml:space="preserve">1166 </w:t>
            </w:r>
            <w:r>
              <w:rPr>
                <w:noProof/>
                <w:sz w:val="16"/>
              </w:rPr>
              <w:br/>
            </w:r>
            <w:r>
              <w:rPr>
                <w:noProof/>
                <w:sz w:val="2"/>
                <w:szCs w:val="24"/>
              </w:rPr>
              <w:t>6f0fdf4a-18a6-415b-a582-d3bbec9ad407</w:t>
            </w:r>
          </w:p>
        </w:tc>
        <w:tc>
          <w:tcPr>
            <w:tcW w:w="7407" w:type="dxa"/>
            <w:shd w:val="clear" w:color="auto" w:fill="F2F2F2" w:themeFill="background1" w:themeFillShade="F2"/>
          </w:tcPr>
          <w:p w14:paraId="3ECB8FD1" w14:textId="77777777" w:rsidR="00000000" w:rsidRDefault="004F6206">
            <w:pPr>
              <w:rPr>
                <w:noProof/>
                <w:szCs w:val="24"/>
              </w:rPr>
            </w:pPr>
            <w:r>
              <w:rPr>
                <w:noProof/>
                <w:szCs w:val="24"/>
              </w:rPr>
              <w:t>ap-northeast-1 (Tokyo)</w:t>
            </w:r>
          </w:p>
        </w:tc>
        <w:tc>
          <w:tcPr>
            <w:tcW w:w="7407" w:type="dxa"/>
          </w:tcPr>
          <w:p w14:paraId="22592AAE" w14:textId="77777777" w:rsidR="00000000" w:rsidRDefault="004F6206">
            <w:pPr>
              <w:rPr>
                <w:szCs w:val="24"/>
                <w:lang w:val="ja-JP"/>
              </w:rPr>
            </w:pPr>
            <w:r>
              <w:rPr>
                <w:szCs w:val="24"/>
                <w:lang w:val="ja-JP"/>
              </w:rPr>
              <w:t>ap-northeast-1 (</w:t>
            </w:r>
            <w:r>
              <w:rPr>
                <w:rFonts w:ascii="MS Gothic" w:eastAsia="MS Gothic" w:hint="eastAsia"/>
                <w:szCs w:val="24"/>
                <w:lang w:val="ja-JP"/>
              </w:rPr>
              <w:t>東京</w:t>
            </w:r>
            <w:r>
              <w:rPr>
                <w:szCs w:val="24"/>
                <w:lang w:val="ja-JP"/>
              </w:rPr>
              <w:t>)</w:t>
            </w:r>
          </w:p>
        </w:tc>
      </w:tr>
      <w:tr w:rsidR="00000000" w14:paraId="4130EE95" w14:textId="77777777">
        <w:tc>
          <w:tcPr>
            <w:tcW w:w="660" w:type="dxa"/>
            <w:shd w:val="clear" w:color="auto" w:fill="F2F2F2" w:themeFill="background1" w:themeFillShade="F2"/>
          </w:tcPr>
          <w:p w14:paraId="5F7C2D61" w14:textId="77777777" w:rsidR="00000000" w:rsidRDefault="004F6206">
            <w:pPr>
              <w:rPr>
                <w:noProof/>
                <w:sz w:val="2"/>
                <w:szCs w:val="24"/>
              </w:rPr>
            </w:pPr>
            <w:r>
              <w:rPr>
                <w:noProof/>
                <w:sz w:val="16"/>
                <w:szCs w:val="24"/>
              </w:rPr>
              <w:t xml:space="preserve">1167 </w:t>
            </w:r>
            <w:r>
              <w:rPr>
                <w:noProof/>
                <w:sz w:val="16"/>
              </w:rPr>
              <w:br/>
            </w:r>
            <w:r>
              <w:rPr>
                <w:noProof/>
                <w:sz w:val="2"/>
                <w:szCs w:val="24"/>
              </w:rPr>
              <w:t>bab1433a-2556-4942-a24a-934f7e1e9a3e</w:t>
            </w:r>
          </w:p>
        </w:tc>
        <w:tc>
          <w:tcPr>
            <w:tcW w:w="7407" w:type="dxa"/>
            <w:shd w:val="clear" w:color="auto" w:fill="F2F2F2" w:themeFill="background1" w:themeFillShade="F2"/>
          </w:tcPr>
          <w:p w14:paraId="39E5C5AB" w14:textId="77777777" w:rsidR="00000000" w:rsidRDefault="004F6206">
            <w:pPr>
              <w:rPr>
                <w:noProof/>
                <w:szCs w:val="24"/>
              </w:rPr>
            </w:pPr>
            <w:r>
              <w:rPr>
                <w:noProof/>
                <w:szCs w:val="24"/>
              </w:rPr>
              <w:t>eu-central-1 (Frankfurt)</w:t>
            </w:r>
          </w:p>
        </w:tc>
        <w:tc>
          <w:tcPr>
            <w:tcW w:w="7407" w:type="dxa"/>
          </w:tcPr>
          <w:p w14:paraId="3EDD0C62" w14:textId="77777777" w:rsidR="00000000" w:rsidRDefault="004F6206">
            <w:pPr>
              <w:rPr>
                <w:szCs w:val="24"/>
                <w:lang w:val="ja-JP"/>
              </w:rPr>
            </w:pPr>
            <w:r>
              <w:rPr>
                <w:szCs w:val="24"/>
                <w:lang w:val="ja-JP"/>
              </w:rPr>
              <w:t>eu-central-1 (</w:t>
            </w:r>
            <w:r>
              <w:rPr>
                <w:rFonts w:ascii="MS Gothic" w:eastAsia="MS Gothic" w:hint="eastAsia"/>
                <w:szCs w:val="24"/>
                <w:lang w:val="ja-JP"/>
              </w:rPr>
              <w:t>フランクフルト</w:t>
            </w:r>
            <w:r>
              <w:rPr>
                <w:szCs w:val="24"/>
                <w:lang w:val="ja-JP"/>
              </w:rPr>
              <w:t>)</w:t>
            </w:r>
          </w:p>
        </w:tc>
      </w:tr>
      <w:tr w:rsidR="00000000" w14:paraId="2CD6B9F8" w14:textId="77777777">
        <w:tc>
          <w:tcPr>
            <w:tcW w:w="660" w:type="dxa"/>
            <w:shd w:val="clear" w:color="auto" w:fill="F2F2F2" w:themeFill="background1" w:themeFillShade="F2"/>
          </w:tcPr>
          <w:p w14:paraId="0D3DA1F3" w14:textId="77777777" w:rsidR="00000000" w:rsidRDefault="004F6206">
            <w:pPr>
              <w:rPr>
                <w:noProof/>
                <w:sz w:val="2"/>
                <w:szCs w:val="24"/>
              </w:rPr>
            </w:pPr>
            <w:r>
              <w:rPr>
                <w:noProof/>
                <w:sz w:val="16"/>
                <w:szCs w:val="24"/>
              </w:rPr>
              <w:t xml:space="preserve">1168 </w:t>
            </w:r>
            <w:r>
              <w:rPr>
                <w:noProof/>
                <w:sz w:val="16"/>
              </w:rPr>
              <w:br/>
            </w:r>
            <w:r>
              <w:rPr>
                <w:noProof/>
                <w:sz w:val="2"/>
                <w:szCs w:val="24"/>
              </w:rPr>
              <w:t>b87b2889-1a48-41a6-a5ac-f19438b24af6</w:t>
            </w:r>
          </w:p>
        </w:tc>
        <w:tc>
          <w:tcPr>
            <w:tcW w:w="7407" w:type="dxa"/>
            <w:shd w:val="clear" w:color="auto" w:fill="F2F2F2" w:themeFill="background1" w:themeFillShade="F2"/>
          </w:tcPr>
          <w:p w14:paraId="107A9643" w14:textId="77777777" w:rsidR="00000000" w:rsidRDefault="004F6206">
            <w:pPr>
              <w:rPr>
                <w:noProof/>
                <w:szCs w:val="24"/>
              </w:rPr>
            </w:pPr>
            <w:r>
              <w:rPr>
                <w:noProof/>
                <w:szCs w:val="24"/>
              </w:rPr>
              <w:t>us-west-2 (Oregon)</w:t>
            </w:r>
          </w:p>
        </w:tc>
        <w:tc>
          <w:tcPr>
            <w:tcW w:w="7407" w:type="dxa"/>
          </w:tcPr>
          <w:p w14:paraId="49E3378B" w14:textId="77777777" w:rsidR="00000000" w:rsidRDefault="004F6206">
            <w:pPr>
              <w:rPr>
                <w:szCs w:val="24"/>
                <w:lang w:val="ja-JP"/>
              </w:rPr>
            </w:pPr>
            <w:r>
              <w:rPr>
                <w:rFonts w:ascii="MS Gothic" w:eastAsia="MS Gothic" w:hint="eastAsia"/>
                <w:szCs w:val="24"/>
                <w:lang w:val="ja-JP"/>
              </w:rPr>
              <w:t>米国西</w:t>
            </w:r>
            <w:r>
              <w:rPr>
                <w:szCs w:val="24"/>
                <w:lang w:val="ja-JP"/>
              </w:rPr>
              <w:t>2 (</w:t>
            </w:r>
            <w:r>
              <w:rPr>
                <w:rFonts w:ascii="MS Gothic" w:eastAsia="MS Gothic" w:hint="eastAsia"/>
                <w:szCs w:val="24"/>
                <w:lang w:val="ja-JP"/>
              </w:rPr>
              <w:t>オレゴン</w:t>
            </w:r>
            <w:r>
              <w:rPr>
                <w:szCs w:val="24"/>
                <w:lang w:val="ja-JP"/>
              </w:rPr>
              <w:t>)</w:t>
            </w:r>
          </w:p>
        </w:tc>
      </w:tr>
      <w:tr w:rsidR="00000000" w14:paraId="3EF0EBD4" w14:textId="77777777">
        <w:tc>
          <w:tcPr>
            <w:tcW w:w="660" w:type="dxa"/>
            <w:shd w:val="clear" w:color="auto" w:fill="F2F2F2" w:themeFill="background1" w:themeFillShade="F2"/>
          </w:tcPr>
          <w:p w14:paraId="44A93D34" w14:textId="77777777" w:rsidR="00000000" w:rsidRDefault="004F6206">
            <w:pPr>
              <w:rPr>
                <w:noProof/>
                <w:sz w:val="2"/>
                <w:szCs w:val="24"/>
              </w:rPr>
            </w:pPr>
            <w:r>
              <w:rPr>
                <w:noProof/>
                <w:sz w:val="16"/>
                <w:szCs w:val="24"/>
              </w:rPr>
              <w:t xml:space="preserve">1169 </w:t>
            </w:r>
            <w:r>
              <w:rPr>
                <w:noProof/>
                <w:sz w:val="16"/>
              </w:rPr>
              <w:br/>
            </w:r>
            <w:r>
              <w:rPr>
                <w:noProof/>
                <w:sz w:val="2"/>
                <w:szCs w:val="24"/>
              </w:rPr>
              <w:t>63b3e62f-7377-4583-8851-7fabc7a7cae6</w:t>
            </w:r>
          </w:p>
        </w:tc>
        <w:tc>
          <w:tcPr>
            <w:tcW w:w="7407" w:type="dxa"/>
            <w:shd w:val="clear" w:color="auto" w:fill="F2F2F2" w:themeFill="background1" w:themeFillShade="F2"/>
          </w:tcPr>
          <w:p w14:paraId="2B9DD320" w14:textId="77777777" w:rsidR="00000000" w:rsidRDefault="004F6206">
            <w:pPr>
              <w:rPr>
                <w:noProof/>
                <w:szCs w:val="24"/>
              </w:rPr>
            </w:pPr>
            <w:r>
              <w:rPr>
                <w:rStyle w:val="mqInternal"/>
                <w:noProof/>
                <w:szCs w:val="24"/>
              </w:rPr>
              <w:t>[1]</w:t>
            </w:r>
            <w:r>
              <w:rPr>
                <w:noProof/>
                <w:szCs w:val="24"/>
              </w:rPr>
              <w:t>title:</w:t>
            </w:r>
          </w:p>
        </w:tc>
        <w:tc>
          <w:tcPr>
            <w:tcW w:w="7407" w:type="dxa"/>
          </w:tcPr>
          <w:p w14:paraId="60B9474B" w14:textId="77777777" w:rsidR="00000000" w:rsidRDefault="004F6206">
            <w:pPr>
              <w:rPr>
                <w:szCs w:val="24"/>
                <w:lang w:val="ja-JP"/>
              </w:rPr>
            </w:pPr>
            <w:r>
              <w:rPr>
                <w:rStyle w:val="mqInternal"/>
                <w:noProof/>
                <w:szCs w:val="24"/>
                <w:lang w:val="ja-JP"/>
              </w:rPr>
              <w:t>[1]</w:t>
            </w:r>
            <w:r>
              <w:rPr>
                <w:szCs w:val="24"/>
                <w:lang w:val="ja-JP"/>
              </w:rPr>
              <w:t>title:</w:t>
            </w:r>
          </w:p>
        </w:tc>
      </w:tr>
      <w:tr w:rsidR="00000000" w14:paraId="29611AA1" w14:textId="77777777">
        <w:tc>
          <w:tcPr>
            <w:tcW w:w="660" w:type="dxa"/>
            <w:shd w:val="clear" w:color="auto" w:fill="F2F2F2" w:themeFill="background1" w:themeFillShade="F2"/>
          </w:tcPr>
          <w:p w14:paraId="3B93E6DA" w14:textId="77777777" w:rsidR="00000000" w:rsidRDefault="004F6206">
            <w:pPr>
              <w:rPr>
                <w:noProof/>
                <w:sz w:val="2"/>
                <w:szCs w:val="24"/>
              </w:rPr>
            </w:pPr>
            <w:r>
              <w:rPr>
                <w:noProof/>
                <w:sz w:val="16"/>
                <w:szCs w:val="24"/>
              </w:rPr>
              <w:t xml:space="preserve">1170 </w:t>
            </w:r>
            <w:r>
              <w:rPr>
                <w:noProof/>
                <w:sz w:val="16"/>
              </w:rPr>
              <w:br/>
            </w:r>
            <w:r>
              <w:rPr>
                <w:noProof/>
                <w:sz w:val="2"/>
                <w:szCs w:val="24"/>
              </w:rPr>
              <w:t>7247a66f-bb69-4435-9584-c920e892d022</w:t>
            </w:r>
          </w:p>
        </w:tc>
        <w:tc>
          <w:tcPr>
            <w:tcW w:w="7407" w:type="dxa"/>
            <w:shd w:val="clear" w:color="auto" w:fill="F2F2F2" w:themeFill="background1" w:themeFillShade="F2"/>
          </w:tcPr>
          <w:p w14:paraId="340C13EF" w14:textId="77777777" w:rsidR="00000000" w:rsidRDefault="004F6206">
            <w:pPr>
              <w:rPr>
                <w:noProof/>
                <w:szCs w:val="24"/>
              </w:rPr>
            </w:pPr>
            <w:r>
              <w:rPr>
                <w:noProof/>
                <w:szCs w:val="24"/>
              </w:rPr>
              <w:t xml:space="preserve">Product Updates </w:t>
            </w:r>
            <w:r>
              <w:rPr>
                <w:rStyle w:val="mqInternal"/>
                <w:noProof/>
                <w:szCs w:val="24"/>
              </w:rPr>
              <w:t>[1]</w:t>
            </w:r>
            <w:r>
              <w:rPr>
                <w:noProof/>
                <w:szCs w:val="24"/>
              </w:rPr>
              <w:t>---</w:t>
            </w:r>
          </w:p>
        </w:tc>
        <w:tc>
          <w:tcPr>
            <w:tcW w:w="7407" w:type="dxa"/>
          </w:tcPr>
          <w:p w14:paraId="4E659064" w14:textId="77777777" w:rsidR="00000000" w:rsidRDefault="004F6206">
            <w:pPr>
              <w:rPr>
                <w:szCs w:val="24"/>
                <w:lang w:val="ja-JP"/>
              </w:rPr>
            </w:pPr>
            <w:r>
              <w:rPr>
                <w:rFonts w:ascii="MS Gothic" w:eastAsia="MS Gothic" w:hint="eastAsia"/>
                <w:szCs w:val="24"/>
                <w:lang w:val="ja-JP"/>
              </w:rPr>
              <w:t>製品アップデート</w:t>
            </w:r>
            <w:r>
              <w:rPr>
                <w:rStyle w:val="mqInternal"/>
                <w:noProof/>
                <w:szCs w:val="24"/>
                <w:lang w:val="ja-JP"/>
              </w:rPr>
              <w:t>[1]</w:t>
            </w:r>
            <w:r>
              <w:rPr>
                <w:szCs w:val="24"/>
                <w:lang w:val="ja-JP"/>
              </w:rPr>
              <w:t>—</w:t>
            </w:r>
          </w:p>
        </w:tc>
      </w:tr>
      <w:tr w:rsidR="00000000" w14:paraId="651E35FA" w14:textId="77777777">
        <w:tc>
          <w:tcPr>
            <w:tcW w:w="660" w:type="dxa"/>
            <w:shd w:val="clear" w:color="auto" w:fill="F2F2F2" w:themeFill="background1" w:themeFillShade="F2"/>
          </w:tcPr>
          <w:p w14:paraId="0D476536" w14:textId="77777777" w:rsidR="00000000" w:rsidRDefault="004F6206">
            <w:pPr>
              <w:rPr>
                <w:noProof/>
                <w:sz w:val="2"/>
                <w:szCs w:val="24"/>
              </w:rPr>
            </w:pPr>
            <w:r>
              <w:rPr>
                <w:noProof/>
                <w:sz w:val="16"/>
                <w:szCs w:val="24"/>
              </w:rPr>
              <w:t xml:space="preserve">1171 </w:t>
            </w:r>
            <w:r>
              <w:rPr>
                <w:noProof/>
                <w:sz w:val="16"/>
              </w:rPr>
              <w:br/>
            </w:r>
            <w:r>
              <w:rPr>
                <w:noProof/>
                <w:sz w:val="2"/>
                <w:szCs w:val="24"/>
              </w:rPr>
              <w:t>497dfe3d-dd99-451b-b7d9-e3951ec6c6c9</w:t>
            </w:r>
          </w:p>
        </w:tc>
        <w:tc>
          <w:tcPr>
            <w:tcW w:w="7407" w:type="dxa"/>
            <w:shd w:val="clear" w:color="auto" w:fill="F2F2F2" w:themeFill="background1" w:themeFillShade="F2"/>
          </w:tcPr>
          <w:p w14:paraId="0702907A" w14:textId="77777777" w:rsidR="00000000" w:rsidRDefault="004F6206">
            <w:pPr>
              <w:rPr>
                <w:noProof/>
                <w:szCs w:val="24"/>
              </w:rPr>
            </w:pPr>
            <w:r>
              <w:rPr>
                <w:rStyle w:val="mqInternal"/>
                <w:noProof/>
                <w:szCs w:val="24"/>
              </w:rPr>
              <w:t>[1}[2]</w:t>
            </w:r>
            <w:r>
              <w:rPr>
                <w:noProof/>
                <w:szCs w:val="24"/>
              </w:rPr>
              <w:t xml:space="preserve"> Product Updates</w:t>
            </w:r>
            <w:r>
              <w:rPr>
                <w:rStyle w:val="mqInternal"/>
                <w:noProof/>
                <w:szCs w:val="24"/>
              </w:rPr>
              <w:t>{3]</w:t>
            </w:r>
          </w:p>
        </w:tc>
        <w:tc>
          <w:tcPr>
            <w:tcW w:w="7407" w:type="dxa"/>
          </w:tcPr>
          <w:p w14:paraId="086D5338"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製品アップデート</w:t>
            </w:r>
            <w:r>
              <w:rPr>
                <w:rStyle w:val="mqInternal"/>
                <w:noProof/>
                <w:szCs w:val="24"/>
                <w:lang w:val="ja-JP"/>
              </w:rPr>
              <w:t>{3]</w:t>
            </w:r>
          </w:p>
        </w:tc>
      </w:tr>
      <w:tr w:rsidR="00000000" w14:paraId="3E68D09A" w14:textId="77777777">
        <w:tc>
          <w:tcPr>
            <w:tcW w:w="660" w:type="dxa"/>
            <w:shd w:val="clear" w:color="auto" w:fill="F2F2F2" w:themeFill="background1" w:themeFillShade="F2"/>
          </w:tcPr>
          <w:p w14:paraId="53099F38" w14:textId="77777777" w:rsidR="00000000" w:rsidRDefault="004F6206">
            <w:pPr>
              <w:rPr>
                <w:noProof/>
                <w:sz w:val="2"/>
                <w:szCs w:val="24"/>
              </w:rPr>
            </w:pPr>
            <w:r>
              <w:rPr>
                <w:noProof/>
                <w:sz w:val="16"/>
                <w:szCs w:val="24"/>
              </w:rPr>
              <w:t xml:space="preserve">1172 </w:t>
            </w:r>
            <w:r>
              <w:rPr>
                <w:noProof/>
                <w:sz w:val="16"/>
              </w:rPr>
              <w:br/>
            </w:r>
            <w:r>
              <w:rPr>
                <w:noProof/>
                <w:sz w:val="2"/>
                <w:szCs w:val="24"/>
              </w:rPr>
              <w:t>088b8d1c-48a3-447d-8433-5222e0ae8f0d</w:t>
            </w:r>
          </w:p>
        </w:tc>
        <w:tc>
          <w:tcPr>
            <w:tcW w:w="7407" w:type="dxa"/>
            <w:shd w:val="clear" w:color="auto" w:fill="F2F2F2" w:themeFill="background1" w:themeFillShade="F2"/>
          </w:tcPr>
          <w:p w14:paraId="332E1AA9" w14:textId="77777777" w:rsidR="00000000" w:rsidRDefault="004F6206">
            <w:pPr>
              <w:rPr>
                <w:noProof/>
                <w:szCs w:val="24"/>
              </w:rPr>
            </w:pPr>
            <w:r>
              <w:rPr>
                <w:noProof/>
                <w:szCs w:val="24"/>
              </w:rPr>
              <w:t>This topic outlines the updates that have been made to the Corp Comm application.</w:t>
            </w:r>
          </w:p>
        </w:tc>
        <w:tc>
          <w:tcPr>
            <w:tcW w:w="7407" w:type="dxa"/>
          </w:tcPr>
          <w:p w14:paraId="0AC18DC7"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Corp Comm </w:t>
            </w:r>
            <w:r>
              <w:rPr>
                <w:rFonts w:ascii="MS Gothic" w:eastAsia="MS Gothic" w:hint="eastAsia"/>
                <w:szCs w:val="24"/>
                <w:lang w:val="ja-JP"/>
              </w:rPr>
              <w:t>アプリケーションに対して行われた更新について説明します</w:t>
            </w:r>
            <w:r>
              <w:rPr>
                <w:rFonts w:ascii="Microsoft YaHei UI" w:eastAsia="Microsoft YaHei UI" w:hAnsi="Microsoft YaHei UI" w:cs="Microsoft YaHei UI" w:hint="eastAsia"/>
                <w:szCs w:val="24"/>
                <w:lang w:val="ja-JP"/>
              </w:rPr>
              <w:t>。</w:t>
            </w:r>
          </w:p>
        </w:tc>
      </w:tr>
      <w:tr w:rsidR="00000000" w14:paraId="15418A5B" w14:textId="77777777">
        <w:tc>
          <w:tcPr>
            <w:tcW w:w="660" w:type="dxa"/>
            <w:shd w:val="clear" w:color="auto" w:fill="F2F2F2" w:themeFill="background1" w:themeFillShade="F2"/>
          </w:tcPr>
          <w:p w14:paraId="56177E75" w14:textId="77777777" w:rsidR="00000000" w:rsidRDefault="004F6206">
            <w:pPr>
              <w:rPr>
                <w:noProof/>
                <w:sz w:val="2"/>
                <w:szCs w:val="24"/>
              </w:rPr>
            </w:pPr>
            <w:r>
              <w:rPr>
                <w:noProof/>
                <w:sz w:val="16"/>
                <w:szCs w:val="24"/>
              </w:rPr>
              <w:t xml:space="preserve">1173 </w:t>
            </w:r>
            <w:r>
              <w:rPr>
                <w:noProof/>
                <w:sz w:val="16"/>
              </w:rPr>
              <w:br/>
            </w:r>
            <w:r>
              <w:rPr>
                <w:noProof/>
                <w:sz w:val="2"/>
                <w:szCs w:val="24"/>
              </w:rPr>
              <w:t>c42ab3a0-0a03-40ff-8227-5fefbffd962b</w:t>
            </w:r>
          </w:p>
        </w:tc>
        <w:tc>
          <w:tcPr>
            <w:tcW w:w="7407" w:type="dxa"/>
            <w:shd w:val="clear" w:color="auto" w:fill="F2F2F2" w:themeFill="background1" w:themeFillShade="F2"/>
          </w:tcPr>
          <w:p w14:paraId="5E5B3887" w14:textId="77777777" w:rsidR="00000000" w:rsidRDefault="004F6206">
            <w:pPr>
              <w:rPr>
                <w:noProof/>
                <w:szCs w:val="24"/>
              </w:rPr>
            </w:pPr>
            <w:r>
              <w:rPr>
                <w:noProof/>
                <w:szCs w:val="24"/>
              </w:rPr>
              <w:t>Initial Release</w:t>
            </w:r>
          </w:p>
        </w:tc>
        <w:tc>
          <w:tcPr>
            <w:tcW w:w="7407" w:type="dxa"/>
          </w:tcPr>
          <w:p w14:paraId="6C946DB4" w14:textId="77777777" w:rsidR="00000000" w:rsidRDefault="004F6206">
            <w:pPr>
              <w:rPr>
                <w:szCs w:val="24"/>
                <w:lang w:val="ja-JP"/>
              </w:rPr>
            </w:pPr>
            <w:r>
              <w:rPr>
                <w:rFonts w:ascii="MS Gothic" w:eastAsia="MS Gothic" w:hint="eastAsia"/>
                <w:szCs w:val="24"/>
                <w:lang w:val="ja-JP"/>
              </w:rPr>
              <w:t>初期リリース</w:t>
            </w:r>
          </w:p>
        </w:tc>
      </w:tr>
      <w:tr w:rsidR="00000000" w14:paraId="6607EA67" w14:textId="77777777">
        <w:tc>
          <w:tcPr>
            <w:tcW w:w="660" w:type="dxa"/>
            <w:shd w:val="clear" w:color="auto" w:fill="F2F2F2" w:themeFill="background1" w:themeFillShade="F2"/>
          </w:tcPr>
          <w:p w14:paraId="0E657132" w14:textId="77777777" w:rsidR="00000000" w:rsidRDefault="004F6206">
            <w:pPr>
              <w:rPr>
                <w:noProof/>
                <w:sz w:val="2"/>
                <w:szCs w:val="24"/>
              </w:rPr>
            </w:pPr>
            <w:r>
              <w:rPr>
                <w:noProof/>
                <w:sz w:val="16"/>
                <w:szCs w:val="24"/>
              </w:rPr>
              <w:t xml:space="preserve">1174 </w:t>
            </w:r>
            <w:r>
              <w:rPr>
                <w:noProof/>
                <w:sz w:val="16"/>
              </w:rPr>
              <w:br/>
            </w:r>
            <w:r>
              <w:rPr>
                <w:noProof/>
                <w:sz w:val="2"/>
                <w:szCs w:val="24"/>
              </w:rPr>
              <w:t>e4a24026-ee6f-4fdf-be87-e98ea9e21e9f</w:t>
            </w:r>
          </w:p>
        </w:tc>
        <w:tc>
          <w:tcPr>
            <w:tcW w:w="7407" w:type="dxa"/>
            <w:shd w:val="clear" w:color="auto" w:fill="F2F2F2" w:themeFill="background1" w:themeFillShade="F2"/>
          </w:tcPr>
          <w:p w14:paraId="64B43E1D" w14:textId="77777777" w:rsidR="00000000" w:rsidRDefault="004F6206">
            <w:pPr>
              <w:rPr>
                <w:noProof/>
                <w:szCs w:val="24"/>
              </w:rPr>
            </w:pPr>
            <w:r>
              <w:rPr>
                <w:noProof/>
                <w:szCs w:val="24"/>
              </w:rPr>
              <w:t>31 Oct 2019</w:t>
            </w:r>
          </w:p>
        </w:tc>
        <w:tc>
          <w:tcPr>
            <w:tcW w:w="7407" w:type="dxa"/>
          </w:tcPr>
          <w:p w14:paraId="71BFCC27" w14:textId="77777777" w:rsidR="00000000" w:rsidRDefault="004F6206">
            <w:pPr>
              <w:rPr>
                <w:szCs w:val="24"/>
                <w:lang w:val="ja-JP"/>
              </w:rPr>
            </w:pPr>
            <w:r>
              <w:rPr>
                <w:szCs w:val="24"/>
                <w:lang w:val="ja-JP"/>
              </w:rPr>
              <w:t>2019</w:t>
            </w:r>
            <w:r>
              <w:rPr>
                <w:rFonts w:ascii="MS Gothic" w:eastAsia="MS Gothic" w:hint="eastAsia"/>
                <w:szCs w:val="24"/>
                <w:lang w:val="ja-JP"/>
              </w:rPr>
              <w:t>年</w:t>
            </w:r>
            <w:r>
              <w:rPr>
                <w:szCs w:val="24"/>
                <w:lang w:val="ja-JP"/>
              </w:rPr>
              <w:t>10</w:t>
            </w:r>
            <w:r>
              <w:rPr>
                <w:rFonts w:ascii="MS Gothic" w:eastAsia="MS Gothic" w:hint="eastAsia"/>
                <w:szCs w:val="24"/>
                <w:lang w:val="ja-JP"/>
              </w:rPr>
              <w:t>月</w:t>
            </w:r>
            <w:r>
              <w:rPr>
                <w:szCs w:val="24"/>
                <w:lang w:val="ja-JP"/>
              </w:rPr>
              <w:t>31</w:t>
            </w:r>
            <w:r>
              <w:rPr>
                <w:rFonts w:ascii="MS Gothic" w:eastAsia="MS Gothic" w:hint="eastAsia"/>
                <w:szCs w:val="24"/>
                <w:lang w:val="ja-JP"/>
              </w:rPr>
              <w:t>日</w:t>
            </w:r>
          </w:p>
        </w:tc>
      </w:tr>
      <w:tr w:rsidR="00000000" w14:paraId="588DC596" w14:textId="77777777">
        <w:tc>
          <w:tcPr>
            <w:tcW w:w="660" w:type="dxa"/>
            <w:shd w:val="clear" w:color="auto" w:fill="F2F2F2" w:themeFill="background1" w:themeFillShade="F2"/>
          </w:tcPr>
          <w:p w14:paraId="58B86388" w14:textId="77777777" w:rsidR="00000000" w:rsidRDefault="004F6206">
            <w:pPr>
              <w:rPr>
                <w:noProof/>
                <w:sz w:val="2"/>
                <w:szCs w:val="24"/>
              </w:rPr>
            </w:pPr>
            <w:r>
              <w:rPr>
                <w:noProof/>
                <w:sz w:val="16"/>
                <w:szCs w:val="24"/>
              </w:rPr>
              <w:t xml:space="preserve">1175 </w:t>
            </w:r>
            <w:r>
              <w:rPr>
                <w:noProof/>
                <w:sz w:val="16"/>
              </w:rPr>
              <w:br/>
            </w:r>
            <w:r>
              <w:rPr>
                <w:noProof/>
                <w:sz w:val="2"/>
                <w:szCs w:val="24"/>
              </w:rPr>
              <w:t>6f9be9eb-27ba-4142-83b6-1e4acadae961</w:t>
            </w:r>
          </w:p>
        </w:tc>
        <w:tc>
          <w:tcPr>
            <w:tcW w:w="7407" w:type="dxa"/>
            <w:shd w:val="clear" w:color="auto" w:fill="F2F2F2" w:themeFill="background1" w:themeFillShade="F2"/>
          </w:tcPr>
          <w:p w14:paraId="34CF4ABF" w14:textId="77777777" w:rsidR="00000000" w:rsidRDefault="004F6206">
            <w:pPr>
              <w:rPr>
                <w:noProof/>
                <w:szCs w:val="24"/>
              </w:rPr>
            </w:pPr>
            <w:r>
              <w:rPr>
                <w:noProof/>
                <w:szCs w:val="24"/>
              </w:rPr>
              <w:t>The initial release of the Brightcove Beacon.</w:t>
            </w:r>
          </w:p>
        </w:tc>
        <w:tc>
          <w:tcPr>
            <w:tcW w:w="7407" w:type="dxa"/>
          </w:tcPr>
          <w:p w14:paraId="0F736246" w14:textId="77777777" w:rsidR="00000000" w:rsidRDefault="004F6206">
            <w:pPr>
              <w:rPr>
                <w:szCs w:val="24"/>
                <w:lang w:val="ja-JP"/>
              </w:rPr>
            </w:pPr>
            <w:r>
              <w:rPr>
                <w:rFonts w:ascii="MS Gothic" w:eastAsia="MS Gothic" w:hint="eastAsia"/>
                <w:szCs w:val="24"/>
                <w:lang w:val="ja-JP"/>
              </w:rPr>
              <w:t>ブライトコーブビーコンの最初のリリース</w:t>
            </w:r>
            <w:r>
              <w:rPr>
                <w:rFonts w:ascii="Microsoft YaHei UI" w:eastAsia="Microsoft YaHei UI" w:hAnsi="Microsoft YaHei UI" w:cs="Microsoft YaHei UI" w:hint="eastAsia"/>
                <w:szCs w:val="24"/>
                <w:lang w:val="ja-JP"/>
              </w:rPr>
              <w:t>。</w:t>
            </w:r>
          </w:p>
        </w:tc>
      </w:tr>
      <w:tr w:rsidR="00000000" w14:paraId="331E92E8" w14:textId="77777777">
        <w:tc>
          <w:tcPr>
            <w:tcW w:w="660" w:type="dxa"/>
            <w:shd w:val="clear" w:color="auto" w:fill="F2F2F2" w:themeFill="background1" w:themeFillShade="F2"/>
          </w:tcPr>
          <w:p w14:paraId="51E1E122" w14:textId="77777777" w:rsidR="00000000" w:rsidRDefault="004F6206">
            <w:pPr>
              <w:rPr>
                <w:noProof/>
                <w:sz w:val="2"/>
                <w:szCs w:val="24"/>
              </w:rPr>
            </w:pPr>
            <w:r>
              <w:rPr>
                <w:noProof/>
                <w:sz w:val="16"/>
                <w:szCs w:val="24"/>
              </w:rPr>
              <w:lastRenderedPageBreak/>
              <w:t xml:space="preserve">1176 </w:t>
            </w:r>
            <w:r>
              <w:rPr>
                <w:noProof/>
                <w:sz w:val="16"/>
              </w:rPr>
              <w:br/>
            </w:r>
            <w:r>
              <w:rPr>
                <w:noProof/>
                <w:sz w:val="2"/>
                <w:szCs w:val="24"/>
              </w:rPr>
              <w:t>2221fcd6-e079-40fc-b77d-ee17cc418279</w:t>
            </w:r>
          </w:p>
        </w:tc>
        <w:tc>
          <w:tcPr>
            <w:tcW w:w="7407" w:type="dxa"/>
            <w:shd w:val="clear" w:color="auto" w:fill="F2F2F2" w:themeFill="background1" w:themeFillShade="F2"/>
          </w:tcPr>
          <w:p w14:paraId="6186C6CB" w14:textId="77777777" w:rsidR="00000000" w:rsidRDefault="004F6206">
            <w:pPr>
              <w:rPr>
                <w:noProof/>
                <w:szCs w:val="24"/>
              </w:rPr>
            </w:pPr>
            <w:r>
              <w:rPr>
                <w:rStyle w:val="mqInternal"/>
                <w:noProof/>
                <w:szCs w:val="24"/>
              </w:rPr>
              <w:t>[1}</w:t>
            </w:r>
            <w:r>
              <w:rPr>
                <w:noProof/>
                <w:szCs w:val="24"/>
              </w:rPr>
              <w:t>Learn more</w:t>
            </w:r>
            <w:r>
              <w:rPr>
                <w:rStyle w:val="mqInternal"/>
                <w:noProof/>
                <w:szCs w:val="24"/>
              </w:rPr>
              <w:t>{2]</w:t>
            </w:r>
          </w:p>
        </w:tc>
        <w:tc>
          <w:tcPr>
            <w:tcW w:w="7407" w:type="dxa"/>
          </w:tcPr>
          <w:p w14:paraId="0A8533B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14:paraId="234F64B0" w14:textId="77777777">
        <w:tc>
          <w:tcPr>
            <w:tcW w:w="660" w:type="dxa"/>
            <w:shd w:val="clear" w:color="auto" w:fill="F2F2F2" w:themeFill="background1" w:themeFillShade="F2"/>
          </w:tcPr>
          <w:p w14:paraId="36F69F6E" w14:textId="77777777" w:rsidR="00000000" w:rsidRDefault="004F6206">
            <w:pPr>
              <w:rPr>
                <w:noProof/>
                <w:sz w:val="2"/>
                <w:szCs w:val="24"/>
              </w:rPr>
            </w:pPr>
            <w:r>
              <w:rPr>
                <w:noProof/>
                <w:sz w:val="16"/>
                <w:szCs w:val="24"/>
              </w:rPr>
              <w:t xml:space="preserve">1177 </w:t>
            </w:r>
            <w:r>
              <w:rPr>
                <w:noProof/>
                <w:sz w:val="16"/>
              </w:rPr>
              <w:br/>
            </w:r>
            <w:r>
              <w:rPr>
                <w:noProof/>
                <w:sz w:val="2"/>
                <w:szCs w:val="24"/>
              </w:rPr>
              <w:t>d2525f59-9959-4de4-a67a-d73aa39e2d18</w:t>
            </w:r>
          </w:p>
        </w:tc>
        <w:tc>
          <w:tcPr>
            <w:tcW w:w="7407" w:type="dxa"/>
            <w:shd w:val="clear" w:color="auto" w:fill="F2F2F2" w:themeFill="background1" w:themeFillShade="F2"/>
          </w:tcPr>
          <w:p w14:paraId="2E4F0DF0" w14:textId="77777777" w:rsidR="00000000" w:rsidRDefault="004F6206">
            <w:pPr>
              <w:rPr>
                <w:noProof/>
                <w:szCs w:val="24"/>
              </w:rPr>
            </w:pPr>
            <w:r>
              <w:rPr>
                <w:rStyle w:val="mqInternal"/>
                <w:noProof/>
                <w:szCs w:val="24"/>
              </w:rPr>
              <w:t>[1]</w:t>
            </w:r>
            <w:r>
              <w:rPr>
                <w:noProof/>
                <w:szCs w:val="24"/>
              </w:rPr>
              <w:t>title:</w:t>
            </w:r>
          </w:p>
        </w:tc>
        <w:tc>
          <w:tcPr>
            <w:tcW w:w="7407" w:type="dxa"/>
          </w:tcPr>
          <w:p w14:paraId="29D674E6" w14:textId="77777777" w:rsidR="00000000" w:rsidRDefault="004F6206">
            <w:pPr>
              <w:rPr>
                <w:szCs w:val="24"/>
                <w:lang w:val="ja-JP"/>
              </w:rPr>
            </w:pPr>
            <w:r>
              <w:rPr>
                <w:rStyle w:val="mqInternal"/>
                <w:noProof/>
                <w:szCs w:val="24"/>
                <w:lang w:val="ja-JP"/>
              </w:rPr>
              <w:t>[1]</w:t>
            </w:r>
            <w:r>
              <w:rPr>
                <w:szCs w:val="24"/>
                <w:lang w:val="ja-JP"/>
              </w:rPr>
              <w:t>title:</w:t>
            </w:r>
          </w:p>
        </w:tc>
      </w:tr>
      <w:tr w:rsidR="00000000" w14:paraId="7D732DDE" w14:textId="77777777">
        <w:tc>
          <w:tcPr>
            <w:tcW w:w="660" w:type="dxa"/>
            <w:shd w:val="clear" w:color="auto" w:fill="F2F2F2" w:themeFill="background1" w:themeFillShade="F2"/>
          </w:tcPr>
          <w:p w14:paraId="37D67234" w14:textId="77777777" w:rsidR="00000000" w:rsidRDefault="004F6206">
            <w:pPr>
              <w:rPr>
                <w:noProof/>
                <w:sz w:val="2"/>
                <w:szCs w:val="24"/>
              </w:rPr>
            </w:pPr>
            <w:r>
              <w:rPr>
                <w:noProof/>
                <w:sz w:val="16"/>
                <w:szCs w:val="24"/>
              </w:rPr>
              <w:t xml:space="preserve">1178 </w:t>
            </w:r>
            <w:r>
              <w:rPr>
                <w:noProof/>
                <w:sz w:val="16"/>
              </w:rPr>
              <w:br/>
            </w:r>
            <w:r>
              <w:rPr>
                <w:noProof/>
                <w:sz w:val="2"/>
                <w:szCs w:val="24"/>
              </w:rPr>
              <w:t>58f42704-9e70-4cad-a1a6-2b3e8362065a</w:t>
            </w:r>
          </w:p>
        </w:tc>
        <w:tc>
          <w:tcPr>
            <w:tcW w:w="7407" w:type="dxa"/>
            <w:shd w:val="clear" w:color="auto" w:fill="F2F2F2" w:themeFill="background1" w:themeFillShade="F2"/>
          </w:tcPr>
          <w:p w14:paraId="38E80C8F" w14:textId="77777777" w:rsidR="00000000" w:rsidRDefault="004F6206">
            <w:pPr>
              <w:rPr>
                <w:noProof/>
                <w:szCs w:val="24"/>
              </w:rPr>
            </w:pPr>
            <w:r>
              <w:rPr>
                <w:noProof/>
                <w:szCs w:val="24"/>
              </w:rPr>
              <w:t xml:space="preserve">SSAI API Reference for Live </w:t>
            </w:r>
            <w:r>
              <w:rPr>
                <w:rStyle w:val="mqInternal"/>
                <w:noProof/>
                <w:szCs w:val="24"/>
              </w:rPr>
              <w:t>[1}</w:t>
            </w:r>
            <w:r>
              <w:rPr>
                <w:noProof/>
                <w:szCs w:val="24"/>
              </w:rPr>
              <w:t>SSAI for Live is included in the general Live API.</w:t>
            </w:r>
          </w:p>
        </w:tc>
        <w:tc>
          <w:tcPr>
            <w:tcW w:w="7407" w:type="dxa"/>
          </w:tcPr>
          <w:p w14:paraId="3936915B" w14:textId="77777777" w:rsidR="00000000" w:rsidRDefault="004F6206">
            <w:pPr>
              <w:rPr>
                <w:szCs w:val="24"/>
                <w:lang w:val="ja-JP"/>
              </w:rPr>
            </w:pPr>
            <w:r>
              <w:rPr>
                <w:rFonts w:ascii="MS Gothic" w:eastAsia="MS Gothic" w:hint="eastAsia"/>
                <w:szCs w:val="24"/>
                <w:lang w:val="ja-JP"/>
              </w:rPr>
              <w:t>ライブ用</w:t>
            </w:r>
            <w:r>
              <w:rPr>
                <w:szCs w:val="24"/>
                <w:lang w:val="ja-JP"/>
              </w:rPr>
              <w:t xml:space="preserve"> SSAI API </w:t>
            </w:r>
            <w:r>
              <w:rPr>
                <w:rFonts w:ascii="MS Gothic" w:eastAsia="MS Gothic" w:hint="eastAsia"/>
                <w:szCs w:val="24"/>
                <w:lang w:val="ja-JP"/>
              </w:rPr>
              <w:t>リファレンス</w:t>
            </w:r>
            <w:r>
              <w:rPr>
                <w:rStyle w:val="mqInternal"/>
                <w:noProof/>
                <w:szCs w:val="24"/>
                <w:lang w:val="ja-JP"/>
              </w:rPr>
              <w:t>[1}</w:t>
            </w:r>
            <w:r>
              <w:rPr>
                <w:szCs w:val="24"/>
                <w:lang w:val="ja-JP"/>
              </w:rPr>
              <w:t xml:space="preserve"> SSAI for Live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一般的なライブ</w:t>
            </w:r>
            <w:r>
              <w:rPr>
                <w:szCs w:val="24"/>
                <w:lang w:val="ja-JP"/>
              </w:rPr>
              <w:t xml:space="preserve"> API </w:t>
            </w:r>
            <w:r>
              <w:rPr>
                <w:rFonts w:ascii="MS Gothic" w:eastAsia="MS Gothic" w:hint="eastAsia"/>
                <w:szCs w:val="24"/>
                <w:lang w:val="ja-JP"/>
              </w:rPr>
              <w:t>に含まれています</w:t>
            </w:r>
            <w:r>
              <w:rPr>
                <w:rFonts w:ascii="Microsoft YaHei UI" w:eastAsia="Microsoft YaHei UI" w:hAnsi="Microsoft YaHei UI" w:cs="Microsoft YaHei UI" w:hint="eastAsia"/>
                <w:szCs w:val="24"/>
                <w:lang w:val="ja-JP"/>
              </w:rPr>
              <w:t>。</w:t>
            </w:r>
          </w:p>
        </w:tc>
      </w:tr>
      <w:tr w:rsidR="00000000" w14:paraId="6E880E11" w14:textId="77777777">
        <w:tc>
          <w:tcPr>
            <w:tcW w:w="660" w:type="dxa"/>
            <w:shd w:val="clear" w:color="auto" w:fill="F2F2F2" w:themeFill="background1" w:themeFillShade="F2"/>
          </w:tcPr>
          <w:p w14:paraId="46B3875F" w14:textId="77777777" w:rsidR="00000000" w:rsidRDefault="004F6206">
            <w:pPr>
              <w:rPr>
                <w:noProof/>
                <w:sz w:val="2"/>
                <w:szCs w:val="24"/>
              </w:rPr>
            </w:pPr>
            <w:r>
              <w:rPr>
                <w:noProof/>
                <w:sz w:val="16"/>
                <w:szCs w:val="24"/>
              </w:rPr>
              <w:t xml:space="preserve">1179 </w:t>
            </w:r>
            <w:r>
              <w:rPr>
                <w:noProof/>
                <w:sz w:val="16"/>
              </w:rPr>
              <w:br/>
            </w:r>
            <w:r>
              <w:rPr>
                <w:noProof/>
                <w:sz w:val="2"/>
                <w:szCs w:val="24"/>
              </w:rPr>
              <w:t>f1668b5e-80ab-4542-8b37-7a55734ab30b</w:t>
            </w:r>
          </w:p>
        </w:tc>
        <w:tc>
          <w:tcPr>
            <w:tcW w:w="7407" w:type="dxa"/>
            <w:shd w:val="clear" w:color="auto" w:fill="F2F2F2" w:themeFill="background1" w:themeFillShade="F2"/>
          </w:tcPr>
          <w:p w14:paraId="705D2CBD" w14:textId="77777777" w:rsidR="00000000" w:rsidRDefault="004F6206">
            <w:pPr>
              <w:rPr>
                <w:noProof/>
                <w:szCs w:val="24"/>
              </w:rPr>
            </w:pPr>
            <w:r>
              <w:rPr>
                <w:noProof/>
                <w:szCs w:val="24"/>
              </w:rPr>
              <w:t xml:space="preserve">Here is a link to the </w:t>
            </w:r>
            <w:r>
              <w:rPr>
                <w:rStyle w:val="mqInternal"/>
                <w:noProof/>
                <w:szCs w:val="24"/>
              </w:rPr>
              <w:t>[1}</w:t>
            </w:r>
            <w:r>
              <w:rPr>
                <w:noProof/>
                <w:szCs w:val="24"/>
              </w:rPr>
              <w:t>Live A</w:t>
            </w:r>
            <w:r>
              <w:rPr>
                <w:noProof/>
                <w:szCs w:val="24"/>
              </w:rPr>
              <w:t>PI Reference</w:t>
            </w:r>
            <w:r>
              <w:rPr>
                <w:rStyle w:val="mqInternal"/>
                <w:noProof/>
                <w:szCs w:val="24"/>
              </w:rPr>
              <w:t>{2]{3][4]</w:t>
            </w:r>
            <w:r>
              <w:rPr>
                <w:noProof/>
                <w:szCs w:val="24"/>
              </w:rPr>
              <w:t>---</w:t>
            </w:r>
          </w:p>
        </w:tc>
        <w:tc>
          <w:tcPr>
            <w:tcW w:w="7407" w:type="dxa"/>
          </w:tcPr>
          <w:p w14:paraId="418A37B6"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リファレンスのリンクはこちら</w:t>
            </w:r>
            <w:r>
              <w:rPr>
                <w:rStyle w:val="mqInternal"/>
                <w:noProof/>
                <w:szCs w:val="24"/>
                <w:lang w:val="ja-JP"/>
              </w:rPr>
              <w:t>{2]{3][4]</w:t>
            </w:r>
            <w:r>
              <w:rPr>
                <w:szCs w:val="24"/>
                <w:lang w:val="ja-JP"/>
              </w:rPr>
              <w:t>—</w:t>
            </w:r>
          </w:p>
        </w:tc>
      </w:tr>
      <w:tr w:rsidR="00000000" w14:paraId="59E9E3E7" w14:textId="77777777">
        <w:tc>
          <w:tcPr>
            <w:tcW w:w="660" w:type="dxa"/>
            <w:shd w:val="clear" w:color="auto" w:fill="F2F2F2" w:themeFill="background1" w:themeFillShade="F2"/>
          </w:tcPr>
          <w:p w14:paraId="749090EB" w14:textId="77777777" w:rsidR="00000000" w:rsidRDefault="004F6206">
            <w:pPr>
              <w:rPr>
                <w:noProof/>
                <w:sz w:val="2"/>
                <w:szCs w:val="24"/>
              </w:rPr>
            </w:pPr>
            <w:r>
              <w:rPr>
                <w:noProof/>
                <w:sz w:val="16"/>
                <w:szCs w:val="24"/>
              </w:rPr>
              <w:t xml:space="preserve">1180 </w:t>
            </w:r>
            <w:r>
              <w:rPr>
                <w:noProof/>
                <w:sz w:val="16"/>
              </w:rPr>
              <w:br/>
            </w:r>
            <w:r>
              <w:rPr>
                <w:noProof/>
                <w:sz w:val="2"/>
                <w:szCs w:val="24"/>
              </w:rPr>
              <w:t>20ab155f-f299-40bf-9e87-1e2ea9f4edfd</w:t>
            </w:r>
          </w:p>
        </w:tc>
        <w:tc>
          <w:tcPr>
            <w:tcW w:w="7407" w:type="dxa"/>
            <w:shd w:val="clear" w:color="auto" w:fill="F2F2F2" w:themeFill="background1" w:themeFillShade="F2"/>
          </w:tcPr>
          <w:p w14:paraId="69147331" w14:textId="77777777" w:rsidR="00000000" w:rsidRDefault="004F6206">
            <w:pPr>
              <w:rPr>
                <w:noProof/>
                <w:szCs w:val="24"/>
              </w:rPr>
            </w:pPr>
            <w:r>
              <w:rPr>
                <w:rStyle w:val="mqInternal"/>
                <w:noProof/>
                <w:szCs w:val="24"/>
              </w:rPr>
              <w:t>[1}</w:t>
            </w:r>
            <w:r>
              <w:rPr>
                <w:noProof/>
                <w:szCs w:val="24"/>
              </w:rPr>
              <w:t>SSAI API Reference for Live</w:t>
            </w:r>
            <w:r>
              <w:rPr>
                <w:rStyle w:val="mqInternal"/>
                <w:noProof/>
                <w:szCs w:val="24"/>
              </w:rPr>
              <w:t>{2]</w:t>
            </w:r>
          </w:p>
        </w:tc>
        <w:tc>
          <w:tcPr>
            <w:tcW w:w="7407" w:type="dxa"/>
          </w:tcPr>
          <w:p w14:paraId="5094075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ライブ用</w:t>
            </w:r>
            <w:r>
              <w:rPr>
                <w:szCs w:val="24"/>
                <w:lang w:val="ja-JP"/>
              </w:rPr>
              <w:t>SSAIAPI</w:t>
            </w:r>
            <w:r>
              <w:rPr>
                <w:rFonts w:ascii="MS Gothic" w:eastAsia="MS Gothic" w:hint="eastAsia"/>
                <w:szCs w:val="24"/>
                <w:lang w:val="ja-JP"/>
              </w:rPr>
              <w:t>リファレンス</w:t>
            </w:r>
            <w:r>
              <w:rPr>
                <w:rStyle w:val="mqInternal"/>
                <w:noProof/>
                <w:szCs w:val="24"/>
                <w:lang w:val="ja-JP"/>
              </w:rPr>
              <w:t>{2]</w:t>
            </w:r>
          </w:p>
        </w:tc>
      </w:tr>
      <w:tr w:rsidR="00000000" w14:paraId="32B4CE7F" w14:textId="77777777">
        <w:tc>
          <w:tcPr>
            <w:tcW w:w="660" w:type="dxa"/>
            <w:shd w:val="clear" w:color="auto" w:fill="F2F2F2" w:themeFill="background1" w:themeFillShade="F2"/>
          </w:tcPr>
          <w:p w14:paraId="7CD8EC35" w14:textId="77777777" w:rsidR="00000000" w:rsidRDefault="004F6206">
            <w:pPr>
              <w:rPr>
                <w:noProof/>
                <w:sz w:val="2"/>
                <w:szCs w:val="24"/>
              </w:rPr>
            </w:pPr>
            <w:r>
              <w:rPr>
                <w:noProof/>
                <w:sz w:val="16"/>
                <w:szCs w:val="24"/>
              </w:rPr>
              <w:t xml:space="preserve">1181 </w:t>
            </w:r>
            <w:r>
              <w:rPr>
                <w:noProof/>
                <w:sz w:val="16"/>
              </w:rPr>
              <w:br/>
            </w:r>
            <w:r>
              <w:rPr>
                <w:noProof/>
                <w:sz w:val="2"/>
                <w:szCs w:val="24"/>
              </w:rPr>
              <w:t>fe620880-28cd-4048-bbde-5e56847baffb</w:t>
            </w:r>
          </w:p>
        </w:tc>
        <w:tc>
          <w:tcPr>
            <w:tcW w:w="7407" w:type="dxa"/>
            <w:shd w:val="clear" w:color="auto" w:fill="F2F2F2" w:themeFill="background1" w:themeFillShade="F2"/>
          </w:tcPr>
          <w:p w14:paraId="28EA9E8C" w14:textId="77777777" w:rsidR="00000000" w:rsidRDefault="004F6206">
            <w:pPr>
              <w:rPr>
                <w:noProof/>
                <w:szCs w:val="24"/>
              </w:rPr>
            </w:pPr>
            <w:r>
              <w:rPr>
                <w:rStyle w:val="mqInternal"/>
                <w:noProof/>
                <w:szCs w:val="24"/>
              </w:rPr>
              <w:t>[1]</w:t>
            </w:r>
          </w:p>
        </w:tc>
        <w:tc>
          <w:tcPr>
            <w:tcW w:w="7407" w:type="dxa"/>
          </w:tcPr>
          <w:p w14:paraId="4BD12CE9" w14:textId="77777777" w:rsidR="00000000" w:rsidRDefault="004F6206">
            <w:pPr>
              <w:rPr>
                <w:szCs w:val="24"/>
                <w:lang w:val="ja-JP"/>
              </w:rPr>
            </w:pPr>
            <w:r>
              <w:rPr>
                <w:rStyle w:val="mqInternal"/>
                <w:noProof/>
                <w:szCs w:val="24"/>
                <w:lang w:val="ja-JP"/>
              </w:rPr>
              <w:t>[1]</w:t>
            </w:r>
          </w:p>
        </w:tc>
      </w:tr>
      <w:tr w:rsidR="00000000" w14:paraId="0454A9F0" w14:textId="77777777">
        <w:tc>
          <w:tcPr>
            <w:tcW w:w="660" w:type="dxa"/>
            <w:shd w:val="clear" w:color="auto" w:fill="F2F2F2" w:themeFill="background1" w:themeFillShade="F2"/>
          </w:tcPr>
          <w:p w14:paraId="5D62AE89" w14:textId="77777777" w:rsidR="00000000" w:rsidRDefault="004F6206">
            <w:pPr>
              <w:rPr>
                <w:noProof/>
                <w:sz w:val="2"/>
                <w:szCs w:val="24"/>
              </w:rPr>
            </w:pPr>
            <w:r>
              <w:rPr>
                <w:noProof/>
                <w:sz w:val="16"/>
                <w:szCs w:val="24"/>
              </w:rPr>
              <w:t xml:space="preserve">1182 </w:t>
            </w:r>
            <w:r>
              <w:rPr>
                <w:noProof/>
                <w:sz w:val="16"/>
              </w:rPr>
              <w:br/>
            </w:r>
            <w:r>
              <w:rPr>
                <w:noProof/>
                <w:sz w:val="2"/>
                <w:szCs w:val="24"/>
              </w:rPr>
              <w:t>23364845-ed34-4859-9a4f-fb369edbb064</w:t>
            </w:r>
          </w:p>
        </w:tc>
        <w:tc>
          <w:tcPr>
            <w:tcW w:w="7407" w:type="dxa"/>
            <w:shd w:val="clear" w:color="auto" w:fill="F2F2F2" w:themeFill="background1" w:themeFillShade="F2"/>
          </w:tcPr>
          <w:p w14:paraId="2DCE93CA" w14:textId="77777777" w:rsidR="00000000" w:rsidRDefault="004F6206">
            <w:pPr>
              <w:rPr>
                <w:noProof/>
                <w:szCs w:val="24"/>
              </w:rPr>
            </w:pPr>
            <w:r>
              <w:rPr>
                <w:rStyle w:val="mqInternal"/>
                <w:noProof/>
                <w:szCs w:val="24"/>
              </w:rPr>
              <w:t>[1]</w:t>
            </w:r>
            <w:r>
              <w:rPr>
                <w:noProof/>
                <w:szCs w:val="24"/>
              </w:rPr>
              <w:t>title:</w:t>
            </w:r>
          </w:p>
        </w:tc>
        <w:tc>
          <w:tcPr>
            <w:tcW w:w="7407" w:type="dxa"/>
          </w:tcPr>
          <w:p w14:paraId="690873F0" w14:textId="77777777" w:rsidR="00000000" w:rsidRDefault="004F6206">
            <w:pPr>
              <w:rPr>
                <w:szCs w:val="24"/>
                <w:lang w:val="ja-JP"/>
              </w:rPr>
            </w:pPr>
            <w:r>
              <w:rPr>
                <w:rStyle w:val="mqInternal"/>
                <w:noProof/>
                <w:szCs w:val="24"/>
                <w:lang w:val="ja-JP"/>
              </w:rPr>
              <w:t>[1]</w:t>
            </w:r>
            <w:r>
              <w:rPr>
                <w:szCs w:val="24"/>
                <w:lang w:val="ja-JP"/>
              </w:rPr>
              <w:t>title:</w:t>
            </w:r>
          </w:p>
        </w:tc>
      </w:tr>
      <w:tr w:rsidR="00000000" w14:paraId="0F184E9B" w14:textId="77777777">
        <w:tc>
          <w:tcPr>
            <w:tcW w:w="660" w:type="dxa"/>
            <w:shd w:val="clear" w:color="auto" w:fill="F2F2F2" w:themeFill="background1" w:themeFillShade="F2"/>
          </w:tcPr>
          <w:p w14:paraId="3F08174E" w14:textId="77777777" w:rsidR="00000000" w:rsidRDefault="004F6206">
            <w:pPr>
              <w:rPr>
                <w:noProof/>
                <w:sz w:val="2"/>
                <w:szCs w:val="24"/>
              </w:rPr>
            </w:pPr>
            <w:r>
              <w:rPr>
                <w:noProof/>
                <w:sz w:val="16"/>
                <w:szCs w:val="24"/>
              </w:rPr>
              <w:t xml:space="preserve">1183 </w:t>
            </w:r>
            <w:r>
              <w:rPr>
                <w:noProof/>
                <w:sz w:val="16"/>
              </w:rPr>
              <w:br/>
            </w:r>
            <w:r>
              <w:rPr>
                <w:noProof/>
                <w:sz w:val="2"/>
                <w:szCs w:val="24"/>
              </w:rPr>
              <w:t>5bb334a7-7c08-45ec-b1bd-f26f862e3370</w:t>
            </w:r>
          </w:p>
        </w:tc>
        <w:tc>
          <w:tcPr>
            <w:tcW w:w="7407" w:type="dxa"/>
            <w:shd w:val="clear" w:color="auto" w:fill="F2F2F2" w:themeFill="background1" w:themeFillShade="F2"/>
          </w:tcPr>
          <w:p w14:paraId="3472F13D" w14:textId="77777777" w:rsidR="00000000" w:rsidRDefault="004F6206">
            <w:pPr>
              <w:rPr>
                <w:noProof/>
                <w:szCs w:val="24"/>
              </w:rPr>
            </w:pPr>
            <w:r>
              <w:rPr>
                <w:noProof/>
                <w:szCs w:val="24"/>
              </w:rPr>
              <w:t xml:space="preserve">Live API Reference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14:paraId="389D8C33" w14:textId="77777777" w:rsidR="00000000" w:rsidRDefault="004F6206">
            <w:pPr>
              <w:rPr>
                <w:szCs w:val="24"/>
                <w:lang w:val="ja-JP"/>
              </w:rPr>
            </w:pPr>
            <w:r>
              <w:rPr>
                <w:szCs w:val="24"/>
                <w:lang w:val="ja-JP"/>
              </w:rPr>
              <w:t xml:space="preserve">Live API </w:t>
            </w:r>
            <w:r>
              <w:rPr>
                <w:rStyle w:val="mqInternal"/>
                <w:noProof/>
                <w:szCs w:val="24"/>
                <w:lang w:val="ja-JP"/>
              </w:rPr>
              <w:t>[1][2}</w:t>
            </w:r>
            <w:r>
              <w:rPr>
                <w:rFonts w:ascii="MS Gothic" w:eastAsia="MS Gothic" w:hint="eastAsia"/>
                <w:szCs w:val="24"/>
                <w:lang w:val="ja-JP"/>
              </w:rPr>
              <w:t>リファレンスこのページは移動しました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w:t>
            </w:r>
            <w:r>
              <w:rPr>
                <w:rFonts w:ascii="MS Gothic" w:eastAsia="MS Gothic" w:hint="eastAsia"/>
                <w:szCs w:val="24"/>
                <w:lang w:val="ja-JP"/>
              </w:rPr>
              <w:t>い場所に移動します</w:t>
            </w:r>
            <w:r>
              <w:rPr>
                <w:rFonts w:ascii="Microsoft YaHei UI" w:eastAsia="Microsoft YaHei UI" w:hAnsi="Microsoft YaHei UI" w:cs="Microsoft YaHei UI" w:hint="eastAsia"/>
                <w:szCs w:val="24"/>
                <w:lang w:val="ja-JP"/>
              </w:rPr>
              <w:t>。</w:t>
            </w:r>
          </w:p>
        </w:tc>
      </w:tr>
      <w:tr w:rsidR="00000000" w14:paraId="79ADD281" w14:textId="77777777">
        <w:tc>
          <w:tcPr>
            <w:tcW w:w="660" w:type="dxa"/>
            <w:shd w:val="clear" w:color="auto" w:fill="F2F2F2" w:themeFill="background1" w:themeFillShade="F2"/>
          </w:tcPr>
          <w:p w14:paraId="328C4E20" w14:textId="77777777" w:rsidR="00000000" w:rsidRDefault="004F6206">
            <w:pPr>
              <w:rPr>
                <w:noProof/>
                <w:sz w:val="2"/>
                <w:szCs w:val="24"/>
              </w:rPr>
            </w:pPr>
            <w:r>
              <w:rPr>
                <w:noProof/>
                <w:sz w:val="16"/>
                <w:szCs w:val="24"/>
              </w:rPr>
              <w:t xml:space="preserve">1184 </w:t>
            </w:r>
            <w:r>
              <w:rPr>
                <w:noProof/>
                <w:sz w:val="16"/>
              </w:rPr>
              <w:br/>
            </w:r>
            <w:r>
              <w:rPr>
                <w:noProof/>
                <w:sz w:val="2"/>
                <w:szCs w:val="24"/>
              </w:rPr>
              <w:t>5dc2b8fe-cc6d-457c-a6ba-e69efda0c29b</w:t>
            </w:r>
          </w:p>
        </w:tc>
        <w:tc>
          <w:tcPr>
            <w:tcW w:w="7407" w:type="dxa"/>
            <w:shd w:val="clear" w:color="auto" w:fill="F2F2F2" w:themeFill="background1" w:themeFillShade="F2"/>
          </w:tcPr>
          <w:p w14:paraId="4B9DF5D8" w14:textId="77777777" w:rsidR="00000000" w:rsidRDefault="004F6206">
            <w:pPr>
              <w:rPr>
                <w:noProof/>
                <w:szCs w:val="24"/>
              </w:rPr>
            </w:pPr>
            <w:r>
              <w:rPr>
                <w:noProof/>
                <w:szCs w:val="24"/>
              </w:rPr>
              <w:t>Please update your bookmarks!</w:t>
            </w:r>
            <w:r>
              <w:rPr>
                <w:rStyle w:val="mqInternal"/>
                <w:noProof/>
                <w:szCs w:val="24"/>
              </w:rPr>
              <w:t>{1]</w:t>
            </w:r>
          </w:p>
        </w:tc>
        <w:tc>
          <w:tcPr>
            <w:tcW w:w="7407" w:type="dxa"/>
          </w:tcPr>
          <w:p w14:paraId="05ED3F9B" w14:textId="77777777" w:rsidR="00000000" w:rsidRDefault="004F6206">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4296652C" w14:textId="77777777">
        <w:tc>
          <w:tcPr>
            <w:tcW w:w="660" w:type="dxa"/>
            <w:shd w:val="clear" w:color="auto" w:fill="F2F2F2" w:themeFill="background1" w:themeFillShade="F2"/>
          </w:tcPr>
          <w:p w14:paraId="1C719DB8" w14:textId="77777777" w:rsidR="00000000" w:rsidRDefault="004F6206">
            <w:pPr>
              <w:rPr>
                <w:noProof/>
                <w:sz w:val="2"/>
                <w:szCs w:val="24"/>
              </w:rPr>
            </w:pPr>
            <w:r>
              <w:rPr>
                <w:noProof/>
                <w:sz w:val="16"/>
                <w:szCs w:val="24"/>
              </w:rPr>
              <w:t xml:space="preserve">1185 </w:t>
            </w:r>
            <w:r>
              <w:rPr>
                <w:noProof/>
                <w:sz w:val="16"/>
              </w:rPr>
              <w:br/>
            </w:r>
            <w:r>
              <w:rPr>
                <w:noProof/>
                <w:sz w:val="2"/>
                <w:szCs w:val="24"/>
              </w:rPr>
              <w:t>52dae161-86ea-4d96-b357-e77815e0b645</w:t>
            </w:r>
          </w:p>
        </w:tc>
        <w:tc>
          <w:tcPr>
            <w:tcW w:w="7407" w:type="dxa"/>
            <w:shd w:val="clear" w:color="auto" w:fill="F2F2F2" w:themeFill="background1" w:themeFillShade="F2"/>
          </w:tcPr>
          <w:p w14:paraId="4DBC6340" w14:textId="77777777" w:rsidR="00000000" w:rsidRDefault="004F6206">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14:paraId="4F386C0F" w14:textId="77777777" w:rsidR="00000000" w:rsidRDefault="004F6206">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14:paraId="34D31057" w14:textId="77777777">
        <w:tc>
          <w:tcPr>
            <w:tcW w:w="660" w:type="dxa"/>
            <w:shd w:val="clear" w:color="auto" w:fill="F2F2F2" w:themeFill="background1" w:themeFillShade="F2"/>
          </w:tcPr>
          <w:p w14:paraId="1EB42E24" w14:textId="77777777" w:rsidR="00000000" w:rsidRDefault="004F6206">
            <w:pPr>
              <w:rPr>
                <w:noProof/>
                <w:sz w:val="2"/>
                <w:szCs w:val="24"/>
              </w:rPr>
            </w:pPr>
            <w:r>
              <w:rPr>
                <w:noProof/>
                <w:sz w:val="16"/>
                <w:szCs w:val="24"/>
              </w:rPr>
              <w:t xml:space="preserve">1186 </w:t>
            </w:r>
            <w:r>
              <w:rPr>
                <w:noProof/>
                <w:sz w:val="16"/>
              </w:rPr>
              <w:br/>
            </w:r>
            <w:r>
              <w:rPr>
                <w:noProof/>
                <w:sz w:val="2"/>
                <w:szCs w:val="24"/>
              </w:rPr>
              <w:t>0db6ed94-d1db-44</w:t>
            </w:r>
            <w:r>
              <w:rPr>
                <w:noProof/>
                <w:sz w:val="2"/>
                <w:szCs w:val="24"/>
              </w:rPr>
              <w:t>ef-a2c4-4b6b5f007eb8</w:t>
            </w:r>
          </w:p>
        </w:tc>
        <w:tc>
          <w:tcPr>
            <w:tcW w:w="7407" w:type="dxa"/>
            <w:shd w:val="clear" w:color="auto" w:fill="F2F2F2" w:themeFill="background1" w:themeFillShade="F2"/>
          </w:tcPr>
          <w:p w14:paraId="015AD6CD" w14:textId="77777777" w:rsidR="00000000" w:rsidRDefault="004F6206">
            <w:pPr>
              <w:rPr>
                <w:noProof/>
                <w:szCs w:val="24"/>
              </w:rPr>
            </w:pPr>
            <w:r>
              <w:rPr>
                <w:noProof/>
                <w:szCs w:val="24"/>
              </w:rPr>
              <w:t xml:space="preserve">body </w:t>
            </w:r>
            <w:r>
              <w:rPr>
                <w:rStyle w:val="mqInternal"/>
                <w:noProof/>
                <w:szCs w:val="24"/>
              </w:rPr>
              <w:t>[1]</w:t>
            </w:r>
            <w:r>
              <w:rPr>
                <w:noProof/>
                <w:szCs w:val="24"/>
              </w:rPr>
              <w:t xml:space="preserve"> div.col-lg-8 </w:t>
            </w:r>
            <w:r>
              <w:rPr>
                <w:rStyle w:val="mqInternal"/>
                <w:noProof/>
                <w:szCs w:val="24"/>
              </w:rPr>
              <w:t>[2]</w:t>
            </w:r>
            <w:r>
              <w:rPr>
                <w:noProof/>
                <w:szCs w:val="24"/>
              </w:rPr>
              <w:t xml:space="preserve"> header.page-header </w:t>
            </w:r>
            <w:r>
              <w:rPr>
                <w:rStyle w:val="mqInternal"/>
                <w:noProof/>
                <w:szCs w:val="24"/>
              </w:rPr>
              <w:t>[3]</w:t>
            </w:r>
            <w:r>
              <w:rPr>
                <w:noProof/>
                <w:szCs w:val="24"/>
              </w:rPr>
              <w:t xml:space="preserve"> h3.header </w:t>
            </w:r>
            <w:r>
              <w:rPr>
                <w:rStyle w:val="mqInternal"/>
                <w:noProof/>
                <w:szCs w:val="24"/>
              </w:rPr>
              <w:t>[4]</w:t>
            </w:r>
            <w:r>
              <w:rPr>
                <w:noProof/>
                <w:szCs w:val="24"/>
              </w:rPr>
              <w:t xml:space="preserve"> h3.img </w:t>
            </w:r>
            <w:r>
              <w:rPr>
                <w:rStyle w:val="mqInternal"/>
                <w:noProof/>
                <w:szCs w:val="24"/>
              </w:rPr>
              <w:t>[5]</w:t>
            </w:r>
            <w:r>
              <w:rPr>
                <w:noProof/>
                <w:szCs w:val="24"/>
              </w:rPr>
              <w:t xml:space="preserve"> h3.header a </w:t>
            </w:r>
            <w:r>
              <w:rPr>
                <w:rStyle w:val="mqInternal"/>
                <w:noProof/>
                <w:szCs w:val="24"/>
              </w:rPr>
              <w:t>[6]</w:t>
            </w:r>
            <w:r>
              <w:rPr>
                <w:noProof/>
                <w:szCs w:val="24"/>
              </w:rPr>
              <w:t xml:space="preserve"> h3.header a:hover </w:t>
            </w:r>
            <w:r>
              <w:rPr>
                <w:rStyle w:val="mqInternal"/>
                <w:noProof/>
                <w:szCs w:val="24"/>
              </w:rPr>
              <w:t>[7]</w:t>
            </w:r>
            <w:r>
              <w:rPr>
                <w:noProof/>
                <w:szCs w:val="24"/>
              </w:rPr>
              <w:t xml:space="preserve"> .goWithLinks </w:t>
            </w:r>
            <w:r>
              <w:rPr>
                <w:rStyle w:val="mqInternal"/>
                <w:noProof/>
                <w:szCs w:val="24"/>
              </w:rPr>
              <w:t>[8]</w:t>
            </w:r>
            <w:r>
              <w:rPr>
                <w:noProof/>
                <w:szCs w:val="24"/>
              </w:rPr>
              <w:t xml:space="preserve"> button.goWithLinks </w:t>
            </w:r>
            <w:r>
              <w:rPr>
                <w:rStyle w:val="mqInternal"/>
                <w:noProof/>
                <w:szCs w:val="24"/>
              </w:rPr>
              <w:t>[9]</w:t>
            </w:r>
            <w:r>
              <w:rPr>
                <w:noProof/>
                <w:szCs w:val="24"/>
              </w:rPr>
              <w:t xml:space="preserve"> .search-input, .search-icon </w:t>
            </w:r>
            <w:r>
              <w:rPr>
                <w:rStyle w:val="mqInternal"/>
                <w:noProof/>
                <w:szCs w:val="24"/>
              </w:rPr>
              <w:t>[10]</w:t>
            </w:r>
            <w:r>
              <w:rPr>
                <w:noProof/>
                <w:szCs w:val="24"/>
              </w:rPr>
              <w:t xml:space="preserve"> .search-block </w:t>
            </w:r>
            <w:r>
              <w:rPr>
                <w:rStyle w:val="mqInternal"/>
                <w:noProof/>
                <w:szCs w:val="24"/>
              </w:rPr>
              <w:t>[11]</w:t>
            </w:r>
            <w:r>
              <w:rPr>
                <w:noProof/>
                <w:szCs w:val="24"/>
              </w:rPr>
              <w:t xml:space="preserve"> .search-element </w:t>
            </w:r>
            <w:r>
              <w:rPr>
                <w:rStyle w:val="mqInternal"/>
                <w:noProof/>
                <w:szCs w:val="24"/>
              </w:rPr>
              <w:t>[12]</w:t>
            </w:r>
            <w:r>
              <w:rPr>
                <w:noProof/>
                <w:szCs w:val="24"/>
              </w:rPr>
              <w:t xml:space="preserve"> .last-updated </w:t>
            </w:r>
            <w:r>
              <w:rPr>
                <w:rStyle w:val="mqInternal"/>
                <w:noProof/>
                <w:szCs w:val="24"/>
              </w:rPr>
              <w:t>[13]</w:t>
            </w:r>
            <w:r>
              <w:rPr>
                <w:noProof/>
                <w:szCs w:val="24"/>
              </w:rPr>
              <w:t xml:space="preserve"> redoc </w:t>
            </w:r>
            <w:r>
              <w:rPr>
                <w:rStyle w:val="mqInternal"/>
                <w:noProof/>
                <w:szCs w:val="24"/>
              </w:rPr>
              <w:t>[14]</w:t>
            </w:r>
          </w:p>
        </w:tc>
        <w:tc>
          <w:tcPr>
            <w:tcW w:w="7407" w:type="dxa"/>
          </w:tcPr>
          <w:p w14:paraId="14EF2109" w14:textId="77777777" w:rsidR="00000000" w:rsidRDefault="004F6206">
            <w:pPr>
              <w:rPr>
                <w:szCs w:val="24"/>
                <w:lang w:val="ja-JP"/>
              </w:rPr>
            </w:pPr>
            <w:r>
              <w:rPr>
                <w:szCs w:val="24"/>
                <w:lang w:val="ja-JP"/>
              </w:rPr>
              <w:t xml:space="preserve">body </w:t>
            </w:r>
            <w:r>
              <w:rPr>
                <w:rStyle w:val="mqInternal"/>
                <w:noProof/>
                <w:szCs w:val="24"/>
                <w:lang w:val="ja-JP"/>
              </w:rPr>
              <w:t>[1]</w:t>
            </w:r>
            <w:r>
              <w:rPr>
                <w:szCs w:val="24"/>
                <w:lang w:val="ja-JP"/>
              </w:rPr>
              <w:t xml:space="preserve"> div.col-LG-8 </w:t>
            </w:r>
            <w:r>
              <w:rPr>
                <w:rStyle w:val="mqInternal"/>
                <w:noProof/>
                <w:szCs w:val="24"/>
                <w:lang w:val="ja-JP"/>
              </w:rPr>
              <w:t>[2]</w:t>
            </w:r>
            <w:r>
              <w:rPr>
                <w:szCs w:val="24"/>
                <w:lang w:val="ja-JP"/>
              </w:rPr>
              <w:t xml:space="preserve"> header.page-header </w:t>
            </w:r>
            <w:r>
              <w:rPr>
                <w:rStyle w:val="mqInternal"/>
                <w:noProof/>
                <w:szCs w:val="24"/>
                <w:lang w:val="ja-JP"/>
              </w:rPr>
              <w:t>[3][4]</w:t>
            </w:r>
            <w:r>
              <w:rPr>
                <w:szCs w:val="24"/>
                <w:lang w:val="ja-JP"/>
              </w:rPr>
              <w:t xml:space="preserve"> h3.img h3.header a </w:t>
            </w:r>
            <w:r>
              <w:rPr>
                <w:rStyle w:val="mqInternal"/>
                <w:noProof/>
                <w:szCs w:val="24"/>
                <w:lang w:val="ja-JP"/>
              </w:rPr>
              <w:t>[5]</w:t>
            </w:r>
            <w:r>
              <w:rPr>
                <w:szCs w:val="24"/>
                <w:lang w:val="ja-JP"/>
              </w:rPr>
              <w:t xml:space="preserve"> h3.header a: </w:t>
            </w:r>
            <w:r>
              <w:rPr>
                <w:rStyle w:val="mqInternal"/>
                <w:noProof/>
                <w:szCs w:val="24"/>
                <w:lang w:val="ja-JP"/>
              </w:rPr>
              <w:t>[6]</w:t>
            </w:r>
            <w:r>
              <w:rPr>
                <w:szCs w:val="24"/>
                <w:lang w:val="ja-JP"/>
              </w:rPr>
              <w:t xml:space="preserve"> hover </w:t>
            </w:r>
            <w:r>
              <w:rPr>
                <w:rStyle w:val="mqInternal"/>
                <w:noProof/>
                <w:szCs w:val="24"/>
                <w:lang w:val="ja-JP"/>
              </w:rPr>
              <w:t>[7]</w:t>
            </w:r>
            <w:r>
              <w:rPr>
                <w:szCs w:val="24"/>
                <w:lang w:val="ja-JP"/>
              </w:rPr>
              <w:t xml:space="preserve"> .goWithLinks </w:t>
            </w:r>
            <w:r>
              <w:rPr>
                <w:rStyle w:val="mqInternal"/>
                <w:noProof/>
                <w:szCs w:val="24"/>
                <w:lang w:val="ja-JP"/>
              </w:rPr>
              <w:t>[8][9]</w:t>
            </w:r>
            <w:r>
              <w:rPr>
                <w:szCs w:val="24"/>
                <w:lang w:val="ja-JP"/>
              </w:rPr>
              <w:t xml:space="preserve"> button.goWithLinks .search-input, </w:t>
            </w:r>
            <w:r>
              <w:rPr>
                <w:rStyle w:val="mqInternal"/>
                <w:noProof/>
                <w:szCs w:val="24"/>
                <w:lang w:val="ja-JP"/>
              </w:rPr>
              <w:t>[10]</w:t>
            </w:r>
            <w:r>
              <w:rPr>
                <w:szCs w:val="24"/>
                <w:lang w:val="ja-JP"/>
              </w:rPr>
              <w:t xml:space="preserve"> .search-input, </w:t>
            </w:r>
            <w:r>
              <w:rPr>
                <w:rStyle w:val="mqInternal"/>
                <w:noProof/>
                <w:szCs w:val="24"/>
                <w:lang w:val="ja-JP"/>
              </w:rPr>
              <w:t>[11]</w:t>
            </w:r>
            <w:r>
              <w:rPr>
                <w:szCs w:val="24"/>
                <w:lang w:val="ja-JP"/>
              </w:rPr>
              <w:t xml:space="preserve"> .search-block </w:t>
            </w:r>
            <w:r>
              <w:rPr>
                <w:rStyle w:val="mqInternal"/>
                <w:noProof/>
                <w:szCs w:val="24"/>
                <w:lang w:val="ja-JP"/>
              </w:rPr>
              <w:t>[12]</w:t>
            </w:r>
            <w:r>
              <w:rPr>
                <w:szCs w:val="24"/>
                <w:lang w:val="ja-JP"/>
              </w:rPr>
              <w:t xml:space="preserve"> .sea</w:t>
            </w:r>
            <w:r>
              <w:rPr>
                <w:szCs w:val="24"/>
                <w:lang w:val="ja-JP"/>
              </w:rPr>
              <w:t xml:space="preserve">rch-lement. </w:t>
            </w:r>
            <w:r>
              <w:rPr>
                <w:rStyle w:val="mqInternal"/>
                <w:noProof/>
                <w:szCs w:val="24"/>
                <w:lang w:val="ja-JP"/>
              </w:rPr>
              <w:t>[13][14]</w:t>
            </w:r>
          </w:p>
        </w:tc>
      </w:tr>
      <w:tr w:rsidR="00000000" w14:paraId="2A773C3B" w14:textId="77777777">
        <w:tc>
          <w:tcPr>
            <w:tcW w:w="660" w:type="dxa"/>
            <w:shd w:val="clear" w:color="auto" w:fill="F2F2F2" w:themeFill="background1" w:themeFillShade="F2"/>
          </w:tcPr>
          <w:p w14:paraId="2026B62F" w14:textId="77777777" w:rsidR="00000000" w:rsidRDefault="004F6206">
            <w:pPr>
              <w:rPr>
                <w:noProof/>
                <w:sz w:val="2"/>
                <w:szCs w:val="24"/>
              </w:rPr>
            </w:pPr>
            <w:r>
              <w:rPr>
                <w:noProof/>
                <w:sz w:val="16"/>
                <w:szCs w:val="24"/>
              </w:rPr>
              <w:t xml:space="preserve">1187 </w:t>
            </w:r>
            <w:r>
              <w:rPr>
                <w:noProof/>
                <w:sz w:val="16"/>
              </w:rPr>
              <w:br/>
            </w:r>
            <w:r>
              <w:rPr>
                <w:noProof/>
                <w:sz w:val="2"/>
                <w:szCs w:val="24"/>
              </w:rPr>
              <w:t>e19b1129-dcdc-4323-aef0-a110437ca26b</w:t>
            </w:r>
          </w:p>
        </w:tc>
        <w:tc>
          <w:tcPr>
            <w:tcW w:w="7407" w:type="dxa"/>
            <w:shd w:val="clear" w:color="auto" w:fill="F2F2F2" w:themeFill="background1" w:themeFillShade="F2"/>
          </w:tcPr>
          <w:p w14:paraId="0827D95F" w14:textId="77777777" w:rsidR="00000000" w:rsidRDefault="004F6206">
            <w:pPr>
              <w:rPr>
                <w:noProof/>
                <w:szCs w:val="24"/>
              </w:rPr>
            </w:pPr>
            <w:r>
              <w:rPr>
                <w:rStyle w:val="mqInternal"/>
                <w:noProof/>
                <w:szCs w:val="24"/>
              </w:rPr>
              <w:t>[1}</w:t>
            </w:r>
            <w:r>
              <w:rPr>
                <w:noProof/>
                <w:szCs w:val="24"/>
              </w:rPr>
              <w:t>&lt;</w:t>
            </w:r>
            <w:r>
              <w:rPr>
                <w:rStyle w:val="mqInternal"/>
                <w:noProof/>
                <w:szCs w:val="24"/>
              </w:rPr>
              <w:t>{2]</w:t>
            </w:r>
          </w:p>
        </w:tc>
        <w:tc>
          <w:tcPr>
            <w:tcW w:w="7407" w:type="dxa"/>
          </w:tcPr>
          <w:p w14:paraId="7BCAB463" w14:textId="77777777" w:rsidR="00000000" w:rsidRDefault="004F6206">
            <w:pPr>
              <w:rPr>
                <w:szCs w:val="24"/>
                <w:lang w:val="ja-JP"/>
              </w:rPr>
            </w:pPr>
            <w:r>
              <w:rPr>
                <w:rStyle w:val="mqInternal"/>
                <w:noProof/>
                <w:szCs w:val="24"/>
                <w:lang w:val="ja-JP"/>
              </w:rPr>
              <w:t>[1}</w:t>
            </w:r>
            <w:r>
              <w:rPr>
                <w:szCs w:val="24"/>
                <w:lang w:val="ja-JP"/>
              </w:rPr>
              <w:t xml:space="preserve"> &lt; </w:t>
            </w:r>
            <w:r>
              <w:rPr>
                <w:rStyle w:val="mqInternal"/>
                <w:noProof/>
                <w:szCs w:val="24"/>
                <w:lang w:val="ja-JP"/>
              </w:rPr>
              <w:t>{2]</w:t>
            </w:r>
          </w:p>
        </w:tc>
      </w:tr>
      <w:tr w:rsidR="00000000" w14:paraId="222BB3C2" w14:textId="77777777">
        <w:tc>
          <w:tcPr>
            <w:tcW w:w="660" w:type="dxa"/>
            <w:shd w:val="clear" w:color="auto" w:fill="F2F2F2" w:themeFill="background1" w:themeFillShade="F2"/>
          </w:tcPr>
          <w:p w14:paraId="3B4E61D9" w14:textId="77777777" w:rsidR="00000000" w:rsidRDefault="004F6206">
            <w:pPr>
              <w:rPr>
                <w:noProof/>
                <w:sz w:val="2"/>
                <w:szCs w:val="24"/>
              </w:rPr>
            </w:pPr>
            <w:r>
              <w:rPr>
                <w:noProof/>
                <w:sz w:val="16"/>
                <w:szCs w:val="24"/>
              </w:rPr>
              <w:t xml:space="preserve">1188 </w:t>
            </w:r>
            <w:r>
              <w:rPr>
                <w:noProof/>
                <w:sz w:val="16"/>
              </w:rPr>
              <w:br/>
            </w:r>
            <w:r>
              <w:rPr>
                <w:noProof/>
                <w:sz w:val="2"/>
                <w:szCs w:val="24"/>
              </w:rPr>
              <w:t>d7206707-1a8b-4488-b302-d31736a05280</w:t>
            </w:r>
          </w:p>
        </w:tc>
        <w:tc>
          <w:tcPr>
            <w:tcW w:w="7407" w:type="dxa"/>
            <w:shd w:val="clear" w:color="auto" w:fill="F2F2F2" w:themeFill="background1" w:themeFillShade="F2"/>
          </w:tcPr>
          <w:p w14:paraId="490CA76F" w14:textId="77777777" w:rsidR="00000000" w:rsidRDefault="004F6206">
            <w:pPr>
              <w:rPr>
                <w:noProof/>
                <w:szCs w:val="24"/>
              </w:rPr>
            </w:pPr>
            <w:r>
              <w:rPr>
                <w:noProof/>
                <w:szCs w:val="24"/>
              </w:rPr>
              <w:t>Search</w:t>
            </w:r>
          </w:p>
        </w:tc>
        <w:tc>
          <w:tcPr>
            <w:tcW w:w="7407" w:type="dxa"/>
          </w:tcPr>
          <w:p w14:paraId="058032DB" w14:textId="77777777" w:rsidR="00000000" w:rsidRDefault="004F6206">
            <w:pPr>
              <w:rPr>
                <w:szCs w:val="24"/>
                <w:lang w:val="ja-JP"/>
              </w:rPr>
            </w:pPr>
            <w:r>
              <w:rPr>
                <w:rFonts w:ascii="MS Gothic" w:eastAsia="MS Gothic" w:hint="eastAsia"/>
                <w:szCs w:val="24"/>
                <w:lang w:val="ja-JP"/>
              </w:rPr>
              <w:t>検索</w:t>
            </w:r>
          </w:p>
        </w:tc>
      </w:tr>
      <w:tr w:rsidR="00000000" w14:paraId="789FDFC1" w14:textId="77777777">
        <w:tc>
          <w:tcPr>
            <w:tcW w:w="660" w:type="dxa"/>
            <w:shd w:val="clear" w:color="auto" w:fill="F2F2F2" w:themeFill="background1" w:themeFillShade="F2"/>
          </w:tcPr>
          <w:p w14:paraId="019BD5CC" w14:textId="77777777" w:rsidR="00000000" w:rsidRDefault="004F6206">
            <w:pPr>
              <w:rPr>
                <w:noProof/>
                <w:sz w:val="2"/>
                <w:szCs w:val="24"/>
              </w:rPr>
            </w:pPr>
            <w:r>
              <w:rPr>
                <w:noProof/>
                <w:sz w:val="16"/>
                <w:szCs w:val="24"/>
              </w:rPr>
              <w:t xml:space="preserve">1189 </w:t>
            </w:r>
            <w:r>
              <w:rPr>
                <w:noProof/>
                <w:sz w:val="16"/>
              </w:rPr>
              <w:br/>
            </w:r>
            <w:r>
              <w:rPr>
                <w:noProof/>
                <w:sz w:val="2"/>
                <w:szCs w:val="24"/>
              </w:rPr>
              <w:t>da7c5e68-7338-4086-a804-e17b1efdddc9</w:t>
            </w:r>
          </w:p>
        </w:tc>
        <w:tc>
          <w:tcPr>
            <w:tcW w:w="7407" w:type="dxa"/>
            <w:shd w:val="clear" w:color="auto" w:fill="F2F2F2" w:themeFill="background1" w:themeFillShade="F2"/>
          </w:tcPr>
          <w:p w14:paraId="5265AF0D" w14:textId="77777777" w:rsidR="00000000" w:rsidRDefault="004F6206">
            <w:pPr>
              <w:rPr>
                <w:noProof/>
                <w:szCs w:val="24"/>
              </w:rPr>
            </w:pPr>
            <w:r>
              <w:rPr>
                <w:rStyle w:val="mqInternal"/>
                <w:noProof/>
                <w:szCs w:val="24"/>
              </w:rPr>
              <w:t>[1}</w:t>
            </w:r>
            <w:r>
              <w:rPr>
                <w:noProof/>
                <w:szCs w:val="24"/>
              </w:rPr>
              <w:t>&gt;</w:t>
            </w:r>
            <w:r>
              <w:rPr>
                <w:rStyle w:val="mqInternal"/>
                <w:noProof/>
                <w:szCs w:val="24"/>
              </w:rPr>
              <w:t>{2]</w:t>
            </w:r>
          </w:p>
        </w:tc>
        <w:tc>
          <w:tcPr>
            <w:tcW w:w="7407" w:type="dxa"/>
          </w:tcPr>
          <w:p w14:paraId="21F96B8E" w14:textId="77777777" w:rsidR="00000000" w:rsidRDefault="004F6206">
            <w:pPr>
              <w:rPr>
                <w:szCs w:val="24"/>
                <w:lang w:val="ja-JP"/>
              </w:rPr>
            </w:pPr>
            <w:r>
              <w:rPr>
                <w:rStyle w:val="mqInternal"/>
                <w:noProof/>
                <w:szCs w:val="24"/>
                <w:lang w:val="ja-JP"/>
              </w:rPr>
              <w:t>[1}</w:t>
            </w:r>
            <w:r>
              <w:rPr>
                <w:szCs w:val="24"/>
                <w:lang w:val="ja-JP"/>
              </w:rPr>
              <w:t>&gt;</w:t>
            </w:r>
            <w:r>
              <w:rPr>
                <w:rStyle w:val="mqInternal"/>
                <w:noProof/>
                <w:szCs w:val="24"/>
                <w:lang w:val="ja-JP"/>
              </w:rPr>
              <w:t>{2]</w:t>
            </w:r>
          </w:p>
        </w:tc>
      </w:tr>
      <w:tr w:rsidR="00000000" w14:paraId="09DE8997" w14:textId="77777777">
        <w:tc>
          <w:tcPr>
            <w:tcW w:w="660" w:type="dxa"/>
            <w:shd w:val="clear" w:color="auto" w:fill="F2F2F2" w:themeFill="background1" w:themeFillShade="F2"/>
          </w:tcPr>
          <w:p w14:paraId="2857DFA8" w14:textId="77777777" w:rsidR="00000000" w:rsidRDefault="004F6206">
            <w:pPr>
              <w:rPr>
                <w:noProof/>
                <w:sz w:val="2"/>
                <w:szCs w:val="24"/>
              </w:rPr>
            </w:pPr>
            <w:r>
              <w:rPr>
                <w:noProof/>
                <w:sz w:val="16"/>
                <w:szCs w:val="24"/>
              </w:rPr>
              <w:t xml:space="preserve">1190 </w:t>
            </w:r>
            <w:r>
              <w:rPr>
                <w:noProof/>
                <w:sz w:val="16"/>
              </w:rPr>
              <w:br/>
            </w:r>
            <w:r>
              <w:rPr>
                <w:noProof/>
                <w:sz w:val="2"/>
                <w:szCs w:val="24"/>
              </w:rPr>
              <w:t>b9a626ec-f97b-4a99-865a-de15592655c3</w:t>
            </w:r>
          </w:p>
        </w:tc>
        <w:tc>
          <w:tcPr>
            <w:tcW w:w="7407" w:type="dxa"/>
            <w:shd w:val="clear" w:color="auto" w:fill="F2F2F2" w:themeFill="background1" w:themeFillShade="F2"/>
          </w:tcPr>
          <w:p w14:paraId="4E2C0347" w14:textId="77777777" w:rsidR="00000000" w:rsidRDefault="004F6206">
            <w:pPr>
              <w:rPr>
                <w:noProof/>
                <w:szCs w:val="24"/>
              </w:rPr>
            </w:pPr>
            <w:r>
              <w:rPr>
                <w:rStyle w:val="mqInternal"/>
                <w:noProof/>
                <w:szCs w:val="24"/>
              </w:rPr>
              <w:t>[1]</w:t>
            </w:r>
            <w:r>
              <w:rPr>
                <w:noProof/>
                <w:szCs w:val="24"/>
              </w:rPr>
              <w:t>title:</w:t>
            </w:r>
          </w:p>
        </w:tc>
        <w:tc>
          <w:tcPr>
            <w:tcW w:w="7407" w:type="dxa"/>
          </w:tcPr>
          <w:p w14:paraId="09868D11" w14:textId="77777777" w:rsidR="00000000" w:rsidRDefault="004F6206">
            <w:pPr>
              <w:rPr>
                <w:szCs w:val="24"/>
                <w:lang w:val="ja-JP"/>
              </w:rPr>
            </w:pPr>
            <w:r>
              <w:rPr>
                <w:rStyle w:val="mqInternal"/>
                <w:noProof/>
                <w:szCs w:val="24"/>
                <w:lang w:val="ja-JP"/>
              </w:rPr>
              <w:t>[1]</w:t>
            </w:r>
            <w:r>
              <w:rPr>
                <w:szCs w:val="24"/>
                <w:lang w:val="ja-JP"/>
              </w:rPr>
              <w:t>title:</w:t>
            </w:r>
          </w:p>
        </w:tc>
      </w:tr>
      <w:tr w:rsidR="00000000" w14:paraId="1BDE2195" w14:textId="77777777">
        <w:tc>
          <w:tcPr>
            <w:tcW w:w="660" w:type="dxa"/>
            <w:shd w:val="clear" w:color="auto" w:fill="F2F2F2" w:themeFill="background1" w:themeFillShade="F2"/>
          </w:tcPr>
          <w:p w14:paraId="3951131D" w14:textId="77777777" w:rsidR="00000000" w:rsidRDefault="004F6206">
            <w:pPr>
              <w:rPr>
                <w:noProof/>
                <w:sz w:val="2"/>
                <w:szCs w:val="24"/>
              </w:rPr>
            </w:pPr>
            <w:r>
              <w:rPr>
                <w:noProof/>
                <w:sz w:val="16"/>
                <w:szCs w:val="24"/>
              </w:rPr>
              <w:t xml:space="preserve">1191 </w:t>
            </w:r>
            <w:r>
              <w:rPr>
                <w:noProof/>
                <w:sz w:val="16"/>
              </w:rPr>
              <w:br/>
            </w:r>
            <w:r>
              <w:rPr>
                <w:noProof/>
                <w:sz w:val="2"/>
                <w:szCs w:val="24"/>
              </w:rPr>
              <w:t>e37920e6-0748-494b-8808-e3740203a542</w:t>
            </w:r>
          </w:p>
        </w:tc>
        <w:tc>
          <w:tcPr>
            <w:tcW w:w="7407" w:type="dxa"/>
            <w:shd w:val="clear" w:color="auto" w:fill="F2F2F2" w:themeFill="background1" w:themeFillShade="F2"/>
          </w:tcPr>
          <w:p w14:paraId="76570E48" w14:textId="77777777" w:rsidR="00000000" w:rsidRDefault="004F6206">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14:paraId="04CBDCB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3151A81" w14:textId="77777777">
        <w:tc>
          <w:tcPr>
            <w:tcW w:w="660" w:type="dxa"/>
            <w:shd w:val="clear" w:color="auto" w:fill="F2F2F2" w:themeFill="background1" w:themeFillShade="F2"/>
          </w:tcPr>
          <w:p w14:paraId="33BB1C35" w14:textId="77777777" w:rsidR="00000000" w:rsidRDefault="004F6206">
            <w:pPr>
              <w:rPr>
                <w:noProof/>
                <w:sz w:val="2"/>
                <w:szCs w:val="24"/>
              </w:rPr>
            </w:pPr>
            <w:r>
              <w:rPr>
                <w:noProof/>
                <w:sz w:val="16"/>
                <w:szCs w:val="24"/>
              </w:rPr>
              <w:t xml:space="preserve">1192 </w:t>
            </w:r>
            <w:r>
              <w:rPr>
                <w:noProof/>
                <w:sz w:val="16"/>
              </w:rPr>
              <w:br/>
            </w:r>
            <w:r>
              <w:rPr>
                <w:noProof/>
                <w:sz w:val="2"/>
                <w:szCs w:val="24"/>
              </w:rPr>
              <w:t>850afe74-125a-4c0d-b4a7-dff9979229a1</w:t>
            </w:r>
          </w:p>
        </w:tc>
        <w:tc>
          <w:tcPr>
            <w:tcW w:w="7407" w:type="dxa"/>
            <w:shd w:val="clear" w:color="auto" w:fill="F2F2F2" w:themeFill="background1" w:themeFillShade="F2"/>
          </w:tcPr>
          <w:p w14:paraId="2C35F73F" w14:textId="77777777" w:rsidR="00000000" w:rsidRDefault="004F6206">
            <w:pPr>
              <w:rPr>
                <w:noProof/>
                <w:szCs w:val="24"/>
              </w:rPr>
            </w:pPr>
            <w:r>
              <w:rPr>
                <w:rStyle w:val="mqInternal"/>
                <w:noProof/>
                <w:szCs w:val="24"/>
              </w:rPr>
              <w:t>[1}[2]{3]</w:t>
            </w:r>
          </w:p>
        </w:tc>
        <w:tc>
          <w:tcPr>
            <w:tcW w:w="7407" w:type="dxa"/>
          </w:tcPr>
          <w:p w14:paraId="2D5AE522" w14:textId="77777777" w:rsidR="00000000" w:rsidRDefault="004F6206">
            <w:pPr>
              <w:rPr>
                <w:szCs w:val="24"/>
                <w:lang w:val="ja-JP"/>
              </w:rPr>
            </w:pPr>
            <w:r>
              <w:rPr>
                <w:rStyle w:val="mqInternal"/>
                <w:noProof/>
                <w:szCs w:val="24"/>
                <w:lang w:val="ja-JP"/>
              </w:rPr>
              <w:t>[1}[2]{3]</w:t>
            </w:r>
          </w:p>
        </w:tc>
      </w:tr>
      <w:tr w:rsidR="00000000" w14:paraId="4B7D29E6" w14:textId="77777777">
        <w:tc>
          <w:tcPr>
            <w:tcW w:w="660" w:type="dxa"/>
            <w:shd w:val="clear" w:color="auto" w:fill="F2F2F2" w:themeFill="background1" w:themeFillShade="F2"/>
          </w:tcPr>
          <w:p w14:paraId="2BA66F7A" w14:textId="77777777" w:rsidR="00000000" w:rsidRDefault="004F6206">
            <w:pPr>
              <w:rPr>
                <w:noProof/>
                <w:sz w:val="2"/>
                <w:szCs w:val="24"/>
              </w:rPr>
            </w:pPr>
            <w:r>
              <w:rPr>
                <w:noProof/>
                <w:sz w:val="16"/>
                <w:szCs w:val="24"/>
              </w:rPr>
              <w:t xml:space="preserve">1193 </w:t>
            </w:r>
            <w:r>
              <w:rPr>
                <w:noProof/>
                <w:sz w:val="16"/>
              </w:rPr>
              <w:br/>
            </w:r>
            <w:r>
              <w:rPr>
                <w:noProof/>
                <w:sz w:val="2"/>
                <w:szCs w:val="24"/>
              </w:rPr>
              <w:t>c28bd857-0543-4a20-a9b5-fa9b8b924e3d</w:t>
            </w:r>
          </w:p>
        </w:tc>
        <w:tc>
          <w:tcPr>
            <w:tcW w:w="7407" w:type="dxa"/>
            <w:shd w:val="clear" w:color="auto" w:fill="F2F2F2" w:themeFill="background1" w:themeFillShade="F2"/>
          </w:tcPr>
          <w:p w14:paraId="2B0F6008" w14:textId="77777777" w:rsidR="00000000" w:rsidRDefault="004F6206">
            <w:pPr>
              <w:rPr>
                <w:noProof/>
                <w:szCs w:val="24"/>
              </w:rPr>
            </w:pPr>
            <w:r>
              <w:rPr>
                <w:rStyle w:val="mqInternal"/>
                <w:noProof/>
                <w:szCs w:val="24"/>
              </w:rPr>
              <w:t>[1]</w:t>
            </w:r>
          </w:p>
        </w:tc>
        <w:tc>
          <w:tcPr>
            <w:tcW w:w="7407" w:type="dxa"/>
          </w:tcPr>
          <w:p w14:paraId="07E3DC0A" w14:textId="77777777" w:rsidR="00000000" w:rsidRDefault="004F6206">
            <w:pPr>
              <w:rPr>
                <w:szCs w:val="24"/>
                <w:lang w:val="ja-JP"/>
              </w:rPr>
            </w:pPr>
            <w:r>
              <w:rPr>
                <w:rStyle w:val="mqInternal"/>
                <w:noProof/>
                <w:szCs w:val="24"/>
                <w:lang w:val="ja-JP"/>
              </w:rPr>
              <w:t>[1]</w:t>
            </w:r>
          </w:p>
        </w:tc>
      </w:tr>
      <w:tr w:rsidR="00000000" w14:paraId="64F81DB1" w14:textId="77777777">
        <w:tc>
          <w:tcPr>
            <w:tcW w:w="660" w:type="dxa"/>
            <w:shd w:val="clear" w:color="auto" w:fill="F2F2F2" w:themeFill="background1" w:themeFillShade="F2"/>
          </w:tcPr>
          <w:p w14:paraId="1BBD3439" w14:textId="77777777" w:rsidR="00000000" w:rsidRDefault="004F6206">
            <w:pPr>
              <w:rPr>
                <w:noProof/>
                <w:sz w:val="2"/>
                <w:szCs w:val="24"/>
              </w:rPr>
            </w:pPr>
            <w:r>
              <w:rPr>
                <w:noProof/>
                <w:sz w:val="16"/>
                <w:szCs w:val="24"/>
              </w:rPr>
              <w:t xml:space="preserve">1194 </w:t>
            </w:r>
            <w:r>
              <w:rPr>
                <w:noProof/>
                <w:sz w:val="16"/>
              </w:rPr>
              <w:br/>
            </w:r>
            <w:r>
              <w:rPr>
                <w:noProof/>
                <w:sz w:val="2"/>
                <w:szCs w:val="24"/>
              </w:rPr>
              <w:t>eeb2588c-0738-48e6-8320-c982e6aec1c0</w:t>
            </w:r>
          </w:p>
        </w:tc>
        <w:tc>
          <w:tcPr>
            <w:tcW w:w="7407" w:type="dxa"/>
            <w:shd w:val="clear" w:color="auto" w:fill="F2F2F2" w:themeFill="background1" w:themeFillShade="F2"/>
          </w:tcPr>
          <w:p w14:paraId="4489361D" w14:textId="77777777" w:rsidR="00000000" w:rsidRDefault="004F6206">
            <w:pPr>
              <w:rPr>
                <w:noProof/>
                <w:szCs w:val="24"/>
              </w:rPr>
            </w:pPr>
            <w:r>
              <w:rPr>
                <w:noProof/>
                <w:szCs w:val="24"/>
              </w:rPr>
              <w:t>As part of Brightcove</w:t>
            </w:r>
            <w:r>
              <w:rPr>
                <w:noProof/>
                <w:szCs w:val="24"/>
              </w:rPr>
              <w:t>’</w:t>
            </w:r>
            <w:r>
              <w:rPr>
                <w:noProof/>
                <w:szCs w:val="24"/>
              </w:rPr>
              <w:t xml:space="preserve">s commitment to helping you succeed with online video, we provide no-cost, </w:t>
            </w:r>
            <w:r>
              <w:rPr>
                <w:noProof/>
                <w:szCs w:val="24"/>
              </w:rPr>
              <w:t>instructor-led, online training.</w:t>
            </w:r>
          </w:p>
        </w:tc>
        <w:tc>
          <w:tcPr>
            <w:tcW w:w="7407" w:type="dxa"/>
          </w:tcPr>
          <w:p w14:paraId="5EEDD458" w14:textId="77777777" w:rsidR="00000000" w:rsidRDefault="004F6206">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14:paraId="62F837EB" w14:textId="77777777">
        <w:tc>
          <w:tcPr>
            <w:tcW w:w="660" w:type="dxa"/>
            <w:shd w:val="clear" w:color="auto" w:fill="F2F2F2" w:themeFill="background1" w:themeFillShade="F2"/>
          </w:tcPr>
          <w:p w14:paraId="1D97F475" w14:textId="77777777" w:rsidR="00000000" w:rsidRDefault="004F6206">
            <w:pPr>
              <w:rPr>
                <w:noProof/>
                <w:sz w:val="2"/>
                <w:szCs w:val="24"/>
              </w:rPr>
            </w:pPr>
            <w:r>
              <w:rPr>
                <w:noProof/>
                <w:sz w:val="16"/>
                <w:szCs w:val="24"/>
              </w:rPr>
              <w:t xml:space="preserve">1195 </w:t>
            </w:r>
            <w:r>
              <w:rPr>
                <w:noProof/>
                <w:sz w:val="16"/>
              </w:rPr>
              <w:br/>
            </w:r>
            <w:r>
              <w:rPr>
                <w:noProof/>
                <w:sz w:val="2"/>
                <w:szCs w:val="24"/>
              </w:rPr>
              <w:t>3804fe38-8451-473b-8c7c-006e5592508a</w:t>
            </w:r>
          </w:p>
        </w:tc>
        <w:tc>
          <w:tcPr>
            <w:tcW w:w="7407" w:type="dxa"/>
            <w:shd w:val="clear" w:color="auto" w:fill="F2F2F2" w:themeFill="background1" w:themeFillShade="F2"/>
          </w:tcPr>
          <w:p w14:paraId="6989E838" w14:textId="77777777" w:rsidR="00000000" w:rsidRDefault="004F6206">
            <w:pPr>
              <w:rPr>
                <w:noProof/>
                <w:szCs w:val="24"/>
              </w:rPr>
            </w:pPr>
            <w:r>
              <w:rPr>
                <w:rStyle w:val="mqInternal"/>
                <w:noProof/>
                <w:szCs w:val="24"/>
              </w:rPr>
              <w:t>[1]</w:t>
            </w:r>
          </w:p>
        </w:tc>
        <w:tc>
          <w:tcPr>
            <w:tcW w:w="7407" w:type="dxa"/>
          </w:tcPr>
          <w:p w14:paraId="6A9EA3A1" w14:textId="77777777" w:rsidR="00000000" w:rsidRDefault="004F6206">
            <w:pPr>
              <w:rPr>
                <w:szCs w:val="24"/>
                <w:lang w:val="ja-JP"/>
              </w:rPr>
            </w:pPr>
            <w:r>
              <w:rPr>
                <w:rStyle w:val="mqInternal"/>
                <w:noProof/>
                <w:szCs w:val="24"/>
                <w:lang w:val="ja-JP"/>
              </w:rPr>
              <w:t>[1]</w:t>
            </w:r>
          </w:p>
        </w:tc>
      </w:tr>
      <w:tr w:rsidR="00000000" w14:paraId="449768BF" w14:textId="77777777">
        <w:tc>
          <w:tcPr>
            <w:tcW w:w="660" w:type="dxa"/>
            <w:shd w:val="clear" w:color="auto" w:fill="F2F2F2" w:themeFill="background1" w:themeFillShade="F2"/>
          </w:tcPr>
          <w:p w14:paraId="678629CE" w14:textId="77777777" w:rsidR="00000000" w:rsidRDefault="004F6206">
            <w:pPr>
              <w:rPr>
                <w:noProof/>
                <w:sz w:val="2"/>
                <w:szCs w:val="24"/>
              </w:rPr>
            </w:pPr>
            <w:r>
              <w:rPr>
                <w:noProof/>
                <w:sz w:val="16"/>
                <w:szCs w:val="24"/>
              </w:rPr>
              <w:t xml:space="preserve">1196 </w:t>
            </w:r>
            <w:r>
              <w:rPr>
                <w:noProof/>
                <w:sz w:val="16"/>
              </w:rPr>
              <w:br/>
            </w:r>
            <w:r>
              <w:rPr>
                <w:noProof/>
                <w:sz w:val="2"/>
                <w:szCs w:val="24"/>
              </w:rPr>
              <w:t>bbbbe1fb-5936-4aa8-90eb-64773de3930f</w:t>
            </w:r>
          </w:p>
        </w:tc>
        <w:tc>
          <w:tcPr>
            <w:tcW w:w="7407" w:type="dxa"/>
            <w:shd w:val="clear" w:color="auto" w:fill="F2F2F2" w:themeFill="background1" w:themeFillShade="F2"/>
          </w:tcPr>
          <w:p w14:paraId="20FEB235" w14:textId="77777777" w:rsidR="00000000" w:rsidRDefault="004F6206">
            <w:pPr>
              <w:rPr>
                <w:noProof/>
                <w:szCs w:val="24"/>
              </w:rPr>
            </w:pPr>
            <w:r>
              <w:rPr>
                <w:rStyle w:val="mqInternal"/>
                <w:noProof/>
                <w:szCs w:val="24"/>
              </w:rPr>
              <w:t>[1]</w:t>
            </w:r>
            <w:r>
              <w:rPr>
                <w:noProof/>
                <w:szCs w:val="24"/>
              </w:rPr>
              <w:t>title:</w:t>
            </w:r>
          </w:p>
        </w:tc>
        <w:tc>
          <w:tcPr>
            <w:tcW w:w="7407" w:type="dxa"/>
          </w:tcPr>
          <w:p w14:paraId="66076415" w14:textId="77777777" w:rsidR="00000000" w:rsidRDefault="004F6206">
            <w:pPr>
              <w:rPr>
                <w:szCs w:val="24"/>
                <w:lang w:val="ja-JP"/>
              </w:rPr>
            </w:pPr>
            <w:r>
              <w:rPr>
                <w:rStyle w:val="mqInternal"/>
                <w:noProof/>
                <w:szCs w:val="24"/>
                <w:lang w:val="ja-JP"/>
              </w:rPr>
              <w:t>[1]</w:t>
            </w:r>
            <w:r>
              <w:rPr>
                <w:szCs w:val="24"/>
                <w:lang w:val="ja-JP"/>
              </w:rPr>
              <w:t>title:</w:t>
            </w:r>
          </w:p>
        </w:tc>
      </w:tr>
      <w:tr w:rsidR="00000000" w14:paraId="47E68855" w14:textId="77777777">
        <w:tc>
          <w:tcPr>
            <w:tcW w:w="660" w:type="dxa"/>
            <w:shd w:val="clear" w:color="auto" w:fill="F2F2F2" w:themeFill="background1" w:themeFillShade="F2"/>
          </w:tcPr>
          <w:p w14:paraId="7F9A4F89" w14:textId="77777777" w:rsidR="00000000" w:rsidRDefault="004F6206">
            <w:pPr>
              <w:rPr>
                <w:noProof/>
                <w:sz w:val="2"/>
                <w:szCs w:val="24"/>
              </w:rPr>
            </w:pPr>
            <w:r>
              <w:rPr>
                <w:noProof/>
                <w:sz w:val="16"/>
                <w:szCs w:val="24"/>
              </w:rPr>
              <w:t xml:space="preserve">1197 </w:t>
            </w:r>
            <w:r>
              <w:rPr>
                <w:noProof/>
                <w:sz w:val="16"/>
              </w:rPr>
              <w:br/>
            </w:r>
            <w:r>
              <w:rPr>
                <w:noProof/>
                <w:sz w:val="2"/>
                <w:szCs w:val="24"/>
              </w:rPr>
              <w:t>cf6712ef-a640-4120-8de5-fb59ae67a0ad</w:t>
            </w:r>
          </w:p>
        </w:tc>
        <w:tc>
          <w:tcPr>
            <w:tcW w:w="7407" w:type="dxa"/>
            <w:shd w:val="clear" w:color="auto" w:fill="F2F2F2" w:themeFill="background1" w:themeFillShade="F2"/>
          </w:tcPr>
          <w:p w14:paraId="5DEA270A" w14:textId="77777777" w:rsidR="00000000" w:rsidRDefault="004F6206">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7AE8969A"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BD67420" w14:textId="77777777">
        <w:tc>
          <w:tcPr>
            <w:tcW w:w="660" w:type="dxa"/>
            <w:shd w:val="clear" w:color="auto" w:fill="F2F2F2" w:themeFill="background1" w:themeFillShade="F2"/>
          </w:tcPr>
          <w:p w14:paraId="7208FE6A" w14:textId="77777777" w:rsidR="00000000" w:rsidRDefault="004F6206">
            <w:pPr>
              <w:rPr>
                <w:noProof/>
                <w:sz w:val="2"/>
                <w:szCs w:val="24"/>
              </w:rPr>
            </w:pPr>
            <w:r>
              <w:rPr>
                <w:noProof/>
                <w:sz w:val="16"/>
                <w:szCs w:val="24"/>
              </w:rPr>
              <w:t xml:space="preserve">1198 </w:t>
            </w:r>
            <w:r>
              <w:rPr>
                <w:noProof/>
                <w:sz w:val="16"/>
              </w:rPr>
              <w:br/>
            </w:r>
            <w:r>
              <w:rPr>
                <w:noProof/>
                <w:sz w:val="2"/>
                <w:szCs w:val="24"/>
              </w:rPr>
              <w:t>a3a9ecc1-18da-47c8-84f9-</w:t>
            </w:r>
            <w:r>
              <w:rPr>
                <w:noProof/>
                <w:sz w:val="2"/>
                <w:szCs w:val="24"/>
              </w:rPr>
              <w:t>9194d06d3402</w:t>
            </w:r>
          </w:p>
        </w:tc>
        <w:tc>
          <w:tcPr>
            <w:tcW w:w="7407" w:type="dxa"/>
            <w:shd w:val="clear" w:color="auto" w:fill="F2F2F2" w:themeFill="background1" w:themeFillShade="F2"/>
          </w:tcPr>
          <w:p w14:paraId="5E152B08" w14:textId="77777777" w:rsidR="00000000" w:rsidRDefault="004F6206">
            <w:pPr>
              <w:rPr>
                <w:noProof/>
                <w:szCs w:val="24"/>
              </w:rPr>
            </w:pPr>
            <w:r>
              <w:rPr>
                <w:rStyle w:val="mqInternal"/>
                <w:noProof/>
                <w:szCs w:val="24"/>
              </w:rPr>
              <w:t>[1}[2]{3]</w:t>
            </w:r>
          </w:p>
        </w:tc>
        <w:tc>
          <w:tcPr>
            <w:tcW w:w="7407" w:type="dxa"/>
          </w:tcPr>
          <w:p w14:paraId="6D20BBED" w14:textId="77777777" w:rsidR="00000000" w:rsidRDefault="004F6206">
            <w:pPr>
              <w:rPr>
                <w:szCs w:val="24"/>
                <w:lang w:val="ja-JP"/>
              </w:rPr>
            </w:pPr>
            <w:r>
              <w:rPr>
                <w:rStyle w:val="mqInternal"/>
                <w:noProof/>
                <w:szCs w:val="24"/>
                <w:lang w:val="ja-JP"/>
              </w:rPr>
              <w:t>[1}[2]{3]</w:t>
            </w:r>
          </w:p>
        </w:tc>
      </w:tr>
      <w:tr w:rsidR="00000000" w14:paraId="3A6E4D07" w14:textId="77777777">
        <w:tc>
          <w:tcPr>
            <w:tcW w:w="660" w:type="dxa"/>
            <w:shd w:val="clear" w:color="auto" w:fill="F2F2F2" w:themeFill="background1" w:themeFillShade="F2"/>
          </w:tcPr>
          <w:p w14:paraId="0D31C160" w14:textId="77777777" w:rsidR="00000000" w:rsidRDefault="004F6206">
            <w:pPr>
              <w:rPr>
                <w:noProof/>
                <w:sz w:val="2"/>
                <w:szCs w:val="24"/>
              </w:rPr>
            </w:pPr>
            <w:r>
              <w:rPr>
                <w:noProof/>
                <w:sz w:val="16"/>
                <w:szCs w:val="24"/>
              </w:rPr>
              <w:t xml:space="preserve">1199 </w:t>
            </w:r>
            <w:r>
              <w:rPr>
                <w:noProof/>
                <w:sz w:val="16"/>
              </w:rPr>
              <w:br/>
            </w:r>
            <w:r>
              <w:rPr>
                <w:noProof/>
                <w:sz w:val="2"/>
                <w:szCs w:val="24"/>
              </w:rPr>
              <w:t>9cb799c6-6412-4e09-baef-ba1b6a2d5932</w:t>
            </w:r>
          </w:p>
        </w:tc>
        <w:tc>
          <w:tcPr>
            <w:tcW w:w="7407" w:type="dxa"/>
            <w:shd w:val="clear" w:color="auto" w:fill="F2F2F2" w:themeFill="background1" w:themeFillShade="F2"/>
          </w:tcPr>
          <w:p w14:paraId="48D439DF" w14:textId="77777777" w:rsidR="00000000" w:rsidRDefault="004F6206">
            <w:pPr>
              <w:rPr>
                <w:noProof/>
                <w:szCs w:val="24"/>
              </w:rPr>
            </w:pPr>
            <w:r>
              <w:rPr>
                <w:rStyle w:val="mqInternal"/>
                <w:noProof/>
                <w:szCs w:val="24"/>
              </w:rPr>
              <w:t>[1]</w:t>
            </w:r>
          </w:p>
        </w:tc>
        <w:tc>
          <w:tcPr>
            <w:tcW w:w="7407" w:type="dxa"/>
          </w:tcPr>
          <w:p w14:paraId="10BCEA1E" w14:textId="77777777" w:rsidR="00000000" w:rsidRDefault="004F6206">
            <w:pPr>
              <w:rPr>
                <w:szCs w:val="24"/>
                <w:lang w:val="ja-JP"/>
              </w:rPr>
            </w:pPr>
            <w:r>
              <w:rPr>
                <w:rStyle w:val="mqInternal"/>
                <w:noProof/>
                <w:szCs w:val="24"/>
                <w:lang w:val="ja-JP"/>
              </w:rPr>
              <w:t>[1]</w:t>
            </w:r>
          </w:p>
        </w:tc>
      </w:tr>
      <w:tr w:rsidR="00000000" w14:paraId="6C147978" w14:textId="77777777">
        <w:tc>
          <w:tcPr>
            <w:tcW w:w="660" w:type="dxa"/>
            <w:shd w:val="clear" w:color="auto" w:fill="F2F2F2" w:themeFill="background1" w:themeFillShade="F2"/>
          </w:tcPr>
          <w:p w14:paraId="348DCE00" w14:textId="77777777" w:rsidR="00000000" w:rsidRDefault="004F6206">
            <w:pPr>
              <w:rPr>
                <w:noProof/>
                <w:sz w:val="2"/>
                <w:szCs w:val="24"/>
              </w:rPr>
            </w:pPr>
            <w:r>
              <w:rPr>
                <w:noProof/>
                <w:sz w:val="16"/>
                <w:szCs w:val="24"/>
              </w:rPr>
              <w:t xml:space="preserve">1200 </w:t>
            </w:r>
            <w:r>
              <w:rPr>
                <w:noProof/>
                <w:sz w:val="16"/>
              </w:rPr>
              <w:br/>
            </w:r>
            <w:r>
              <w:rPr>
                <w:noProof/>
                <w:sz w:val="2"/>
                <w:szCs w:val="24"/>
              </w:rPr>
              <w:t>4294b2b4-7bb8-4594-ae06-c4fb3a7778e9</w:t>
            </w:r>
          </w:p>
        </w:tc>
        <w:tc>
          <w:tcPr>
            <w:tcW w:w="7407" w:type="dxa"/>
            <w:shd w:val="clear" w:color="auto" w:fill="F2F2F2" w:themeFill="background1" w:themeFillShade="F2"/>
          </w:tcPr>
          <w:p w14:paraId="3F24A247" w14:textId="77777777" w:rsidR="00000000" w:rsidRDefault="004F6206">
            <w:pPr>
              <w:rPr>
                <w:noProof/>
                <w:szCs w:val="24"/>
              </w:rPr>
            </w:pPr>
            <w:r>
              <w:rPr>
                <w:noProof/>
                <w:szCs w:val="24"/>
              </w:rPr>
              <w:t>Introduction</w:t>
            </w:r>
          </w:p>
        </w:tc>
        <w:tc>
          <w:tcPr>
            <w:tcW w:w="7407" w:type="dxa"/>
          </w:tcPr>
          <w:p w14:paraId="7B72542F" w14:textId="77777777" w:rsidR="00000000" w:rsidRDefault="004F6206">
            <w:pPr>
              <w:rPr>
                <w:szCs w:val="24"/>
                <w:lang w:val="ja-JP"/>
              </w:rPr>
            </w:pPr>
            <w:r>
              <w:rPr>
                <w:rFonts w:ascii="MS Gothic" w:eastAsia="MS Gothic" w:hint="eastAsia"/>
                <w:szCs w:val="24"/>
                <w:lang w:val="ja-JP"/>
              </w:rPr>
              <w:t>はじめに</w:t>
            </w:r>
          </w:p>
        </w:tc>
      </w:tr>
      <w:tr w:rsidR="00000000" w14:paraId="3C94722D" w14:textId="77777777">
        <w:tc>
          <w:tcPr>
            <w:tcW w:w="660" w:type="dxa"/>
            <w:shd w:val="clear" w:color="auto" w:fill="F2F2F2" w:themeFill="background1" w:themeFillShade="F2"/>
          </w:tcPr>
          <w:p w14:paraId="6884EE19" w14:textId="77777777" w:rsidR="00000000" w:rsidRDefault="004F6206">
            <w:pPr>
              <w:rPr>
                <w:noProof/>
                <w:sz w:val="2"/>
                <w:szCs w:val="24"/>
              </w:rPr>
            </w:pPr>
            <w:r>
              <w:rPr>
                <w:noProof/>
                <w:sz w:val="16"/>
                <w:szCs w:val="24"/>
              </w:rPr>
              <w:t xml:space="preserve">1201 </w:t>
            </w:r>
            <w:r>
              <w:rPr>
                <w:noProof/>
                <w:sz w:val="16"/>
              </w:rPr>
              <w:br/>
            </w:r>
            <w:r>
              <w:rPr>
                <w:noProof/>
                <w:sz w:val="2"/>
                <w:szCs w:val="24"/>
              </w:rPr>
              <w:t>36555495-a3c2-4170-af35-efac6636b6cc</w:t>
            </w:r>
          </w:p>
        </w:tc>
        <w:tc>
          <w:tcPr>
            <w:tcW w:w="7407" w:type="dxa"/>
            <w:shd w:val="clear" w:color="auto" w:fill="F2F2F2" w:themeFill="background1" w:themeFillShade="F2"/>
          </w:tcPr>
          <w:p w14:paraId="4EAF1883" w14:textId="77777777" w:rsidR="00000000" w:rsidRDefault="004F6206">
            <w:pPr>
              <w:rPr>
                <w:noProof/>
                <w:szCs w:val="24"/>
              </w:rPr>
            </w:pPr>
            <w:r>
              <w:rPr>
                <w:noProof/>
                <w:szCs w:val="24"/>
              </w:rPr>
              <w:t>If you forget your password for the Brightcove Support Portal, or</w:t>
            </w:r>
            <w:r>
              <w:rPr>
                <w:noProof/>
                <w:szCs w:val="24"/>
              </w:rPr>
              <w:t xml:space="preserve"> you just want to change it, it is very easy to do.</w:t>
            </w:r>
          </w:p>
        </w:tc>
        <w:tc>
          <w:tcPr>
            <w:tcW w:w="7407" w:type="dxa"/>
          </w:tcPr>
          <w:p w14:paraId="2E4C34DB" w14:textId="77777777" w:rsidR="00000000" w:rsidRDefault="004F6206">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14:paraId="7207510F" w14:textId="77777777">
        <w:tc>
          <w:tcPr>
            <w:tcW w:w="660" w:type="dxa"/>
            <w:shd w:val="clear" w:color="auto" w:fill="F2F2F2" w:themeFill="background1" w:themeFillShade="F2"/>
          </w:tcPr>
          <w:p w14:paraId="25ED002A" w14:textId="77777777" w:rsidR="00000000" w:rsidRDefault="004F6206">
            <w:pPr>
              <w:rPr>
                <w:noProof/>
                <w:sz w:val="2"/>
                <w:szCs w:val="24"/>
              </w:rPr>
            </w:pPr>
            <w:r>
              <w:rPr>
                <w:noProof/>
                <w:sz w:val="16"/>
                <w:szCs w:val="24"/>
              </w:rPr>
              <w:lastRenderedPageBreak/>
              <w:t xml:space="preserve">1202 </w:t>
            </w:r>
            <w:r>
              <w:rPr>
                <w:noProof/>
                <w:sz w:val="16"/>
              </w:rPr>
              <w:br/>
            </w:r>
            <w:r>
              <w:rPr>
                <w:noProof/>
                <w:sz w:val="2"/>
                <w:szCs w:val="24"/>
              </w:rPr>
              <w:t>395ec634-bf25-4237-b3d5-f963b30ec381</w:t>
            </w:r>
          </w:p>
        </w:tc>
        <w:tc>
          <w:tcPr>
            <w:tcW w:w="7407" w:type="dxa"/>
            <w:shd w:val="clear" w:color="auto" w:fill="F2F2F2" w:themeFill="background1" w:themeFillShade="F2"/>
          </w:tcPr>
          <w:p w14:paraId="102C209B" w14:textId="77777777" w:rsidR="00000000" w:rsidRDefault="004F6206">
            <w:pPr>
              <w:rPr>
                <w:noProof/>
                <w:szCs w:val="24"/>
              </w:rPr>
            </w:pPr>
            <w:r>
              <w:rPr>
                <w:noProof/>
                <w:szCs w:val="24"/>
              </w:rPr>
              <w:t>The steps below will walk you through the process.</w:t>
            </w:r>
          </w:p>
        </w:tc>
        <w:tc>
          <w:tcPr>
            <w:tcW w:w="7407" w:type="dxa"/>
          </w:tcPr>
          <w:p w14:paraId="07EB8984" w14:textId="77777777" w:rsidR="00000000" w:rsidRDefault="004F6206">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14:paraId="7766EE6B" w14:textId="77777777">
        <w:tc>
          <w:tcPr>
            <w:tcW w:w="660" w:type="dxa"/>
            <w:shd w:val="clear" w:color="auto" w:fill="F2F2F2" w:themeFill="background1" w:themeFillShade="F2"/>
          </w:tcPr>
          <w:p w14:paraId="1DBDB0ED" w14:textId="77777777" w:rsidR="00000000" w:rsidRDefault="004F6206">
            <w:pPr>
              <w:rPr>
                <w:noProof/>
                <w:sz w:val="2"/>
                <w:szCs w:val="24"/>
              </w:rPr>
            </w:pPr>
            <w:r>
              <w:rPr>
                <w:noProof/>
                <w:sz w:val="16"/>
                <w:szCs w:val="24"/>
              </w:rPr>
              <w:t xml:space="preserve">1203 </w:t>
            </w:r>
            <w:r>
              <w:rPr>
                <w:noProof/>
                <w:sz w:val="16"/>
              </w:rPr>
              <w:br/>
            </w:r>
            <w:r>
              <w:rPr>
                <w:noProof/>
                <w:sz w:val="2"/>
                <w:szCs w:val="24"/>
              </w:rPr>
              <w:t>ab74a640-9753-48ad-b4fb-cda23939ab4d</w:t>
            </w:r>
          </w:p>
        </w:tc>
        <w:tc>
          <w:tcPr>
            <w:tcW w:w="7407" w:type="dxa"/>
            <w:shd w:val="clear" w:color="auto" w:fill="F2F2F2" w:themeFill="background1" w:themeFillShade="F2"/>
          </w:tcPr>
          <w:p w14:paraId="11392CF9" w14:textId="77777777" w:rsidR="00000000" w:rsidRDefault="004F6206">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597EFAC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1BC460B9" w14:textId="77777777">
        <w:tc>
          <w:tcPr>
            <w:tcW w:w="660" w:type="dxa"/>
            <w:shd w:val="clear" w:color="auto" w:fill="F2F2F2" w:themeFill="background1" w:themeFillShade="F2"/>
          </w:tcPr>
          <w:p w14:paraId="42D56812" w14:textId="77777777" w:rsidR="00000000" w:rsidRDefault="004F6206">
            <w:pPr>
              <w:rPr>
                <w:noProof/>
                <w:sz w:val="2"/>
                <w:szCs w:val="24"/>
              </w:rPr>
            </w:pPr>
            <w:r>
              <w:rPr>
                <w:noProof/>
                <w:sz w:val="16"/>
                <w:szCs w:val="24"/>
              </w:rPr>
              <w:t xml:space="preserve">1204 </w:t>
            </w:r>
            <w:r>
              <w:rPr>
                <w:noProof/>
                <w:sz w:val="16"/>
              </w:rPr>
              <w:br/>
            </w:r>
            <w:r>
              <w:rPr>
                <w:noProof/>
                <w:sz w:val="2"/>
                <w:szCs w:val="24"/>
              </w:rPr>
              <w:t>3f492ed5-1763-488f-83ed-7f0dfb3a2048</w:t>
            </w:r>
          </w:p>
        </w:tc>
        <w:tc>
          <w:tcPr>
            <w:tcW w:w="7407" w:type="dxa"/>
            <w:shd w:val="clear" w:color="auto" w:fill="F2F2F2" w:themeFill="background1" w:themeFillShade="F2"/>
          </w:tcPr>
          <w:p w14:paraId="10065548" w14:textId="77777777" w:rsidR="00000000" w:rsidRDefault="004F6206">
            <w:pPr>
              <w:rPr>
                <w:noProof/>
                <w:szCs w:val="24"/>
              </w:rPr>
            </w:pPr>
            <w:r>
              <w:rPr>
                <w:noProof/>
                <w:szCs w:val="24"/>
              </w:rPr>
              <w:t>Steps</w:t>
            </w:r>
          </w:p>
        </w:tc>
        <w:tc>
          <w:tcPr>
            <w:tcW w:w="7407" w:type="dxa"/>
          </w:tcPr>
          <w:p w14:paraId="5E025D5B" w14:textId="77777777" w:rsidR="00000000" w:rsidRDefault="004F6206">
            <w:pPr>
              <w:rPr>
                <w:szCs w:val="24"/>
                <w:lang w:val="ja-JP"/>
              </w:rPr>
            </w:pPr>
            <w:r>
              <w:rPr>
                <w:rFonts w:ascii="MS Gothic" w:eastAsia="MS Gothic" w:hint="eastAsia"/>
                <w:szCs w:val="24"/>
                <w:lang w:val="ja-JP"/>
              </w:rPr>
              <w:t>ステップ</w:t>
            </w:r>
          </w:p>
        </w:tc>
      </w:tr>
      <w:tr w:rsidR="00000000" w14:paraId="485E1792" w14:textId="77777777">
        <w:tc>
          <w:tcPr>
            <w:tcW w:w="660" w:type="dxa"/>
            <w:shd w:val="clear" w:color="auto" w:fill="F2F2F2" w:themeFill="background1" w:themeFillShade="F2"/>
          </w:tcPr>
          <w:p w14:paraId="57BF6BED" w14:textId="77777777" w:rsidR="00000000" w:rsidRDefault="004F6206">
            <w:pPr>
              <w:rPr>
                <w:noProof/>
                <w:sz w:val="2"/>
                <w:szCs w:val="24"/>
              </w:rPr>
            </w:pPr>
            <w:r>
              <w:rPr>
                <w:noProof/>
                <w:sz w:val="16"/>
                <w:szCs w:val="24"/>
              </w:rPr>
              <w:t xml:space="preserve">1205 </w:t>
            </w:r>
            <w:r>
              <w:rPr>
                <w:noProof/>
                <w:sz w:val="16"/>
              </w:rPr>
              <w:br/>
            </w:r>
            <w:r>
              <w:rPr>
                <w:noProof/>
                <w:sz w:val="2"/>
                <w:szCs w:val="24"/>
              </w:rPr>
              <w:t>e</w:t>
            </w:r>
            <w:r>
              <w:rPr>
                <w:noProof/>
                <w:sz w:val="2"/>
                <w:szCs w:val="24"/>
              </w:rPr>
              <w:t>6957cbb-8e40-41f9-a7a2-d4f828f38c1c</w:t>
            </w:r>
          </w:p>
        </w:tc>
        <w:tc>
          <w:tcPr>
            <w:tcW w:w="7407" w:type="dxa"/>
            <w:shd w:val="clear" w:color="auto" w:fill="F2F2F2" w:themeFill="background1" w:themeFillShade="F2"/>
          </w:tcPr>
          <w:p w14:paraId="659C5151" w14:textId="77777777" w:rsidR="00000000" w:rsidRDefault="004F6206">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38E871A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85425B2" w14:textId="77777777">
        <w:tc>
          <w:tcPr>
            <w:tcW w:w="660" w:type="dxa"/>
            <w:shd w:val="clear" w:color="auto" w:fill="F2F2F2" w:themeFill="background1" w:themeFillShade="F2"/>
          </w:tcPr>
          <w:p w14:paraId="5CBB2370" w14:textId="77777777" w:rsidR="00000000" w:rsidRDefault="004F6206">
            <w:pPr>
              <w:rPr>
                <w:noProof/>
                <w:sz w:val="2"/>
                <w:szCs w:val="24"/>
              </w:rPr>
            </w:pPr>
            <w:r>
              <w:rPr>
                <w:noProof/>
                <w:sz w:val="16"/>
                <w:szCs w:val="24"/>
              </w:rPr>
              <w:t xml:space="preserve">1206 </w:t>
            </w:r>
            <w:r>
              <w:rPr>
                <w:noProof/>
                <w:sz w:val="16"/>
              </w:rPr>
              <w:br/>
            </w:r>
            <w:r>
              <w:rPr>
                <w:noProof/>
                <w:sz w:val="2"/>
                <w:szCs w:val="24"/>
              </w:rPr>
              <w:t>f19f308c-8817-4ae4-a9c4-27bcbc033f36</w:t>
            </w:r>
          </w:p>
        </w:tc>
        <w:tc>
          <w:tcPr>
            <w:tcW w:w="7407" w:type="dxa"/>
            <w:shd w:val="clear" w:color="auto" w:fill="F2F2F2" w:themeFill="background1" w:themeFillShade="F2"/>
          </w:tcPr>
          <w:p w14:paraId="124B7301" w14:textId="77777777" w:rsidR="00000000" w:rsidRDefault="004F6206">
            <w:pPr>
              <w:rPr>
                <w:noProof/>
                <w:szCs w:val="24"/>
              </w:rPr>
            </w:pPr>
            <w:r>
              <w:rPr>
                <w:noProof/>
                <w:szCs w:val="24"/>
              </w:rPr>
              <w:t>Click the "Forgot your password?" link:</w:t>
            </w:r>
          </w:p>
        </w:tc>
        <w:tc>
          <w:tcPr>
            <w:tcW w:w="7407" w:type="dxa"/>
          </w:tcPr>
          <w:p w14:paraId="7387B5BE" w14:textId="77777777" w:rsidR="00000000" w:rsidRDefault="004F6206">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14:paraId="3FEAFB26" w14:textId="77777777">
        <w:tc>
          <w:tcPr>
            <w:tcW w:w="660" w:type="dxa"/>
            <w:shd w:val="clear" w:color="auto" w:fill="F2F2F2" w:themeFill="background1" w:themeFillShade="F2"/>
          </w:tcPr>
          <w:p w14:paraId="0F36F841" w14:textId="77777777" w:rsidR="00000000" w:rsidRDefault="004F6206">
            <w:pPr>
              <w:rPr>
                <w:noProof/>
                <w:sz w:val="2"/>
                <w:szCs w:val="24"/>
              </w:rPr>
            </w:pPr>
            <w:r>
              <w:rPr>
                <w:noProof/>
                <w:sz w:val="16"/>
                <w:szCs w:val="24"/>
              </w:rPr>
              <w:t xml:space="preserve">1207 </w:t>
            </w:r>
            <w:r>
              <w:rPr>
                <w:noProof/>
                <w:sz w:val="16"/>
              </w:rPr>
              <w:br/>
            </w:r>
            <w:r>
              <w:rPr>
                <w:noProof/>
                <w:sz w:val="2"/>
                <w:szCs w:val="24"/>
              </w:rPr>
              <w:t>fc689e5a-27c7-4ddd-8652-aa2cd2e786f6</w:t>
            </w:r>
          </w:p>
        </w:tc>
        <w:tc>
          <w:tcPr>
            <w:tcW w:w="7407" w:type="dxa"/>
            <w:shd w:val="clear" w:color="auto" w:fill="F2F2F2" w:themeFill="background1" w:themeFillShade="F2"/>
          </w:tcPr>
          <w:p w14:paraId="4ADEA03E" w14:textId="77777777" w:rsidR="00000000" w:rsidRDefault="004F6206">
            <w:pPr>
              <w:rPr>
                <w:noProof/>
                <w:szCs w:val="24"/>
              </w:rPr>
            </w:pPr>
            <w:r>
              <w:rPr>
                <w:noProof/>
                <w:szCs w:val="24"/>
              </w:rPr>
              <w:t>Forgot Password Link</w:t>
            </w:r>
          </w:p>
        </w:tc>
        <w:tc>
          <w:tcPr>
            <w:tcW w:w="7407" w:type="dxa"/>
          </w:tcPr>
          <w:p w14:paraId="59B64110" w14:textId="77777777" w:rsidR="00000000" w:rsidRDefault="004F6206">
            <w:pPr>
              <w:rPr>
                <w:szCs w:val="24"/>
                <w:lang w:val="ja-JP"/>
              </w:rPr>
            </w:pPr>
            <w:r>
              <w:rPr>
                <w:rFonts w:ascii="MS Gothic" w:eastAsia="MS Gothic" w:hint="eastAsia"/>
                <w:szCs w:val="24"/>
                <w:lang w:val="ja-JP"/>
              </w:rPr>
              <w:t>パスワードリンクを忘れた</w:t>
            </w:r>
          </w:p>
        </w:tc>
      </w:tr>
      <w:tr w:rsidR="00000000" w14:paraId="67F00B37" w14:textId="77777777">
        <w:tc>
          <w:tcPr>
            <w:tcW w:w="660" w:type="dxa"/>
            <w:shd w:val="clear" w:color="auto" w:fill="F2F2F2" w:themeFill="background1" w:themeFillShade="F2"/>
          </w:tcPr>
          <w:p w14:paraId="34B1AFB5" w14:textId="77777777" w:rsidR="00000000" w:rsidRDefault="004F6206">
            <w:pPr>
              <w:rPr>
                <w:noProof/>
                <w:sz w:val="2"/>
                <w:szCs w:val="24"/>
              </w:rPr>
            </w:pPr>
            <w:r>
              <w:rPr>
                <w:noProof/>
                <w:sz w:val="16"/>
                <w:szCs w:val="24"/>
              </w:rPr>
              <w:t xml:space="preserve">1208 </w:t>
            </w:r>
            <w:r>
              <w:rPr>
                <w:noProof/>
                <w:sz w:val="16"/>
              </w:rPr>
              <w:br/>
            </w:r>
            <w:r>
              <w:rPr>
                <w:noProof/>
                <w:sz w:val="2"/>
                <w:szCs w:val="24"/>
              </w:rPr>
              <w:t>40846022-5e8f-4958-b6a0-95bc675ae21c</w:t>
            </w:r>
          </w:p>
        </w:tc>
        <w:tc>
          <w:tcPr>
            <w:tcW w:w="7407" w:type="dxa"/>
            <w:shd w:val="clear" w:color="auto" w:fill="F2F2F2" w:themeFill="background1" w:themeFillShade="F2"/>
          </w:tcPr>
          <w:p w14:paraId="1FAE707F" w14:textId="77777777" w:rsidR="00000000" w:rsidRDefault="004F6206">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021E8564" w14:textId="77777777" w:rsidR="00000000" w:rsidRDefault="004F6206">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3420A579" w14:textId="77777777">
        <w:tc>
          <w:tcPr>
            <w:tcW w:w="660" w:type="dxa"/>
            <w:shd w:val="clear" w:color="auto" w:fill="F2F2F2" w:themeFill="background1" w:themeFillShade="F2"/>
          </w:tcPr>
          <w:p w14:paraId="7EEB3E88" w14:textId="77777777" w:rsidR="00000000" w:rsidRDefault="004F6206">
            <w:pPr>
              <w:rPr>
                <w:noProof/>
                <w:sz w:val="2"/>
                <w:szCs w:val="24"/>
              </w:rPr>
            </w:pPr>
            <w:r>
              <w:rPr>
                <w:noProof/>
                <w:sz w:val="16"/>
                <w:szCs w:val="24"/>
              </w:rPr>
              <w:t xml:space="preserve">1209 </w:t>
            </w:r>
            <w:r>
              <w:rPr>
                <w:noProof/>
                <w:sz w:val="16"/>
              </w:rPr>
              <w:br/>
            </w:r>
            <w:r>
              <w:rPr>
                <w:noProof/>
                <w:sz w:val="2"/>
                <w:szCs w:val="24"/>
              </w:rPr>
              <w:t>115b306f-fb7b-4881-a29b-518efe5224e4</w:t>
            </w:r>
          </w:p>
        </w:tc>
        <w:tc>
          <w:tcPr>
            <w:tcW w:w="7407" w:type="dxa"/>
            <w:shd w:val="clear" w:color="auto" w:fill="F2F2F2" w:themeFill="background1" w:themeFillShade="F2"/>
          </w:tcPr>
          <w:p w14:paraId="21CADA6C" w14:textId="77777777" w:rsidR="00000000" w:rsidRDefault="004F6206">
            <w:pPr>
              <w:rPr>
                <w:noProof/>
                <w:szCs w:val="24"/>
              </w:rPr>
            </w:pPr>
            <w:r>
              <w:rPr>
                <w:noProof/>
                <w:szCs w:val="24"/>
              </w:rPr>
              <w:t>Forgot Your Password Dialog</w:t>
            </w:r>
          </w:p>
        </w:tc>
        <w:tc>
          <w:tcPr>
            <w:tcW w:w="7407" w:type="dxa"/>
          </w:tcPr>
          <w:p w14:paraId="7E2A342D" w14:textId="77777777" w:rsidR="00000000" w:rsidRDefault="004F6206">
            <w:pPr>
              <w:rPr>
                <w:szCs w:val="24"/>
                <w:lang w:val="ja-JP"/>
              </w:rPr>
            </w:pPr>
            <w:r>
              <w:rPr>
                <w:rFonts w:ascii="MS Gothic" w:eastAsia="MS Gothic" w:hint="eastAsia"/>
                <w:szCs w:val="24"/>
                <w:lang w:val="ja-JP"/>
              </w:rPr>
              <w:t>パスワードを忘れたダイアログ</w:t>
            </w:r>
          </w:p>
        </w:tc>
      </w:tr>
      <w:tr w:rsidR="00000000" w14:paraId="29992E9C" w14:textId="77777777">
        <w:tc>
          <w:tcPr>
            <w:tcW w:w="660" w:type="dxa"/>
            <w:shd w:val="clear" w:color="auto" w:fill="F2F2F2" w:themeFill="background1" w:themeFillShade="F2"/>
          </w:tcPr>
          <w:p w14:paraId="6378E800" w14:textId="77777777" w:rsidR="00000000" w:rsidRDefault="004F6206">
            <w:pPr>
              <w:rPr>
                <w:noProof/>
                <w:sz w:val="2"/>
                <w:szCs w:val="24"/>
              </w:rPr>
            </w:pPr>
            <w:r>
              <w:rPr>
                <w:noProof/>
                <w:sz w:val="16"/>
                <w:szCs w:val="24"/>
              </w:rPr>
              <w:t xml:space="preserve">1210 </w:t>
            </w:r>
            <w:r>
              <w:rPr>
                <w:noProof/>
                <w:sz w:val="16"/>
              </w:rPr>
              <w:br/>
            </w:r>
            <w:r>
              <w:rPr>
                <w:noProof/>
                <w:sz w:val="2"/>
                <w:szCs w:val="24"/>
              </w:rPr>
              <w:t>9bd4580d-8e98-451f-92b1-e6f93216637b</w:t>
            </w:r>
          </w:p>
        </w:tc>
        <w:tc>
          <w:tcPr>
            <w:tcW w:w="7407" w:type="dxa"/>
            <w:shd w:val="clear" w:color="auto" w:fill="F2F2F2" w:themeFill="background1" w:themeFillShade="F2"/>
          </w:tcPr>
          <w:p w14:paraId="3069280F" w14:textId="77777777" w:rsidR="00000000" w:rsidRDefault="004F6206">
            <w:pPr>
              <w:rPr>
                <w:noProof/>
                <w:szCs w:val="24"/>
              </w:rPr>
            </w:pPr>
            <w:r>
              <w:rPr>
                <w:noProof/>
                <w:szCs w:val="24"/>
              </w:rPr>
              <w:t>Within a few minutes, you should receive an email with a link to the password reset page:</w:t>
            </w:r>
          </w:p>
        </w:tc>
        <w:tc>
          <w:tcPr>
            <w:tcW w:w="7407" w:type="dxa"/>
          </w:tcPr>
          <w:p w14:paraId="4D329C0B" w14:textId="77777777" w:rsidR="00000000" w:rsidRDefault="004F6206">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w:t>
            </w:r>
            <w:r>
              <w:rPr>
                <w:rFonts w:ascii="MS Gothic" w:eastAsia="MS Gothic" w:hint="eastAsia"/>
                <w:szCs w:val="24"/>
                <w:lang w:val="ja-JP"/>
              </w:rPr>
              <w:t>ールが届きます</w:t>
            </w:r>
            <w:r>
              <w:rPr>
                <w:rFonts w:ascii="Microsoft YaHei UI" w:eastAsia="Microsoft YaHei UI" w:hAnsi="Microsoft YaHei UI" w:cs="Microsoft YaHei UI" w:hint="eastAsia"/>
                <w:szCs w:val="24"/>
                <w:lang w:val="ja-JP"/>
              </w:rPr>
              <w:t>。</w:t>
            </w:r>
          </w:p>
        </w:tc>
      </w:tr>
      <w:tr w:rsidR="00000000" w14:paraId="220912CE" w14:textId="77777777">
        <w:tc>
          <w:tcPr>
            <w:tcW w:w="660" w:type="dxa"/>
            <w:shd w:val="clear" w:color="auto" w:fill="F2F2F2" w:themeFill="background1" w:themeFillShade="F2"/>
          </w:tcPr>
          <w:p w14:paraId="749DDDA0" w14:textId="77777777" w:rsidR="00000000" w:rsidRDefault="004F6206">
            <w:pPr>
              <w:rPr>
                <w:noProof/>
                <w:sz w:val="2"/>
                <w:szCs w:val="24"/>
              </w:rPr>
            </w:pPr>
            <w:r>
              <w:rPr>
                <w:noProof/>
                <w:sz w:val="16"/>
                <w:szCs w:val="24"/>
              </w:rPr>
              <w:t xml:space="preserve">1211 </w:t>
            </w:r>
            <w:r>
              <w:rPr>
                <w:noProof/>
                <w:sz w:val="16"/>
              </w:rPr>
              <w:br/>
            </w:r>
            <w:r>
              <w:rPr>
                <w:noProof/>
                <w:sz w:val="2"/>
                <w:szCs w:val="24"/>
              </w:rPr>
              <w:t>4e0406fb-2c11-49e6-b3dd-3d563468bf42</w:t>
            </w:r>
          </w:p>
        </w:tc>
        <w:tc>
          <w:tcPr>
            <w:tcW w:w="7407" w:type="dxa"/>
            <w:shd w:val="clear" w:color="auto" w:fill="F2F2F2" w:themeFill="background1" w:themeFillShade="F2"/>
          </w:tcPr>
          <w:p w14:paraId="674C43DA" w14:textId="77777777" w:rsidR="00000000" w:rsidRDefault="004F6206">
            <w:pPr>
              <w:rPr>
                <w:noProof/>
                <w:szCs w:val="24"/>
              </w:rPr>
            </w:pPr>
            <w:r>
              <w:rPr>
                <w:noProof/>
                <w:szCs w:val="24"/>
              </w:rPr>
              <w:t>Password Reset Email</w:t>
            </w:r>
          </w:p>
        </w:tc>
        <w:tc>
          <w:tcPr>
            <w:tcW w:w="7407" w:type="dxa"/>
          </w:tcPr>
          <w:p w14:paraId="73D3DE6E" w14:textId="77777777" w:rsidR="00000000" w:rsidRDefault="004F6206">
            <w:pPr>
              <w:rPr>
                <w:szCs w:val="24"/>
                <w:lang w:val="ja-JP"/>
              </w:rPr>
            </w:pPr>
            <w:r>
              <w:rPr>
                <w:rFonts w:ascii="MS Gothic" w:eastAsia="MS Gothic" w:hint="eastAsia"/>
                <w:szCs w:val="24"/>
                <w:lang w:val="ja-JP"/>
              </w:rPr>
              <w:t>パスワードリセットメール</w:t>
            </w:r>
          </w:p>
        </w:tc>
      </w:tr>
      <w:tr w:rsidR="00000000" w14:paraId="189442C0" w14:textId="77777777">
        <w:tc>
          <w:tcPr>
            <w:tcW w:w="660" w:type="dxa"/>
            <w:shd w:val="clear" w:color="auto" w:fill="F2F2F2" w:themeFill="background1" w:themeFillShade="F2"/>
          </w:tcPr>
          <w:p w14:paraId="51233197" w14:textId="77777777" w:rsidR="00000000" w:rsidRDefault="004F6206">
            <w:pPr>
              <w:rPr>
                <w:noProof/>
                <w:sz w:val="2"/>
                <w:szCs w:val="24"/>
              </w:rPr>
            </w:pPr>
            <w:r>
              <w:rPr>
                <w:noProof/>
                <w:sz w:val="16"/>
                <w:szCs w:val="24"/>
              </w:rPr>
              <w:t xml:space="preserve">1212 </w:t>
            </w:r>
            <w:r>
              <w:rPr>
                <w:noProof/>
                <w:sz w:val="16"/>
              </w:rPr>
              <w:br/>
            </w:r>
            <w:r>
              <w:rPr>
                <w:noProof/>
                <w:sz w:val="2"/>
                <w:szCs w:val="24"/>
              </w:rPr>
              <w:t>2da45ad3-2bbb-402e-bbeb-347daa1004c7</w:t>
            </w:r>
          </w:p>
        </w:tc>
        <w:tc>
          <w:tcPr>
            <w:tcW w:w="7407" w:type="dxa"/>
            <w:shd w:val="clear" w:color="auto" w:fill="F2F2F2" w:themeFill="background1" w:themeFillShade="F2"/>
          </w:tcPr>
          <w:p w14:paraId="4E325601" w14:textId="77777777" w:rsidR="00000000" w:rsidRDefault="004F6206">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7C1A50A2" w14:textId="77777777" w:rsidR="00000000" w:rsidRDefault="004F6206">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F20622" w14:textId="77777777">
        <w:tc>
          <w:tcPr>
            <w:tcW w:w="660" w:type="dxa"/>
            <w:shd w:val="clear" w:color="auto" w:fill="F2F2F2" w:themeFill="background1" w:themeFillShade="F2"/>
          </w:tcPr>
          <w:p w14:paraId="0AD188CF" w14:textId="77777777" w:rsidR="00000000" w:rsidRDefault="004F6206">
            <w:pPr>
              <w:rPr>
                <w:noProof/>
                <w:sz w:val="2"/>
                <w:szCs w:val="24"/>
              </w:rPr>
            </w:pPr>
            <w:r>
              <w:rPr>
                <w:noProof/>
                <w:sz w:val="16"/>
                <w:szCs w:val="24"/>
              </w:rPr>
              <w:t xml:space="preserve">1213 </w:t>
            </w:r>
            <w:r>
              <w:rPr>
                <w:noProof/>
                <w:sz w:val="16"/>
              </w:rPr>
              <w:br/>
            </w:r>
            <w:r>
              <w:rPr>
                <w:noProof/>
                <w:sz w:val="2"/>
                <w:szCs w:val="24"/>
              </w:rPr>
              <w:t>26eec43e-a052-4a06-9e6b-2b39c96dc924</w:t>
            </w:r>
          </w:p>
        </w:tc>
        <w:tc>
          <w:tcPr>
            <w:tcW w:w="7407" w:type="dxa"/>
            <w:shd w:val="clear" w:color="auto" w:fill="F2F2F2" w:themeFill="background1" w:themeFillShade="F2"/>
          </w:tcPr>
          <w:p w14:paraId="237A2480" w14:textId="77777777" w:rsidR="00000000" w:rsidRDefault="004F6206">
            <w:pPr>
              <w:rPr>
                <w:noProof/>
                <w:szCs w:val="24"/>
              </w:rPr>
            </w:pPr>
            <w:r>
              <w:rPr>
                <w:noProof/>
                <w:szCs w:val="24"/>
              </w:rPr>
              <w:t>Change Password</w:t>
            </w:r>
          </w:p>
        </w:tc>
        <w:tc>
          <w:tcPr>
            <w:tcW w:w="7407" w:type="dxa"/>
          </w:tcPr>
          <w:p w14:paraId="1FD6F7ED" w14:textId="77777777" w:rsidR="00000000" w:rsidRDefault="004F6206">
            <w:pPr>
              <w:rPr>
                <w:szCs w:val="24"/>
                <w:lang w:val="ja-JP"/>
              </w:rPr>
            </w:pPr>
            <w:r>
              <w:rPr>
                <w:rFonts w:ascii="MS Gothic" w:eastAsia="MS Gothic" w:hint="eastAsia"/>
                <w:szCs w:val="24"/>
                <w:lang w:val="ja-JP"/>
              </w:rPr>
              <w:t>パスワードを変更する</w:t>
            </w:r>
          </w:p>
        </w:tc>
      </w:tr>
      <w:tr w:rsidR="00000000" w14:paraId="38501105" w14:textId="77777777">
        <w:tc>
          <w:tcPr>
            <w:tcW w:w="660" w:type="dxa"/>
            <w:shd w:val="clear" w:color="auto" w:fill="F2F2F2" w:themeFill="background1" w:themeFillShade="F2"/>
          </w:tcPr>
          <w:p w14:paraId="23E20152" w14:textId="77777777" w:rsidR="00000000" w:rsidRDefault="004F6206">
            <w:pPr>
              <w:rPr>
                <w:noProof/>
                <w:sz w:val="2"/>
                <w:szCs w:val="24"/>
              </w:rPr>
            </w:pPr>
            <w:r>
              <w:rPr>
                <w:noProof/>
                <w:sz w:val="16"/>
                <w:szCs w:val="24"/>
              </w:rPr>
              <w:t xml:space="preserve">1214 </w:t>
            </w:r>
            <w:r>
              <w:rPr>
                <w:noProof/>
                <w:sz w:val="16"/>
              </w:rPr>
              <w:br/>
            </w:r>
            <w:r>
              <w:rPr>
                <w:noProof/>
                <w:sz w:val="2"/>
                <w:szCs w:val="24"/>
              </w:rPr>
              <w:t>67d738f7-a2ba-45d0-a690-e6549ec6d20e</w:t>
            </w:r>
          </w:p>
        </w:tc>
        <w:tc>
          <w:tcPr>
            <w:tcW w:w="7407" w:type="dxa"/>
            <w:shd w:val="clear" w:color="auto" w:fill="F2F2F2" w:themeFill="background1" w:themeFillShade="F2"/>
          </w:tcPr>
          <w:p w14:paraId="30597EC2" w14:textId="77777777" w:rsidR="00000000" w:rsidRDefault="004F6206">
            <w:pPr>
              <w:rPr>
                <w:noProof/>
                <w:szCs w:val="24"/>
              </w:rPr>
            </w:pPr>
            <w:r>
              <w:rPr>
                <w:noProof/>
                <w:szCs w:val="24"/>
              </w:rPr>
              <w:t>Your password will be updated immediately, and you will be forwarded to the Support Portal.</w:t>
            </w:r>
          </w:p>
        </w:tc>
        <w:tc>
          <w:tcPr>
            <w:tcW w:w="7407" w:type="dxa"/>
          </w:tcPr>
          <w:p w14:paraId="74609564" w14:textId="77777777" w:rsidR="00000000" w:rsidRDefault="004F6206">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37B763ED" w14:textId="77777777">
        <w:tc>
          <w:tcPr>
            <w:tcW w:w="660" w:type="dxa"/>
            <w:shd w:val="clear" w:color="auto" w:fill="F2F2F2" w:themeFill="background1" w:themeFillShade="F2"/>
          </w:tcPr>
          <w:p w14:paraId="72A9B1AC" w14:textId="77777777" w:rsidR="00000000" w:rsidRDefault="004F6206">
            <w:pPr>
              <w:rPr>
                <w:noProof/>
                <w:sz w:val="2"/>
                <w:szCs w:val="24"/>
              </w:rPr>
            </w:pPr>
            <w:r>
              <w:rPr>
                <w:noProof/>
                <w:sz w:val="16"/>
                <w:szCs w:val="24"/>
              </w:rPr>
              <w:t xml:space="preserve">1215 </w:t>
            </w:r>
            <w:r>
              <w:rPr>
                <w:noProof/>
                <w:sz w:val="16"/>
              </w:rPr>
              <w:br/>
            </w:r>
            <w:r>
              <w:rPr>
                <w:noProof/>
                <w:sz w:val="2"/>
                <w:szCs w:val="24"/>
              </w:rPr>
              <w:t>f35f9d23-ef10-4e2d</w:t>
            </w:r>
            <w:r>
              <w:rPr>
                <w:noProof/>
                <w:sz w:val="2"/>
                <w:szCs w:val="24"/>
              </w:rPr>
              <w:t>-9cd8-2493d807b89e</w:t>
            </w:r>
          </w:p>
        </w:tc>
        <w:tc>
          <w:tcPr>
            <w:tcW w:w="7407" w:type="dxa"/>
            <w:shd w:val="clear" w:color="auto" w:fill="F2F2F2" w:themeFill="background1" w:themeFillShade="F2"/>
          </w:tcPr>
          <w:p w14:paraId="731210E9" w14:textId="77777777" w:rsidR="00000000" w:rsidRDefault="004F6206">
            <w:pPr>
              <w:rPr>
                <w:noProof/>
                <w:szCs w:val="24"/>
              </w:rPr>
            </w:pPr>
            <w:r>
              <w:rPr>
                <w:noProof/>
                <w:szCs w:val="24"/>
              </w:rPr>
              <w:t>Page Contents</w:t>
            </w:r>
          </w:p>
        </w:tc>
        <w:tc>
          <w:tcPr>
            <w:tcW w:w="7407" w:type="dxa"/>
          </w:tcPr>
          <w:p w14:paraId="171FBD8C" w14:textId="77777777" w:rsidR="00000000" w:rsidRDefault="004F6206">
            <w:pPr>
              <w:rPr>
                <w:szCs w:val="24"/>
                <w:lang w:val="ja-JP"/>
              </w:rPr>
            </w:pPr>
            <w:r>
              <w:rPr>
                <w:rFonts w:ascii="MS Gothic" w:eastAsia="MS Gothic" w:hint="eastAsia"/>
                <w:szCs w:val="24"/>
                <w:lang w:val="ja-JP"/>
              </w:rPr>
              <w:t>ページコンテンツ</w:t>
            </w:r>
          </w:p>
        </w:tc>
      </w:tr>
      <w:tr w:rsidR="00000000" w14:paraId="60738BE6" w14:textId="77777777">
        <w:tc>
          <w:tcPr>
            <w:tcW w:w="660" w:type="dxa"/>
            <w:shd w:val="clear" w:color="auto" w:fill="F2F2F2" w:themeFill="background1" w:themeFillShade="F2"/>
          </w:tcPr>
          <w:p w14:paraId="11813A31" w14:textId="77777777" w:rsidR="00000000" w:rsidRDefault="004F6206">
            <w:pPr>
              <w:rPr>
                <w:noProof/>
                <w:sz w:val="2"/>
                <w:szCs w:val="24"/>
              </w:rPr>
            </w:pPr>
            <w:r>
              <w:rPr>
                <w:noProof/>
                <w:sz w:val="16"/>
                <w:szCs w:val="24"/>
              </w:rPr>
              <w:t xml:space="preserve">1216 </w:t>
            </w:r>
            <w:r>
              <w:rPr>
                <w:noProof/>
                <w:sz w:val="16"/>
              </w:rPr>
              <w:br/>
            </w:r>
            <w:r>
              <w:rPr>
                <w:noProof/>
                <w:sz w:val="2"/>
                <w:szCs w:val="24"/>
              </w:rPr>
              <w:t>58ed3d47-9570-4edc-8a16-08efea775771</w:t>
            </w:r>
          </w:p>
        </w:tc>
        <w:tc>
          <w:tcPr>
            <w:tcW w:w="7407" w:type="dxa"/>
            <w:shd w:val="clear" w:color="auto" w:fill="F2F2F2" w:themeFill="background1" w:themeFillShade="F2"/>
          </w:tcPr>
          <w:p w14:paraId="25A21B08" w14:textId="77777777" w:rsidR="00000000" w:rsidRDefault="004F6206">
            <w:pPr>
              <w:rPr>
                <w:noProof/>
                <w:szCs w:val="24"/>
              </w:rPr>
            </w:pPr>
            <w:r>
              <w:rPr>
                <w:rStyle w:val="mqInternal"/>
                <w:noProof/>
                <w:szCs w:val="24"/>
              </w:rPr>
              <w:t>[1}</w:t>
            </w:r>
          </w:p>
        </w:tc>
        <w:tc>
          <w:tcPr>
            <w:tcW w:w="7407" w:type="dxa"/>
          </w:tcPr>
          <w:p w14:paraId="56F3C258" w14:textId="77777777" w:rsidR="00000000" w:rsidRDefault="004F6206">
            <w:pPr>
              <w:rPr>
                <w:szCs w:val="24"/>
                <w:lang w:val="ja-JP"/>
              </w:rPr>
            </w:pPr>
            <w:r>
              <w:rPr>
                <w:rStyle w:val="mqInternal"/>
                <w:noProof/>
                <w:szCs w:val="24"/>
                <w:lang w:val="ja-JP"/>
              </w:rPr>
              <w:t>[1}</w:t>
            </w:r>
          </w:p>
        </w:tc>
      </w:tr>
      <w:tr w:rsidR="00000000" w14:paraId="6DE60F8B" w14:textId="77777777">
        <w:tc>
          <w:tcPr>
            <w:tcW w:w="660" w:type="dxa"/>
            <w:shd w:val="clear" w:color="auto" w:fill="F2F2F2" w:themeFill="background1" w:themeFillShade="F2"/>
          </w:tcPr>
          <w:p w14:paraId="4BCADFE7" w14:textId="77777777" w:rsidR="00000000" w:rsidRDefault="004F6206">
            <w:pPr>
              <w:rPr>
                <w:noProof/>
                <w:sz w:val="2"/>
                <w:szCs w:val="24"/>
              </w:rPr>
            </w:pPr>
            <w:r>
              <w:rPr>
                <w:noProof/>
                <w:sz w:val="16"/>
                <w:szCs w:val="24"/>
              </w:rPr>
              <w:t xml:space="preserve">1217 </w:t>
            </w:r>
            <w:r>
              <w:rPr>
                <w:noProof/>
                <w:sz w:val="16"/>
              </w:rPr>
              <w:br/>
            </w:r>
            <w:r>
              <w:rPr>
                <w:noProof/>
                <w:sz w:val="2"/>
                <w:szCs w:val="24"/>
              </w:rPr>
              <w:t>fdbd6a32-3ef5-4e42-8638-5f0afeda4bdd</w:t>
            </w:r>
          </w:p>
        </w:tc>
        <w:tc>
          <w:tcPr>
            <w:tcW w:w="7407" w:type="dxa"/>
            <w:shd w:val="clear" w:color="auto" w:fill="F2F2F2" w:themeFill="background1" w:themeFillShade="F2"/>
          </w:tcPr>
          <w:p w14:paraId="40FC8998" w14:textId="77777777" w:rsidR="00000000" w:rsidRDefault="004F6206">
            <w:pPr>
              <w:rPr>
                <w:noProof/>
                <w:szCs w:val="24"/>
              </w:rPr>
            </w:pPr>
            <w:r>
              <w:rPr>
                <w:rStyle w:val="mqInternal"/>
                <w:noProof/>
                <w:szCs w:val="24"/>
              </w:rPr>
              <w:t>{1]</w:t>
            </w:r>
          </w:p>
        </w:tc>
        <w:tc>
          <w:tcPr>
            <w:tcW w:w="7407" w:type="dxa"/>
          </w:tcPr>
          <w:p w14:paraId="33375C8B" w14:textId="77777777" w:rsidR="00000000" w:rsidRDefault="004F6206">
            <w:pPr>
              <w:rPr>
                <w:szCs w:val="24"/>
                <w:lang w:val="ja-JP"/>
              </w:rPr>
            </w:pPr>
            <w:r>
              <w:rPr>
                <w:rStyle w:val="mqInternal"/>
                <w:noProof/>
                <w:szCs w:val="24"/>
                <w:lang w:val="ja-JP"/>
              </w:rPr>
              <w:t>{1]</w:t>
            </w:r>
          </w:p>
        </w:tc>
      </w:tr>
      <w:tr w:rsidR="00000000" w14:paraId="159C178F" w14:textId="77777777">
        <w:tc>
          <w:tcPr>
            <w:tcW w:w="660" w:type="dxa"/>
            <w:shd w:val="clear" w:color="auto" w:fill="F2F2F2" w:themeFill="background1" w:themeFillShade="F2"/>
          </w:tcPr>
          <w:p w14:paraId="2DEF398A" w14:textId="77777777" w:rsidR="00000000" w:rsidRDefault="004F6206">
            <w:pPr>
              <w:rPr>
                <w:noProof/>
                <w:sz w:val="2"/>
                <w:szCs w:val="24"/>
              </w:rPr>
            </w:pPr>
            <w:r>
              <w:rPr>
                <w:noProof/>
                <w:sz w:val="16"/>
                <w:szCs w:val="24"/>
              </w:rPr>
              <w:t xml:space="preserve">1218 </w:t>
            </w:r>
            <w:r>
              <w:rPr>
                <w:noProof/>
                <w:sz w:val="16"/>
              </w:rPr>
              <w:br/>
            </w:r>
            <w:r>
              <w:rPr>
                <w:noProof/>
                <w:sz w:val="2"/>
                <w:szCs w:val="24"/>
              </w:rPr>
              <w:t>17eeb11b-699a-432b-a1f8-4755d35e03a8</w:t>
            </w:r>
          </w:p>
        </w:tc>
        <w:tc>
          <w:tcPr>
            <w:tcW w:w="7407" w:type="dxa"/>
            <w:shd w:val="clear" w:color="auto" w:fill="F2F2F2" w:themeFill="background1" w:themeFillShade="F2"/>
          </w:tcPr>
          <w:p w14:paraId="4D7F284B" w14:textId="77777777" w:rsidR="00000000" w:rsidRDefault="004F6206">
            <w:pPr>
              <w:rPr>
                <w:noProof/>
                <w:szCs w:val="24"/>
              </w:rPr>
            </w:pPr>
            <w:r>
              <w:rPr>
                <w:rStyle w:val="mqInternal"/>
                <w:noProof/>
                <w:szCs w:val="24"/>
              </w:rPr>
              <w:t>[1]</w:t>
            </w:r>
            <w:r>
              <w:rPr>
                <w:noProof/>
                <w:szCs w:val="24"/>
              </w:rPr>
              <w:t>title:</w:t>
            </w:r>
          </w:p>
        </w:tc>
        <w:tc>
          <w:tcPr>
            <w:tcW w:w="7407" w:type="dxa"/>
          </w:tcPr>
          <w:p w14:paraId="223991D3" w14:textId="77777777" w:rsidR="00000000" w:rsidRDefault="004F6206">
            <w:pPr>
              <w:rPr>
                <w:szCs w:val="24"/>
                <w:lang w:val="ja-JP"/>
              </w:rPr>
            </w:pPr>
            <w:r>
              <w:rPr>
                <w:rStyle w:val="mqInternal"/>
                <w:noProof/>
                <w:szCs w:val="24"/>
                <w:lang w:val="ja-JP"/>
              </w:rPr>
              <w:t>[1]</w:t>
            </w:r>
            <w:r>
              <w:rPr>
                <w:szCs w:val="24"/>
                <w:lang w:val="ja-JP"/>
              </w:rPr>
              <w:t>title:</w:t>
            </w:r>
          </w:p>
        </w:tc>
      </w:tr>
      <w:tr w:rsidR="00000000" w14:paraId="05C821F0" w14:textId="77777777">
        <w:tc>
          <w:tcPr>
            <w:tcW w:w="660" w:type="dxa"/>
            <w:shd w:val="clear" w:color="auto" w:fill="F2F2F2" w:themeFill="background1" w:themeFillShade="F2"/>
          </w:tcPr>
          <w:p w14:paraId="20407C81" w14:textId="77777777" w:rsidR="00000000" w:rsidRDefault="004F6206">
            <w:pPr>
              <w:rPr>
                <w:noProof/>
                <w:sz w:val="2"/>
                <w:szCs w:val="24"/>
              </w:rPr>
            </w:pPr>
            <w:r>
              <w:rPr>
                <w:noProof/>
                <w:sz w:val="16"/>
                <w:szCs w:val="24"/>
              </w:rPr>
              <w:t xml:space="preserve">1219 </w:t>
            </w:r>
            <w:r>
              <w:rPr>
                <w:noProof/>
                <w:sz w:val="16"/>
              </w:rPr>
              <w:br/>
            </w:r>
            <w:r>
              <w:rPr>
                <w:noProof/>
                <w:sz w:val="2"/>
                <w:szCs w:val="24"/>
              </w:rPr>
              <w:t>4989fc9c-57e7-4072-a065-e98b93d02dbb</w:t>
            </w:r>
          </w:p>
        </w:tc>
        <w:tc>
          <w:tcPr>
            <w:tcW w:w="7407" w:type="dxa"/>
            <w:shd w:val="clear" w:color="auto" w:fill="F2F2F2" w:themeFill="background1" w:themeFillShade="F2"/>
          </w:tcPr>
          <w:p w14:paraId="64F51323" w14:textId="77777777" w:rsidR="00000000" w:rsidRDefault="004F6206">
            <w:pPr>
              <w:rPr>
                <w:noProof/>
                <w:szCs w:val="24"/>
              </w:rPr>
            </w:pPr>
            <w:r>
              <w:rPr>
                <w:noProof/>
                <w:szCs w:val="24"/>
              </w:rPr>
              <w:t xml:space="preserve">Search Results </w:t>
            </w:r>
            <w:r>
              <w:rPr>
                <w:rStyle w:val="mqInternal"/>
                <w:noProof/>
                <w:szCs w:val="24"/>
              </w:rPr>
              <w:t>[1][2}[3]{4]</w:t>
            </w:r>
          </w:p>
        </w:tc>
        <w:tc>
          <w:tcPr>
            <w:tcW w:w="7407" w:type="dxa"/>
          </w:tcPr>
          <w:p w14:paraId="28EC2159" w14:textId="77777777" w:rsidR="00000000" w:rsidRDefault="004F6206">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5C2FB245" w14:textId="77777777">
        <w:tc>
          <w:tcPr>
            <w:tcW w:w="660" w:type="dxa"/>
            <w:shd w:val="clear" w:color="auto" w:fill="F2F2F2" w:themeFill="background1" w:themeFillShade="F2"/>
          </w:tcPr>
          <w:p w14:paraId="69CA960E" w14:textId="77777777" w:rsidR="00000000" w:rsidRDefault="004F6206">
            <w:pPr>
              <w:rPr>
                <w:noProof/>
                <w:sz w:val="2"/>
                <w:szCs w:val="24"/>
              </w:rPr>
            </w:pPr>
            <w:r>
              <w:rPr>
                <w:noProof/>
                <w:sz w:val="16"/>
                <w:szCs w:val="24"/>
              </w:rPr>
              <w:t xml:space="preserve">1220 </w:t>
            </w:r>
            <w:r>
              <w:rPr>
                <w:noProof/>
                <w:sz w:val="16"/>
              </w:rPr>
              <w:br/>
            </w:r>
            <w:r>
              <w:rPr>
                <w:noProof/>
                <w:sz w:val="2"/>
                <w:szCs w:val="24"/>
              </w:rPr>
              <w:t>3d417958-a9ee-4775-b3a4-474c7722c318</w:t>
            </w:r>
          </w:p>
        </w:tc>
        <w:tc>
          <w:tcPr>
            <w:tcW w:w="7407" w:type="dxa"/>
            <w:shd w:val="clear" w:color="auto" w:fill="F2F2F2" w:themeFill="background1" w:themeFillShade="F2"/>
          </w:tcPr>
          <w:p w14:paraId="1BEB74D3" w14:textId="77777777" w:rsidR="00000000" w:rsidRDefault="004F6206">
            <w:pPr>
              <w:rPr>
                <w:noProof/>
                <w:szCs w:val="24"/>
              </w:rPr>
            </w:pPr>
            <w:r>
              <w:rPr>
                <w:rStyle w:val="mqInternal"/>
                <w:noProof/>
                <w:szCs w:val="24"/>
              </w:rPr>
              <w:t>[1}</w:t>
            </w:r>
            <w:r>
              <w:rPr>
                <w:noProof/>
                <w:szCs w:val="24"/>
              </w:rPr>
              <w:t>Documentation Home</w:t>
            </w:r>
          </w:p>
        </w:tc>
        <w:tc>
          <w:tcPr>
            <w:tcW w:w="7407" w:type="dxa"/>
          </w:tcPr>
          <w:p w14:paraId="32ED7F0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14:paraId="38E9A76C" w14:textId="77777777">
        <w:tc>
          <w:tcPr>
            <w:tcW w:w="660" w:type="dxa"/>
            <w:shd w:val="clear" w:color="auto" w:fill="F2F2F2" w:themeFill="background1" w:themeFillShade="F2"/>
          </w:tcPr>
          <w:p w14:paraId="2CD6E2C6" w14:textId="77777777" w:rsidR="00000000" w:rsidRDefault="004F6206">
            <w:pPr>
              <w:rPr>
                <w:noProof/>
                <w:sz w:val="2"/>
                <w:szCs w:val="24"/>
              </w:rPr>
            </w:pPr>
            <w:r>
              <w:rPr>
                <w:noProof/>
                <w:sz w:val="16"/>
                <w:szCs w:val="24"/>
              </w:rPr>
              <w:t xml:space="preserve">1221 </w:t>
            </w:r>
            <w:r>
              <w:rPr>
                <w:noProof/>
                <w:sz w:val="16"/>
              </w:rPr>
              <w:br/>
            </w:r>
            <w:r>
              <w:rPr>
                <w:noProof/>
                <w:sz w:val="2"/>
                <w:szCs w:val="24"/>
              </w:rPr>
              <w:t>7c72e9fe-4db1-4f5b-af20-df51d0e16c36</w:t>
            </w:r>
          </w:p>
        </w:tc>
        <w:tc>
          <w:tcPr>
            <w:tcW w:w="7407" w:type="dxa"/>
            <w:shd w:val="clear" w:color="auto" w:fill="F2F2F2" w:themeFill="background1" w:themeFillShade="F2"/>
          </w:tcPr>
          <w:p w14:paraId="4AC69A60" w14:textId="77777777" w:rsidR="00000000" w:rsidRDefault="004F6206">
            <w:pPr>
              <w:rPr>
                <w:noProof/>
                <w:szCs w:val="24"/>
              </w:rPr>
            </w:pPr>
            <w:r>
              <w:rPr>
                <w:rStyle w:val="mqInternal"/>
                <w:noProof/>
                <w:szCs w:val="24"/>
              </w:rPr>
              <w:t>[1}</w:t>
            </w:r>
            <w:r>
              <w:rPr>
                <w:noProof/>
                <w:szCs w:val="24"/>
              </w:rPr>
              <w:t>-- VIDEO CLOUD --</w:t>
            </w:r>
          </w:p>
        </w:tc>
        <w:tc>
          <w:tcPr>
            <w:tcW w:w="7407" w:type="dxa"/>
          </w:tcPr>
          <w:p w14:paraId="401D238D"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3A8E873C" w14:textId="77777777">
        <w:tc>
          <w:tcPr>
            <w:tcW w:w="660" w:type="dxa"/>
            <w:shd w:val="clear" w:color="auto" w:fill="F2F2F2" w:themeFill="background1" w:themeFillShade="F2"/>
          </w:tcPr>
          <w:p w14:paraId="76C8B3D8" w14:textId="77777777" w:rsidR="00000000" w:rsidRDefault="004F6206">
            <w:pPr>
              <w:rPr>
                <w:noProof/>
                <w:sz w:val="2"/>
                <w:szCs w:val="24"/>
              </w:rPr>
            </w:pPr>
            <w:r>
              <w:rPr>
                <w:noProof/>
                <w:sz w:val="16"/>
                <w:szCs w:val="24"/>
              </w:rPr>
              <w:t xml:space="preserve">1222 </w:t>
            </w:r>
            <w:r>
              <w:rPr>
                <w:noProof/>
                <w:sz w:val="16"/>
              </w:rPr>
              <w:br/>
            </w:r>
            <w:r>
              <w:rPr>
                <w:noProof/>
                <w:sz w:val="2"/>
                <w:szCs w:val="24"/>
              </w:rPr>
              <w:t>f896b45a-469a-4a22-a56b-e929ce0b88f9</w:t>
            </w:r>
          </w:p>
        </w:tc>
        <w:tc>
          <w:tcPr>
            <w:tcW w:w="7407" w:type="dxa"/>
            <w:shd w:val="clear" w:color="auto" w:fill="F2F2F2" w:themeFill="background1" w:themeFillShade="F2"/>
          </w:tcPr>
          <w:p w14:paraId="0CA86EF7" w14:textId="77777777" w:rsidR="00000000" w:rsidRDefault="004F6206">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34B5B932"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14:paraId="03B00C1B" w14:textId="77777777">
        <w:tc>
          <w:tcPr>
            <w:tcW w:w="660" w:type="dxa"/>
            <w:shd w:val="clear" w:color="auto" w:fill="F2F2F2" w:themeFill="background1" w:themeFillShade="F2"/>
          </w:tcPr>
          <w:p w14:paraId="08E6DAFF" w14:textId="77777777" w:rsidR="00000000" w:rsidRDefault="004F6206">
            <w:pPr>
              <w:rPr>
                <w:noProof/>
                <w:sz w:val="2"/>
                <w:szCs w:val="24"/>
              </w:rPr>
            </w:pPr>
            <w:r>
              <w:rPr>
                <w:noProof/>
                <w:sz w:val="16"/>
                <w:szCs w:val="24"/>
              </w:rPr>
              <w:t xml:space="preserve">1223 </w:t>
            </w:r>
            <w:r>
              <w:rPr>
                <w:noProof/>
                <w:sz w:val="16"/>
              </w:rPr>
              <w:br/>
            </w:r>
            <w:r>
              <w:rPr>
                <w:noProof/>
                <w:sz w:val="2"/>
                <w:szCs w:val="24"/>
              </w:rPr>
              <w:t>14a02d8e-a859-43dd-a112-db86d789a843</w:t>
            </w:r>
          </w:p>
        </w:tc>
        <w:tc>
          <w:tcPr>
            <w:tcW w:w="7407" w:type="dxa"/>
            <w:shd w:val="clear" w:color="auto" w:fill="F2F2F2" w:themeFill="background1" w:themeFillShade="F2"/>
          </w:tcPr>
          <w:p w14:paraId="1B6C2615" w14:textId="77777777" w:rsidR="00000000" w:rsidRDefault="004F6206">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1EFDA502"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59122B9F" w14:textId="77777777">
        <w:tc>
          <w:tcPr>
            <w:tcW w:w="660" w:type="dxa"/>
            <w:shd w:val="clear" w:color="auto" w:fill="F2F2F2" w:themeFill="background1" w:themeFillShade="F2"/>
          </w:tcPr>
          <w:p w14:paraId="13CD1B23" w14:textId="77777777" w:rsidR="00000000" w:rsidRDefault="004F6206">
            <w:pPr>
              <w:rPr>
                <w:noProof/>
                <w:sz w:val="2"/>
                <w:szCs w:val="24"/>
              </w:rPr>
            </w:pPr>
            <w:r>
              <w:rPr>
                <w:noProof/>
                <w:sz w:val="16"/>
                <w:szCs w:val="24"/>
              </w:rPr>
              <w:t xml:space="preserve">1224 </w:t>
            </w:r>
            <w:r>
              <w:rPr>
                <w:noProof/>
                <w:sz w:val="16"/>
              </w:rPr>
              <w:br/>
            </w:r>
            <w:r>
              <w:rPr>
                <w:noProof/>
                <w:sz w:val="2"/>
                <w:szCs w:val="24"/>
              </w:rPr>
              <w:t>ba71db5f-8d34-4945-a</w:t>
            </w:r>
            <w:r>
              <w:rPr>
                <w:noProof/>
                <w:sz w:val="2"/>
                <w:szCs w:val="24"/>
              </w:rPr>
              <w:t>122-e2162bb1ecc6</w:t>
            </w:r>
          </w:p>
        </w:tc>
        <w:tc>
          <w:tcPr>
            <w:tcW w:w="7407" w:type="dxa"/>
            <w:shd w:val="clear" w:color="auto" w:fill="F2F2F2" w:themeFill="background1" w:themeFillShade="F2"/>
          </w:tcPr>
          <w:p w14:paraId="3E96D173" w14:textId="77777777" w:rsidR="00000000" w:rsidRDefault="004F6206">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3AEE0A69"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14:paraId="048F978D" w14:textId="77777777">
        <w:tc>
          <w:tcPr>
            <w:tcW w:w="660" w:type="dxa"/>
            <w:shd w:val="clear" w:color="auto" w:fill="F2F2F2" w:themeFill="background1" w:themeFillShade="F2"/>
          </w:tcPr>
          <w:p w14:paraId="2920458F" w14:textId="77777777" w:rsidR="00000000" w:rsidRDefault="004F6206">
            <w:pPr>
              <w:rPr>
                <w:noProof/>
                <w:sz w:val="2"/>
                <w:szCs w:val="24"/>
              </w:rPr>
            </w:pPr>
            <w:r>
              <w:rPr>
                <w:noProof/>
                <w:sz w:val="16"/>
                <w:szCs w:val="24"/>
              </w:rPr>
              <w:t xml:space="preserve">1225 </w:t>
            </w:r>
            <w:r>
              <w:rPr>
                <w:noProof/>
                <w:sz w:val="16"/>
              </w:rPr>
              <w:br/>
            </w:r>
            <w:r>
              <w:rPr>
                <w:noProof/>
                <w:sz w:val="2"/>
                <w:szCs w:val="24"/>
              </w:rPr>
              <w:t>ef70d051-bef4-4dcd-b200-b365c530aafb</w:t>
            </w:r>
          </w:p>
        </w:tc>
        <w:tc>
          <w:tcPr>
            <w:tcW w:w="7407" w:type="dxa"/>
            <w:shd w:val="clear" w:color="auto" w:fill="F2F2F2" w:themeFill="background1" w:themeFillShade="F2"/>
          </w:tcPr>
          <w:p w14:paraId="56194DC6" w14:textId="77777777" w:rsidR="00000000" w:rsidRDefault="004F6206">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23C98211"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18787D45" w14:textId="77777777">
        <w:tc>
          <w:tcPr>
            <w:tcW w:w="660" w:type="dxa"/>
            <w:shd w:val="clear" w:color="auto" w:fill="F2F2F2" w:themeFill="background1" w:themeFillShade="F2"/>
          </w:tcPr>
          <w:p w14:paraId="13B5B9BE" w14:textId="77777777" w:rsidR="00000000" w:rsidRDefault="004F6206">
            <w:pPr>
              <w:rPr>
                <w:noProof/>
                <w:sz w:val="2"/>
                <w:szCs w:val="24"/>
              </w:rPr>
            </w:pPr>
            <w:r>
              <w:rPr>
                <w:noProof/>
                <w:sz w:val="16"/>
                <w:szCs w:val="24"/>
              </w:rPr>
              <w:t xml:space="preserve">1226 </w:t>
            </w:r>
            <w:r>
              <w:rPr>
                <w:noProof/>
                <w:sz w:val="16"/>
              </w:rPr>
              <w:br/>
            </w:r>
            <w:r>
              <w:rPr>
                <w:noProof/>
                <w:sz w:val="2"/>
                <w:szCs w:val="24"/>
              </w:rPr>
              <w:t>f444dbae-0558-4f25-9856-5077acea</w:t>
            </w:r>
            <w:r>
              <w:rPr>
                <w:noProof/>
                <w:sz w:val="2"/>
                <w:szCs w:val="24"/>
              </w:rPr>
              <w:t>e7ec</w:t>
            </w:r>
          </w:p>
        </w:tc>
        <w:tc>
          <w:tcPr>
            <w:tcW w:w="7407" w:type="dxa"/>
            <w:shd w:val="clear" w:color="auto" w:fill="F2F2F2" w:themeFill="background1" w:themeFillShade="F2"/>
          </w:tcPr>
          <w:p w14:paraId="3DA3665F" w14:textId="77777777" w:rsidR="00000000" w:rsidRDefault="004F6206">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409B14C4"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57C457C9" w14:textId="77777777">
        <w:tc>
          <w:tcPr>
            <w:tcW w:w="660" w:type="dxa"/>
            <w:shd w:val="clear" w:color="auto" w:fill="F2F2F2" w:themeFill="background1" w:themeFillShade="F2"/>
          </w:tcPr>
          <w:p w14:paraId="616A8047" w14:textId="77777777" w:rsidR="00000000" w:rsidRDefault="004F6206">
            <w:pPr>
              <w:rPr>
                <w:noProof/>
                <w:sz w:val="2"/>
                <w:szCs w:val="24"/>
              </w:rPr>
            </w:pPr>
            <w:r>
              <w:rPr>
                <w:noProof/>
                <w:sz w:val="16"/>
                <w:szCs w:val="24"/>
              </w:rPr>
              <w:t xml:space="preserve">1227 </w:t>
            </w:r>
            <w:r>
              <w:rPr>
                <w:noProof/>
                <w:sz w:val="16"/>
              </w:rPr>
              <w:br/>
            </w:r>
            <w:r>
              <w:rPr>
                <w:noProof/>
                <w:sz w:val="2"/>
                <w:szCs w:val="24"/>
              </w:rPr>
              <w:t>788b368b-11ba-44fa-9307-c80b389b00a0</w:t>
            </w:r>
          </w:p>
        </w:tc>
        <w:tc>
          <w:tcPr>
            <w:tcW w:w="7407" w:type="dxa"/>
            <w:shd w:val="clear" w:color="auto" w:fill="F2F2F2" w:themeFill="background1" w:themeFillShade="F2"/>
          </w:tcPr>
          <w:p w14:paraId="4DC8172F" w14:textId="77777777" w:rsidR="00000000" w:rsidRDefault="004F6206">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102E356D"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123C61BD" w14:textId="77777777">
        <w:tc>
          <w:tcPr>
            <w:tcW w:w="660" w:type="dxa"/>
            <w:shd w:val="clear" w:color="auto" w:fill="F2F2F2" w:themeFill="background1" w:themeFillShade="F2"/>
          </w:tcPr>
          <w:p w14:paraId="226894E9" w14:textId="77777777" w:rsidR="00000000" w:rsidRDefault="004F6206">
            <w:pPr>
              <w:rPr>
                <w:noProof/>
                <w:sz w:val="2"/>
                <w:szCs w:val="24"/>
              </w:rPr>
            </w:pPr>
            <w:r>
              <w:rPr>
                <w:noProof/>
                <w:sz w:val="16"/>
                <w:szCs w:val="24"/>
              </w:rPr>
              <w:t xml:space="preserve">1228 </w:t>
            </w:r>
            <w:r>
              <w:rPr>
                <w:noProof/>
                <w:sz w:val="16"/>
              </w:rPr>
              <w:br/>
            </w:r>
            <w:r>
              <w:rPr>
                <w:noProof/>
                <w:sz w:val="2"/>
                <w:szCs w:val="24"/>
              </w:rPr>
              <w:t>f9385812-66cb-4d30-becb-0547c1e2706a</w:t>
            </w:r>
          </w:p>
        </w:tc>
        <w:tc>
          <w:tcPr>
            <w:tcW w:w="7407" w:type="dxa"/>
            <w:shd w:val="clear" w:color="auto" w:fill="F2F2F2" w:themeFill="background1" w:themeFillShade="F2"/>
          </w:tcPr>
          <w:p w14:paraId="21256EC9" w14:textId="77777777" w:rsidR="00000000" w:rsidRDefault="004F6206">
            <w:pPr>
              <w:rPr>
                <w:noProof/>
                <w:szCs w:val="24"/>
              </w:rPr>
            </w:pPr>
            <w:r>
              <w:rPr>
                <w:rStyle w:val="mqInternal"/>
                <w:noProof/>
                <w:szCs w:val="24"/>
              </w:rPr>
              <w:t>[1}</w:t>
            </w:r>
            <w:r>
              <w:rPr>
                <w:noProof/>
                <w:szCs w:val="24"/>
              </w:rPr>
              <w:t>-- VIDEO ESSENTIALS --</w:t>
            </w:r>
          </w:p>
        </w:tc>
        <w:tc>
          <w:tcPr>
            <w:tcW w:w="7407" w:type="dxa"/>
          </w:tcPr>
          <w:p w14:paraId="3417DB14"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3700A761" w14:textId="77777777">
        <w:tc>
          <w:tcPr>
            <w:tcW w:w="660" w:type="dxa"/>
            <w:shd w:val="clear" w:color="auto" w:fill="F2F2F2" w:themeFill="background1" w:themeFillShade="F2"/>
          </w:tcPr>
          <w:p w14:paraId="317E5079" w14:textId="77777777" w:rsidR="00000000" w:rsidRDefault="004F6206">
            <w:pPr>
              <w:rPr>
                <w:noProof/>
                <w:sz w:val="2"/>
                <w:szCs w:val="24"/>
              </w:rPr>
            </w:pPr>
            <w:r>
              <w:rPr>
                <w:noProof/>
                <w:sz w:val="16"/>
                <w:szCs w:val="24"/>
              </w:rPr>
              <w:t xml:space="preserve">1229 </w:t>
            </w:r>
            <w:r>
              <w:rPr>
                <w:noProof/>
                <w:sz w:val="16"/>
              </w:rPr>
              <w:br/>
            </w:r>
            <w:r>
              <w:rPr>
                <w:noProof/>
                <w:sz w:val="2"/>
                <w:szCs w:val="24"/>
              </w:rPr>
              <w:t>cb5b0109-c0b6-4c72-98af-8d4534694314</w:t>
            </w:r>
          </w:p>
        </w:tc>
        <w:tc>
          <w:tcPr>
            <w:tcW w:w="7407" w:type="dxa"/>
            <w:shd w:val="clear" w:color="auto" w:fill="F2F2F2" w:themeFill="background1" w:themeFillShade="F2"/>
          </w:tcPr>
          <w:p w14:paraId="55E2105E" w14:textId="77777777" w:rsidR="00000000" w:rsidRDefault="004F6206">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14:paraId="5C9ABAE4"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3D69B897" w14:textId="77777777">
        <w:tc>
          <w:tcPr>
            <w:tcW w:w="660" w:type="dxa"/>
            <w:shd w:val="clear" w:color="auto" w:fill="F2F2F2" w:themeFill="background1" w:themeFillShade="F2"/>
          </w:tcPr>
          <w:p w14:paraId="2F21F2F4" w14:textId="77777777" w:rsidR="00000000" w:rsidRDefault="004F6206">
            <w:pPr>
              <w:rPr>
                <w:noProof/>
                <w:sz w:val="2"/>
                <w:szCs w:val="24"/>
              </w:rPr>
            </w:pPr>
            <w:r>
              <w:rPr>
                <w:noProof/>
                <w:sz w:val="16"/>
                <w:szCs w:val="24"/>
              </w:rPr>
              <w:t xml:space="preserve">1230 </w:t>
            </w:r>
            <w:r>
              <w:rPr>
                <w:noProof/>
                <w:sz w:val="16"/>
              </w:rPr>
              <w:br/>
            </w:r>
            <w:r>
              <w:rPr>
                <w:noProof/>
                <w:sz w:val="2"/>
                <w:szCs w:val="24"/>
              </w:rPr>
              <w:t>3a7c8618-269f-4a85-8443-59a6bb5ccc4d</w:t>
            </w:r>
          </w:p>
        </w:tc>
        <w:tc>
          <w:tcPr>
            <w:tcW w:w="7407" w:type="dxa"/>
            <w:shd w:val="clear" w:color="auto" w:fill="F2F2F2" w:themeFill="background1" w:themeFillShade="F2"/>
          </w:tcPr>
          <w:p w14:paraId="447255C1" w14:textId="77777777" w:rsidR="00000000" w:rsidRDefault="004F6206">
            <w:pPr>
              <w:rPr>
                <w:noProof/>
                <w:szCs w:val="24"/>
              </w:rPr>
            </w:pPr>
            <w:r>
              <w:rPr>
                <w:rStyle w:val="mqInternal"/>
                <w:noProof/>
                <w:szCs w:val="24"/>
              </w:rPr>
              <w:t>[1}[2][2][2][2]</w:t>
            </w:r>
            <w:r>
              <w:rPr>
                <w:noProof/>
                <w:szCs w:val="24"/>
              </w:rPr>
              <w:t>Brightco</w:t>
            </w:r>
            <w:r>
              <w:rPr>
                <w:noProof/>
                <w:szCs w:val="24"/>
              </w:rPr>
              <w:t>ve Live</w:t>
            </w:r>
            <w:r>
              <w:rPr>
                <w:rStyle w:val="mqInternal"/>
                <w:noProof/>
                <w:szCs w:val="24"/>
              </w:rPr>
              <w:t>{6]</w:t>
            </w:r>
          </w:p>
        </w:tc>
        <w:tc>
          <w:tcPr>
            <w:tcW w:w="7407" w:type="dxa"/>
          </w:tcPr>
          <w:p w14:paraId="7150A227"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5A819B4A" w14:textId="77777777">
        <w:tc>
          <w:tcPr>
            <w:tcW w:w="660" w:type="dxa"/>
            <w:shd w:val="clear" w:color="auto" w:fill="F2F2F2" w:themeFill="background1" w:themeFillShade="F2"/>
          </w:tcPr>
          <w:p w14:paraId="1BDB4D9A" w14:textId="77777777" w:rsidR="00000000" w:rsidRDefault="004F6206">
            <w:pPr>
              <w:rPr>
                <w:noProof/>
                <w:sz w:val="2"/>
                <w:szCs w:val="24"/>
              </w:rPr>
            </w:pPr>
            <w:r>
              <w:rPr>
                <w:noProof/>
                <w:sz w:val="16"/>
                <w:szCs w:val="24"/>
              </w:rPr>
              <w:t xml:space="preserve">1231 </w:t>
            </w:r>
            <w:r>
              <w:rPr>
                <w:noProof/>
                <w:sz w:val="16"/>
              </w:rPr>
              <w:br/>
            </w:r>
            <w:r>
              <w:rPr>
                <w:noProof/>
                <w:sz w:val="2"/>
                <w:szCs w:val="24"/>
              </w:rPr>
              <w:t>0d378dfd-d756-4c0c-90fb-18cd5b861835</w:t>
            </w:r>
          </w:p>
        </w:tc>
        <w:tc>
          <w:tcPr>
            <w:tcW w:w="7407" w:type="dxa"/>
            <w:shd w:val="clear" w:color="auto" w:fill="F2F2F2" w:themeFill="background1" w:themeFillShade="F2"/>
          </w:tcPr>
          <w:p w14:paraId="473CD121" w14:textId="77777777" w:rsidR="00000000" w:rsidRDefault="004F6206">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14:paraId="032FC412" w14:textId="77777777" w:rsidR="00000000" w:rsidRDefault="004F6206">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14:paraId="7AB9F1AB" w14:textId="77777777">
        <w:tc>
          <w:tcPr>
            <w:tcW w:w="660" w:type="dxa"/>
            <w:shd w:val="clear" w:color="auto" w:fill="F2F2F2" w:themeFill="background1" w:themeFillShade="F2"/>
          </w:tcPr>
          <w:p w14:paraId="392F3AEE" w14:textId="77777777" w:rsidR="00000000" w:rsidRDefault="004F6206">
            <w:pPr>
              <w:rPr>
                <w:noProof/>
                <w:sz w:val="2"/>
                <w:szCs w:val="24"/>
              </w:rPr>
            </w:pPr>
            <w:r>
              <w:rPr>
                <w:noProof/>
                <w:sz w:val="16"/>
                <w:szCs w:val="24"/>
              </w:rPr>
              <w:t xml:space="preserve">1232 </w:t>
            </w:r>
            <w:r>
              <w:rPr>
                <w:noProof/>
                <w:sz w:val="16"/>
              </w:rPr>
              <w:br/>
            </w:r>
            <w:r>
              <w:rPr>
                <w:noProof/>
                <w:sz w:val="2"/>
                <w:szCs w:val="24"/>
              </w:rPr>
              <w:t>917aa7f5-b29e-459a-a769-9970cace0977</w:t>
            </w:r>
          </w:p>
        </w:tc>
        <w:tc>
          <w:tcPr>
            <w:tcW w:w="7407" w:type="dxa"/>
            <w:shd w:val="clear" w:color="auto" w:fill="F2F2F2" w:themeFill="background1" w:themeFillShade="F2"/>
          </w:tcPr>
          <w:p w14:paraId="63F48D28" w14:textId="77777777" w:rsidR="00000000" w:rsidRDefault="004F6206">
            <w:pPr>
              <w:rPr>
                <w:noProof/>
                <w:szCs w:val="24"/>
              </w:rPr>
            </w:pPr>
            <w:r>
              <w:rPr>
                <w:rStyle w:val="mqInternal"/>
                <w:noProof/>
                <w:szCs w:val="24"/>
              </w:rPr>
              <w:t>[1}</w:t>
            </w:r>
            <w:r>
              <w:rPr>
                <w:noProof/>
                <w:szCs w:val="24"/>
              </w:rPr>
              <w:t>-- VIDEO CLOUD ADD-ONS --</w:t>
            </w:r>
          </w:p>
        </w:tc>
        <w:tc>
          <w:tcPr>
            <w:tcW w:w="7407" w:type="dxa"/>
          </w:tcPr>
          <w:p w14:paraId="37D8296C"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4F7E86B4" w14:textId="77777777">
        <w:tc>
          <w:tcPr>
            <w:tcW w:w="660" w:type="dxa"/>
            <w:shd w:val="clear" w:color="auto" w:fill="F2F2F2" w:themeFill="background1" w:themeFillShade="F2"/>
          </w:tcPr>
          <w:p w14:paraId="4A791A5E" w14:textId="77777777" w:rsidR="00000000" w:rsidRDefault="004F6206">
            <w:pPr>
              <w:rPr>
                <w:noProof/>
                <w:sz w:val="2"/>
                <w:szCs w:val="24"/>
              </w:rPr>
            </w:pPr>
            <w:r>
              <w:rPr>
                <w:noProof/>
                <w:sz w:val="16"/>
                <w:szCs w:val="24"/>
              </w:rPr>
              <w:lastRenderedPageBreak/>
              <w:t xml:space="preserve">1233 </w:t>
            </w:r>
            <w:r>
              <w:rPr>
                <w:noProof/>
                <w:sz w:val="16"/>
              </w:rPr>
              <w:br/>
            </w:r>
            <w:r>
              <w:rPr>
                <w:noProof/>
                <w:sz w:val="2"/>
                <w:szCs w:val="24"/>
              </w:rPr>
              <w:t>5a0215ea-55e3-49e6-90f0-75b90ceacd2f</w:t>
            </w:r>
          </w:p>
        </w:tc>
        <w:tc>
          <w:tcPr>
            <w:tcW w:w="7407" w:type="dxa"/>
            <w:shd w:val="clear" w:color="auto" w:fill="F2F2F2" w:themeFill="background1" w:themeFillShade="F2"/>
          </w:tcPr>
          <w:p w14:paraId="22F55BB2" w14:textId="77777777" w:rsidR="00000000" w:rsidRDefault="004F6206">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39CB8372"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14:paraId="17091CFB" w14:textId="77777777">
        <w:tc>
          <w:tcPr>
            <w:tcW w:w="660" w:type="dxa"/>
            <w:shd w:val="clear" w:color="auto" w:fill="F2F2F2" w:themeFill="background1" w:themeFillShade="F2"/>
          </w:tcPr>
          <w:p w14:paraId="44027C82" w14:textId="77777777" w:rsidR="00000000" w:rsidRDefault="004F6206">
            <w:pPr>
              <w:rPr>
                <w:noProof/>
                <w:sz w:val="2"/>
                <w:szCs w:val="24"/>
              </w:rPr>
            </w:pPr>
            <w:r>
              <w:rPr>
                <w:noProof/>
                <w:sz w:val="16"/>
                <w:szCs w:val="24"/>
              </w:rPr>
              <w:t xml:space="preserve">1234 </w:t>
            </w:r>
            <w:r>
              <w:rPr>
                <w:noProof/>
                <w:sz w:val="16"/>
              </w:rPr>
              <w:br/>
            </w:r>
            <w:r>
              <w:rPr>
                <w:noProof/>
                <w:sz w:val="2"/>
                <w:szCs w:val="24"/>
              </w:rPr>
              <w:t>39a87738-dd23-4461-bf08-ab452bc2486f</w:t>
            </w:r>
          </w:p>
        </w:tc>
        <w:tc>
          <w:tcPr>
            <w:tcW w:w="7407" w:type="dxa"/>
            <w:shd w:val="clear" w:color="auto" w:fill="F2F2F2" w:themeFill="background1" w:themeFillShade="F2"/>
          </w:tcPr>
          <w:p w14:paraId="2E6F6E41" w14:textId="77777777" w:rsidR="00000000" w:rsidRDefault="004F6206">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03E58417"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4BAA6E17" w14:textId="77777777">
        <w:tc>
          <w:tcPr>
            <w:tcW w:w="660" w:type="dxa"/>
            <w:shd w:val="clear" w:color="auto" w:fill="F2F2F2" w:themeFill="background1" w:themeFillShade="F2"/>
          </w:tcPr>
          <w:p w14:paraId="53A98C9E" w14:textId="77777777" w:rsidR="00000000" w:rsidRDefault="004F6206">
            <w:pPr>
              <w:rPr>
                <w:noProof/>
                <w:sz w:val="2"/>
                <w:szCs w:val="24"/>
              </w:rPr>
            </w:pPr>
            <w:r>
              <w:rPr>
                <w:noProof/>
                <w:sz w:val="16"/>
                <w:szCs w:val="24"/>
              </w:rPr>
              <w:t xml:space="preserve">1235 </w:t>
            </w:r>
            <w:r>
              <w:rPr>
                <w:noProof/>
                <w:sz w:val="16"/>
              </w:rPr>
              <w:br/>
            </w:r>
            <w:r>
              <w:rPr>
                <w:noProof/>
                <w:sz w:val="2"/>
                <w:szCs w:val="24"/>
              </w:rPr>
              <w:t>ee236084-4fcb-4e2c-88ec-61e516f</w:t>
            </w:r>
            <w:r>
              <w:rPr>
                <w:noProof/>
                <w:sz w:val="2"/>
                <w:szCs w:val="24"/>
              </w:rPr>
              <w:t>805ca</w:t>
            </w:r>
          </w:p>
        </w:tc>
        <w:tc>
          <w:tcPr>
            <w:tcW w:w="7407" w:type="dxa"/>
            <w:shd w:val="clear" w:color="auto" w:fill="F2F2F2" w:themeFill="background1" w:themeFillShade="F2"/>
          </w:tcPr>
          <w:p w14:paraId="2A847586" w14:textId="77777777" w:rsidR="00000000" w:rsidRDefault="004F6206">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369D4D47"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5DDA6EE3" w14:textId="77777777">
        <w:tc>
          <w:tcPr>
            <w:tcW w:w="660" w:type="dxa"/>
            <w:shd w:val="clear" w:color="auto" w:fill="F2F2F2" w:themeFill="background1" w:themeFillShade="F2"/>
          </w:tcPr>
          <w:p w14:paraId="644E4544" w14:textId="77777777" w:rsidR="00000000" w:rsidRDefault="004F6206">
            <w:pPr>
              <w:rPr>
                <w:noProof/>
                <w:sz w:val="2"/>
                <w:szCs w:val="24"/>
              </w:rPr>
            </w:pPr>
            <w:r>
              <w:rPr>
                <w:noProof/>
                <w:sz w:val="16"/>
                <w:szCs w:val="24"/>
              </w:rPr>
              <w:t xml:space="preserve">1236 </w:t>
            </w:r>
            <w:r>
              <w:rPr>
                <w:noProof/>
                <w:sz w:val="16"/>
              </w:rPr>
              <w:br/>
            </w:r>
            <w:r>
              <w:rPr>
                <w:noProof/>
                <w:sz w:val="2"/>
                <w:szCs w:val="24"/>
              </w:rPr>
              <w:t>44246468-ff19-4151-a1b5-9e3441cc6b38</w:t>
            </w:r>
          </w:p>
        </w:tc>
        <w:tc>
          <w:tcPr>
            <w:tcW w:w="7407" w:type="dxa"/>
            <w:shd w:val="clear" w:color="auto" w:fill="F2F2F2" w:themeFill="background1" w:themeFillShade="F2"/>
          </w:tcPr>
          <w:p w14:paraId="29C42489" w14:textId="77777777" w:rsidR="00000000" w:rsidRDefault="004F6206">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64BA65A6"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5B4BBB81" w14:textId="77777777">
        <w:tc>
          <w:tcPr>
            <w:tcW w:w="660" w:type="dxa"/>
            <w:shd w:val="clear" w:color="auto" w:fill="F2F2F2" w:themeFill="background1" w:themeFillShade="F2"/>
          </w:tcPr>
          <w:p w14:paraId="1FDCF5A6" w14:textId="77777777" w:rsidR="00000000" w:rsidRDefault="004F6206">
            <w:pPr>
              <w:rPr>
                <w:noProof/>
                <w:sz w:val="2"/>
                <w:szCs w:val="24"/>
              </w:rPr>
            </w:pPr>
            <w:r>
              <w:rPr>
                <w:noProof/>
                <w:sz w:val="16"/>
                <w:szCs w:val="24"/>
              </w:rPr>
              <w:t xml:space="preserve">1237 </w:t>
            </w:r>
            <w:r>
              <w:rPr>
                <w:noProof/>
                <w:sz w:val="16"/>
              </w:rPr>
              <w:br/>
            </w:r>
            <w:r>
              <w:rPr>
                <w:noProof/>
                <w:sz w:val="2"/>
                <w:szCs w:val="24"/>
              </w:rPr>
              <w:t>6208fa16-54bc-4c3f-bd71-89debd9bf307</w:t>
            </w:r>
          </w:p>
        </w:tc>
        <w:tc>
          <w:tcPr>
            <w:tcW w:w="7407" w:type="dxa"/>
            <w:shd w:val="clear" w:color="auto" w:fill="F2F2F2" w:themeFill="background1" w:themeFillShade="F2"/>
          </w:tcPr>
          <w:p w14:paraId="7AC8AC74" w14:textId="77777777" w:rsidR="00000000" w:rsidRDefault="004F6206">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7F8CE575" w14:textId="77777777" w:rsidR="00000000" w:rsidRDefault="004F6206">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4C5F3F87" w14:textId="77777777">
        <w:tc>
          <w:tcPr>
            <w:tcW w:w="660" w:type="dxa"/>
            <w:shd w:val="clear" w:color="auto" w:fill="F2F2F2" w:themeFill="background1" w:themeFillShade="F2"/>
          </w:tcPr>
          <w:p w14:paraId="03652367" w14:textId="77777777" w:rsidR="00000000" w:rsidRDefault="004F6206">
            <w:pPr>
              <w:rPr>
                <w:noProof/>
                <w:sz w:val="2"/>
                <w:szCs w:val="24"/>
              </w:rPr>
            </w:pPr>
            <w:r>
              <w:rPr>
                <w:noProof/>
                <w:sz w:val="16"/>
                <w:szCs w:val="24"/>
              </w:rPr>
              <w:t xml:space="preserve">1238 </w:t>
            </w:r>
            <w:r>
              <w:rPr>
                <w:noProof/>
                <w:sz w:val="16"/>
              </w:rPr>
              <w:br/>
            </w:r>
            <w:r>
              <w:rPr>
                <w:noProof/>
                <w:sz w:val="2"/>
                <w:szCs w:val="24"/>
              </w:rPr>
              <w:t>a78c366a-9fa8-47a8-9409-22462e4867f9</w:t>
            </w:r>
          </w:p>
        </w:tc>
        <w:tc>
          <w:tcPr>
            <w:tcW w:w="7407" w:type="dxa"/>
            <w:shd w:val="clear" w:color="auto" w:fill="F2F2F2" w:themeFill="background1" w:themeFillShade="F2"/>
          </w:tcPr>
          <w:p w14:paraId="5A0BCA3C" w14:textId="77777777" w:rsidR="00000000" w:rsidRDefault="004F6206">
            <w:pPr>
              <w:rPr>
                <w:noProof/>
                <w:szCs w:val="24"/>
              </w:rPr>
            </w:pPr>
            <w:r>
              <w:rPr>
                <w:rStyle w:val="mqInternal"/>
                <w:noProof/>
                <w:szCs w:val="24"/>
              </w:rPr>
              <w:t>[1][2}</w:t>
            </w:r>
            <w:r>
              <w:rPr>
                <w:noProof/>
                <w:szCs w:val="24"/>
              </w:rPr>
              <w:t>SSAI:</w:t>
            </w:r>
          </w:p>
        </w:tc>
        <w:tc>
          <w:tcPr>
            <w:tcW w:w="7407" w:type="dxa"/>
          </w:tcPr>
          <w:p w14:paraId="115A32E5" w14:textId="77777777" w:rsidR="00000000" w:rsidRDefault="004F6206">
            <w:pPr>
              <w:rPr>
                <w:szCs w:val="24"/>
                <w:lang w:val="ja-JP"/>
              </w:rPr>
            </w:pPr>
            <w:r>
              <w:rPr>
                <w:rStyle w:val="mqInternal"/>
                <w:noProof/>
                <w:szCs w:val="24"/>
                <w:lang w:val="ja-JP"/>
              </w:rPr>
              <w:t>[1][2}</w:t>
            </w:r>
            <w:r>
              <w:rPr>
                <w:szCs w:val="24"/>
                <w:lang w:val="ja-JP"/>
              </w:rPr>
              <w:t>SSAI</w:t>
            </w:r>
            <w:r>
              <w:rPr>
                <w:rFonts w:ascii="Arial Unicode MS" w:eastAsia="Arial Unicode MS" w:hint="eastAsia"/>
                <w:szCs w:val="24"/>
                <w:lang w:val="ja-JP"/>
              </w:rPr>
              <w:t>：</w:t>
            </w:r>
          </w:p>
        </w:tc>
      </w:tr>
      <w:tr w:rsidR="00000000" w14:paraId="4C133F11" w14:textId="77777777">
        <w:tc>
          <w:tcPr>
            <w:tcW w:w="660" w:type="dxa"/>
            <w:shd w:val="clear" w:color="auto" w:fill="F2F2F2" w:themeFill="background1" w:themeFillShade="F2"/>
          </w:tcPr>
          <w:p w14:paraId="7D14EAB1" w14:textId="77777777" w:rsidR="00000000" w:rsidRDefault="004F6206">
            <w:pPr>
              <w:rPr>
                <w:noProof/>
                <w:sz w:val="2"/>
                <w:szCs w:val="24"/>
              </w:rPr>
            </w:pPr>
            <w:r>
              <w:rPr>
                <w:noProof/>
                <w:sz w:val="16"/>
                <w:szCs w:val="24"/>
              </w:rPr>
              <w:t xml:space="preserve">1239 </w:t>
            </w:r>
            <w:r>
              <w:rPr>
                <w:noProof/>
                <w:sz w:val="16"/>
              </w:rPr>
              <w:br/>
            </w:r>
            <w:r>
              <w:rPr>
                <w:noProof/>
                <w:sz w:val="2"/>
                <w:szCs w:val="24"/>
              </w:rPr>
              <w:t>064d928d-4397-493f-8545-a79165119366</w:t>
            </w:r>
          </w:p>
        </w:tc>
        <w:tc>
          <w:tcPr>
            <w:tcW w:w="7407" w:type="dxa"/>
            <w:shd w:val="clear" w:color="auto" w:fill="F2F2F2" w:themeFill="background1" w:themeFillShade="F2"/>
          </w:tcPr>
          <w:p w14:paraId="267C8189" w14:textId="77777777" w:rsidR="00000000" w:rsidRDefault="004F6206">
            <w:pPr>
              <w:rPr>
                <w:noProof/>
                <w:szCs w:val="24"/>
              </w:rPr>
            </w:pPr>
            <w:r>
              <w:rPr>
                <w:noProof/>
                <w:szCs w:val="24"/>
              </w:rPr>
              <w:t>Ad Block Detection and Auto-Failover</w:t>
            </w:r>
            <w:r>
              <w:rPr>
                <w:rStyle w:val="mqInternal"/>
                <w:noProof/>
                <w:szCs w:val="24"/>
              </w:rPr>
              <w:t>{1]</w:t>
            </w:r>
            <w:r>
              <w:rPr>
                <w:noProof/>
                <w:szCs w:val="24"/>
              </w:rPr>
              <w:t>description:</w:t>
            </w:r>
          </w:p>
        </w:tc>
        <w:tc>
          <w:tcPr>
            <w:tcW w:w="7407" w:type="dxa"/>
          </w:tcPr>
          <w:p w14:paraId="11823AB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広告ブロック検出と自動フェールオーバーの説明</w:t>
            </w:r>
            <w:r>
              <w:rPr>
                <w:szCs w:val="24"/>
                <w:lang w:val="ja-JP"/>
              </w:rPr>
              <w:t>:</w:t>
            </w:r>
          </w:p>
        </w:tc>
      </w:tr>
      <w:tr w:rsidR="00000000" w14:paraId="2E2CE44B" w14:textId="77777777">
        <w:tc>
          <w:tcPr>
            <w:tcW w:w="660" w:type="dxa"/>
            <w:shd w:val="clear" w:color="auto" w:fill="F2F2F2" w:themeFill="background1" w:themeFillShade="F2"/>
          </w:tcPr>
          <w:p w14:paraId="19675F0C" w14:textId="77777777" w:rsidR="00000000" w:rsidRDefault="004F6206">
            <w:pPr>
              <w:rPr>
                <w:noProof/>
                <w:sz w:val="2"/>
                <w:szCs w:val="24"/>
              </w:rPr>
            </w:pPr>
            <w:r>
              <w:rPr>
                <w:noProof/>
                <w:sz w:val="16"/>
                <w:szCs w:val="24"/>
              </w:rPr>
              <w:t xml:space="preserve">1240 </w:t>
            </w:r>
            <w:r>
              <w:rPr>
                <w:noProof/>
                <w:sz w:val="16"/>
              </w:rPr>
              <w:br/>
            </w:r>
            <w:r>
              <w:rPr>
                <w:noProof/>
                <w:sz w:val="2"/>
                <w:szCs w:val="24"/>
              </w:rPr>
              <w:t>8dff837f-80da-4d09-9232-a504b4e26fef</w:t>
            </w:r>
          </w:p>
        </w:tc>
        <w:tc>
          <w:tcPr>
            <w:tcW w:w="7407" w:type="dxa"/>
            <w:shd w:val="clear" w:color="auto" w:fill="F2F2F2" w:themeFill="background1" w:themeFillShade="F2"/>
          </w:tcPr>
          <w:p w14:paraId="2DB60A1B" w14:textId="77777777" w:rsidR="00000000" w:rsidRDefault="004F6206">
            <w:pPr>
              <w:rPr>
                <w:noProof/>
                <w:szCs w:val="24"/>
              </w:rPr>
            </w:pPr>
            <w:r>
              <w:rPr>
                <w:noProof/>
                <w:szCs w:val="24"/>
              </w:rPr>
              <w:t xml:space="preserve">In this topic, you will learn how to turn on a Brightcove Player's auto-failover setting to request SSAi (Server Side Ads Insertion) </w:t>
            </w:r>
            <w:r>
              <w:rPr>
                <w:noProof/>
                <w:szCs w:val="24"/>
              </w:rPr>
              <w:t xml:space="preserve">ads when ad blockers are detected. </w:t>
            </w:r>
            <w:r>
              <w:rPr>
                <w:rStyle w:val="mqInternal"/>
                <w:noProof/>
                <w:szCs w:val="24"/>
              </w:rPr>
              <w:t>[1][2}[3]{4]</w:t>
            </w:r>
          </w:p>
        </w:tc>
        <w:tc>
          <w:tcPr>
            <w:tcW w:w="7407" w:type="dxa"/>
          </w:tcPr>
          <w:p w14:paraId="3BAE70DF"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の自動フェールオーバー設定を有効にして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広告ブロッカーが検出されたときに</w:t>
            </w:r>
            <w:r>
              <w:rPr>
                <w:szCs w:val="24"/>
                <w:lang w:val="ja-JP"/>
              </w:rPr>
              <w:t xml:space="preserve"> SSAI</w:t>
            </w:r>
            <w:r>
              <w:rPr>
                <w:rFonts w:ascii="Arial Unicode MS" w:eastAsia="Arial Unicode MS"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rFonts w:ascii="MS Gothic" w:eastAsia="MS Gothic" w:hint="eastAsia"/>
                <w:szCs w:val="24"/>
                <w:lang w:val="ja-JP"/>
              </w:rPr>
              <w:t>広告をリクエストする方法について説明します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8F1FE21" w14:textId="77777777">
        <w:tc>
          <w:tcPr>
            <w:tcW w:w="660" w:type="dxa"/>
            <w:shd w:val="clear" w:color="auto" w:fill="F2F2F2" w:themeFill="background1" w:themeFillShade="F2"/>
          </w:tcPr>
          <w:p w14:paraId="0B3EDD74" w14:textId="77777777" w:rsidR="00000000" w:rsidRDefault="004F6206">
            <w:pPr>
              <w:rPr>
                <w:noProof/>
                <w:sz w:val="2"/>
                <w:szCs w:val="24"/>
              </w:rPr>
            </w:pPr>
            <w:r>
              <w:rPr>
                <w:noProof/>
                <w:sz w:val="16"/>
                <w:szCs w:val="24"/>
              </w:rPr>
              <w:t xml:space="preserve">1241 </w:t>
            </w:r>
            <w:r>
              <w:rPr>
                <w:noProof/>
                <w:sz w:val="16"/>
              </w:rPr>
              <w:br/>
            </w:r>
            <w:r>
              <w:rPr>
                <w:noProof/>
                <w:sz w:val="2"/>
                <w:szCs w:val="24"/>
              </w:rPr>
              <w:t>6eb37ea0-f1d0-44e6-8e2d-3e1c76546dfa</w:t>
            </w:r>
          </w:p>
        </w:tc>
        <w:tc>
          <w:tcPr>
            <w:tcW w:w="7407" w:type="dxa"/>
            <w:shd w:val="clear" w:color="auto" w:fill="F2F2F2" w:themeFill="background1" w:themeFillShade="F2"/>
          </w:tcPr>
          <w:p w14:paraId="05C25435" w14:textId="77777777" w:rsidR="00000000" w:rsidRDefault="004F6206">
            <w:pPr>
              <w:rPr>
                <w:noProof/>
                <w:szCs w:val="24"/>
              </w:rPr>
            </w:pPr>
            <w:r>
              <w:rPr>
                <w:rStyle w:val="mqInternal"/>
                <w:noProof/>
                <w:szCs w:val="24"/>
              </w:rPr>
              <w:t>[1]</w:t>
            </w:r>
          </w:p>
        </w:tc>
        <w:tc>
          <w:tcPr>
            <w:tcW w:w="7407" w:type="dxa"/>
          </w:tcPr>
          <w:p w14:paraId="0B25170D" w14:textId="77777777" w:rsidR="00000000" w:rsidRDefault="004F6206">
            <w:pPr>
              <w:rPr>
                <w:szCs w:val="24"/>
                <w:lang w:val="ja-JP"/>
              </w:rPr>
            </w:pPr>
            <w:r>
              <w:rPr>
                <w:rStyle w:val="mqInternal"/>
                <w:noProof/>
                <w:szCs w:val="24"/>
                <w:lang w:val="ja-JP"/>
              </w:rPr>
              <w:t>[1]</w:t>
            </w:r>
          </w:p>
        </w:tc>
      </w:tr>
      <w:tr w:rsidR="00000000" w14:paraId="64805034" w14:textId="77777777">
        <w:tc>
          <w:tcPr>
            <w:tcW w:w="660" w:type="dxa"/>
            <w:shd w:val="clear" w:color="auto" w:fill="F2F2F2" w:themeFill="background1" w:themeFillShade="F2"/>
          </w:tcPr>
          <w:p w14:paraId="66AEF880" w14:textId="77777777" w:rsidR="00000000" w:rsidRDefault="004F6206">
            <w:pPr>
              <w:rPr>
                <w:noProof/>
                <w:sz w:val="2"/>
                <w:szCs w:val="24"/>
              </w:rPr>
            </w:pPr>
            <w:r>
              <w:rPr>
                <w:noProof/>
                <w:sz w:val="16"/>
                <w:szCs w:val="24"/>
              </w:rPr>
              <w:t xml:space="preserve">1242 </w:t>
            </w:r>
            <w:r>
              <w:rPr>
                <w:noProof/>
                <w:sz w:val="16"/>
              </w:rPr>
              <w:br/>
            </w:r>
            <w:r>
              <w:rPr>
                <w:noProof/>
                <w:sz w:val="2"/>
                <w:szCs w:val="24"/>
              </w:rPr>
              <w:t>c50f959f-a25b-40c9-a1c0-8d602fb1b5fb</w:t>
            </w:r>
          </w:p>
        </w:tc>
        <w:tc>
          <w:tcPr>
            <w:tcW w:w="7407" w:type="dxa"/>
            <w:shd w:val="clear" w:color="auto" w:fill="F2F2F2" w:themeFill="background1" w:themeFillShade="F2"/>
          </w:tcPr>
          <w:p w14:paraId="61802F66" w14:textId="77777777" w:rsidR="00000000" w:rsidRDefault="004F6206">
            <w:pPr>
              <w:rPr>
                <w:noProof/>
                <w:szCs w:val="24"/>
              </w:rPr>
            </w:pPr>
            <w:r>
              <w:rPr>
                <w:noProof/>
                <w:szCs w:val="24"/>
              </w:rPr>
              <w:t>Overview</w:t>
            </w:r>
          </w:p>
        </w:tc>
        <w:tc>
          <w:tcPr>
            <w:tcW w:w="7407" w:type="dxa"/>
          </w:tcPr>
          <w:p w14:paraId="0DA74149" w14:textId="77777777" w:rsidR="00000000" w:rsidRDefault="004F6206">
            <w:pPr>
              <w:rPr>
                <w:szCs w:val="24"/>
                <w:lang w:val="ja-JP"/>
              </w:rPr>
            </w:pPr>
            <w:r>
              <w:rPr>
                <w:rFonts w:ascii="MS Gothic" w:eastAsia="MS Gothic" w:hint="eastAsia"/>
                <w:szCs w:val="24"/>
                <w:lang w:val="ja-JP"/>
              </w:rPr>
              <w:t>概要</w:t>
            </w:r>
          </w:p>
        </w:tc>
      </w:tr>
      <w:tr w:rsidR="00000000" w14:paraId="101ABFCA" w14:textId="77777777">
        <w:tc>
          <w:tcPr>
            <w:tcW w:w="660" w:type="dxa"/>
            <w:shd w:val="clear" w:color="auto" w:fill="F2F2F2" w:themeFill="background1" w:themeFillShade="F2"/>
          </w:tcPr>
          <w:p w14:paraId="2991CE0F" w14:textId="77777777" w:rsidR="00000000" w:rsidRDefault="004F6206">
            <w:pPr>
              <w:rPr>
                <w:noProof/>
                <w:sz w:val="2"/>
                <w:szCs w:val="24"/>
              </w:rPr>
            </w:pPr>
            <w:r>
              <w:rPr>
                <w:noProof/>
                <w:sz w:val="16"/>
                <w:szCs w:val="24"/>
              </w:rPr>
              <w:t xml:space="preserve">1243 </w:t>
            </w:r>
            <w:r>
              <w:rPr>
                <w:noProof/>
                <w:sz w:val="16"/>
              </w:rPr>
              <w:br/>
            </w:r>
            <w:r>
              <w:rPr>
                <w:noProof/>
                <w:sz w:val="2"/>
                <w:szCs w:val="24"/>
              </w:rPr>
              <w:t>f4c5b272-f9b9-4028-8296-b295633805f1</w:t>
            </w:r>
          </w:p>
        </w:tc>
        <w:tc>
          <w:tcPr>
            <w:tcW w:w="7407" w:type="dxa"/>
            <w:shd w:val="clear" w:color="auto" w:fill="F2F2F2" w:themeFill="background1" w:themeFillShade="F2"/>
          </w:tcPr>
          <w:p w14:paraId="599ACFE4" w14:textId="77777777" w:rsidR="00000000" w:rsidRDefault="004F6206">
            <w:pPr>
              <w:rPr>
                <w:noProof/>
                <w:szCs w:val="24"/>
              </w:rPr>
            </w:pPr>
            <w:r>
              <w:rPr>
                <w:noProof/>
                <w:szCs w:val="24"/>
              </w:rPr>
              <w:t>With ad failover turned on, when Brightcove Player detects an ad blocker present in the browser the player will automatically request an SSAI stream.</w:t>
            </w:r>
          </w:p>
        </w:tc>
        <w:tc>
          <w:tcPr>
            <w:tcW w:w="7407" w:type="dxa"/>
          </w:tcPr>
          <w:p w14:paraId="232651BF" w14:textId="77777777" w:rsidR="00000000" w:rsidRDefault="004F6206">
            <w:pPr>
              <w:rPr>
                <w:szCs w:val="24"/>
                <w:lang w:val="ja-JP"/>
              </w:rPr>
            </w:pPr>
            <w:r>
              <w:rPr>
                <w:rFonts w:ascii="MS Gothic" w:eastAsia="MS Gothic" w:hint="eastAsia"/>
                <w:szCs w:val="24"/>
                <w:lang w:val="ja-JP"/>
              </w:rPr>
              <w:t>広告のフェイルオーバーを有</w:t>
            </w:r>
            <w:r>
              <w:rPr>
                <w:rFonts w:ascii="MS Gothic" w:eastAsia="MS Gothic" w:hint="eastAsia"/>
                <w:szCs w:val="24"/>
                <w:lang w:val="ja-JP"/>
              </w:rPr>
              <w:t>効にすると</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がブラウザに広告ブロッカーが存在することを検出すると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プレーヤーは自動的に</w:t>
            </w:r>
            <w:r>
              <w:rPr>
                <w:szCs w:val="24"/>
                <w:lang w:val="ja-JP"/>
              </w:rPr>
              <w:t xml:space="preserve">SSAI </w:t>
            </w:r>
            <w:r>
              <w:rPr>
                <w:rFonts w:ascii="MS Gothic" w:eastAsia="MS Gothic" w:hint="eastAsia"/>
                <w:szCs w:val="24"/>
                <w:lang w:val="ja-JP"/>
              </w:rPr>
              <w:t>ストリームを要求します</w:t>
            </w:r>
            <w:r>
              <w:rPr>
                <w:rFonts w:ascii="Microsoft YaHei UI" w:eastAsia="Microsoft YaHei UI" w:hAnsi="Microsoft YaHei UI" w:cs="Microsoft YaHei UI" w:hint="eastAsia"/>
                <w:szCs w:val="24"/>
                <w:lang w:val="ja-JP"/>
              </w:rPr>
              <w:t>。</w:t>
            </w:r>
          </w:p>
        </w:tc>
      </w:tr>
      <w:tr w:rsidR="00000000" w14:paraId="24DC05C2" w14:textId="77777777">
        <w:tc>
          <w:tcPr>
            <w:tcW w:w="660" w:type="dxa"/>
            <w:shd w:val="clear" w:color="auto" w:fill="F2F2F2" w:themeFill="background1" w:themeFillShade="F2"/>
          </w:tcPr>
          <w:p w14:paraId="6D3C7315" w14:textId="77777777" w:rsidR="00000000" w:rsidRDefault="004F6206">
            <w:pPr>
              <w:rPr>
                <w:noProof/>
                <w:sz w:val="2"/>
                <w:szCs w:val="24"/>
              </w:rPr>
            </w:pPr>
            <w:r>
              <w:rPr>
                <w:noProof/>
                <w:sz w:val="16"/>
                <w:szCs w:val="24"/>
              </w:rPr>
              <w:t xml:space="preserve">1244 </w:t>
            </w:r>
            <w:r>
              <w:rPr>
                <w:noProof/>
                <w:sz w:val="16"/>
              </w:rPr>
              <w:br/>
            </w:r>
            <w:r>
              <w:rPr>
                <w:noProof/>
                <w:sz w:val="2"/>
                <w:szCs w:val="24"/>
              </w:rPr>
              <w:t>dba50710-fb57-476f-96f5-7b7244944a93</w:t>
            </w:r>
          </w:p>
        </w:tc>
        <w:tc>
          <w:tcPr>
            <w:tcW w:w="7407" w:type="dxa"/>
            <w:shd w:val="clear" w:color="auto" w:fill="F2F2F2" w:themeFill="background1" w:themeFillShade="F2"/>
          </w:tcPr>
          <w:p w14:paraId="4317F081" w14:textId="77777777" w:rsidR="00000000" w:rsidRDefault="004F6206">
            <w:pPr>
              <w:rPr>
                <w:noProof/>
                <w:szCs w:val="24"/>
              </w:rPr>
            </w:pPr>
            <w:r>
              <w:rPr>
                <w:noProof/>
                <w:szCs w:val="24"/>
              </w:rPr>
              <w:t>Otherwise, it will use IMA ads.</w:t>
            </w:r>
          </w:p>
        </w:tc>
        <w:tc>
          <w:tcPr>
            <w:tcW w:w="7407" w:type="dxa"/>
          </w:tcPr>
          <w:p w14:paraId="087252B8" w14:textId="77777777" w:rsidR="00000000" w:rsidRDefault="004F6206">
            <w:pPr>
              <w:rPr>
                <w:szCs w:val="24"/>
                <w:lang w:val="ja-JP"/>
              </w:rPr>
            </w:pP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szCs w:val="24"/>
                <w:lang w:val="ja-JP"/>
              </w:rPr>
              <w:t xml:space="preserve">IMA </w:t>
            </w:r>
            <w:r>
              <w:rPr>
                <w:rFonts w:ascii="MS Gothic" w:eastAsia="MS Gothic" w:hint="eastAsia"/>
                <w:szCs w:val="24"/>
                <w:lang w:val="ja-JP"/>
              </w:rPr>
              <w:t>広告が使用されます</w:t>
            </w:r>
            <w:r>
              <w:rPr>
                <w:rFonts w:ascii="Microsoft YaHei UI" w:eastAsia="Microsoft YaHei UI" w:hAnsi="Microsoft YaHei UI" w:cs="Microsoft YaHei UI" w:hint="eastAsia"/>
                <w:szCs w:val="24"/>
                <w:lang w:val="ja-JP"/>
              </w:rPr>
              <w:t>。</w:t>
            </w:r>
          </w:p>
        </w:tc>
      </w:tr>
      <w:tr w:rsidR="00000000" w14:paraId="7F38009C" w14:textId="77777777">
        <w:tc>
          <w:tcPr>
            <w:tcW w:w="660" w:type="dxa"/>
            <w:shd w:val="clear" w:color="auto" w:fill="F2F2F2" w:themeFill="background1" w:themeFillShade="F2"/>
          </w:tcPr>
          <w:p w14:paraId="27D59DB3" w14:textId="77777777" w:rsidR="00000000" w:rsidRDefault="004F6206">
            <w:pPr>
              <w:rPr>
                <w:noProof/>
                <w:sz w:val="2"/>
                <w:szCs w:val="24"/>
              </w:rPr>
            </w:pPr>
            <w:r>
              <w:rPr>
                <w:noProof/>
                <w:sz w:val="16"/>
                <w:szCs w:val="24"/>
              </w:rPr>
              <w:t xml:space="preserve">1245 </w:t>
            </w:r>
            <w:r>
              <w:rPr>
                <w:noProof/>
                <w:sz w:val="16"/>
              </w:rPr>
              <w:br/>
            </w:r>
            <w:r>
              <w:rPr>
                <w:noProof/>
                <w:sz w:val="2"/>
                <w:szCs w:val="24"/>
              </w:rPr>
              <w:t>6c168821-2636-41b2-8c10-03d9c7ff3728</w:t>
            </w:r>
          </w:p>
        </w:tc>
        <w:tc>
          <w:tcPr>
            <w:tcW w:w="7407" w:type="dxa"/>
            <w:shd w:val="clear" w:color="auto" w:fill="F2F2F2" w:themeFill="background1" w:themeFillShade="F2"/>
          </w:tcPr>
          <w:p w14:paraId="490F94AC" w14:textId="77777777" w:rsidR="00000000" w:rsidRDefault="004F6206">
            <w:pPr>
              <w:rPr>
                <w:noProof/>
                <w:szCs w:val="24"/>
              </w:rPr>
            </w:pPr>
            <w:r>
              <w:rPr>
                <w:rStyle w:val="mqInternal"/>
                <w:noProof/>
                <w:szCs w:val="24"/>
              </w:rPr>
              <w:t>[1}</w:t>
            </w:r>
          </w:p>
        </w:tc>
        <w:tc>
          <w:tcPr>
            <w:tcW w:w="7407" w:type="dxa"/>
          </w:tcPr>
          <w:p w14:paraId="75C7709C" w14:textId="77777777" w:rsidR="00000000" w:rsidRDefault="004F6206">
            <w:pPr>
              <w:rPr>
                <w:szCs w:val="24"/>
                <w:lang w:val="ja-JP"/>
              </w:rPr>
            </w:pPr>
            <w:r>
              <w:rPr>
                <w:rStyle w:val="mqInternal"/>
                <w:noProof/>
                <w:szCs w:val="24"/>
                <w:lang w:val="ja-JP"/>
              </w:rPr>
              <w:t>[1}</w:t>
            </w:r>
          </w:p>
        </w:tc>
      </w:tr>
      <w:tr w:rsidR="00000000" w14:paraId="6E6CB0CB" w14:textId="77777777">
        <w:tc>
          <w:tcPr>
            <w:tcW w:w="660" w:type="dxa"/>
            <w:shd w:val="clear" w:color="auto" w:fill="F2F2F2" w:themeFill="background1" w:themeFillShade="F2"/>
          </w:tcPr>
          <w:p w14:paraId="227C6F43" w14:textId="77777777" w:rsidR="00000000" w:rsidRDefault="004F6206">
            <w:pPr>
              <w:rPr>
                <w:noProof/>
                <w:sz w:val="2"/>
                <w:szCs w:val="24"/>
              </w:rPr>
            </w:pPr>
            <w:r>
              <w:rPr>
                <w:noProof/>
                <w:sz w:val="16"/>
                <w:szCs w:val="24"/>
              </w:rPr>
              <w:t xml:space="preserve">1246 </w:t>
            </w:r>
            <w:r>
              <w:rPr>
                <w:noProof/>
                <w:sz w:val="16"/>
              </w:rPr>
              <w:br/>
            </w:r>
            <w:r>
              <w:rPr>
                <w:noProof/>
                <w:sz w:val="2"/>
                <w:szCs w:val="24"/>
              </w:rPr>
              <w:t>70ad813f-ba52-4c96-8bfb-33efe461bd92</w:t>
            </w:r>
          </w:p>
        </w:tc>
        <w:tc>
          <w:tcPr>
            <w:tcW w:w="7407" w:type="dxa"/>
            <w:shd w:val="clear" w:color="auto" w:fill="F2F2F2" w:themeFill="background1" w:themeFillShade="F2"/>
          </w:tcPr>
          <w:p w14:paraId="1AC52A4B" w14:textId="77777777" w:rsidR="00000000" w:rsidRDefault="004F6206">
            <w:pPr>
              <w:rPr>
                <w:noProof/>
                <w:szCs w:val="24"/>
              </w:rPr>
            </w:pPr>
            <w:r>
              <w:rPr>
                <w:noProof/>
                <w:szCs w:val="24"/>
              </w:rPr>
              <w:t>SSAI ad failover requires the following:</w:t>
            </w:r>
          </w:p>
        </w:tc>
        <w:tc>
          <w:tcPr>
            <w:tcW w:w="7407" w:type="dxa"/>
          </w:tcPr>
          <w:p w14:paraId="18F447A1" w14:textId="77777777" w:rsidR="00000000" w:rsidRDefault="004F6206">
            <w:pPr>
              <w:rPr>
                <w:szCs w:val="24"/>
                <w:lang w:val="ja-JP"/>
              </w:rPr>
            </w:pPr>
            <w:r>
              <w:rPr>
                <w:szCs w:val="24"/>
                <w:lang w:val="ja-JP"/>
              </w:rPr>
              <w:t xml:space="preserve">SSAI </w:t>
            </w:r>
            <w:r>
              <w:rPr>
                <w:rFonts w:ascii="MS Gothic" w:eastAsia="MS Gothic" w:hint="eastAsia"/>
                <w:szCs w:val="24"/>
                <w:lang w:val="ja-JP"/>
              </w:rPr>
              <w:t>広告のフェイルオーバーには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次のものが必要です</w:t>
            </w:r>
            <w:r>
              <w:rPr>
                <w:rFonts w:ascii="Microsoft YaHei UI" w:eastAsia="Microsoft YaHei UI" w:hAnsi="Microsoft YaHei UI" w:cs="Microsoft YaHei UI" w:hint="eastAsia"/>
                <w:szCs w:val="24"/>
                <w:lang w:val="ja-JP"/>
              </w:rPr>
              <w:t>。</w:t>
            </w:r>
          </w:p>
        </w:tc>
      </w:tr>
      <w:tr w:rsidR="00000000" w14:paraId="26DFB12C" w14:textId="77777777">
        <w:tc>
          <w:tcPr>
            <w:tcW w:w="660" w:type="dxa"/>
            <w:shd w:val="clear" w:color="auto" w:fill="F2F2F2" w:themeFill="background1" w:themeFillShade="F2"/>
          </w:tcPr>
          <w:p w14:paraId="5AC75C9F" w14:textId="77777777" w:rsidR="00000000" w:rsidRDefault="004F6206">
            <w:pPr>
              <w:rPr>
                <w:noProof/>
                <w:sz w:val="2"/>
                <w:szCs w:val="24"/>
              </w:rPr>
            </w:pPr>
            <w:r>
              <w:rPr>
                <w:noProof/>
                <w:sz w:val="16"/>
                <w:szCs w:val="24"/>
              </w:rPr>
              <w:t xml:space="preserve">1247 </w:t>
            </w:r>
            <w:r>
              <w:rPr>
                <w:noProof/>
                <w:sz w:val="16"/>
              </w:rPr>
              <w:br/>
            </w:r>
            <w:r>
              <w:rPr>
                <w:noProof/>
                <w:sz w:val="2"/>
                <w:szCs w:val="24"/>
              </w:rPr>
              <w:t>7bf8ca40-fac2-45af-bdc5-d2e9e31ff8c9</w:t>
            </w:r>
          </w:p>
        </w:tc>
        <w:tc>
          <w:tcPr>
            <w:tcW w:w="7407" w:type="dxa"/>
            <w:shd w:val="clear" w:color="auto" w:fill="F2F2F2" w:themeFill="background1" w:themeFillShade="F2"/>
          </w:tcPr>
          <w:p w14:paraId="2D3929C9" w14:textId="77777777" w:rsidR="00000000" w:rsidRDefault="004F6206">
            <w:pPr>
              <w:rPr>
                <w:noProof/>
                <w:szCs w:val="24"/>
              </w:rPr>
            </w:pPr>
            <w:r>
              <w:rPr>
                <w:noProof/>
                <w:szCs w:val="24"/>
              </w:rPr>
              <w:t>IMA3 plugin v3.2.0+</w:t>
            </w:r>
          </w:p>
        </w:tc>
        <w:tc>
          <w:tcPr>
            <w:tcW w:w="7407" w:type="dxa"/>
          </w:tcPr>
          <w:p w14:paraId="0504DEB0" w14:textId="77777777" w:rsidR="00000000" w:rsidRDefault="004F6206">
            <w:pPr>
              <w:rPr>
                <w:szCs w:val="24"/>
                <w:lang w:val="ja-JP"/>
              </w:rPr>
            </w:pPr>
            <w:r>
              <w:rPr>
                <w:szCs w:val="24"/>
                <w:lang w:val="ja-JP"/>
              </w:rPr>
              <w:t xml:space="preserve">IMA3 </w:t>
            </w:r>
            <w:r>
              <w:rPr>
                <w:rFonts w:ascii="MS Gothic" w:eastAsia="MS Gothic" w:hint="eastAsia"/>
                <w:szCs w:val="24"/>
                <w:lang w:val="ja-JP"/>
              </w:rPr>
              <w:t>プラグイン</w:t>
            </w:r>
            <w:r>
              <w:rPr>
                <w:szCs w:val="24"/>
                <w:lang w:val="ja-JP"/>
              </w:rPr>
              <w:t xml:space="preserve"> v3.2.0+</w:t>
            </w:r>
          </w:p>
        </w:tc>
      </w:tr>
      <w:tr w:rsidR="00000000" w14:paraId="59BAA984" w14:textId="77777777">
        <w:tc>
          <w:tcPr>
            <w:tcW w:w="660" w:type="dxa"/>
            <w:shd w:val="clear" w:color="auto" w:fill="F2F2F2" w:themeFill="background1" w:themeFillShade="F2"/>
          </w:tcPr>
          <w:p w14:paraId="6E9CB767" w14:textId="77777777" w:rsidR="00000000" w:rsidRDefault="004F6206">
            <w:pPr>
              <w:rPr>
                <w:noProof/>
                <w:sz w:val="2"/>
                <w:szCs w:val="24"/>
              </w:rPr>
            </w:pPr>
            <w:r>
              <w:rPr>
                <w:noProof/>
                <w:sz w:val="16"/>
                <w:szCs w:val="24"/>
              </w:rPr>
              <w:t xml:space="preserve">1248 </w:t>
            </w:r>
            <w:r>
              <w:rPr>
                <w:noProof/>
                <w:sz w:val="16"/>
              </w:rPr>
              <w:br/>
            </w:r>
            <w:r>
              <w:rPr>
                <w:noProof/>
                <w:sz w:val="2"/>
                <w:szCs w:val="24"/>
              </w:rPr>
              <w:t>eb267005-e90c-4293-b16c-73b3483335c1</w:t>
            </w:r>
          </w:p>
        </w:tc>
        <w:tc>
          <w:tcPr>
            <w:tcW w:w="7407" w:type="dxa"/>
            <w:shd w:val="clear" w:color="auto" w:fill="F2F2F2" w:themeFill="background1" w:themeFillShade="F2"/>
          </w:tcPr>
          <w:p w14:paraId="0D34E322" w14:textId="77777777" w:rsidR="00000000" w:rsidRDefault="004F6206">
            <w:pPr>
              <w:rPr>
                <w:noProof/>
                <w:szCs w:val="24"/>
              </w:rPr>
            </w:pPr>
            <w:r>
              <w:rPr>
                <w:noProof/>
                <w:szCs w:val="24"/>
              </w:rPr>
              <w:t>SSAI plugin v1.3.1+</w:t>
            </w:r>
          </w:p>
        </w:tc>
        <w:tc>
          <w:tcPr>
            <w:tcW w:w="7407" w:type="dxa"/>
          </w:tcPr>
          <w:p w14:paraId="40FA3471" w14:textId="77777777" w:rsidR="00000000" w:rsidRDefault="004F6206">
            <w:pPr>
              <w:rPr>
                <w:szCs w:val="24"/>
                <w:lang w:val="ja-JP"/>
              </w:rPr>
            </w:pPr>
            <w:r>
              <w:rPr>
                <w:szCs w:val="24"/>
                <w:lang w:val="ja-JP"/>
              </w:rPr>
              <w:t xml:space="preserve">SSAI </w:t>
            </w:r>
            <w:r>
              <w:rPr>
                <w:rFonts w:ascii="MS Gothic" w:eastAsia="MS Gothic" w:hint="eastAsia"/>
                <w:szCs w:val="24"/>
                <w:lang w:val="ja-JP"/>
              </w:rPr>
              <w:t>プラグイン</w:t>
            </w:r>
            <w:r>
              <w:rPr>
                <w:szCs w:val="24"/>
                <w:lang w:val="ja-JP"/>
              </w:rPr>
              <w:t xml:space="preserve"> v1.3.1+</w:t>
            </w:r>
          </w:p>
        </w:tc>
      </w:tr>
      <w:tr w:rsidR="00000000" w14:paraId="4185553C" w14:textId="77777777">
        <w:tc>
          <w:tcPr>
            <w:tcW w:w="660" w:type="dxa"/>
            <w:shd w:val="clear" w:color="auto" w:fill="F2F2F2" w:themeFill="background1" w:themeFillShade="F2"/>
          </w:tcPr>
          <w:p w14:paraId="69061E51" w14:textId="77777777" w:rsidR="00000000" w:rsidRDefault="004F6206">
            <w:pPr>
              <w:rPr>
                <w:noProof/>
                <w:sz w:val="2"/>
                <w:szCs w:val="24"/>
              </w:rPr>
            </w:pPr>
            <w:r>
              <w:rPr>
                <w:noProof/>
                <w:sz w:val="16"/>
                <w:szCs w:val="24"/>
              </w:rPr>
              <w:t xml:space="preserve">1249 </w:t>
            </w:r>
            <w:r>
              <w:rPr>
                <w:noProof/>
                <w:sz w:val="16"/>
              </w:rPr>
              <w:br/>
            </w:r>
            <w:r>
              <w:rPr>
                <w:noProof/>
                <w:sz w:val="2"/>
                <w:szCs w:val="24"/>
              </w:rPr>
              <w:t>3c7ca8a2-7444-466f-8c42-6bc65a91e892</w:t>
            </w:r>
          </w:p>
        </w:tc>
        <w:tc>
          <w:tcPr>
            <w:tcW w:w="7407" w:type="dxa"/>
            <w:shd w:val="clear" w:color="auto" w:fill="F2F2F2" w:themeFill="background1" w:themeFillShade="F2"/>
          </w:tcPr>
          <w:p w14:paraId="2AC602D0" w14:textId="77777777" w:rsidR="00000000" w:rsidRDefault="004F6206">
            <w:pPr>
              <w:rPr>
                <w:noProof/>
                <w:szCs w:val="24"/>
              </w:rPr>
            </w:pPr>
            <w:r>
              <w:rPr>
                <w:noProof/>
                <w:szCs w:val="24"/>
              </w:rPr>
              <w:t>Brightcove Player version 6.8.0+</w:t>
            </w:r>
          </w:p>
        </w:tc>
        <w:tc>
          <w:tcPr>
            <w:tcW w:w="7407" w:type="dxa"/>
          </w:tcPr>
          <w:p w14:paraId="0966A2EF" w14:textId="77777777" w:rsidR="00000000" w:rsidRDefault="004F6206">
            <w:pPr>
              <w:rPr>
                <w:szCs w:val="24"/>
                <w:lang w:val="ja-JP"/>
              </w:rPr>
            </w:pPr>
            <w:r>
              <w:rPr>
                <w:rFonts w:ascii="MS Gothic" w:eastAsia="MS Gothic" w:hint="eastAsia"/>
                <w:szCs w:val="24"/>
                <w:lang w:val="ja-JP"/>
              </w:rPr>
              <w:t>ブライトコーブプレーヤーバージョン</w:t>
            </w:r>
            <w:r>
              <w:rPr>
                <w:szCs w:val="24"/>
                <w:lang w:val="ja-JP"/>
              </w:rPr>
              <w:t xml:space="preserve"> 6.8.0+</w:t>
            </w:r>
          </w:p>
        </w:tc>
      </w:tr>
      <w:tr w:rsidR="00000000" w14:paraId="4D417AFD" w14:textId="77777777">
        <w:tc>
          <w:tcPr>
            <w:tcW w:w="660" w:type="dxa"/>
            <w:shd w:val="clear" w:color="auto" w:fill="F2F2F2" w:themeFill="background1" w:themeFillShade="F2"/>
          </w:tcPr>
          <w:p w14:paraId="3323B14B" w14:textId="77777777" w:rsidR="00000000" w:rsidRDefault="004F6206">
            <w:pPr>
              <w:rPr>
                <w:noProof/>
                <w:sz w:val="2"/>
                <w:szCs w:val="24"/>
              </w:rPr>
            </w:pPr>
            <w:r>
              <w:rPr>
                <w:noProof/>
                <w:sz w:val="16"/>
                <w:szCs w:val="24"/>
              </w:rPr>
              <w:t xml:space="preserve">1250 </w:t>
            </w:r>
            <w:r>
              <w:rPr>
                <w:noProof/>
                <w:sz w:val="16"/>
              </w:rPr>
              <w:br/>
            </w:r>
            <w:r>
              <w:rPr>
                <w:noProof/>
                <w:sz w:val="2"/>
                <w:szCs w:val="24"/>
              </w:rPr>
              <w:t>4f04d712-1ab7-422e-87d6-3469a7bb48cc</w:t>
            </w:r>
          </w:p>
        </w:tc>
        <w:tc>
          <w:tcPr>
            <w:tcW w:w="7407" w:type="dxa"/>
            <w:shd w:val="clear" w:color="auto" w:fill="F2F2F2" w:themeFill="background1" w:themeFillShade="F2"/>
          </w:tcPr>
          <w:p w14:paraId="7B55638F" w14:textId="77777777" w:rsidR="00000000" w:rsidRDefault="004F6206">
            <w:pPr>
              <w:rPr>
                <w:noProof/>
                <w:szCs w:val="24"/>
              </w:rPr>
            </w:pPr>
            <w:r>
              <w:rPr>
                <w:rStyle w:val="mqInternal"/>
                <w:noProof/>
                <w:szCs w:val="24"/>
              </w:rPr>
              <w:t>{1]</w:t>
            </w:r>
          </w:p>
        </w:tc>
        <w:tc>
          <w:tcPr>
            <w:tcW w:w="7407" w:type="dxa"/>
          </w:tcPr>
          <w:p w14:paraId="15D95292" w14:textId="77777777" w:rsidR="00000000" w:rsidRDefault="004F6206">
            <w:pPr>
              <w:rPr>
                <w:szCs w:val="24"/>
                <w:lang w:val="ja-JP"/>
              </w:rPr>
            </w:pPr>
            <w:r>
              <w:rPr>
                <w:rStyle w:val="mqInternal"/>
                <w:noProof/>
                <w:szCs w:val="24"/>
                <w:lang w:val="ja-JP"/>
              </w:rPr>
              <w:t>{1]</w:t>
            </w:r>
          </w:p>
        </w:tc>
      </w:tr>
      <w:tr w:rsidR="00000000" w14:paraId="48F944AE" w14:textId="77777777">
        <w:tc>
          <w:tcPr>
            <w:tcW w:w="660" w:type="dxa"/>
            <w:shd w:val="clear" w:color="auto" w:fill="F2F2F2" w:themeFill="background1" w:themeFillShade="F2"/>
          </w:tcPr>
          <w:p w14:paraId="64180E7B" w14:textId="77777777" w:rsidR="00000000" w:rsidRDefault="004F6206">
            <w:pPr>
              <w:rPr>
                <w:noProof/>
                <w:sz w:val="2"/>
                <w:szCs w:val="24"/>
              </w:rPr>
            </w:pPr>
            <w:r>
              <w:rPr>
                <w:noProof/>
                <w:sz w:val="16"/>
                <w:szCs w:val="24"/>
              </w:rPr>
              <w:t xml:space="preserve">1251 </w:t>
            </w:r>
            <w:r>
              <w:rPr>
                <w:noProof/>
                <w:sz w:val="16"/>
              </w:rPr>
              <w:br/>
            </w:r>
            <w:r>
              <w:rPr>
                <w:noProof/>
                <w:sz w:val="2"/>
                <w:szCs w:val="24"/>
              </w:rPr>
              <w:t>abd3ecf3-43bf-463e-</w:t>
            </w:r>
            <w:r>
              <w:rPr>
                <w:noProof/>
                <w:sz w:val="2"/>
                <w:szCs w:val="24"/>
              </w:rPr>
              <w:t>8a1e-e90281db3063</w:t>
            </w:r>
          </w:p>
        </w:tc>
        <w:tc>
          <w:tcPr>
            <w:tcW w:w="7407" w:type="dxa"/>
            <w:shd w:val="clear" w:color="auto" w:fill="F2F2F2" w:themeFill="background1" w:themeFillShade="F2"/>
          </w:tcPr>
          <w:p w14:paraId="09F064F8" w14:textId="77777777" w:rsidR="00000000" w:rsidRDefault="004F6206">
            <w:pPr>
              <w:rPr>
                <w:noProof/>
                <w:szCs w:val="24"/>
              </w:rPr>
            </w:pPr>
            <w:r>
              <w:rPr>
                <w:noProof/>
                <w:szCs w:val="24"/>
              </w:rPr>
              <w:t>Caveats</w:t>
            </w:r>
          </w:p>
        </w:tc>
        <w:tc>
          <w:tcPr>
            <w:tcW w:w="7407" w:type="dxa"/>
          </w:tcPr>
          <w:p w14:paraId="665E413A" w14:textId="77777777" w:rsidR="00000000" w:rsidRDefault="004F6206">
            <w:pPr>
              <w:rPr>
                <w:szCs w:val="24"/>
                <w:lang w:val="ja-JP"/>
              </w:rPr>
            </w:pPr>
            <w:r>
              <w:rPr>
                <w:rFonts w:ascii="MS Gothic" w:eastAsia="MS Gothic" w:hint="eastAsia"/>
                <w:szCs w:val="24"/>
                <w:lang w:val="ja-JP"/>
              </w:rPr>
              <w:t>注意事項</w:t>
            </w:r>
          </w:p>
        </w:tc>
      </w:tr>
      <w:tr w:rsidR="00000000" w14:paraId="2DAFB09E" w14:textId="77777777">
        <w:tc>
          <w:tcPr>
            <w:tcW w:w="660" w:type="dxa"/>
            <w:shd w:val="clear" w:color="auto" w:fill="F2F2F2" w:themeFill="background1" w:themeFillShade="F2"/>
          </w:tcPr>
          <w:p w14:paraId="1DCCB5A8" w14:textId="77777777" w:rsidR="00000000" w:rsidRDefault="004F6206">
            <w:pPr>
              <w:rPr>
                <w:noProof/>
                <w:sz w:val="2"/>
                <w:szCs w:val="24"/>
              </w:rPr>
            </w:pPr>
            <w:r>
              <w:rPr>
                <w:noProof/>
                <w:sz w:val="16"/>
                <w:szCs w:val="24"/>
              </w:rPr>
              <w:t xml:space="preserve">1252 </w:t>
            </w:r>
            <w:r>
              <w:rPr>
                <w:noProof/>
                <w:sz w:val="16"/>
              </w:rPr>
              <w:br/>
            </w:r>
            <w:r>
              <w:rPr>
                <w:noProof/>
                <w:sz w:val="2"/>
                <w:szCs w:val="24"/>
              </w:rPr>
              <w:t>400e44da-257b-4d09-9c28-a75ffd5b3d2b</w:t>
            </w:r>
          </w:p>
        </w:tc>
        <w:tc>
          <w:tcPr>
            <w:tcW w:w="7407" w:type="dxa"/>
            <w:shd w:val="clear" w:color="auto" w:fill="F2F2F2" w:themeFill="background1" w:themeFillShade="F2"/>
          </w:tcPr>
          <w:p w14:paraId="5161BDD4" w14:textId="77777777" w:rsidR="00000000" w:rsidRDefault="004F6206">
            <w:pPr>
              <w:rPr>
                <w:noProof/>
                <w:szCs w:val="24"/>
              </w:rPr>
            </w:pPr>
            <w:r>
              <w:rPr>
                <w:noProof/>
                <w:szCs w:val="24"/>
              </w:rPr>
              <w:t>Ad blocker detection is very reliable, but not 100%.</w:t>
            </w:r>
          </w:p>
        </w:tc>
        <w:tc>
          <w:tcPr>
            <w:tcW w:w="7407" w:type="dxa"/>
          </w:tcPr>
          <w:p w14:paraId="2DBC5904" w14:textId="77777777" w:rsidR="00000000" w:rsidRDefault="004F6206">
            <w:pPr>
              <w:rPr>
                <w:szCs w:val="24"/>
                <w:lang w:val="ja-JP"/>
              </w:rPr>
            </w:pPr>
            <w:r>
              <w:rPr>
                <w:rFonts w:ascii="MS Gothic" w:eastAsia="MS Gothic" w:hint="eastAsia"/>
                <w:szCs w:val="24"/>
                <w:lang w:val="ja-JP"/>
              </w:rPr>
              <w:t>広告ブロッカーの検出は非常に信頼性がありますが</w:t>
            </w:r>
            <w:r>
              <w:rPr>
                <w:rFonts w:ascii="Microsoft YaHei UI" w:eastAsia="Microsoft YaHei UI" w:hAnsi="Microsoft YaHei UI" w:cs="Microsoft YaHei UI" w:hint="eastAsia"/>
                <w:szCs w:val="24"/>
                <w:lang w:val="ja-JP"/>
              </w:rPr>
              <w:t>、</w:t>
            </w:r>
            <w:r>
              <w:rPr>
                <w:szCs w:val="24"/>
                <w:lang w:val="ja-JP"/>
              </w:rPr>
              <w:t xml:space="preserve">100% </w:t>
            </w:r>
            <w:r>
              <w:rPr>
                <w:rFonts w:ascii="MS Gothic" w:eastAsia="MS Gothic" w:hint="eastAsia"/>
                <w:szCs w:val="24"/>
                <w:lang w:val="ja-JP"/>
              </w:rPr>
              <w:t>ではありません</w:t>
            </w:r>
            <w:r>
              <w:rPr>
                <w:rFonts w:ascii="Microsoft YaHei UI" w:eastAsia="Microsoft YaHei UI" w:hAnsi="Microsoft YaHei UI" w:cs="Microsoft YaHei UI" w:hint="eastAsia"/>
                <w:szCs w:val="24"/>
                <w:lang w:val="ja-JP"/>
              </w:rPr>
              <w:t>。</w:t>
            </w:r>
          </w:p>
        </w:tc>
      </w:tr>
      <w:tr w:rsidR="00000000" w14:paraId="2EC32854" w14:textId="77777777">
        <w:tc>
          <w:tcPr>
            <w:tcW w:w="660" w:type="dxa"/>
            <w:shd w:val="clear" w:color="auto" w:fill="F2F2F2" w:themeFill="background1" w:themeFillShade="F2"/>
          </w:tcPr>
          <w:p w14:paraId="48175FC9" w14:textId="77777777" w:rsidR="00000000" w:rsidRDefault="004F6206">
            <w:pPr>
              <w:rPr>
                <w:noProof/>
                <w:sz w:val="2"/>
                <w:szCs w:val="24"/>
              </w:rPr>
            </w:pPr>
            <w:r>
              <w:rPr>
                <w:noProof/>
                <w:sz w:val="16"/>
                <w:szCs w:val="24"/>
              </w:rPr>
              <w:t xml:space="preserve">1253 </w:t>
            </w:r>
            <w:r>
              <w:rPr>
                <w:noProof/>
                <w:sz w:val="16"/>
              </w:rPr>
              <w:br/>
            </w:r>
            <w:r>
              <w:rPr>
                <w:noProof/>
                <w:sz w:val="2"/>
                <w:szCs w:val="24"/>
              </w:rPr>
              <w:t>2b8259b6-d096-44b5-9793-f27f14d2e341</w:t>
            </w:r>
          </w:p>
        </w:tc>
        <w:tc>
          <w:tcPr>
            <w:tcW w:w="7407" w:type="dxa"/>
            <w:shd w:val="clear" w:color="auto" w:fill="F2F2F2" w:themeFill="background1" w:themeFillShade="F2"/>
          </w:tcPr>
          <w:p w14:paraId="43C27950" w14:textId="77777777" w:rsidR="00000000" w:rsidRDefault="004F6206">
            <w:pPr>
              <w:rPr>
                <w:noProof/>
                <w:szCs w:val="24"/>
              </w:rPr>
            </w:pPr>
            <w:r>
              <w:rPr>
                <w:noProof/>
                <w:szCs w:val="24"/>
              </w:rPr>
              <w:t>Customers using this feature must be using Dynamic Delivery.</w:t>
            </w:r>
          </w:p>
        </w:tc>
        <w:tc>
          <w:tcPr>
            <w:tcW w:w="7407" w:type="dxa"/>
          </w:tcPr>
          <w:p w14:paraId="16B4BCFE" w14:textId="77777777" w:rsidR="00000000" w:rsidRDefault="004F6206">
            <w:pPr>
              <w:rPr>
                <w:szCs w:val="24"/>
                <w:lang w:val="ja-JP"/>
              </w:rPr>
            </w:pPr>
            <w:r>
              <w:rPr>
                <w:rFonts w:ascii="MS Gothic" w:eastAsia="MS Gothic" w:hint="eastAsia"/>
                <w:szCs w:val="24"/>
                <w:lang w:val="ja-JP"/>
              </w:rPr>
              <w:t>この機能を使用するお客様は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動的配信を使用している必要があります</w:t>
            </w:r>
            <w:r>
              <w:rPr>
                <w:rFonts w:ascii="Microsoft YaHei UI" w:eastAsia="Microsoft YaHei UI" w:hAnsi="Microsoft YaHei UI" w:cs="Microsoft YaHei UI" w:hint="eastAsia"/>
                <w:szCs w:val="24"/>
                <w:lang w:val="ja-JP"/>
              </w:rPr>
              <w:t>。</w:t>
            </w:r>
          </w:p>
        </w:tc>
      </w:tr>
      <w:tr w:rsidR="00000000" w14:paraId="1EFE5B7B" w14:textId="77777777">
        <w:tc>
          <w:tcPr>
            <w:tcW w:w="660" w:type="dxa"/>
            <w:shd w:val="clear" w:color="auto" w:fill="F2F2F2" w:themeFill="background1" w:themeFillShade="F2"/>
          </w:tcPr>
          <w:p w14:paraId="0FEEE002" w14:textId="77777777" w:rsidR="00000000" w:rsidRDefault="004F6206">
            <w:pPr>
              <w:rPr>
                <w:noProof/>
                <w:sz w:val="2"/>
                <w:szCs w:val="24"/>
              </w:rPr>
            </w:pPr>
            <w:r>
              <w:rPr>
                <w:noProof/>
                <w:sz w:val="16"/>
                <w:szCs w:val="24"/>
              </w:rPr>
              <w:t xml:space="preserve">1254 </w:t>
            </w:r>
            <w:r>
              <w:rPr>
                <w:noProof/>
                <w:sz w:val="16"/>
              </w:rPr>
              <w:br/>
            </w:r>
            <w:r>
              <w:rPr>
                <w:noProof/>
                <w:sz w:val="2"/>
                <w:szCs w:val="24"/>
              </w:rPr>
              <w:t>52946ce2-4532-4eb6-86a8-07ebf417db19</w:t>
            </w:r>
          </w:p>
        </w:tc>
        <w:tc>
          <w:tcPr>
            <w:tcW w:w="7407" w:type="dxa"/>
            <w:shd w:val="clear" w:color="auto" w:fill="F2F2F2" w:themeFill="background1" w:themeFillShade="F2"/>
          </w:tcPr>
          <w:p w14:paraId="5A1456C3" w14:textId="77777777" w:rsidR="00000000" w:rsidRDefault="004F6206">
            <w:pPr>
              <w:rPr>
                <w:noProof/>
                <w:szCs w:val="24"/>
              </w:rPr>
            </w:pPr>
            <w:r>
              <w:rPr>
                <w:noProof/>
                <w:szCs w:val="24"/>
              </w:rPr>
              <w:t>Only IMA and SSAI plugins are supported (no FreeWheel).</w:t>
            </w:r>
          </w:p>
        </w:tc>
        <w:tc>
          <w:tcPr>
            <w:tcW w:w="7407" w:type="dxa"/>
          </w:tcPr>
          <w:p w14:paraId="59514CDB" w14:textId="77777777" w:rsidR="00000000" w:rsidRDefault="004F6206">
            <w:pPr>
              <w:rPr>
                <w:szCs w:val="24"/>
                <w:lang w:val="ja-JP"/>
              </w:rPr>
            </w:pPr>
            <w:r>
              <w:rPr>
                <w:szCs w:val="24"/>
                <w:lang w:val="ja-JP"/>
              </w:rPr>
              <w:t xml:space="preserve">IMA </w:t>
            </w:r>
            <w:r>
              <w:rPr>
                <w:rFonts w:ascii="MS Gothic" w:eastAsia="MS Gothic" w:hint="eastAsia"/>
                <w:szCs w:val="24"/>
                <w:lang w:val="ja-JP"/>
              </w:rPr>
              <w:t>および</w:t>
            </w:r>
            <w:r>
              <w:rPr>
                <w:szCs w:val="24"/>
                <w:lang w:val="ja-JP"/>
              </w:rPr>
              <w:t xml:space="preserve"> SSAI </w:t>
            </w:r>
            <w:r>
              <w:rPr>
                <w:rFonts w:ascii="MS Gothic" w:eastAsia="MS Gothic" w:hint="eastAsia"/>
                <w:szCs w:val="24"/>
                <w:lang w:val="ja-JP"/>
              </w:rPr>
              <w:t>プラグインのみがサポートされます</w:t>
            </w:r>
            <w:r>
              <w:rPr>
                <w:szCs w:val="24"/>
                <w:lang w:val="ja-JP"/>
              </w:rPr>
              <w:t xml:space="preserve"> (FreeWheel </w:t>
            </w:r>
            <w:r>
              <w:rPr>
                <w:rFonts w:ascii="MS Gothic" w:eastAsia="MS Gothic" w:hint="eastAsia"/>
                <w:szCs w:val="24"/>
                <w:lang w:val="ja-JP"/>
              </w:rPr>
              <w:t>なし</w:t>
            </w:r>
            <w:r>
              <w:rPr>
                <w:szCs w:val="24"/>
                <w:lang w:val="ja-JP"/>
              </w:rPr>
              <w:t>)</w:t>
            </w:r>
            <w:r>
              <w:rPr>
                <w:rFonts w:ascii="Microsoft YaHei UI" w:eastAsia="Microsoft YaHei UI" w:hAnsi="Microsoft YaHei UI" w:cs="Microsoft YaHei UI" w:hint="eastAsia"/>
                <w:szCs w:val="24"/>
                <w:lang w:val="ja-JP"/>
              </w:rPr>
              <w:t>。</w:t>
            </w:r>
          </w:p>
        </w:tc>
      </w:tr>
      <w:tr w:rsidR="00000000" w14:paraId="5CC819DC" w14:textId="77777777">
        <w:tc>
          <w:tcPr>
            <w:tcW w:w="660" w:type="dxa"/>
            <w:shd w:val="clear" w:color="auto" w:fill="F2F2F2" w:themeFill="background1" w:themeFillShade="F2"/>
          </w:tcPr>
          <w:p w14:paraId="1F084312" w14:textId="77777777" w:rsidR="00000000" w:rsidRDefault="004F6206">
            <w:pPr>
              <w:rPr>
                <w:noProof/>
                <w:sz w:val="2"/>
                <w:szCs w:val="24"/>
              </w:rPr>
            </w:pPr>
            <w:r>
              <w:rPr>
                <w:noProof/>
                <w:sz w:val="16"/>
                <w:szCs w:val="24"/>
              </w:rPr>
              <w:t xml:space="preserve">1255 </w:t>
            </w:r>
            <w:r>
              <w:rPr>
                <w:noProof/>
                <w:sz w:val="16"/>
              </w:rPr>
              <w:br/>
            </w:r>
            <w:r>
              <w:rPr>
                <w:noProof/>
                <w:sz w:val="2"/>
                <w:szCs w:val="24"/>
              </w:rPr>
              <w:t>85ed13a9</w:t>
            </w:r>
            <w:r>
              <w:rPr>
                <w:noProof/>
                <w:sz w:val="2"/>
                <w:szCs w:val="24"/>
              </w:rPr>
              <w:t>-c5c1-4d12-ad25-dfe0d0a1d0b8</w:t>
            </w:r>
          </w:p>
        </w:tc>
        <w:tc>
          <w:tcPr>
            <w:tcW w:w="7407" w:type="dxa"/>
            <w:shd w:val="clear" w:color="auto" w:fill="F2F2F2" w:themeFill="background1" w:themeFillShade="F2"/>
          </w:tcPr>
          <w:p w14:paraId="1B01C4A9" w14:textId="77777777" w:rsidR="00000000" w:rsidRDefault="004F6206">
            <w:pPr>
              <w:rPr>
                <w:noProof/>
                <w:szCs w:val="24"/>
              </w:rPr>
            </w:pPr>
            <w:r>
              <w:rPr>
                <w:noProof/>
                <w:szCs w:val="24"/>
              </w:rPr>
              <w:t>Player sample</w:t>
            </w:r>
          </w:p>
        </w:tc>
        <w:tc>
          <w:tcPr>
            <w:tcW w:w="7407" w:type="dxa"/>
          </w:tcPr>
          <w:p w14:paraId="2DE246EF" w14:textId="77777777" w:rsidR="00000000" w:rsidRDefault="004F6206">
            <w:pPr>
              <w:rPr>
                <w:szCs w:val="24"/>
                <w:lang w:val="ja-JP"/>
              </w:rPr>
            </w:pPr>
            <w:r>
              <w:rPr>
                <w:rFonts w:ascii="MS Gothic" w:eastAsia="MS Gothic" w:hint="eastAsia"/>
                <w:szCs w:val="24"/>
                <w:lang w:val="ja-JP"/>
              </w:rPr>
              <w:t>プレーヤーサンプル</w:t>
            </w:r>
          </w:p>
        </w:tc>
      </w:tr>
      <w:tr w:rsidR="00000000" w14:paraId="25EA4D65" w14:textId="77777777">
        <w:tc>
          <w:tcPr>
            <w:tcW w:w="660" w:type="dxa"/>
            <w:shd w:val="clear" w:color="auto" w:fill="F2F2F2" w:themeFill="background1" w:themeFillShade="F2"/>
          </w:tcPr>
          <w:p w14:paraId="0395015D" w14:textId="77777777" w:rsidR="00000000" w:rsidRDefault="004F6206">
            <w:pPr>
              <w:rPr>
                <w:noProof/>
                <w:sz w:val="2"/>
                <w:szCs w:val="24"/>
              </w:rPr>
            </w:pPr>
            <w:r>
              <w:rPr>
                <w:noProof/>
                <w:sz w:val="16"/>
                <w:szCs w:val="24"/>
              </w:rPr>
              <w:t xml:space="preserve">1256 </w:t>
            </w:r>
            <w:r>
              <w:rPr>
                <w:noProof/>
                <w:sz w:val="16"/>
              </w:rPr>
              <w:br/>
            </w:r>
            <w:r>
              <w:rPr>
                <w:noProof/>
                <w:sz w:val="2"/>
                <w:szCs w:val="24"/>
              </w:rPr>
              <w:t>06a85363-c3c6-45ae-b0e9-62bacfe116ab</w:t>
            </w:r>
          </w:p>
        </w:tc>
        <w:tc>
          <w:tcPr>
            <w:tcW w:w="7407" w:type="dxa"/>
            <w:shd w:val="clear" w:color="auto" w:fill="F2F2F2" w:themeFill="background1" w:themeFillShade="F2"/>
          </w:tcPr>
          <w:p w14:paraId="06620A9B" w14:textId="77777777" w:rsidR="00000000" w:rsidRDefault="004F6206">
            <w:pPr>
              <w:rPr>
                <w:noProof/>
                <w:szCs w:val="24"/>
              </w:rPr>
            </w:pPr>
            <w:r>
              <w:rPr>
                <w:noProof/>
                <w:szCs w:val="24"/>
              </w:rPr>
              <w:t>Here is a sample player configured with IMA3 ads which will auto-failover to server-side ads when an ad blocker is detected in the browser.</w:t>
            </w:r>
          </w:p>
        </w:tc>
        <w:tc>
          <w:tcPr>
            <w:tcW w:w="7407" w:type="dxa"/>
          </w:tcPr>
          <w:p w14:paraId="7A3D8A29" w14:textId="77777777" w:rsidR="00000000" w:rsidRDefault="004F6206">
            <w:pPr>
              <w:rPr>
                <w:szCs w:val="24"/>
                <w:lang w:val="ja-JP"/>
              </w:rPr>
            </w:pPr>
            <w:r>
              <w:rPr>
                <w:szCs w:val="24"/>
                <w:lang w:val="ja-JP"/>
              </w:rPr>
              <w:t xml:space="preserve">IMA3 </w:t>
            </w:r>
            <w:r>
              <w:rPr>
                <w:rFonts w:ascii="MS Gothic" w:eastAsia="MS Gothic" w:hint="eastAsia"/>
                <w:szCs w:val="24"/>
                <w:lang w:val="ja-JP"/>
              </w:rPr>
              <w:t>広告で構成されたサンプルプレ</w:t>
            </w:r>
            <w:r>
              <w:rPr>
                <w:rFonts w:ascii="MS Gothic" w:eastAsia="MS Gothic" w:hint="eastAsia"/>
                <w:szCs w:val="24"/>
                <w:lang w:val="ja-JP"/>
              </w:rPr>
              <w:t>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ブラウザーで広告ブロッカーが検出されたときにサーバー側の広告に自動フェールオーバーされます</w:t>
            </w:r>
            <w:r>
              <w:rPr>
                <w:rFonts w:ascii="Microsoft YaHei UI" w:eastAsia="Microsoft YaHei UI" w:hAnsi="Microsoft YaHei UI" w:cs="Microsoft YaHei UI" w:hint="eastAsia"/>
                <w:szCs w:val="24"/>
                <w:lang w:val="ja-JP"/>
              </w:rPr>
              <w:t>。</w:t>
            </w:r>
          </w:p>
        </w:tc>
      </w:tr>
      <w:tr w:rsidR="00000000" w14:paraId="4EE6644E" w14:textId="77777777">
        <w:tc>
          <w:tcPr>
            <w:tcW w:w="660" w:type="dxa"/>
            <w:shd w:val="clear" w:color="auto" w:fill="F2F2F2" w:themeFill="background1" w:themeFillShade="F2"/>
          </w:tcPr>
          <w:p w14:paraId="28A7D0F8" w14:textId="77777777" w:rsidR="00000000" w:rsidRDefault="004F6206">
            <w:pPr>
              <w:rPr>
                <w:noProof/>
                <w:sz w:val="2"/>
                <w:szCs w:val="24"/>
              </w:rPr>
            </w:pPr>
            <w:r>
              <w:rPr>
                <w:noProof/>
                <w:sz w:val="16"/>
                <w:szCs w:val="24"/>
              </w:rPr>
              <w:t xml:space="preserve">1257 </w:t>
            </w:r>
            <w:r>
              <w:rPr>
                <w:noProof/>
                <w:sz w:val="16"/>
              </w:rPr>
              <w:br/>
            </w:r>
            <w:r>
              <w:rPr>
                <w:noProof/>
                <w:sz w:val="2"/>
                <w:szCs w:val="24"/>
              </w:rPr>
              <w:t>c6e2a47e-b540-4a7e-bb77-5341ea7cb5af</w:t>
            </w:r>
          </w:p>
        </w:tc>
        <w:tc>
          <w:tcPr>
            <w:tcW w:w="7407" w:type="dxa"/>
            <w:shd w:val="clear" w:color="auto" w:fill="F2F2F2" w:themeFill="background1" w:themeFillShade="F2"/>
          </w:tcPr>
          <w:p w14:paraId="49087330" w14:textId="77777777" w:rsidR="00000000" w:rsidRDefault="004F6206">
            <w:pPr>
              <w:rPr>
                <w:noProof/>
                <w:szCs w:val="24"/>
              </w:rPr>
            </w:pPr>
            <w:r>
              <w:rPr>
                <w:rStyle w:val="mqInternal"/>
                <w:noProof/>
                <w:szCs w:val="24"/>
              </w:rPr>
              <w:t>[1}</w:t>
            </w:r>
            <w:r>
              <w:rPr>
                <w:noProof/>
                <w:szCs w:val="24"/>
              </w:rPr>
              <w:t>Without ad blocker</w:t>
            </w:r>
            <w:r>
              <w:rPr>
                <w:rStyle w:val="mqInternal"/>
                <w:noProof/>
                <w:szCs w:val="24"/>
              </w:rPr>
              <w:t>{2]</w:t>
            </w:r>
          </w:p>
        </w:tc>
        <w:tc>
          <w:tcPr>
            <w:tcW w:w="7407" w:type="dxa"/>
          </w:tcPr>
          <w:p w14:paraId="6437E20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広告ブロッカーなし</w:t>
            </w:r>
            <w:r>
              <w:rPr>
                <w:rStyle w:val="mqInternal"/>
                <w:noProof/>
                <w:szCs w:val="24"/>
                <w:lang w:val="ja-JP"/>
              </w:rPr>
              <w:t>{2]</w:t>
            </w:r>
          </w:p>
        </w:tc>
      </w:tr>
      <w:tr w:rsidR="00000000" w14:paraId="7AA066D3" w14:textId="77777777">
        <w:tc>
          <w:tcPr>
            <w:tcW w:w="660" w:type="dxa"/>
            <w:shd w:val="clear" w:color="auto" w:fill="F2F2F2" w:themeFill="background1" w:themeFillShade="F2"/>
          </w:tcPr>
          <w:p w14:paraId="77A2EEA8" w14:textId="77777777" w:rsidR="00000000" w:rsidRDefault="004F6206">
            <w:pPr>
              <w:rPr>
                <w:noProof/>
                <w:sz w:val="2"/>
                <w:szCs w:val="24"/>
              </w:rPr>
            </w:pPr>
            <w:r>
              <w:rPr>
                <w:noProof/>
                <w:sz w:val="16"/>
                <w:szCs w:val="24"/>
              </w:rPr>
              <w:t xml:space="preserve">1258 </w:t>
            </w:r>
            <w:r>
              <w:rPr>
                <w:noProof/>
                <w:sz w:val="16"/>
              </w:rPr>
              <w:br/>
            </w:r>
            <w:r>
              <w:rPr>
                <w:noProof/>
                <w:sz w:val="2"/>
                <w:szCs w:val="24"/>
              </w:rPr>
              <w:t>d43c4d78-7214-4df8-b3d1-909296c438dd</w:t>
            </w:r>
          </w:p>
        </w:tc>
        <w:tc>
          <w:tcPr>
            <w:tcW w:w="7407" w:type="dxa"/>
            <w:shd w:val="clear" w:color="auto" w:fill="F2F2F2" w:themeFill="background1" w:themeFillShade="F2"/>
          </w:tcPr>
          <w:p w14:paraId="40AA9991" w14:textId="77777777" w:rsidR="00000000" w:rsidRDefault="004F6206">
            <w:pPr>
              <w:rPr>
                <w:noProof/>
                <w:szCs w:val="24"/>
              </w:rPr>
            </w:pPr>
            <w:r>
              <w:rPr>
                <w:noProof/>
                <w:szCs w:val="24"/>
              </w:rPr>
              <w:t>If you run the Codepen sample below in a browser without an ad blocker, you should see a DFP inline skippable ad by Google.</w:t>
            </w:r>
          </w:p>
        </w:tc>
        <w:tc>
          <w:tcPr>
            <w:tcW w:w="7407" w:type="dxa"/>
          </w:tcPr>
          <w:p w14:paraId="6BD2374D" w14:textId="77777777" w:rsidR="00000000" w:rsidRDefault="004F6206">
            <w:pPr>
              <w:rPr>
                <w:szCs w:val="24"/>
                <w:lang w:val="ja-JP"/>
              </w:rPr>
            </w:pPr>
            <w:r>
              <w:rPr>
                <w:rFonts w:ascii="MS Gothic" w:eastAsia="MS Gothic" w:hint="eastAsia"/>
                <w:szCs w:val="24"/>
                <w:lang w:val="ja-JP"/>
              </w:rPr>
              <w:t>広告ブロッカーのないブラウザで以下の</w:t>
            </w:r>
            <w:r>
              <w:rPr>
                <w:szCs w:val="24"/>
                <w:lang w:val="ja-JP"/>
              </w:rPr>
              <w:t xml:space="preserve"> Codepen </w:t>
            </w:r>
            <w:r>
              <w:rPr>
                <w:rFonts w:ascii="MS Gothic" w:eastAsia="MS Gothic" w:hint="eastAsia"/>
                <w:szCs w:val="24"/>
                <w:lang w:val="ja-JP"/>
              </w:rPr>
              <w:t>サンプルを実行すると</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の</w:t>
            </w:r>
            <w:r>
              <w:rPr>
                <w:szCs w:val="24"/>
                <w:lang w:val="ja-JP"/>
              </w:rPr>
              <w:t xml:space="preserve"> DFP </w:t>
            </w:r>
            <w:r>
              <w:rPr>
                <w:rFonts w:ascii="MS Gothic" w:eastAsia="MS Gothic" w:hint="eastAsia"/>
                <w:szCs w:val="24"/>
                <w:lang w:val="ja-JP"/>
              </w:rPr>
              <w:lastRenderedPageBreak/>
              <w:t>インラインスキップ可能な広告が表示されます</w:t>
            </w:r>
            <w:r>
              <w:rPr>
                <w:rFonts w:ascii="Microsoft YaHei UI" w:eastAsia="Microsoft YaHei UI" w:hAnsi="Microsoft YaHei UI" w:cs="Microsoft YaHei UI" w:hint="eastAsia"/>
                <w:szCs w:val="24"/>
                <w:lang w:val="ja-JP"/>
              </w:rPr>
              <w:t>。</w:t>
            </w:r>
          </w:p>
        </w:tc>
      </w:tr>
      <w:tr w:rsidR="00000000" w14:paraId="3F835529" w14:textId="77777777">
        <w:tc>
          <w:tcPr>
            <w:tcW w:w="660" w:type="dxa"/>
            <w:shd w:val="clear" w:color="auto" w:fill="F2F2F2" w:themeFill="background1" w:themeFillShade="F2"/>
          </w:tcPr>
          <w:p w14:paraId="7695B58B" w14:textId="77777777" w:rsidR="00000000" w:rsidRDefault="004F6206">
            <w:pPr>
              <w:rPr>
                <w:noProof/>
                <w:sz w:val="2"/>
                <w:szCs w:val="24"/>
              </w:rPr>
            </w:pPr>
            <w:r>
              <w:rPr>
                <w:noProof/>
                <w:sz w:val="16"/>
                <w:szCs w:val="24"/>
              </w:rPr>
              <w:lastRenderedPageBreak/>
              <w:t xml:space="preserve">1259 </w:t>
            </w:r>
            <w:r>
              <w:rPr>
                <w:noProof/>
                <w:sz w:val="16"/>
              </w:rPr>
              <w:br/>
            </w:r>
            <w:r>
              <w:rPr>
                <w:noProof/>
                <w:sz w:val="2"/>
                <w:szCs w:val="24"/>
              </w:rPr>
              <w:t>4e4d92fd-d2bc-489c-b444-b2ecfc9ffc48</w:t>
            </w:r>
          </w:p>
        </w:tc>
        <w:tc>
          <w:tcPr>
            <w:tcW w:w="7407" w:type="dxa"/>
            <w:shd w:val="clear" w:color="auto" w:fill="F2F2F2" w:themeFill="background1" w:themeFillShade="F2"/>
          </w:tcPr>
          <w:p w14:paraId="6862904D" w14:textId="77777777" w:rsidR="00000000" w:rsidRDefault="004F6206">
            <w:pPr>
              <w:rPr>
                <w:noProof/>
                <w:szCs w:val="24"/>
              </w:rPr>
            </w:pPr>
            <w:r>
              <w:rPr>
                <w:noProof/>
                <w:szCs w:val="24"/>
              </w:rPr>
              <w:t>This is the IM</w:t>
            </w:r>
            <w:r>
              <w:rPr>
                <w:noProof/>
                <w:szCs w:val="24"/>
              </w:rPr>
              <w:t>A3, client-side pre-roll ad:</w:t>
            </w:r>
          </w:p>
        </w:tc>
        <w:tc>
          <w:tcPr>
            <w:tcW w:w="7407" w:type="dxa"/>
          </w:tcPr>
          <w:p w14:paraId="2846CF16"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IMA3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クライアント側のプレロール広告です</w:t>
            </w:r>
            <w:r>
              <w:rPr>
                <w:rFonts w:ascii="Microsoft YaHei UI" w:eastAsia="Microsoft YaHei UI" w:hAnsi="Microsoft YaHei UI" w:cs="Microsoft YaHei UI" w:hint="eastAsia"/>
                <w:szCs w:val="24"/>
                <w:lang w:val="ja-JP"/>
              </w:rPr>
              <w:t>。</w:t>
            </w:r>
          </w:p>
        </w:tc>
      </w:tr>
      <w:tr w:rsidR="00000000" w14:paraId="0BA44E84" w14:textId="77777777">
        <w:tc>
          <w:tcPr>
            <w:tcW w:w="660" w:type="dxa"/>
            <w:shd w:val="clear" w:color="auto" w:fill="F2F2F2" w:themeFill="background1" w:themeFillShade="F2"/>
          </w:tcPr>
          <w:p w14:paraId="2C66DB64" w14:textId="77777777" w:rsidR="00000000" w:rsidRDefault="004F6206">
            <w:pPr>
              <w:rPr>
                <w:noProof/>
                <w:sz w:val="2"/>
                <w:szCs w:val="24"/>
              </w:rPr>
            </w:pPr>
            <w:r>
              <w:rPr>
                <w:noProof/>
                <w:sz w:val="16"/>
                <w:szCs w:val="24"/>
              </w:rPr>
              <w:t xml:space="preserve">1260 </w:t>
            </w:r>
            <w:r>
              <w:rPr>
                <w:noProof/>
                <w:sz w:val="16"/>
              </w:rPr>
              <w:br/>
            </w:r>
            <w:r>
              <w:rPr>
                <w:noProof/>
                <w:sz w:val="2"/>
                <w:szCs w:val="24"/>
              </w:rPr>
              <w:t>3351193c-bc8f-4639-9bd3-160fb3ed8ea2</w:t>
            </w:r>
          </w:p>
        </w:tc>
        <w:tc>
          <w:tcPr>
            <w:tcW w:w="7407" w:type="dxa"/>
            <w:shd w:val="clear" w:color="auto" w:fill="F2F2F2" w:themeFill="background1" w:themeFillShade="F2"/>
          </w:tcPr>
          <w:p w14:paraId="00FB4879" w14:textId="77777777" w:rsidR="00000000" w:rsidRDefault="004F6206">
            <w:pPr>
              <w:rPr>
                <w:noProof/>
                <w:szCs w:val="24"/>
              </w:rPr>
            </w:pPr>
            <w:r>
              <w:rPr>
                <w:rStyle w:val="mqInternal"/>
                <w:noProof/>
                <w:szCs w:val="24"/>
              </w:rPr>
              <w:t>[1}</w:t>
            </w:r>
            <w:r>
              <w:rPr>
                <w:noProof/>
                <w:szCs w:val="24"/>
              </w:rPr>
              <w:t>With ad blocker</w:t>
            </w:r>
            <w:r>
              <w:rPr>
                <w:rStyle w:val="mqInternal"/>
                <w:noProof/>
                <w:szCs w:val="24"/>
              </w:rPr>
              <w:t>{2]</w:t>
            </w:r>
          </w:p>
        </w:tc>
        <w:tc>
          <w:tcPr>
            <w:tcW w:w="7407" w:type="dxa"/>
          </w:tcPr>
          <w:p w14:paraId="431805D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広告ブロッカー付き</w:t>
            </w:r>
            <w:r>
              <w:rPr>
                <w:rStyle w:val="mqInternal"/>
                <w:noProof/>
                <w:szCs w:val="24"/>
                <w:lang w:val="ja-JP"/>
              </w:rPr>
              <w:t>{2]</w:t>
            </w:r>
          </w:p>
        </w:tc>
      </w:tr>
      <w:tr w:rsidR="00000000" w14:paraId="2E7A4D50" w14:textId="77777777">
        <w:tc>
          <w:tcPr>
            <w:tcW w:w="660" w:type="dxa"/>
            <w:shd w:val="clear" w:color="auto" w:fill="F2F2F2" w:themeFill="background1" w:themeFillShade="F2"/>
          </w:tcPr>
          <w:p w14:paraId="3964DB3F" w14:textId="77777777" w:rsidR="00000000" w:rsidRDefault="004F6206">
            <w:pPr>
              <w:rPr>
                <w:noProof/>
                <w:sz w:val="2"/>
                <w:szCs w:val="24"/>
              </w:rPr>
            </w:pPr>
            <w:r>
              <w:rPr>
                <w:noProof/>
                <w:sz w:val="16"/>
                <w:szCs w:val="24"/>
              </w:rPr>
              <w:t xml:space="preserve">1261 </w:t>
            </w:r>
            <w:r>
              <w:rPr>
                <w:noProof/>
                <w:sz w:val="16"/>
              </w:rPr>
              <w:br/>
            </w:r>
            <w:r>
              <w:rPr>
                <w:noProof/>
                <w:sz w:val="2"/>
                <w:szCs w:val="24"/>
              </w:rPr>
              <w:t>d5ea7715-f59f-4bb1-b23f-586b8f361755</w:t>
            </w:r>
          </w:p>
        </w:tc>
        <w:tc>
          <w:tcPr>
            <w:tcW w:w="7407" w:type="dxa"/>
            <w:shd w:val="clear" w:color="auto" w:fill="F2F2F2" w:themeFill="background1" w:themeFillShade="F2"/>
          </w:tcPr>
          <w:p w14:paraId="6D3BC9B0" w14:textId="77777777" w:rsidR="00000000" w:rsidRDefault="004F6206">
            <w:pPr>
              <w:rPr>
                <w:noProof/>
                <w:szCs w:val="24"/>
              </w:rPr>
            </w:pPr>
            <w:r>
              <w:rPr>
                <w:noProof/>
                <w:szCs w:val="24"/>
              </w:rPr>
              <w:t>If you run the Codepen sample below in a browser with an ad blocker, you should see a Brightcove guide to digital marketing ad.</w:t>
            </w:r>
          </w:p>
        </w:tc>
        <w:tc>
          <w:tcPr>
            <w:tcW w:w="7407" w:type="dxa"/>
          </w:tcPr>
          <w:p w14:paraId="29B561EB" w14:textId="77777777" w:rsidR="00000000" w:rsidRDefault="004F6206">
            <w:pPr>
              <w:rPr>
                <w:szCs w:val="24"/>
                <w:lang w:val="ja-JP"/>
              </w:rPr>
            </w:pPr>
            <w:r>
              <w:rPr>
                <w:rFonts w:ascii="MS Gothic" w:eastAsia="MS Gothic" w:hint="eastAsia"/>
                <w:szCs w:val="24"/>
                <w:lang w:val="ja-JP"/>
              </w:rPr>
              <w:t>以下の</w:t>
            </w:r>
            <w:r>
              <w:rPr>
                <w:szCs w:val="24"/>
                <w:lang w:val="ja-JP"/>
              </w:rPr>
              <w:t xml:space="preserve"> Codepen </w:t>
            </w:r>
            <w:r>
              <w:rPr>
                <w:rFonts w:ascii="MS Gothic" w:eastAsia="MS Gothic" w:hint="eastAsia"/>
                <w:szCs w:val="24"/>
                <w:lang w:val="ja-JP"/>
              </w:rPr>
              <w:t>サンプルを広告ブロッカー付きのブラウザーで実行すると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デジタルマーケティング広告の</w:t>
            </w:r>
            <w:r>
              <w:rPr>
                <w:szCs w:val="24"/>
                <w:lang w:val="ja-JP"/>
              </w:rPr>
              <w:t xml:space="preserve"> Brightcove </w:t>
            </w:r>
            <w:r>
              <w:rPr>
                <w:rFonts w:ascii="MS Gothic" w:eastAsia="MS Gothic" w:hint="eastAsia"/>
                <w:szCs w:val="24"/>
                <w:lang w:val="ja-JP"/>
              </w:rPr>
              <w:t>ガイドが表示されます</w:t>
            </w:r>
            <w:r>
              <w:rPr>
                <w:rFonts w:ascii="Microsoft YaHei UI" w:eastAsia="Microsoft YaHei UI" w:hAnsi="Microsoft YaHei UI" w:cs="Microsoft YaHei UI" w:hint="eastAsia"/>
                <w:szCs w:val="24"/>
                <w:lang w:val="ja-JP"/>
              </w:rPr>
              <w:t>。</w:t>
            </w:r>
          </w:p>
        </w:tc>
      </w:tr>
      <w:tr w:rsidR="00000000" w14:paraId="69DBCA5B" w14:textId="77777777">
        <w:tc>
          <w:tcPr>
            <w:tcW w:w="660" w:type="dxa"/>
            <w:shd w:val="clear" w:color="auto" w:fill="F2F2F2" w:themeFill="background1" w:themeFillShade="F2"/>
          </w:tcPr>
          <w:p w14:paraId="24F4C0D8" w14:textId="77777777" w:rsidR="00000000" w:rsidRDefault="004F6206">
            <w:pPr>
              <w:rPr>
                <w:noProof/>
                <w:sz w:val="2"/>
                <w:szCs w:val="24"/>
              </w:rPr>
            </w:pPr>
            <w:r>
              <w:rPr>
                <w:noProof/>
                <w:sz w:val="16"/>
                <w:szCs w:val="24"/>
              </w:rPr>
              <w:t xml:space="preserve">1262 </w:t>
            </w:r>
            <w:r>
              <w:rPr>
                <w:noProof/>
                <w:sz w:val="16"/>
              </w:rPr>
              <w:br/>
            </w:r>
            <w:r>
              <w:rPr>
                <w:noProof/>
                <w:sz w:val="2"/>
                <w:szCs w:val="24"/>
              </w:rPr>
              <w:t>4fda494f-6b82-4b30-b0e5-5eb6a9919019</w:t>
            </w:r>
          </w:p>
        </w:tc>
        <w:tc>
          <w:tcPr>
            <w:tcW w:w="7407" w:type="dxa"/>
            <w:shd w:val="clear" w:color="auto" w:fill="F2F2F2" w:themeFill="background1" w:themeFillShade="F2"/>
          </w:tcPr>
          <w:p w14:paraId="5C96DC95" w14:textId="77777777" w:rsidR="00000000" w:rsidRDefault="004F6206">
            <w:pPr>
              <w:rPr>
                <w:noProof/>
                <w:szCs w:val="24"/>
              </w:rPr>
            </w:pPr>
            <w:r>
              <w:rPr>
                <w:noProof/>
                <w:szCs w:val="24"/>
              </w:rPr>
              <w:t>This is the Server-side ad (SSAI) as defined in our ad configuration:</w:t>
            </w:r>
          </w:p>
        </w:tc>
        <w:tc>
          <w:tcPr>
            <w:tcW w:w="7407" w:type="dxa"/>
          </w:tcPr>
          <w:p w14:paraId="22993039"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当社の広告設定で定義されたサーバーサイド広告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715EBECF" w14:textId="77777777">
        <w:tc>
          <w:tcPr>
            <w:tcW w:w="660" w:type="dxa"/>
            <w:shd w:val="clear" w:color="auto" w:fill="F2F2F2" w:themeFill="background1" w:themeFillShade="F2"/>
          </w:tcPr>
          <w:p w14:paraId="2FEEE21F" w14:textId="77777777" w:rsidR="00000000" w:rsidRDefault="004F6206">
            <w:pPr>
              <w:rPr>
                <w:noProof/>
                <w:sz w:val="2"/>
                <w:szCs w:val="24"/>
              </w:rPr>
            </w:pPr>
            <w:r>
              <w:rPr>
                <w:noProof/>
                <w:sz w:val="16"/>
                <w:szCs w:val="24"/>
              </w:rPr>
              <w:t xml:space="preserve">1263 </w:t>
            </w:r>
            <w:r>
              <w:rPr>
                <w:noProof/>
                <w:sz w:val="16"/>
              </w:rPr>
              <w:br/>
            </w:r>
            <w:r>
              <w:rPr>
                <w:noProof/>
                <w:sz w:val="2"/>
                <w:szCs w:val="24"/>
              </w:rPr>
              <w:t>fec9e18b-acb8-47b5-9ea9-eda89c8c6e66</w:t>
            </w:r>
          </w:p>
        </w:tc>
        <w:tc>
          <w:tcPr>
            <w:tcW w:w="7407" w:type="dxa"/>
            <w:shd w:val="clear" w:color="auto" w:fill="F2F2F2" w:themeFill="background1" w:themeFillShade="F2"/>
          </w:tcPr>
          <w:p w14:paraId="7A6589AA" w14:textId="77777777" w:rsidR="00000000" w:rsidRDefault="004F6206">
            <w:pPr>
              <w:rPr>
                <w:noProof/>
                <w:szCs w:val="24"/>
              </w:rPr>
            </w:pPr>
            <w:r>
              <w:rPr>
                <w:noProof/>
                <w:szCs w:val="24"/>
              </w:rPr>
              <w:t>Try running the Codepen sample below with and without an ad blocker.</w:t>
            </w:r>
          </w:p>
        </w:tc>
        <w:tc>
          <w:tcPr>
            <w:tcW w:w="7407" w:type="dxa"/>
          </w:tcPr>
          <w:p w14:paraId="245F26C3" w14:textId="77777777" w:rsidR="00000000" w:rsidRDefault="004F6206">
            <w:pPr>
              <w:rPr>
                <w:szCs w:val="24"/>
                <w:lang w:val="ja-JP"/>
              </w:rPr>
            </w:pPr>
            <w:r>
              <w:rPr>
                <w:rFonts w:ascii="MS Gothic" w:eastAsia="MS Gothic" w:hint="eastAsia"/>
                <w:szCs w:val="24"/>
                <w:lang w:val="ja-JP"/>
              </w:rPr>
              <w:t>広告ブロッカーの有無にかかわらず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w:t>
            </w:r>
            <w:r>
              <w:rPr>
                <w:szCs w:val="24"/>
                <w:lang w:val="ja-JP"/>
              </w:rPr>
              <w:t xml:space="preserve"> Codepen </w:t>
            </w:r>
            <w:r>
              <w:rPr>
                <w:rFonts w:ascii="MS Gothic" w:eastAsia="MS Gothic" w:hint="eastAsia"/>
                <w:szCs w:val="24"/>
                <w:lang w:val="ja-JP"/>
              </w:rPr>
              <w:t>サンプルを実行してみてください</w:t>
            </w:r>
            <w:r>
              <w:rPr>
                <w:rFonts w:ascii="Microsoft YaHei UI" w:eastAsia="Microsoft YaHei UI" w:hAnsi="Microsoft YaHei UI" w:cs="Microsoft YaHei UI" w:hint="eastAsia"/>
                <w:szCs w:val="24"/>
                <w:lang w:val="ja-JP"/>
              </w:rPr>
              <w:t>。</w:t>
            </w:r>
          </w:p>
        </w:tc>
      </w:tr>
      <w:tr w:rsidR="00000000" w14:paraId="40804FC0" w14:textId="77777777">
        <w:tc>
          <w:tcPr>
            <w:tcW w:w="660" w:type="dxa"/>
            <w:shd w:val="clear" w:color="auto" w:fill="F2F2F2" w:themeFill="background1" w:themeFillShade="F2"/>
          </w:tcPr>
          <w:p w14:paraId="5ACAFF56" w14:textId="77777777" w:rsidR="00000000" w:rsidRDefault="004F6206">
            <w:pPr>
              <w:rPr>
                <w:noProof/>
                <w:sz w:val="2"/>
                <w:szCs w:val="24"/>
              </w:rPr>
            </w:pPr>
            <w:r>
              <w:rPr>
                <w:noProof/>
                <w:sz w:val="16"/>
                <w:szCs w:val="24"/>
              </w:rPr>
              <w:t xml:space="preserve">1264 </w:t>
            </w:r>
            <w:r>
              <w:rPr>
                <w:noProof/>
                <w:sz w:val="16"/>
              </w:rPr>
              <w:br/>
            </w:r>
            <w:r>
              <w:rPr>
                <w:noProof/>
                <w:sz w:val="2"/>
                <w:szCs w:val="24"/>
              </w:rPr>
              <w:t>554af1ae-bc8c-4bf8-ae90-ad57644f3265</w:t>
            </w:r>
          </w:p>
        </w:tc>
        <w:tc>
          <w:tcPr>
            <w:tcW w:w="7407" w:type="dxa"/>
            <w:shd w:val="clear" w:color="auto" w:fill="F2F2F2" w:themeFill="background1" w:themeFillShade="F2"/>
          </w:tcPr>
          <w:p w14:paraId="38B27510" w14:textId="77777777" w:rsidR="00000000" w:rsidRDefault="004F6206">
            <w:pPr>
              <w:rPr>
                <w:noProof/>
                <w:szCs w:val="24"/>
              </w:rPr>
            </w:pPr>
            <w:r>
              <w:rPr>
                <w:noProof/>
                <w:szCs w:val="24"/>
              </w:rPr>
              <w:t xml:space="preserve">See the Pen </w:t>
            </w:r>
            <w:r>
              <w:rPr>
                <w:rStyle w:val="mqInternal"/>
                <w:noProof/>
                <w:szCs w:val="24"/>
              </w:rPr>
              <w:t>[1}</w:t>
            </w:r>
            <w:r>
              <w:rPr>
                <w:noProof/>
                <w:szCs w:val="24"/>
              </w:rPr>
              <w:t>SSAI Auto-Failover</w:t>
            </w:r>
            <w:r>
              <w:rPr>
                <w:rStyle w:val="mqInternal"/>
                <w:noProof/>
                <w:szCs w:val="24"/>
              </w:rPr>
              <w:t>{2]</w:t>
            </w:r>
            <w:r>
              <w:rPr>
                <w:noProof/>
                <w:szCs w:val="24"/>
              </w:rPr>
              <w:t xml:space="preserve"> by Brightcove Learning Services (</w:t>
            </w:r>
            <w:r>
              <w:rPr>
                <w:rStyle w:val="mqInternal"/>
                <w:noProof/>
                <w:szCs w:val="24"/>
              </w:rPr>
              <w:t>[3}</w:t>
            </w:r>
            <w:r>
              <w:rPr>
                <w:noProof/>
                <w:szCs w:val="24"/>
              </w:rPr>
              <w:t>@rcrooks1969</w:t>
            </w:r>
            <w:r>
              <w:rPr>
                <w:rStyle w:val="mqInternal"/>
                <w:noProof/>
                <w:szCs w:val="24"/>
              </w:rPr>
              <w:t>{2]</w:t>
            </w:r>
            <w:r>
              <w:rPr>
                <w:noProof/>
                <w:szCs w:val="24"/>
              </w:rPr>
              <w:t xml:space="preserve">) on </w:t>
            </w:r>
            <w:r>
              <w:rPr>
                <w:rStyle w:val="mqInternal"/>
                <w:noProof/>
                <w:szCs w:val="24"/>
              </w:rPr>
              <w:t>[5}</w:t>
            </w:r>
            <w:r>
              <w:rPr>
                <w:noProof/>
                <w:szCs w:val="24"/>
              </w:rPr>
              <w:t>CodePen</w:t>
            </w:r>
            <w:r>
              <w:rPr>
                <w:rStyle w:val="mqInternal"/>
                <w:noProof/>
                <w:szCs w:val="24"/>
              </w:rPr>
              <w:t>{2]</w:t>
            </w:r>
            <w:r>
              <w:rPr>
                <w:noProof/>
                <w:szCs w:val="24"/>
              </w:rPr>
              <w:t>.</w:t>
            </w:r>
          </w:p>
        </w:tc>
        <w:tc>
          <w:tcPr>
            <w:tcW w:w="7407" w:type="dxa"/>
          </w:tcPr>
          <w:p w14:paraId="3141B317" w14:textId="77777777" w:rsidR="00000000" w:rsidRDefault="004F6206">
            <w:pPr>
              <w:rPr>
                <w:szCs w:val="24"/>
                <w:lang w:val="ja-JP"/>
              </w:rPr>
            </w:pPr>
            <w:r>
              <w:rPr>
                <w:rFonts w:ascii="MS Gothic" w:eastAsia="MS Gothic" w:hint="eastAsia"/>
                <w:szCs w:val="24"/>
                <w:lang w:val="ja-JP"/>
              </w:rPr>
              <w:t>ペンを見る</w:t>
            </w:r>
            <w:r>
              <w:rPr>
                <w:rStyle w:val="mqInternal"/>
                <w:noProof/>
                <w:szCs w:val="24"/>
                <w:lang w:val="ja-JP"/>
              </w:rPr>
              <w:t>[1}</w:t>
            </w:r>
            <w:r>
              <w:rPr>
                <w:szCs w:val="24"/>
                <w:lang w:val="ja-JP"/>
              </w:rPr>
              <w:t>SSAI</w:t>
            </w:r>
            <w:r>
              <w:rPr>
                <w:rFonts w:ascii="MS Gothic" w:eastAsia="MS Gothic" w:hint="eastAsia"/>
                <w:szCs w:val="24"/>
                <w:lang w:val="ja-JP"/>
              </w:rPr>
              <w:t>自動フェイルオーバー</w:t>
            </w:r>
            <w:r>
              <w:rPr>
                <w:rStyle w:val="mqInternal"/>
                <w:noProof/>
                <w:szCs w:val="24"/>
                <w:lang w:val="ja-JP"/>
              </w:rPr>
              <w:t>{2]</w:t>
            </w:r>
            <w:r>
              <w:rPr>
                <w:szCs w:val="24"/>
                <w:lang w:val="ja-JP"/>
              </w:rPr>
              <w:t xml:space="preserve"> Brightcove Learning Services</w:t>
            </w:r>
            <w:r>
              <w:rPr>
                <w:rFonts w:ascii="Arial Unicode MS" w:eastAsia="Arial Unicode MS" w:hint="eastAsia"/>
                <w:szCs w:val="24"/>
                <w:lang w:val="ja-JP"/>
              </w:rPr>
              <w:t>（</w:t>
            </w:r>
            <w:r>
              <w:rPr>
                <w:rStyle w:val="mqInternal"/>
                <w:noProof/>
                <w:szCs w:val="24"/>
                <w:lang w:val="ja-JP"/>
              </w:rPr>
              <w:t>[3}</w:t>
            </w:r>
            <w:r>
              <w:rPr>
                <w:szCs w:val="24"/>
                <w:lang w:val="ja-JP"/>
              </w:rPr>
              <w:t xml:space="preserve"> @ rcrooks1969</w:t>
            </w:r>
            <w:r>
              <w:rPr>
                <w:rStyle w:val="mqInternal"/>
                <w:noProof/>
                <w:szCs w:val="24"/>
                <w:lang w:val="ja-JP"/>
              </w:rPr>
              <w:t>{2]</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オン</w:t>
            </w:r>
            <w:r>
              <w:rPr>
                <w:rStyle w:val="mqInternal"/>
                <w:noProof/>
                <w:szCs w:val="24"/>
                <w:lang w:val="ja-JP"/>
              </w:rPr>
              <w:t>[5}</w:t>
            </w:r>
            <w:r>
              <w:rPr>
                <w:szCs w:val="24"/>
                <w:lang w:val="ja-JP"/>
              </w:rPr>
              <w:t>CodePen</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EAA5B1" w14:textId="77777777">
        <w:tc>
          <w:tcPr>
            <w:tcW w:w="660" w:type="dxa"/>
            <w:shd w:val="clear" w:color="auto" w:fill="F2F2F2" w:themeFill="background1" w:themeFillShade="F2"/>
          </w:tcPr>
          <w:p w14:paraId="15803CCA" w14:textId="77777777" w:rsidR="00000000" w:rsidRDefault="004F6206">
            <w:pPr>
              <w:rPr>
                <w:noProof/>
                <w:sz w:val="2"/>
                <w:szCs w:val="24"/>
              </w:rPr>
            </w:pPr>
            <w:r>
              <w:rPr>
                <w:noProof/>
                <w:sz w:val="16"/>
                <w:szCs w:val="24"/>
              </w:rPr>
              <w:t xml:space="preserve">1265 </w:t>
            </w:r>
            <w:r>
              <w:rPr>
                <w:noProof/>
                <w:sz w:val="16"/>
              </w:rPr>
              <w:br/>
            </w:r>
            <w:r>
              <w:rPr>
                <w:noProof/>
                <w:sz w:val="2"/>
                <w:szCs w:val="24"/>
              </w:rPr>
              <w:t>cdab29c0-8377-42a0-8367-28bb676fc14b</w:t>
            </w:r>
          </w:p>
        </w:tc>
        <w:tc>
          <w:tcPr>
            <w:tcW w:w="7407" w:type="dxa"/>
            <w:shd w:val="clear" w:color="auto" w:fill="F2F2F2" w:themeFill="background1" w:themeFillShade="F2"/>
          </w:tcPr>
          <w:p w14:paraId="73A8C229" w14:textId="77777777" w:rsidR="00000000" w:rsidRDefault="004F6206">
            <w:pPr>
              <w:rPr>
                <w:noProof/>
                <w:szCs w:val="24"/>
              </w:rPr>
            </w:pPr>
            <w:r>
              <w:rPr>
                <w:noProof/>
                <w:szCs w:val="24"/>
              </w:rPr>
              <w:t>Getting started</w:t>
            </w:r>
          </w:p>
        </w:tc>
        <w:tc>
          <w:tcPr>
            <w:tcW w:w="7407" w:type="dxa"/>
          </w:tcPr>
          <w:p w14:paraId="2C2D8240" w14:textId="77777777" w:rsidR="00000000" w:rsidRDefault="004F6206">
            <w:pPr>
              <w:rPr>
                <w:szCs w:val="24"/>
                <w:lang w:val="ja-JP"/>
              </w:rPr>
            </w:pPr>
            <w:r>
              <w:rPr>
                <w:rFonts w:ascii="MS Gothic" w:eastAsia="MS Gothic" w:hint="eastAsia"/>
                <w:szCs w:val="24"/>
                <w:lang w:val="ja-JP"/>
              </w:rPr>
              <w:t>はじめに</w:t>
            </w:r>
          </w:p>
        </w:tc>
      </w:tr>
      <w:tr w:rsidR="00000000" w14:paraId="6BE3AAE8" w14:textId="77777777">
        <w:tc>
          <w:tcPr>
            <w:tcW w:w="660" w:type="dxa"/>
            <w:shd w:val="clear" w:color="auto" w:fill="F2F2F2" w:themeFill="background1" w:themeFillShade="F2"/>
          </w:tcPr>
          <w:p w14:paraId="0CE36C58" w14:textId="77777777" w:rsidR="00000000" w:rsidRDefault="004F6206">
            <w:pPr>
              <w:rPr>
                <w:noProof/>
                <w:sz w:val="2"/>
                <w:szCs w:val="24"/>
              </w:rPr>
            </w:pPr>
            <w:r>
              <w:rPr>
                <w:noProof/>
                <w:sz w:val="16"/>
                <w:szCs w:val="24"/>
              </w:rPr>
              <w:t xml:space="preserve">1266 </w:t>
            </w:r>
            <w:r>
              <w:rPr>
                <w:noProof/>
                <w:sz w:val="16"/>
              </w:rPr>
              <w:br/>
            </w:r>
            <w:r>
              <w:rPr>
                <w:noProof/>
                <w:sz w:val="2"/>
                <w:szCs w:val="24"/>
              </w:rPr>
              <w:t>71f5e92c-351b-450f-ae48-8a716eeab400</w:t>
            </w:r>
          </w:p>
        </w:tc>
        <w:tc>
          <w:tcPr>
            <w:tcW w:w="7407" w:type="dxa"/>
            <w:shd w:val="clear" w:color="auto" w:fill="F2F2F2" w:themeFill="background1" w:themeFillShade="F2"/>
          </w:tcPr>
          <w:p w14:paraId="0BC014CF" w14:textId="77777777" w:rsidR="00000000" w:rsidRDefault="004F6206">
            <w:pPr>
              <w:rPr>
                <w:noProof/>
                <w:szCs w:val="24"/>
              </w:rPr>
            </w:pPr>
            <w:r>
              <w:rPr>
                <w:noProof/>
                <w:szCs w:val="24"/>
              </w:rPr>
              <w:t>To play server-side ads from Video Cloud, you must follow these steps:</w:t>
            </w:r>
          </w:p>
        </w:tc>
        <w:tc>
          <w:tcPr>
            <w:tcW w:w="7407" w:type="dxa"/>
          </w:tcPr>
          <w:p w14:paraId="62EAFC73" w14:textId="77777777" w:rsidR="00000000" w:rsidRDefault="004F6206">
            <w:pPr>
              <w:rPr>
                <w:szCs w:val="24"/>
                <w:lang w:val="ja-JP"/>
              </w:rPr>
            </w:pPr>
            <w:r>
              <w:rPr>
                <w:szCs w:val="24"/>
                <w:lang w:val="ja-JP"/>
              </w:rPr>
              <w:t>Video C</w:t>
            </w:r>
            <w:r>
              <w:rPr>
                <w:szCs w:val="24"/>
                <w:lang w:val="ja-JP"/>
              </w:rPr>
              <w:t xml:space="preserve">loud </w:t>
            </w:r>
            <w:r>
              <w:rPr>
                <w:rFonts w:ascii="MS Gothic" w:eastAsia="MS Gothic" w:hint="eastAsia"/>
                <w:szCs w:val="24"/>
                <w:lang w:val="ja-JP"/>
              </w:rPr>
              <w:t>からサーバーサイド広告を再生するには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以下の手順に従ってください</w:t>
            </w:r>
            <w:r>
              <w:rPr>
                <w:rFonts w:ascii="Microsoft YaHei UI" w:eastAsia="Microsoft YaHei UI" w:hAnsi="Microsoft YaHei UI" w:cs="Microsoft YaHei UI" w:hint="eastAsia"/>
                <w:szCs w:val="24"/>
                <w:lang w:val="ja-JP"/>
              </w:rPr>
              <w:t>。</w:t>
            </w:r>
          </w:p>
        </w:tc>
      </w:tr>
      <w:tr w:rsidR="00000000" w14:paraId="3066F83A" w14:textId="77777777">
        <w:tc>
          <w:tcPr>
            <w:tcW w:w="660" w:type="dxa"/>
            <w:shd w:val="clear" w:color="auto" w:fill="F2F2F2" w:themeFill="background1" w:themeFillShade="F2"/>
          </w:tcPr>
          <w:p w14:paraId="18206C09" w14:textId="77777777" w:rsidR="00000000" w:rsidRDefault="004F6206">
            <w:pPr>
              <w:rPr>
                <w:noProof/>
                <w:sz w:val="2"/>
                <w:szCs w:val="24"/>
              </w:rPr>
            </w:pPr>
            <w:r>
              <w:rPr>
                <w:noProof/>
                <w:sz w:val="16"/>
                <w:szCs w:val="24"/>
              </w:rPr>
              <w:t xml:space="preserve">1267 </w:t>
            </w:r>
            <w:r>
              <w:rPr>
                <w:noProof/>
                <w:sz w:val="16"/>
              </w:rPr>
              <w:br/>
            </w:r>
            <w:r>
              <w:rPr>
                <w:noProof/>
                <w:sz w:val="2"/>
                <w:szCs w:val="24"/>
              </w:rPr>
              <w:t>8fc49633-019d-415a-8cfe-e407d3b3df0a</w:t>
            </w:r>
          </w:p>
        </w:tc>
        <w:tc>
          <w:tcPr>
            <w:tcW w:w="7407" w:type="dxa"/>
            <w:shd w:val="clear" w:color="auto" w:fill="F2F2F2" w:themeFill="background1" w:themeFillShade="F2"/>
          </w:tcPr>
          <w:p w14:paraId="2EDD6286" w14:textId="77777777" w:rsidR="00000000" w:rsidRDefault="004F6206">
            <w:pPr>
              <w:rPr>
                <w:noProof/>
                <w:szCs w:val="24"/>
              </w:rPr>
            </w:pPr>
            <w:r>
              <w:rPr>
                <w:rStyle w:val="mqInternal"/>
                <w:noProof/>
                <w:szCs w:val="24"/>
              </w:rPr>
              <w:t>[1}</w:t>
            </w:r>
            <w:r>
              <w:rPr>
                <w:noProof/>
                <w:szCs w:val="24"/>
              </w:rPr>
              <w:t>Create an ad configuration</w:t>
            </w:r>
            <w:r>
              <w:rPr>
                <w:rStyle w:val="mqInternal"/>
                <w:noProof/>
                <w:szCs w:val="24"/>
              </w:rPr>
              <w:t>{2]</w:t>
            </w:r>
          </w:p>
        </w:tc>
        <w:tc>
          <w:tcPr>
            <w:tcW w:w="7407" w:type="dxa"/>
          </w:tcPr>
          <w:p w14:paraId="7E196C9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広告設定を作成する</w:t>
            </w:r>
            <w:r>
              <w:rPr>
                <w:rStyle w:val="mqInternal"/>
                <w:noProof/>
                <w:szCs w:val="24"/>
                <w:lang w:val="ja-JP"/>
              </w:rPr>
              <w:t>{2]</w:t>
            </w:r>
          </w:p>
        </w:tc>
      </w:tr>
      <w:tr w:rsidR="00000000" w14:paraId="70F3D83B" w14:textId="77777777">
        <w:tc>
          <w:tcPr>
            <w:tcW w:w="660" w:type="dxa"/>
            <w:shd w:val="clear" w:color="auto" w:fill="F2F2F2" w:themeFill="background1" w:themeFillShade="F2"/>
          </w:tcPr>
          <w:p w14:paraId="794DA527" w14:textId="77777777" w:rsidR="00000000" w:rsidRDefault="004F6206">
            <w:pPr>
              <w:rPr>
                <w:noProof/>
                <w:sz w:val="2"/>
                <w:szCs w:val="24"/>
              </w:rPr>
            </w:pPr>
            <w:r>
              <w:rPr>
                <w:noProof/>
                <w:sz w:val="16"/>
                <w:szCs w:val="24"/>
              </w:rPr>
              <w:t xml:space="preserve">1268 </w:t>
            </w:r>
            <w:r>
              <w:rPr>
                <w:noProof/>
                <w:sz w:val="16"/>
              </w:rPr>
              <w:br/>
            </w:r>
            <w:r>
              <w:rPr>
                <w:noProof/>
                <w:sz w:val="2"/>
                <w:szCs w:val="24"/>
              </w:rPr>
              <w:t>8782f9ca-a1b7-4c8f-b8eb-2e858795017c</w:t>
            </w:r>
          </w:p>
        </w:tc>
        <w:tc>
          <w:tcPr>
            <w:tcW w:w="7407" w:type="dxa"/>
            <w:shd w:val="clear" w:color="auto" w:fill="F2F2F2" w:themeFill="background1" w:themeFillShade="F2"/>
          </w:tcPr>
          <w:p w14:paraId="32C5D270" w14:textId="77777777" w:rsidR="00000000" w:rsidRDefault="004F6206">
            <w:pPr>
              <w:rPr>
                <w:noProof/>
                <w:szCs w:val="24"/>
              </w:rPr>
            </w:pPr>
            <w:r>
              <w:rPr>
                <w:rStyle w:val="mqInternal"/>
                <w:noProof/>
                <w:szCs w:val="24"/>
              </w:rPr>
              <w:t>[1}</w:t>
            </w:r>
            <w:r>
              <w:rPr>
                <w:noProof/>
                <w:szCs w:val="24"/>
              </w:rPr>
              <w:t>Create a Brightcove player</w:t>
            </w:r>
            <w:r>
              <w:rPr>
                <w:rStyle w:val="mqInternal"/>
                <w:noProof/>
                <w:szCs w:val="24"/>
              </w:rPr>
              <w:t>{2]</w:t>
            </w:r>
          </w:p>
        </w:tc>
        <w:tc>
          <w:tcPr>
            <w:tcW w:w="7407" w:type="dxa"/>
          </w:tcPr>
          <w:p w14:paraId="6A26E38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ブライトコーブのプレイヤーを作成する</w:t>
            </w:r>
            <w:r>
              <w:rPr>
                <w:rStyle w:val="mqInternal"/>
                <w:noProof/>
                <w:szCs w:val="24"/>
                <w:lang w:val="ja-JP"/>
              </w:rPr>
              <w:t>{2]</w:t>
            </w:r>
          </w:p>
        </w:tc>
      </w:tr>
      <w:tr w:rsidR="00000000" w14:paraId="42311F1A" w14:textId="77777777">
        <w:tc>
          <w:tcPr>
            <w:tcW w:w="660" w:type="dxa"/>
            <w:shd w:val="clear" w:color="auto" w:fill="F2F2F2" w:themeFill="background1" w:themeFillShade="F2"/>
          </w:tcPr>
          <w:p w14:paraId="55BB4AFD" w14:textId="77777777" w:rsidR="00000000" w:rsidRDefault="004F6206">
            <w:pPr>
              <w:rPr>
                <w:noProof/>
                <w:sz w:val="2"/>
                <w:szCs w:val="24"/>
              </w:rPr>
            </w:pPr>
            <w:r>
              <w:rPr>
                <w:noProof/>
                <w:sz w:val="16"/>
                <w:szCs w:val="24"/>
              </w:rPr>
              <w:t xml:space="preserve">1269 </w:t>
            </w:r>
            <w:r>
              <w:rPr>
                <w:noProof/>
                <w:sz w:val="16"/>
              </w:rPr>
              <w:br/>
            </w:r>
            <w:r>
              <w:rPr>
                <w:noProof/>
                <w:sz w:val="2"/>
                <w:szCs w:val="24"/>
              </w:rPr>
              <w:t>6f948cf5-70a4-4cb1-9a52-4e17d4b261cf</w:t>
            </w:r>
          </w:p>
        </w:tc>
        <w:tc>
          <w:tcPr>
            <w:tcW w:w="7407" w:type="dxa"/>
            <w:shd w:val="clear" w:color="auto" w:fill="F2F2F2" w:themeFill="background1" w:themeFillShade="F2"/>
          </w:tcPr>
          <w:p w14:paraId="0D38B9FC" w14:textId="77777777" w:rsidR="00000000" w:rsidRDefault="004F6206">
            <w:pPr>
              <w:rPr>
                <w:noProof/>
                <w:szCs w:val="24"/>
              </w:rPr>
            </w:pPr>
            <w:r>
              <w:rPr>
                <w:rStyle w:val="mqInternal"/>
                <w:noProof/>
                <w:szCs w:val="24"/>
              </w:rPr>
              <w:t>[1}</w:t>
            </w:r>
            <w:r>
              <w:rPr>
                <w:noProof/>
                <w:szCs w:val="24"/>
              </w:rPr>
              <w:t xml:space="preserve">Implement auto-failover using Studio </w:t>
            </w:r>
            <w:r>
              <w:rPr>
                <w:rStyle w:val="mqInternal"/>
                <w:noProof/>
                <w:szCs w:val="24"/>
              </w:rPr>
              <w:t>{2]</w:t>
            </w:r>
          </w:p>
        </w:tc>
        <w:tc>
          <w:tcPr>
            <w:tcW w:w="7407" w:type="dxa"/>
          </w:tcPr>
          <w:p w14:paraId="5443A581" w14:textId="77777777" w:rsidR="00000000" w:rsidRDefault="004F6206">
            <w:pPr>
              <w:rPr>
                <w:szCs w:val="24"/>
                <w:lang w:val="ja-JP"/>
              </w:rPr>
            </w:pPr>
            <w:r>
              <w:rPr>
                <w:rStyle w:val="mqInternal"/>
                <w:noProof/>
                <w:szCs w:val="24"/>
                <w:lang w:val="ja-JP"/>
              </w:rPr>
              <w:t>[1}</w:t>
            </w:r>
            <w:r>
              <w:rPr>
                <w:szCs w:val="24"/>
                <w:lang w:val="ja-JP"/>
              </w:rPr>
              <w:t xml:space="preserve">Studio </w:t>
            </w:r>
            <w:r>
              <w:rPr>
                <w:rFonts w:ascii="MS Gothic" w:eastAsia="MS Gothic" w:hint="eastAsia"/>
                <w:szCs w:val="24"/>
                <w:lang w:val="ja-JP"/>
              </w:rPr>
              <w:t>を使用した自動フェイルオーバーの実装</w:t>
            </w:r>
            <w:r>
              <w:rPr>
                <w:rStyle w:val="mqInternal"/>
                <w:noProof/>
                <w:szCs w:val="24"/>
                <w:lang w:val="ja-JP"/>
              </w:rPr>
              <w:t>{2]</w:t>
            </w:r>
          </w:p>
        </w:tc>
      </w:tr>
      <w:tr w:rsidR="00000000" w14:paraId="69ACC191" w14:textId="77777777">
        <w:tc>
          <w:tcPr>
            <w:tcW w:w="660" w:type="dxa"/>
            <w:shd w:val="clear" w:color="auto" w:fill="F2F2F2" w:themeFill="background1" w:themeFillShade="F2"/>
          </w:tcPr>
          <w:p w14:paraId="71830F18" w14:textId="77777777" w:rsidR="00000000" w:rsidRDefault="004F6206">
            <w:pPr>
              <w:rPr>
                <w:noProof/>
                <w:sz w:val="2"/>
                <w:szCs w:val="24"/>
              </w:rPr>
            </w:pPr>
            <w:r>
              <w:rPr>
                <w:noProof/>
                <w:sz w:val="16"/>
                <w:szCs w:val="24"/>
              </w:rPr>
              <w:t xml:space="preserve">1270 </w:t>
            </w:r>
            <w:r>
              <w:rPr>
                <w:noProof/>
                <w:sz w:val="16"/>
              </w:rPr>
              <w:br/>
            </w:r>
            <w:r>
              <w:rPr>
                <w:noProof/>
                <w:sz w:val="2"/>
                <w:szCs w:val="24"/>
              </w:rPr>
              <w:t>96c022e1-8d0e-43e6-81a9-52fe8be832f5</w:t>
            </w:r>
          </w:p>
        </w:tc>
        <w:tc>
          <w:tcPr>
            <w:tcW w:w="7407" w:type="dxa"/>
            <w:shd w:val="clear" w:color="auto" w:fill="F2F2F2" w:themeFill="background1" w:themeFillShade="F2"/>
          </w:tcPr>
          <w:p w14:paraId="4BE70614" w14:textId="77777777" w:rsidR="00000000" w:rsidRDefault="004F6206">
            <w:pPr>
              <w:rPr>
                <w:noProof/>
                <w:szCs w:val="24"/>
              </w:rPr>
            </w:pPr>
            <w:r>
              <w:rPr>
                <w:noProof/>
                <w:szCs w:val="24"/>
              </w:rPr>
              <w:t>Create an ad configuration</w:t>
            </w:r>
          </w:p>
        </w:tc>
        <w:tc>
          <w:tcPr>
            <w:tcW w:w="7407" w:type="dxa"/>
          </w:tcPr>
          <w:p w14:paraId="78E0F891" w14:textId="77777777" w:rsidR="00000000" w:rsidRDefault="004F6206">
            <w:pPr>
              <w:rPr>
                <w:szCs w:val="24"/>
                <w:lang w:val="ja-JP"/>
              </w:rPr>
            </w:pPr>
            <w:r>
              <w:rPr>
                <w:rFonts w:ascii="MS Gothic" w:eastAsia="MS Gothic" w:hint="eastAsia"/>
                <w:szCs w:val="24"/>
                <w:lang w:val="ja-JP"/>
              </w:rPr>
              <w:t>広告設定を作成する</w:t>
            </w:r>
          </w:p>
        </w:tc>
      </w:tr>
      <w:tr w:rsidR="00000000" w14:paraId="58C2A926" w14:textId="77777777">
        <w:tc>
          <w:tcPr>
            <w:tcW w:w="660" w:type="dxa"/>
            <w:shd w:val="clear" w:color="auto" w:fill="F2F2F2" w:themeFill="background1" w:themeFillShade="F2"/>
          </w:tcPr>
          <w:p w14:paraId="238AD149" w14:textId="77777777" w:rsidR="00000000" w:rsidRDefault="004F6206">
            <w:pPr>
              <w:rPr>
                <w:noProof/>
                <w:sz w:val="2"/>
                <w:szCs w:val="24"/>
              </w:rPr>
            </w:pPr>
            <w:r>
              <w:rPr>
                <w:noProof/>
                <w:sz w:val="16"/>
                <w:szCs w:val="24"/>
              </w:rPr>
              <w:t xml:space="preserve">1271 </w:t>
            </w:r>
            <w:r>
              <w:rPr>
                <w:noProof/>
                <w:sz w:val="16"/>
              </w:rPr>
              <w:br/>
            </w:r>
            <w:r>
              <w:rPr>
                <w:noProof/>
                <w:sz w:val="2"/>
                <w:szCs w:val="24"/>
              </w:rPr>
              <w:t>1ca47f32-6116-4ab4-ba57-5021a44aeb00</w:t>
            </w:r>
          </w:p>
        </w:tc>
        <w:tc>
          <w:tcPr>
            <w:tcW w:w="7407" w:type="dxa"/>
            <w:shd w:val="clear" w:color="auto" w:fill="F2F2F2" w:themeFill="background1" w:themeFillShade="F2"/>
          </w:tcPr>
          <w:p w14:paraId="1F8BAFCB" w14:textId="77777777" w:rsidR="00000000" w:rsidRDefault="004F6206">
            <w:pPr>
              <w:rPr>
                <w:noProof/>
                <w:szCs w:val="24"/>
              </w:rPr>
            </w:pPr>
            <w:r>
              <w:rPr>
                <w:noProof/>
                <w:szCs w:val="24"/>
              </w:rPr>
              <w:t>The ad configurati</w:t>
            </w:r>
            <w:r>
              <w:rPr>
                <w:noProof/>
                <w:szCs w:val="24"/>
              </w:rPr>
              <w:t>on defines various aspects of SSAI playback, including ad calls, beacons, and other configuration options.</w:t>
            </w:r>
          </w:p>
        </w:tc>
        <w:tc>
          <w:tcPr>
            <w:tcW w:w="7407" w:type="dxa"/>
          </w:tcPr>
          <w:p w14:paraId="4CE3C328" w14:textId="77777777" w:rsidR="00000000" w:rsidRDefault="004F6206">
            <w:pPr>
              <w:rPr>
                <w:szCs w:val="24"/>
                <w:lang w:val="ja-JP"/>
              </w:rPr>
            </w:pPr>
            <w:r>
              <w:rPr>
                <w:rFonts w:ascii="MS Gothic" w:eastAsia="MS Gothic" w:hint="eastAsia"/>
                <w:szCs w:val="24"/>
                <w:lang w:val="ja-JP"/>
              </w:rPr>
              <w:t>広告設定では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広告コール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その他の設定オプションなど</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再生のさまざまな側面を定義します</w:t>
            </w:r>
            <w:r>
              <w:rPr>
                <w:rFonts w:ascii="Microsoft YaHei UI" w:eastAsia="Microsoft YaHei UI" w:hAnsi="Microsoft YaHei UI" w:cs="Microsoft YaHei UI" w:hint="eastAsia"/>
                <w:szCs w:val="24"/>
                <w:lang w:val="ja-JP"/>
              </w:rPr>
              <w:t>。</w:t>
            </w:r>
          </w:p>
        </w:tc>
      </w:tr>
      <w:tr w:rsidR="00000000" w14:paraId="490EE0A1" w14:textId="77777777">
        <w:tc>
          <w:tcPr>
            <w:tcW w:w="660" w:type="dxa"/>
            <w:shd w:val="clear" w:color="auto" w:fill="F2F2F2" w:themeFill="background1" w:themeFillShade="F2"/>
          </w:tcPr>
          <w:p w14:paraId="3EE00BEB" w14:textId="77777777" w:rsidR="00000000" w:rsidRDefault="004F6206">
            <w:pPr>
              <w:rPr>
                <w:noProof/>
                <w:sz w:val="2"/>
                <w:szCs w:val="24"/>
              </w:rPr>
            </w:pPr>
            <w:r>
              <w:rPr>
                <w:noProof/>
                <w:sz w:val="16"/>
                <w:szCs w:val="24"/>
              </w:rPr>
              <w:t xml:space="preserve">1272 </w:t>
            </w:r>
            <w:r>
              <w:rPr>
                <w:noProof/>
                <w:sz w:val="16"/>
              </w:rPr>
              <w:br/>
            </w:r>
            <w:r>
              <w:rPr>
                <w:noProof/>
                <w:sz w:val="2"/>
                <w:szCs w:val="24"/>
              </w:rPr>
              <w:t>fadc4181-40af-4592-b162-a8b5daf7d23a</w:t>
            </w:r>
          </w:p>
        </w:tc>
        <w:tc>
          <w:tcPr>
            <w:tcW w:w="7407" w:type="dxa"/>
            <w:shd w:val="clear" w:color="auto" w:fill="F2F2F2" w:themeFill="background1" w:themeFillShade="F2"/>
          </w:tcPr>
          <w:p w14:paraId="34360C8A" w14:textId="77777777" w:rsidR="00000000" w:rsidRDefault="004F6206">
            <w:pPr>
              <w:rPr>
                <w:noProof/>
                <w:szCs w:val="24"/>
              </w:rPr>
            </w:pPr>
            <w:r>
              <w:rPr>
                <w:noProof/>
                <w:szCs w:val="24"/>
              </w:rPr>
              <w:t>Your ad response can be VAST, VMAP or DFP Ad Rules.</w:t>
            </w:r>
          </w:p>
        </w:tc>
        <w:tc>
          <w:tcPr>
            <w:tcW w:w="7407" w:type="dxa"/>
          </w:tcPr>
          <w:p w14:paraId="188BDFA1" w14:textId="77777777" w:rsidR="00000000" w:rsidRDefault="004F6206">
            <w:pPr>
              <w:rPr>
                <w:szCs w:val="24"/>
                <w:lang w:val="ja-JP"/>
              </w:rPr>
            </w:pPr>
            <w:r>
              <w:rPr>
                <w:rFonts w:ascii="MS Gothic" w:eastAsia="MS Gothic" w:hint="eastAsia"/>
                <w:szCs w:val="24"/>
                <w:lang w:val="ja-JP"/>
              </w:rPr>
              <w:t>広告レスポンスには</w:t>
            </w:r>
            <w:r>
              <w:rPr>
                <w:rFonts w:ascii="Microsoft YaHei UI" w:eastAsia="Microsoft YaHei UI" w:hAnsi="Microsoft YaHei UI" w:cs="Microsoft YaHei UI" w:hint="eastAsia"/>
                <w:szCs w:val="24"/>
                <w:lang w:val="ja-JP"/>
              </w:rPr>
              <w:t>、</w:t>
            </w:r>
            <w:r>
              <w:rPr>
                <w:szCs w:val="24"/>
                <w:lang w:val="ja-JP"/>
              </w:rPr>
              <w:t>VAST</w:t>
            </w:r>
            <w:r>
              <w:rPr>
                <w:rFonts w:ascii="Microsoft YaHei UI" w:eastAsia="Microsoft YaHei UI" w:hAnsi="Microsoft YaHei UI" w:cs="Microsoft YaHei UI" w:hint="eastAsia"/>
                <w:szCs w:val="24"/>
                <w:lang w:val="ja-JP"/>
              </w:rPr>
              <w:t>、</w:t>
            </w:r>
            <w:r>
              <w:rPr>
                <w:szCs w:val="24"/>
                <w:lang w:val="ja-JP"/>
              </w:rPr>
              <w:t>VMAP</w:t>
            </w:r>
            <w:r>
              <w:rPr>
                <w:rFonts w:ascii="Microsoft YaHei UI" w:eastAsia="Microsoft YaHei UI" w:hAnsi="Microsoft YaHei UI" w:cs="Microsoft YaHei UI" w:hint="eastAsia"/>
                <w:szCs w:val="24"/>
                <w:lang w:val="ja-JP"/>
              </w:rPr>
              <w:t>、</w:t>
            </w:r>
            <w:r>
              <w:rPr>
                <w:szCs w:val="24"/>
                <w:lang w:val="ja-JP"/>
              </w:rPr>
              <w:t>DFP</w:t>
            </w:r>
            <w:r>
              <w:rPr>
                <w:rFonts w:ascii="MS Gothic" w:eastAsia="MS Gothic" w:hint="eastAsia"/>
                <w:szCs w:val="24"/>
                <w:lang w:val="ja-JP"/>
              </w:rPr>
              <w:t>広告ルールがあります</w:t>
            </w:r>
            <w:r>
              <w:rPr>
                <w:rFonts w:ascii="Microsoft YaHei UI" w:eastAsia="Microsoft YaHei UI" w:hAnsi="Microsoft YaHei UI" w:cs="Microsoft YaHei UI" w:hint="eastAsia"/>
                <w:szCs w:val="24"/>
                <w:lang w:val="ja-JP"/>
              </w:rPr>
              <w:t>。</w:t>
            </w:r>
          </w:p>
        </w:tc>
      </w:tr>
      <w:tr w:rsidR="00000000" w14:paraId="175BB607" w14:textId="77777777">
        <w:tc>
          <w:tcPr>
            <w:tcW w:w="660" w:type="dxa"/>
            <w:shd w:val="clear" w:color="auto" w:fill="F2F2F2" w:themeFill="background1" w:themeFillShade="F2"/>
          </w:tcPr>
          <w:p w14:paraId="5ACC62B8" w14:textId="77777777" w:rsidR="00000000" w:rsidRDefault="004F6206">
            <w:pPr>
              <w:rPr>
                <w:noProof/>
                <w:sz w:val="2"/>
                <w:szCs w:val="24"/>
              </w:rPr>
            </w:pPr>
            <w:r>
              <w:rPr>
                <w:noProof/>
                <w:sz w:val="16"/>
                <w:szCs w:val="24"/>
              </w:rPr>
              <w:t xml:space="preserve">1273 </w:t>
            </w:r>
            <w:r>
              <w:rPr>
                <w:noProof/>
                <w:sz w:val="16"/>
              </w:rPr>
              <w:br/>
            </w:r>
            <w:r>
              <w:rPr>
                <w:noProof/>
                <w:sz w:val="2"/>
                <w:szCs w:val="24"/>
              </w:rPr>
              <w:t>8a79820b-3e23-42db-b3f9-3856854501a9</w:t>
            </w:r>
          </w:p>
        </w:tc>
        <w:tc>
          <w:tcPr>
            <w:tcW w:w="7407" w:type="dxa"/>
            <w:shd w:val="clear" w:color="auto" w:fill="F2F2F2" w:themeFill="background1" w:themeFillShade="F2"/>
          </w:tcPr>
          <w:p w14:paraId="6DF40BB3" w14:textId="77777777" w:rsidR="00000000" w:rsidRDefault="004F6206">
            <w:pPr>
              <w:rPr>
                <w:noProof/>
                <w:szCs w:val="24"/>
              </w:rPr>
            </w:pPr>
            <w:r>
              <w:rPr>
                <w:noProof/>
                <w:szCs w:val="24"/>
              </w:rPr>
              <w:t>To create an ad configuration, follow these steps:</w:t>
            </w:r>
          </w:p>
        </w:tc>
        <w:tc>
          <w:tcPr>
            <w:tcW w:w="7407" w:type="dxa"/>
          </w:tcPr>
          <w:p w14:paraId="4671D095" w14:textId="77777777" w:rsidR="00000000" w:rsidRDefault="004F6206">
            <w:pPr>
              <w:rPr>
                <w:szCs w:val="24"/>
                <w:lang w:val="ja-JP"/>
              </w:rPr>
            </w:pPr>
            <w:r>
              <w:rPr>
                <w:rFonts w:ascii="MS Gothic" w:eastAsia="MS Gothic" w:hint="eastAsia"/>
                <w:szCs w:val="24"/>
                <w:lang w:val="ja-JP"/>
              </w:rPr>
              <w:t>広告設定を作成するには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810010D" w14:textId="77777777">
        <w:tc>
          <w:tcPr>
            <w:tcW w:w="660" w:type="dxa"/>
            <w:shd w:val="clear" w:color="auto" w:fill="F2F2F2" w:themeFill="background1" w:themeFillShade="F2"/>
          </w:tcPr>
          <w:p w14:paraId="3462F27A" w14:textId="77777777" w:rsidR="00000000" w:rsidRDefault="004F6206">
            <w:pPr>
              <w:rPr>
                <w:noProof/>
                <w:sz w:val="2"/>
                <w:szCs w:val="24"/>
              </w:rPr>
            </w:pPr>
            <w:r>
              <w:rPr>
                <w:noProof/>
                <w:sz w:val="16"/>
                <w:szCs w:val="24"/>
              </w:rPr>
              <w:t xml:space="preserve">1274 </w:t>
            </w:r>
            <w:r>
              <w:rPr>
                <w:noProof/>
                <w:sz w:val="16"/>
              </w:rPr>
              <w:br/>
            </w:r>
            <w:r>
              <w:rPr>
                <w:noProof/>
                <w:sz w:val="2"/>
                <w:szCs w:val="24"/>
              </w:rPr>
              <w:t>6bbb220c-3f98-48e8-a7f1-359f563df2cd</w:t>
            </w:r>
          </w:p>
        </w:tc>
        <w:tc>
          <w:tcPr>
            <w:tcW w:w="7407" w:type="dxa"/>
            <w:shd w:val="clear" w:color="auto" w:fill="F2F2F2" w:themeFill="background1" w:themeFillShade="F2"/>
          </w:tcPr>
          <w:p w14:paraId="52FCF42E" w14:textId="77777777" w:rsidR="00000000" w:rsidRDefault="004F6206">
            <w:pPr>
              <w:rPr>
                <w:noProof/>
                <w:szCs w:val="24"/>
              </w:rPr>
            </w:pPr>
            <w:r>
              <w:rPr>
                <w:noProof/>
                <w:szCs w:val="24"/>
              </w:rPr>
              <w:t>In Vide</w:t>
            </w:r>
            <w:r>
              <w:rPr>
                <w:noProof/>
                <w:szCs w:val="24"/>
              </w:rPr>
              <w:t xml:space="preserve">o Cloud Studio, expand the </w:t>
            </w:r>
            <w:r>
              <w:rPr>
                <w:rStyle w:val="mqInternal"/>
                <w:noProof/>
                <w:szCs w:val="24"/>
              </w:rPr>
              <w:t>[1}</w:t>
            </w:r>
            <w:r>
              <w:rPr>
                <w:noProof/>
                <w:szCs w:val="24"/>
              </w:rPr>
              <w:t>ADMIN</w:t>
            </w:r>
            <w:r>
              <w:rPr>
                <w:rStyle w:val="mqInternal"/>
                <w:noProof/>
                <w:szCs w:val="24"/>
              </w:rPr>
              <w:t>{2]</w:t>
            </w:r>
            <w:r>
              <w:rPr>
                <w:noProof/>
                <w:szCs w:val="24"/>
              </w:rPr>
              <w:t xml:space="preserve"> menu and select </w:t>
            </w:r>
            <w:r>
              <w:rPr>
                <w:rStyle w:val="mqInternal"/>
                <w:noProof/>
                <w:szCs w:val="24"/>
              </w:rPr>
              <w:t>[1}</w:t>
            </w:r>
            <w:r>
              <w:rPr>
                <w:noProof/>
                <w:szCs w:val="24"/>
              </w:rPr>
              <w:t>Server-Side Ad Settings</w:t>
            </w:r>
            <w:r>
              <w:rPr>
                <w:rStyle w:val="mqInternal"/>
                <w:noProof/>
                <w:szCs w:val="24"/>
              </w:rPr>
              <w:t>{2]</w:t>
            </w:r>
            <w:r>
              <w:rPr>
                <w:noProof/>
                <w:szCs w:val="24"/>
              </w:rPr>
              <w:t>.</w:t>
            </w:r>
          </w:p>
        </w:tc>
        <w:tc>
          <w:tcPr>
            <w:tcW w:w="7407" w:type="dxa"/>
          </w:tcPr>
          <w:p w14:paraId="4D307BF3" w14:textId="77777777" w:rsidR="00000000" w:rsidRDefault="004F6206">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 </w:t>
            </w:r>
            <w:r>
              <w:rPr>
                <w:rFonts w:ascii="MS Gothic" w:eastAsia="MS Gothic" w:hint="eastAsia"/>
                <w:szCs w:val="24"/>
                <w:lang w:val="ja-JP"/>
              </w:rPr>
              <w:t>メニューを展開し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サーバーサイド広告設定</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CA36B3" w14:textId="77777777">
        <w:tc>
          <w:tcPr>
            <w:tcW w:w="660" w:type="dxa"/>
            <w:shd w:val="clear" w:color="auto" w:fill="F2F2F2" w:themeFill="background1" w:themeFillShade="F2"/>
          </w:tcPr>
          <w:p w14:paraId="79053F83" w14:textId="77777777" w:rsidR="00000000" w:rsidRDefault="004F6206">
            <w:pPr>
              <w:rPr>
                <w:noProof/>
                <w:sz w:val="2"/>
                <w:szCs w:val="24"/>
              </w:rPr>
            </w:pPr>
            <w:r>
              <w:rPr>
                <w:noProof/>
                <w:sz w:val="16"/>
                <w:szCs w:val="24"/>
              </w:rPr>
              <w:t xml:space="preserve">1275 </w:t>
            </w:r>
            <w:r>
              <w:rPr>
                <w:noProof/>
                <w:sz w:val="16"/>
              </w:rPr>
              <w:br/>
            </w:r>
            <w:r>
              <w:rPr>
                <w:noProof/>
                <w:sz w:val="2"/>
                <w:szCs w:val="24"/>
              </w:rPr>
              <w:t>bdbba381-55ea-48ab-aba9-7815d96b72eb</w:t>
            </w:r>
          </w:p>
        </w:tc>
        <w:tc>
          <w:tcPr>
            <w:tcW w:w="7407" w:type="dxa"/>
            <w:shd w:val="clear" w:color="auto" w:fill="F2F2F2" w:themeFill="background1" w:themeFillShade="F2"/>
          </w:tcPr>
          <w:p w14:paraId="59628517" w14:textId="77777777" w:rsidR="00000000" w:rsidRDefault="004F6206">
            <w:pPr>
              <w:rPr>
                <w:noProof/>
                <w:szCs w:val="24"/>
              </w:rPr>
            </w:pPr>
            <w:r>
              <w:rPr>
                <w:noProof/>
                <w:szCs w:val="24"/>
              </w:rPr>
              <w:t>Ad configuration admin</w:t>
            </w:r>
          </w:p>
        </w:tc>
        <w:tc>
          <w:tcPr>
            <w:tcW w:w="7407" w:type="dxa"/>
          </w:tcPr>
          <w:p w14:paraId="3398B0FA" w14:textId="77777777" w:rsidR="00000000" w:rsidRDefault="004F6206">
            <w:pPr>
              <w:rPr>
                <w:szCs w:val="24"/>
                <w:lang w:val="ja-JP"/>
              </w:rPr>
            </w:pPr>
            <w:r>
              <w:rPr>
                <w:rFonts w:ascii="MS Gothic" w:eastAsia="MS Gothic" w:hint="eastAsia"/>
                <w:szCs w:val="24"/>
                <w:lang w:val="ja-JP"/>
              </w:rPr>
              <w:t>広告設定管理者</w:t>
            </w:r>
          </w:p>
        </w:tc>
      </w:tr>
      <w:tr w:rsidR="00000000" w14:paraId="68873398" w14:textId="77777777">
        <w:tc>
          <w:tcPr>
            <w:tcW w:w="660" w:type="dxa"/>
            <w:shd w:val="clear" w:color="auto" w:fill="F2F2F2" w:themeFill="background1" w:themeFillShade="F2"/>
          </w:tcPr>
          <w:p w14:paraId="7FA11643" w14:textId="77777777" w:rsidR="00000000" w:rsidRDefault="004F6206">
            <w:pPr>
              <w:rPr>
                <w:noProof/>
                <w:sz w:val="2"/>
                <w:szCs w:val="24"/>
              </w:rPr>
            </w:pPr>
            <w:r>
              <w:rPr>
                <w:noProof/>
                <w:sz w:val="16"/>
                <w:szCs w:val="24"/>
              </w:rPr>
              <w:t xml:space="preserve">1276 </w:t>
            </w:r>
            <w:r>
              <w:rPr>
                <w:noProof/>
                <w:sz w:val="16"/>
              </w:rPr>
              <w:br/>
            </w:r>
            <w:r>
              <w:rPr>
                <w:noProof/>
                <w:sz w:val="2"/>
                <w:szCs w:val="24"/>
              </w:rPr>
              <w:t>84669ae2-f319-4995-aacb-db0624d74fb2</w:t>
            </w:r>
          </w:p>
        </w:tc>
        <w:tc>
          <w:tcPr>
            <w:tcW w:w="7407" w:type="dxa"/>
            <w:shd w:val="clear" w:color="auto" w:fill="F2F2F2" w:themeFill="background1" w:themeFillShade="F2"/>
          </w:tcPr>
          <w:p w14:paraId="61E0131B" w14:textId="77777777" w:rsidR="00000000" w:rsidRDefault="004F6206">
            <w:pPr>
              <w:rPr>
                <w:noProof/>
                <w:szCs w:val="24"/>
              </w:rPr>
            </w:pPr>
            <w:r>
              <w:rPr>
                <w:noProof/>
                <w:szCs w:val="24"/>
              </w:rPr>
              <w:t xml:space="preserve">Add information for your ad configuration and select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6C49DBEE" w14:textId="77777777" w:rsidR="00000000" w:rsidRDefault="004F6206">
            <w:pPr>
              <w:rPr>
                <w:szCs w:val="24"/>
                <w:lang w:val="ja-JP"/>
              </w:rPr>
            </w:pPr>
            <w:r>
              <w:rPr>
                <w:rFonts w:ascii="MS Gothic" w:eastAsia="MS Gothic" w:hint="eastAsia"/>
                <w:szCs w:val="24"/>
                <w:lang w:val="ja-JP"/>
              </w:rPr>
              <w:t>広告設定の情報を追加し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E24401" w14:textId="77777777">
        <w:tc>
          <w:tcPr>
            <w:tcW w:w="660" w:type="dxa"/>
            <w:shd w:val="clear" w:color="auto" w:fill="F2F2F2" w:themeFill="background1" w:themeFillShade="F2"/>
          </w:tcPr>
          <w:p w14:paraId="25D32B0F" w14:textId="77777777" w:rsidR="00000000" w:rsidRDefault="004F6206">
            <w:pPr>
              <w:rPr>
                <w:noProof/>
                <w:sz w:val="2"/>
                <w:szCs w:val="24"/>
              </w:rPr>
            </w:pPr>
            <w:r>
              <w:rPr>
                <w:noProof/>
                <w:sz w:val="16"/>
                <w:szCs w:val="24"/>
              </w:rPr>
              <w:t xml:space="preserve">1277 </w:t>
            </w:r>
            <w:r>
              <w:rPr>
                <w:noProof/>
                <w:sz w:val="16"/>
              </w:rPr>
              <w:br/>
            </w:r>
            <w:r>
              <w:rPr>
                <w:noProof/>
                <w:sz w:val="2"/>
                <w:szCs w:val="24"/>
              </w:rPr>
              <w:t>1b8b91a6-f252-4ff0-8be9-d3bfa12a34a3</w:t>
            </w:r>
          </w:p>
        </w:tc>
        <w:tc>
          <w:tcPr>
            <w:tcW w:w="7407" w:type="dxa"/>
            <w:shd w:val="clear" w:color="auto" w:fill="F2F2F2" w:themeFill="background1" w:themeFillShade="F2"/>
          </w:tcPr>
          <w:p w14:paraId="312793F3" w14:textId="77777777" w:rsidR="00000000" w:rsidRDefault="004F6206">
            <w:pPr>
              <w:rPr>
                <w:noProof/>
                <w:szCs w:val="24"/>
              </w:rPr>
            </w:pPr>
            <w:r>
              <w:rPr>
                <w:noProof/>
                <w:szCs w:val="24"/>
              </w:rPr>
              <w:t>Ad settings</w:t>
            </w:r>
          </w:p>
        </w:tc>
        <w:tc>
          <w:tcPr>
            <w:tcW w:w="7407" w:type="dxa"/>
          </w:tcPr>
          <w:p w14:paraId="56639F47" w14:textId="77777777" w:rsidR="00000000" w:rsidRDefault="004F6206">
            <w:pPr>
              <w:rPr>
                <w:szCs w:val="24"/>
                <w:lang w:val="ja-JP"/>
              </w:rPr>
            </w:pPr>
            <w:r>
              <w:rPr>
                <w:rFonts w:ascii="MS Gothic" w:eastAsia="MS Gothic" w:hint="eastAsia"/>
                <w:szCs w:val="24"/>
                <w:lang w:val="ja-JP"/>
              </w:rPr>
              <w:t>広告の設定</w:t>
            </w:r>
          </w:p>
        </w:tc>
      </w:tr>
      <w:tr w:rsidR="00000000" w14:paraId="4697DC4D" w14:textId="77777777">
        <w:tc>
          <w:tcPr>
            <w:tcW w:w="660" w:type="dxa"/>
            <w:shd w:val="clear" w:color="auto" w:fill="F2F2F2" w:themeFill="background1" w:themeFillShade="F2"/>
          </w:tcPr>
          <w:p w14:paraId="7157B2B3" w14:textId="77777777" w:rsidR="00000000" w:rsidRDefault="004F6206">
            <w:pPr>
              <w:rPr>
                <w:noProof/>
                <w:sz w:val="2"/>
                <w:szCs w:val="24"/>
              </w:rPr>
            </w:pPr>
            <w:r>
              <w:rPr>
                <w:noProof/>
                <w:sz w:val="16"/>
                <w:szCs w:val="24"/>
              </w:rPr>
              <w:t xml:space="preserve">1278 </w:t>
            </w:r>
            <w:r>
              <w:rPr>
                <w:noProof/>
                <w:sz w:val="16"/>
              </w:rPr>
              <w:br/>
            </w:r>
            <w:r>
              <w:rPr>
                <w:noProof/>
                <w:sz w:val="2"/>
                <w:szCs w:val="24"/>
              </w:rPr>
              <w:t>a529194a-5fa6-4d72-bf29-f01f23dd95f0</w:t>
            </w:r>
          </w:p>
        </w:tc>
        <w:tc>
          <w:tcPr>
            <w:tcW w:w="7407" w:type="dxa"/>
            <w:shd w:val="clear" w:color="auto" w:fill="F2F2F2" w:themeFill="background1" w:themeFillShade="F2"/>
          </w:tcPr>
          <w:p w14:paraId="4C6F8326"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Configuring Server-Side Ad Settings</w:t>
            </w:r>
            <w:r>
              <w:rPr>
                <w:rStyle w:val="mqInternal"/>
                <w:noProof/>
                <w:szCs w:val="24"/>
              </w:rPr>
              <w:t>{2]</w:t>
            </w:r>
            <w:r>
              <w:rPr>
                <w:noProof/>
                <w:szCs w:val="24"/>
              </w:rPr>
              <w:t xml:space="preserve"> document.</w:t>
            </w:r>
          </w:p>
        </w:tc>
        <w:tc>
          <w:tcPr>
            <w:tcW w:w="7407" w:type="dxa"/>
          </w:tcPr>
          <w:p w14:paraId="6D072809"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サーバーサイド広告設定の構成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5EE9A56D" w14:textId="77777777">
        <w:tc>
          <w:tcPr>
            <w:tcW w:w="660" w:type="dxa"/>
            <w:shd w:val="clear" w:color="auto" w:fill="F2F2F2" w:themeFill="background1" w:themeFillShade="F2"/>
          </w:tcPr>
          <w:p w14:paraId="4AEB59B4" w14:textId="77777777" w:rsidR="00000000" w:rsidRDefault="004F6206">
            <w:pPr>
              <w:rPr>
                <w:noProof/>
                <w:sz w:val="2"/>
                <w:szCs w:val="24"/>
              </w:rPr>
            </w:pPr>
            <w:r>
              <w:rPr>
                <w:noProof/>
                <w:sz w:val="16"/>
                <w:szCs w:val="24"/>
              </w:rPr>
              <w:t xml:space="preserve">1279 </w:t>
            </w:r>
            <w:r>
              <w:rPr>
                <w:noProof/>
                <w:sz w:val="16"/>
              </w:rPr>
              <w:br/>
            </w:r>
            <w:r>
              <w:rPr>
                <w:noProof/>
                <w:sz w:val="2"/>
                <w:szCs w:val="24"/>
              </w:rPr>
              <w:t>faa8140c-b092-49c0-9850-e275d5e28e72</w:t>
            </w:r>
          </w:p>
        </w:tc>
        <w:tc>
          <w:tcPr>
            <w:tcW w:w="7407" w:type="dxa"/>
            <w:shd w:val="clear" w:color="auto" w:fill="F2F2F2" w:themeFill="background1" w:themeFillShade="F2"/>
          </w:tcPr>
          <w:p w14:paraId="41DD1F2A" w14:textId="77777777" w:rsidR="00000000" w:rsidRDefault="004F6206">
            <w:pPr>
              <w:rPr>
                <w:noProof/>
                <w:szCs w:val="24"/>
              </w:rPr>
            </w:pPr>
            <w:r>
              <w:rPr>
                <w:noProof/>
                <w:szCs w:val="24"/>
              </w:rPr>
              <w:t>To create an ad configuration using the SSAI API, see t</w:t>
            </w:r>
            <w:r>
              <w:rPr>
                <w:noProof/>
                <w:szCs w:val="24"/>
              </w:rPr>
              <w:t xml:space="preserve">he </w:t>
            </w:r>
            <w:r>
              <w:rPr>
                <w:rStyle w:val="mqInternal"/>
                <w:noProof/>
                <w:szCs w:val="24"/>
              </w:rPr>
              <w:t>[1}</w:t>
            </w:r>
            <w:r>
              <w:rPr>
                <w:noProof/>
                <w:szCs w:val="24"/>
              </w:rPr>
              <w:t>Video Cloud SSAI Ad Config API</w:t>
            </w:r>
            <w:r>
              <w:rPr>
                <w:rStyle w:val="mqInternal"/>
                <w:noProof/>
                <w:szCs w:val="24"/>
              </w:rPr>
              <w:t>{2]</w:t>
            </w:r>
            <w:r>
              <w:rPr>
                <w:noProof/>
                <w:szCs w:val="24"/>
              </w:rPr>
              <w:t xml:space="preserve"> document.</w:t>
            </w:r>
          </w:p>
        </w:tc>
        <w:tc>
          <w:tcPr>
            <w:tcW w:w="7407" w:type="dxa"/>
          </w:tcPr>
          <w:p w14:paraId="5B0160C1" w14:textId="77777777" w:rsidR="00000000" w:rsidRDefault="004F6206">
            <w:pPr>
              <w:rPr>
                <w:szCs w:val="24"/>
                <w:lang w:val="ja-JP"/>
              </w:rPr>
            </w:pPr>
            <w:r>
              <w:rPr>
                <w:szCs w:val="24"/>
                <w:lang w:val="ja-JP"/>
              </w:rPr>
              <w:t xml:space="preserve">SSAI API </w:t>
            </w:r>
            <w:r>
              <w:rPr>
                <w:rFonts w:ascii="MS Gothic" w:eastAsia="MS Gothic" w:hint="eastAsia"/>
                <w:szCs w:val="24"/>
                <w:lang w:val="ja-JP"/>
              </w:rPr>
              <w:t>を使用して広告設定を作成するには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ビデオクラウド</w:t>
            </w:r>
            <w:r>
              <w:rPr>
                <w:szCs w:val="24"/>
                <w:lang w:val="ja-JP"/>
              </w:rPr>
              <w:t xml:space="preserve"> SSAI </w:t>
            </w:r>
            <w:r>
              <w:rPr>
                <w:rFonts w:ascii="MS Gothic" w:eastAsia="MS Gothic" w:hint="eastAsia"/>
                <w:szCs w:val="24"/>
                <w:lang w:val="ja-JP"/>
              </w:rPr>
              <w:t>広告設定</w:t>
            </w:r>
            <w:r>
              <w:rPr>
                <w:szCs w:val="24"/>
                <w:lang w:val="ja-JP"/>
              </w:rPr>
              <w:t xml:space="preserve"> API</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08F41366" w14:textId="77777777">
        <w:tc>
          <w:tcPr>
            <w:tcW w:w="660" w:type="dxa"/>
            <w:shd w:val="clear" w:color="auto" w:fill="F2F2F2" w:themeFill="background1" w:themeFillShade="F2"/>
          </w:tcPr>
          <w:p w14:paraId="447C3438" w14:textId="77777777" w:rsidR="00000000" w:rsidRDefault="004F6206">
            <w:pPr>
              <w:rPr>
                <w:noProof/>
                <w:sz w:val="2"/>
                <w:szCs w:val="24"/>
              </w:rPr>
            </w:pPr>
            <w:r>
              <w:rPr>
                <w:noProof/>
                <w:sz w:val="16"/>
                <w:szCs w:val="24"/>
              </w:rPr>
              <w:t xml:space="preserve">1280 </w:t>
            </w:r>
            <w:r>
              <w:rPr>
                <w:noProof/>
                <w:sz w:val="16"/>
              </w:rPr>
              <w:br/>
            </w:r>
            <w:r>
              <w:rPr>
                <w:noProof/>
                <w:sz w:val="2"/>
                <w:szCs w:val="24"/>
              </w:rPr>
              <w:t>850e463c-3912-47d6-8acc-01004e74962e</w:t>
            </w:r>
          </w:p>
        </w:tc>
        <w:tc>
          <w:tcPr>
            <w:tcW w:w="7407" w:type="dxa"/>
            <w:shd w:val="clear" w:color="auto" w:fill="F2F2F2" w:themeFill="background1" w:themeFillShade="F2"/>
          </w:tcPr>
          <w:p w14:paraId="6BEC1837" w14:textId="77777777" w:rsidR="00000000" w:rsidRDefault="004F6206">
            <w:pPr>
              <w:rPr>
                <w:noProof/>
                <w:szCs w:val="24"/>
              </w:rPr>
            </w:pPr>
            <w:r>
              <w:rPr>
                <w:noProof/>
                <w:szCs w:val="24"/>
              </w:rPr>
              <w:t>Create a Brightcove player</w:t>
            </w:r>
          </w:p>
        </w:tc>
        <w:tc>
          <w:tcPr>
            <w:tcW w:w="7407" w:type="dxa"/>
          </w:tcPr>
          <w:p w14:paraId="5B69E7F2" w14:textId="77777777" w:rsidR="00000000" w:rsidRDefault="004F6206">
            <w:pPr>
              <w:rPr>
                <w:szCs w:val="24"/>
                <w:lang w:val="ja-JP"/>
              </w:rPr>
            </w:pPr>
            <w:r>
              <w:rPr>
                <w:rFonts w:ascii="MS Gothic" w:eastAsia="MS Gothic" w:hint="eastAsia"/>
                <w:szCs w:val="24"/>
                <w:lang w:val="ja-JP"/>
              </w:rPr>
              <w:t>ブライトコーブプレーヤーを作成する</w:t>
            </w:r>
          </w:p>
        </w:tc>
      </w:tr>
      <w:tr w:rsidR="00000000" w14:paraId="5CEC91CF" w14:textId="77777777">
        <w:tc>
          <w:tcPr>
            <w:tcW w:w="660" w:type="dxa"/>
            <w:shd w:val="clear" w:color="auto" w:fill="F2F2F2" w:themeFill="background1" w:themeFillShade="F2"/>
          </w:tcPr>
          <w:p w14:paraId="1698D36C" w14:textId="77777777" w:rsidR="00000000" w:rsidRDefault="004F6206">
            <w:pPr>
              <w:rPr>
                <w:noProof/>
                <w:sz w:val="2"/>
                <w:szCs w:val="24"/>
              </w:rPr>
            </w:pPr>
            <w:r>
              <w:rPr>
                <w:noProof/>
                <w:sz w:val="16"/>
                <w:szCs w:val="24"/>
              </w:rPr>
              <w:t xml:space="preserve">1281 </w:t>
            </w:r>
            <w:r>
              <w:rPr>
                <w:noProof/>
                <w:sz w:val="16"/>
              </w:rPr>
              <w:br/>
            </w:r>
            <w:r>
              <w:rPr>
                <w:noProof/>
                <w:sz w:val="2"/>
                <w:szCs w:val="24"/>
              </w:rPr>
              <w:t>b0239e67-b9e5-4ce4-99d9-6259562178dd</w:t>
            </w:r>
          </w:p>
        </w:tc>
        <w:tc>
          <w:tcPr>
            <w:tcW w:w="7407" w:type="dxa"/>
            <w:shd w:val="clear" w:color="auto" w:fill="F2F2F2" w:themeFill="background1" w:themeFillShade="F2"/>
          </w:tcPr>
          <w:p w14:paraId="7FF3A5E1" w14:textId="77777777" w:rsidR="00000000" w:rsidRDefault="004F6206">
            <w:pPr>
              <w:rPr>
                <w:noProof/>
                <w:szCs w:val="24"/>
              </w:rPr>
            </w:pPr>
            <w:r>
              <w:rPr>
                <w:noProof/>
                <w:szCs w:val="24"/>
              </w:rPr>
              <w:t>Create a new Brightcove player using Video Cloud Studio.</w:t>
            </w:r>
          </w:p>
        </w:tc>
        <w:tc>
          <w:tcPr>
            <w:tcW w:w="7407" w:type="dxa"/>
          </w:tcPr>
          <w:p w14:paraId="412FAC2A" w14:textId="77777777" w:rsidR="00000000" w:rsidRDefault="004F6206">
            <w:pPr>
              <w:rPr>
                <w:szCs w:val="24"/>
                <w:lang w:val="ja-JP"/>
              </w:rPr>
            </w:pPr>
            <w:r>
              <w:rPr>
                <w:rFonts w:ascii="MS Gothic" w:eastAsia="MS Gothic" w:hint="eastAsia"/>
                <w:szCs w:val="24"/>
                <w:lang w:val="ja-JP"/>
              </w:rPr>
              <w:t>動画クラウドスタジオを使用して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新しいブライトコーブプレーヤーを作成し</w:t>
            </w:r>
            <w:r>
              <w:rPr>
                <w:rFonts w:ascii="MS Gothic" w:eastAsia="MS Gothic" w:hint="eastAsia"/>
                <w:szCs w:val="24"/>
                <w:lang w:val="ja-JP"/>
              </w:rPr>
              <w:lastRenderedPageBreak/>
              <w:t>ます</w:t>
            </w:r>
            <w:r>
              <w:rPr>
                <w:rFonts w:ascii="Microsoft YaHei UI" w:eastAsia="Microsoft YaHei UI" w:hAnsi="Microsoft YaHei UI" w:cs="Microsoft YaHei UI" w:hint="eastAsia"/>
                <w:szCs w:val="24"/>
                <w:lang w:val="ja-JP"/>
              </w:rPr>
              <w:t>。</w:t>
            </w:r>
          </w:p>
        </w:tc>
      </w:tr>
      <w:tr w:rsidR="00000000" w14:paraId="71CC23B3" w14:textId="77777777">
        <w:tc>
          <w:tcPr>
            <w:tcW w:w="660" w:type="dxa"/>
            <w:shd w:val="clear" w:color="auto" w:fill="F2F2F2" w:themeFill="background1" w:themeFillShade="F2"/>
          </w:tcPr>
          <w:p w14:paraId="7AA2A822" w14:textId="77777777" w:rsidR="00000000" w:rsidRDefault="004F6206">
            <w:pPr>
              <w:rPr>
                <w:noProof/>
                <w:sz w:val="2"/>
                <w:szCs w:val="24"/>
              </w:rPr>
            </w:pPr>
            <w:r>
              <w:rPr>
                <w:noProof/>
                <w:sz w:val="16"/>
                <w:szCs w:val="24"/>
              </w:rPr>
              <w:lastRenderedPageBreak/>
              <w:t xml:space="preserve">1282 </w:t>
            </w:r>
            <w:r>
              <w:rPr>
                <w:noProof/>
                <w:sz w:val="16"/>
              </w:rPr>
              <w:br/>
            </w:r>
            <w:r>
              <w:rPr>
                <w:noProof/>
                <w:sz w:val="2"/>
                <w:szCs w:val="24"/>
              </w:rPr>
              <w:t>790722b9-f558-4a3a-95d9-38581de76009</w:t>
            </w:r>
          </w:p>
        </w:tc>
        <w:tc>
          <w:tcPr>
            <w:tcW w:w="7407" w:type="dxa"/>
            <w:shd w:val="clear" w:color="auto" w:fill="F2F2F2" w:themeFill="background1" w:themeFillShade="F2"/>
          </w:tcPr>
          <w:p w14:paraId="4D191CCF"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Quick Start:</w:t>
            </w:r>
          </w:p>
        </w:tc>
        <w:tc>
          <w:tcPr>
            <w:tcW w:w="7407" w:type="dxa"/>
          </w:tcPr>
          <w:p w14:paraId="5772FFCC"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クイックスタートを参照してください</w:t>
            </w:r>
            <w:r>
              <w:rPr>
                <w:rFonts w:ascii="Microsoft YaHei UI" w:eastAsia="Microsoft YaHei UI" w:hAnsi="Microsoft YaHei UI" w:cs="Microsoft YaHei UI" w:hint="eastAsia"/>
                <w:szCs w:val="24"/>
                <w:lang w:val="ja-JP"/>
              </w:rPr>
              <w:t>。</w:t>
            </w:r>
          </w:p>
        </w:tc>
      </w:tr>
      <w:tr w:rsidR="00000000" w14:paraId="5C1FBB30" w14:textId="77777777">
        <w:tc>
          <w:tcPr>
            <w:tcW w:w="660" w:type="dxa"/>
            <w:shd w:val="clear" w:color="auto" w:fill="F2F2F2" w:themeFill="background1" w:themeFillShade="F2"/>
          </w:tcPr>
          <w:p w14:paraId="3F828E20" w14:textId="77777777" w:rsidR="00000000" w:rsidRDefault="004F6206">
            <w:pPr>
              <w:rPr>
                <w:noProof/>
                <w:sz w:val="2"/>
                <w:szCs w:val="24"/>
              </w:rPr>
            </w:pPr>
            <w:r>
              <w:rPr>
                <w:noProof/>
                <w:sz w:val="16"/>
                <w:szCs w:val="24"/>
              </w:rPr>
              <w:t xml:space="preserve">1283 </w:t>
            </w:r>
            <w:r>
              <w:rPr>
                <w:noProof/>
                <w:sz w:val="16"/>
              </w:rPr>
              <w:br/>
            </w:r>
            <w:r>
              <w:rPr>
                <w:noProof/>
                <w:sz w:val="2"/>
                <w:szCs w:val="24"/>
              </w:rPr>
              <w:t>e2017275-3a05-478a-9623-af8945b7db4f</w:t>
            </w:r>
          </w:p>
        </w:tc>
        <w:tc>
          <w:tcPr>
            <w:tcW w:w="7407" w:type="dxa"/>
            <w:shd w:val="clear" w:color="auto" w:fill="F2F2F2" w:themeFill="background1" w:themeFillShade="F2"/>
          </w:tcPr>
          <w:p w14:paraId="0E934475" w14:textId="77777777" w:rsidR="00000000" w:rsidRDefault="004F6206">
            <w:pPr>
              <w:rPr>
                <w:noProof/>
                <w:szCs w:val="24"/>
              </w:rPr>
            </w:pPr>
            <w:r>
              <w:rPr>
                <w:noProof/>
                <w:szCs w:val="24"/>
              </w:rPr>
              <w:t>Creating and Styling a Player</w:t>
            </w:r>
            <w:r>
              <w:rPr>
                <w:rStyle w:val="mqInternal"/>
                <w:noProof/>
                <w:szCs w:val="24"/>
              </w:rPr>
              <w:t>{1]</w:t>
            </w:r>
            <w:r>
              <w:rPr>
                <w:noProof/>
                <w:szCs w:val="24"/>
              </w:rPr>
              <w:t xml:space="preserve"> document.</w:t>
            </w:r>
          </w:p>
        </w:tc>
        <w:tc>
          <w:tcPr>
            <w:tcW w:w="7407" w:type="dxa"/>
          </w:tcPr>
          <w:p w14:paraId="42B60662" w14:textId="77777777" w:rsidR="00000000" w:rsidRDefault="004F6206">
            <w:pPr>
              <w:rPr>
                <w:szCs w:val="24"/>
                <w:lang w:val="ja-JP"/>
              </w:rPr>
            </w:pPr>
            <w:r>
              <w:rPr>
                <w:szCs w:val="24"/>
                <w:lang w:val="ja-JP"/>
              </w:rPr>
              <w:t xml:space="preserve">Player </w:t>
            </w:r>
            <w:r>
              <w:rPr>
                <w:rFonts w:ascii="MS Gothic" w:eastAsia="MS Gothic" w:hint="eastAsia"/>
                <w:szCs w:val="24"/>
                <w:lang w:val="ja-JP"/>
              </w:rPr>
              <w:t>ドキュメントの作成とスタイル設定</w:t>
            </w:r>
            <w:r>
              <w:rPr>
                <w:rStyle w:val="mqInternal"/>
                <w:noProof/>
                <w:szCs w:val="24"/>
                <w:lang w:val="ja-JP"/>
              </w:rPr>
              <w:t>{1]</w:t>
            </w:r>
          </w:p>
        </w:tc>
      </w:tr>
      <w:tr w:rsidR="00000000" w14:paraId="23119967" w14:textId="77777777">
        <w:tc>
          <w:tcPr>
            <w:tcW w:w="660" w:type="dxa"/>
            <w:shd w:val="clear" w:color="auto" w:fill="F2F2F2" w:themeFill="background1" w:themeFillShade="F2"/>
          </w:tcPr>
          <w:p w14:paraId="485CF542" w14:textId="77777777" w:rsidR="00000000" w:rsidRDefault="004F6206">
            <w:pPr>
              <w:rPr>
                <w:noProof/>
                <w:sz w:val="2"/>
                <w:szCs w:val="24"/>
              </w:rPr>
            </w:pPr>
            <w:r>
              <w:rPr>
                <w:noProof/>
                <w:sz w:val="16"/>
                <w:szCs w:val="24"/>
              </w:rPr>
              <w:t xml:space="preserve">1284 </w:t>
            </w:r>
            <w:r>
              <w:rPr>
                <w:noProof/>
                <w:sz w:val="16"/>
              </w:rPr>
              <w:br/>
            </w:r>
            <w:r>
              <w:rPr>
                <w:noProof/>
                <w:sz w:val="2"/>
                <w:szCs w:val="24"/>
              </w:rPr>
              <w:t>5c4d4d3c-fee5-4cb3-a0bb-ef2830a4e15a</w:t>
            </w:r>
          </w:p>
        </w:tc>
        <w:tc>
          <w:tcPr>
            <w:tcW w:w="7407" w:type="dxa"/>
            <w:shd w:val="clear" w:color="auto" w:fill="F2F2F2" w:themeFill="background1" w:themeFillShade="F2"/>
          </w:tcPr>
          <w:p w14:paraId="3139B022" w14:textId="77777777" w:rsidR="00000000" w:rsidRDefault="004F6206">
            <w:pPr>
              <w:rPr>
                <w:noProof/>
                <w:szCs w:val="24"/>
              </w:rPr>
            </w:pPr>
            <w:r>
              <w:rPr>
                <w:rStyle w:val="mqInternal"/>
                <w:noProof/>
                <w:szCs w:val="24"/>
              </w:rPr>
              <w:t>[1}</w:t>
            </w:r>
            <w:r>
              <w:rPr>
                <w:noProof/>
                <w:szCs w:val="24"/>
              </w:rPr>
              <w:t>You must use a Brightcove Player version 6.8.0+.</w:t>
            </w:r>
            <w:r>
              <w:rPr>
                <w:rStyle w:val="mqInternal"/>
                <w:noProof/>
                <w:szCs w:val="24"/>
              </w:rPr>
              <w:t>{2]</w:t>
            </w:r>
          </w:p>
        </w:tc>
        <w:tc>
          <w:tcPr>
            <w:tcW w:w="7407" w:type="dxa"/>
          </w:tcPr>
          <w:p w14:paraId="0D26C2F3" w14:textId="77777777" w:rsidR="00000000" w:rsidRDefault="004F6206">
            <w:pPr>
              <w:rPr>
                <w:szCs w:val="24"/>
                <w:lang w:val="ja-JP"/>
              </w:rPr>
            </w:pPr>
            <w:r>
              <w:rPr>
                <w:rStyle w:val="mqInternal"/>
                <w:noProof/>
                <w:szCs w:val="24"/>
                <w:lang w:val="ja-JP"/>
              </w:rPr>
              <w:t>[1}</w:t>
            </w:r>
            <w:r>
              <w:rPr>
                <w:szCs w:val="24"/>
                <w:lang w:val="ja-JP"/>
              </w:rPr>
              <w:t>BrightcovePlayer</w:t>
            </w:r>
            <w:r>
              <w:rPr>
                <w:rFonts w:ascii="MS Gothic" w:eastAsia="MS Gothic" w:hint="eastAsia"/>
                <w:szCs w:val="24"/>
                <w:lang w:val="ja-JP"/>
              </w:rPr>
              <w:t>バージョン</w:t>
            </w:r>
            <w:r>
              <w:rPr>
                <w:szCs w:val="24"/>
                <w:lang w:val="ja-JP"/>
              </w:rPr>
              <w:t>6.8.0</w:t>
            </w:r>
            <w:r>
              <w:rPr>
                <w:rFonts w:ascii="MS Gothic" w:eastAsia="MS Gothic" w:hint="eastAsia"/>
                <w:szCs w:val="24"/>
                <w:lang w:val="ja-JP"/>
              </w:rPr>
              <w:t>以降を使用する必要があります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8353C40" w14:textId="77777777">
        <w:tc>
          <w:tcPr>
            <w:tcW w:w="660" w:type="dxa"/>
            <w:shd w:val="clear" w:color="auto" w:fill="F2F2F2" w:themeFill="background1" w:themeFillShade="F2"/>
          </w:tcPr>
          <w:p w14:paraId="7536D5F0" w14:textId="77777777" w:rsidR="00000000" w:rsidRDefault="004F6206">
            <w:pPr>
              <w:rPr>
                <w:noProof/>
                <w:sz w:val="2"/>
                <w:szCs w:val="24"/>
              </w:rPr>
            </w:pPr>
            <w:r>
              <w:rPr>
                <w:noProof/>
                <w:sz w:val="16"/>
                <w:szCs w:val="24"/>
              </w:rPr>
              <w:t>1</w:t>
            </w:r>
            <w:r>
              <w:rPr>
                <w:noProof/>
                <w:sz w:val="16"/>
                <w:szCs w:val="24"/>
              </w:rPr>
              <w:t xml:space="preserve">285 </w:t>
            </w:r>
            <w:r>
              <w:rPr>
                <w:noProof/>
                <w:sz w:val="16"/>
              </w:rPr>
              <w:br/>
            </w:r>
            <w:r>
              <w:rPr>
                <w:noProof/>
                <w:sz w:val="2"/>
                <w:szCs w:val="24"/>
              </w:rPr>
              <w:t>7aec2bbf-9ee4-4092-9225-dbeb543f0cdb</w:t>
            </w:r>
          </w:p>
        </w:tc>
        <w:tc>
          <w:tcPr>
            <w:tcW w:w="7407" w:type="dxa"/>
            <w:shd w:val="clear" w:color="auto" w:fill="F2F2F2" w:themeFill="background1" w:themeFillShade="F2"/>
          </w:tcPr>
          <w:p w14:paraId="53BA4A01" w14:textId="77777777" w:rsidR="00000000" w:rsidRDefault="004F6206">
            <w:pPr>
              <w:rPr>
                <w:noProof/>
                <w:szCs w:val="24"/>
              </w:rPr>
            </w:pPr>
            <w:r>
              <w:rPr>
                <w:noProof/>
                <w:szCs w:val="24"/>
              </w:rPr>
              <w:t>Implementing auto-failover using Studio</w:t>
            </w:r>
          </w:p>
        </w:tc>
        <w:tc>
          <w:tcPr>
            <w:tcW w:w="7407" w:type="dxa"/>
          </w:tcPr>
          <w:p w14:paraId="2CB5DEE8" w14:textId="77777777" w:rsidR="00000000" w:rsidRDefault="004F6206">
            <w:pPr>
              <w:rPr>
                <w:szCs w:val="24"/>
                <w:lang w:val="ja-JP"/>
              </w:rPr>
            </w:pPr>
            <w:r>
              <w:rPr>
                <w:szCs w:val="24"/>
                <w:lang w:val="ja-JP"/>
              </w:rPr>
              <w:t>Studio</w:t>
            </w:r>
            <w:r>
              <w:rPr>
                <w:rFonts w:ascii="MS Gothic" w:eastAsia="MS Gothic" w:hint="eastAsia"/>
                <w:szCs w:val="24"/>
                <w:lang w:val="ja-JP"/>
              </w:rPr>
              <w:t>を使用した自動フェールオーバーの実装</w:t>
            </w:r>
          </w:p>
        </w:tc>
      </w:tr>
      <w:tr w:rsidR="00000000" w14:paraId="55A10F43" w14:textId="77777777">
        <w:tc>
          <w:tcPr>
            <w:tcW w:w="660" w:type="dxa"/>
            <w:shd w:val="clear" w:color="auto" w:fill="F2F2F2" w:themeFill="background1" w:themeFillShade="F2"/>
          </w:tcPr>
          <w:p w14:paraId="0D555884" w14:textId="77777777" w:rsidR="00000000" w:rsidRDefault="004F6206">
            <w:pPr>
              <w:rPr>
                <w:noProof/>
                <w:sz w:val="2"/>
                <w:szCs w:val="24"/>
              </w:rPr>
            </w:pPr>
            <w:r>
              <w:rPr>
                <w:noProof/>
                <w:sz w:val="16"/>
                <w:szCs w:val="24"/>
              </w:rPr>
              <w:t xml:space="preserve">1286 </w:t>
            </w:r>
            <w:r>
              <w:rPr>
                <w:noProof/>
                <w:sz w:val="16"/>
              </w:rPr>
              <w:br/>
            </w:r>
            <w:r>
              <w:rPr>
                <w:noProof/>
                <w:sz w:val="2"/>
                <w:szCs w:val="24"/>
              </w:rPr>
              <w:t>cc0d8eee-c9af-4e68-9317-ce3fe777c03a</w:t>
            </w:r>
          </w:p>
        </w:tc>
        <w:tc>
          <w:tcPr>
            <w:tcW w:w="7407" w:type="dxa"/>
            <w:shd w:val="clear" w:color="auto" w:fill="F2F2F2" w:themeFill="background1" w:themeFillShade="F2"/>
          </w:tcPr>
          <w:p w14:paraId="1E317DB2" w14:textId="77777777" w:rsidR="00000000" w:rsidRDefault="004F6206">
            <w:pPr>
              <w:rPr>
                <w:noProof/>
                <w:szCs w:val="24"/>
              </w:rPr>
            </w:pPr>
            <w:r>
              <w:rPr>
                <w:noProof/>
                <w:szCs w:val="24"/>
              </w:rPr>
              <w:t>The easiest way to configure your player for auto-failover ads is with Video Cloud Studio.</w:t>
            </w:r>
          </w:p>
        </w:tc>
        <w:tc>
          <w:tcPr>
            <w:tcW w:w="7407" w:type="dxa"/>
          </w:tcPr>
          <w:p w14:paraId="6BAFE2EA" w14:textId="77777777" w:rsidR="00000000" w:rsidRDefault="004F6206">
            <w:pPr>
              <w:rPr>
                <w:szCs w:val="24"/>
                <w:lang w:val="ja-JP"/>
              </w:rPr>
            </w:pPr>
            <w:r>
              <w:rPr>
                <w:rFonts w:ascii="MS Gothic" w:eastAsia="MS Gothic" w:hint="eastAsia"/>
                <w:szCs w:val="24"/>
                <w:lang w:val="ja-JP"/>
              </w:rPr>
              <w:t>自動フェールオーバー広告用にプレーヤーを設定する最も簡単な方法は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514A238E" w14:textId="77777777">
        <w:tc>
          <w:tcPr>
            <w:tcW w:w="660" w:type="dxa"/>
            <w:shd w:val="clear" w:color="auto" w:fill="F2F2F2" w:themeFill="background1" w:themeFillShade="F2"/>
          </w:tcPr>
          <w:p w14:paraId="1ED358AE" w14:textId="77777777" w:rsidR="00000000" w:rsidRDefault="004F6206">
            <w:pPr>
              <w:rPr>
                <w:noProof/>
                <w:sz w:val="2"/>
                <w:szCs w:val="24"/>
              </w:rPr>
            </w:pPr>
            <w:r>
              <w:rPr>
                <w:noProof/>
                <w:sz w:val="16"/>
                <w:szCs w:val="24"/>
              </w:rPr>
              <w:t xml:space="preserve">1287 </w:t>
            </w:r>
            <w:r>
              <w:rPr>
                <w:noProof/>
                <w:sz w:val="16"/>
              </w:rPr>
              <w:br/>
            </w:r>
            <w:r>
              <w:rPr>
                <w:noProof/>
                <w:sz w:val="2"/>
                <w:szCs w:val="24"/>
              </w:rPr>
              <w:t>2ac481f8-b91b-460c-af35-8bfb31e72bf2</w:t>
            </w:r>
          </w:p>
        </w:tc>
        <w:tc>
          <w:tcPr>
            <w:tcW w:w="7407" w:type="dxa"/>
            <w:shd w:val="clear" w:color="auto" w:fill="F2F2F2" w:themeFill="background1" w:themeFillShade="F2"/>
          </w:tcPr>
          <w:p w14:paraId="2CFDCECC" w14:textId="77777777" w:rsidR="00000000" w:rsidRDefault="004F6206">
            <w:pPr>
              <w:rPr>
                <w:noProof/>
                <w:szCs w:val="24"/>
              </w:rPr>
            </w:pPr>
            <w:r>
              <w:rPr>
                <w:noProof/>
                <w:szCs w:val="24"/>
              </w:rPr>
              <w:t>Once you have created an ad configuration and player, then you are ready to configure the player for auto-failover as follows:</w:t>
            </w:r>
          </w:p>
        </w:tc>
        <w:tc>
          <w:tcPr>
            <w:tcW w:w="7407" w:type="dxa"/>
          </w:tcPr>
          <w:p w14:paraId="1FF33BCE" w14:textId="77777777" w:rsidR="00000000" w:rsidRDefault="004F6206">
            <w:pPr>
              <w:rPr>
                <w:szCs w:val="24"/>
                <w:lang w:val="ja-JP"/>
              </w:rPr>
            </w:pPr>
            <w:r>
              <w:rPr>
                <w:rFonts w:ascii="MS Gothic" w:eastAsia="MS Gothic" w:hint="eastAsia"/>
                <w:szCs w:val="24"/>
                <w:lang w:val="ja-JP"/>
              </w:rPr>
              <w:t>広告設定とプレーヤーを作成したら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次のようにプレーヤーを自動フェールオーバー用に構成する準備が整いました</w:t>
            </w:r>
            <w:r>
              <w:rPr>
                <w:rFonts w:ascii="Microsoft YaHei UI" w:eastAsia="Microsoft YaHei UI" w:hAnsi="Microsoft YaHei UI" w:cs="Microsoft YaHei UI" w:hint="eastAsia"/>
                <w:szCs w:val="24"/>
                <w:lang w:val="ja-JP"/>
              </w:rPr>
              <w:t>。</w:t>
            </w:r>
          </w:p>
        </w:tc>
      </w:tr>
      <w:tr w:rsidR="00000000" w14:paraId="6B6708A4" w14:textId="77777777">
        <w:tc>
          <w:tcPr>
            <w:tcW w:w="660" w:type="dxa"/>
            <w:shd w:val="clear" w:color="auto" w:fill="F2F2F2" w:themeFill="background1" w:themeFillShade="F2"/>
          </w:tcPr>
          <w:p w14:paraId="2442D0A2" w14:textId="77777777" w:rsidR="00000000" w:rsidRDefault="004F6206">
            <w:pPr>
              <w:rPr>
                <w:noProof/>
                <w:sz w:val="2"/>
                <w:szCs w:val="24"/>
              </w:rPr>
            </w:pPr>
            <w:r>
              <w:rPr>
                <w:noProof/>
                <w:sz w:val="16"/>
                <w:szCs w:val="24"/>
              </w:rPr>
              <w:t xml:space="preserve">1288 </w:t>
            </w:r>
            <w:r>
              <w:rPr>
                <w:noProof/>
                <w:sz w:val="16"/>
              </w:rPr>
              <w:br/>
            </w:r>
            <w:r>
              <w:rPr>
                <w:noProof/>
                <w:sz w:val="2"/>
                <w:szCs w:val="24"/>
              </w:rPr>
              <w:t>9742c315-8e36-42d0-bb34-8900c5f57dfb</w:t>
            </w:r>
          </w:p>
        </w:tc>
        <w:tc>
          <w:tcPr>
            <w:tcW w:w="7407" w:type="dxa"/>
            <w:shd w:val="clear" w:color="auto" w:fill="F2F2F2" w:themeFill="background1" w:themeFillShade="F2"/>
          </w:tcPr>
          <w:p w14:paraId="324AACB8" w14:textId="77777777" w:rsidR="00000000" w:rsidRDefault="004F6206">
            <w:pPr>
              <w:rPr>
                <w:noProof/>
                <w:szCs w:val="24"/>
              </w:rPr>
            </w:pPr>
            <w:r>
              <w:rPr>
                <w:noProof/>
                <w:szCs w:val="24"/>
              </w:rPr>
              <w:t xml:space="preserve">Open the </w:t>
            </w:r>
            <w:r>
              <w:rPr>
                <w:rStyle w:val="mqInternal"/>
                <w:noProof/>
                <w:szCs w:val="24"/>
              </w:rPr>
              <w:t>[1}</w:t>
            </w:r>
            <w:r>
              <w:rPr>
                <w:noProof/>
                <w:szCs w:val="24"/>
              </w:rPr>
              <w:t>PLAYERS</w:t>
            </w:r>
            <w:r>
              <w:rPr>
                <w:rStyle w:val="mqInternal"/>
                <w:noProof/>
                <w:szCs w:val="24"/>
              </w:rPr>
              <w:t>{2]</w:t>
            </w:r>
            <w:r>
              <w:rPr>
                <w:noProof/>
                <w:szCs w:val="24"/>
              </w:rPr>
              <w:t xml:space="preserve"> module a</w:t>
            </w:r>
            <w:r>
              <w:rPr>
                <w:noProof/>
                <w:szCs w:val="24"/>
              </w:rPr>
              <w:t>nd locate the player to which you want to add advertising functionality.</w:t>
            </w:r>
          </w:p>
        </w:tc>
        <w:tc>
          <w:tcPr>
            <w:tcW w:w="7407" w:type="dxa"/>
          </w:tcPr>
          <w:p w14:paraId="75D0EED3" w14:textId="77777777" w:rsidR="00000000" w:rsidRDefault="004F6206">
            <w:pPr>
              <w:rPr>
                <w:szCs w:val="24"/>
                <w:lang w:val="ja-JP"/>
              </w:rPr>
            </w:pPr>
            <w:r>
              <w:rPr>
                <w:rFonts w:ascii="MS Gothic" w:eastAsia="MS Gothic" w:hint="eastAsia"/>
                <w:szCs w:val="24"/>
                <w:lang w:val="ja-JP"/>
              </w:rPr>
              <w:t>を開きます</w:t>
            </w: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r>
              <w:rPr>
                <w:rFonts w:ascii="MS Gothic" w:eastAsia="MS Gothic" w:hint="eastAsia"/>
                <w:szCs w:val="24"/>
                <w:lang w:val="ja-JP"/>
              </w:rPr>
              <w:t>モジュールを作成し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広告機能を追加するプレーヤーを見つけます</w:t>
            </w:r>
            <w:r>
              <w:rPr>
                <w:rFonts w:ascii="Microsoft YaHei UI" w:eastAsia="Microsoft YaHei UI" w:hAnsi="Microsoft YaHei UI" w:cs="Microsoft YaHei UI" w:hint="eastAsia"/>
                <w:szCs w:val="24"/>
                <w:lang w:val="ja-JP"/>
              </w:rPr>
              <w:t>。</w:t>
            </w:r>
          </w:p>
        </w:tc>
      </w:tr>
      <w:tr w:rsidR="00000000" w14:paraId="0F9DBB3D" w14:textId="77777777">
        <w:tc>
          <w:tcPr>
            <w:tcW w:w="660" w:type="dxa"/>
            <w:shd w:val="clear" w:color="auto" w:fill="F2F2F2" w:themeFill="background1" w:themeFillShade="F2"/>
          </w:tcPr>
          <w:p w14:paraId="6AC35C4F" w14:textId="77777777" w:rsidR="00000000" w:rsidRDefault="004F6206">
            <w:pPr>
              <w:rPr>
                <w:noProof/>
                <w:sz w:val="2"/>
                <w:szCs w:val="24"/>
              </w:rPr>
            </w:pPr>
            <w:r>
              <w:rPr>
                <w:noProof/>
                <w:sz w:val="16"/>
                <w:szCs w:val="24"/>
              </w:rPr>
              <w:t xml:space="preserve">1289 </w:t>
            </w:r>
            <w:r>
              <w:rPr>
                <w:noProof/>
                <w:sz w:val="16"/>
              </w:rPr>
              <w:br/>
            </w:r>
            <w:r>
              <w:rPr>
                <w:noProof/>
                <w:sz w:val="2"/>
                <w:szCs w:val="24"/>
              </w:rPr>
              <w:t>647c7a21-f9a2-4592-97fb-c5c9d5cbb691</w:t>
            </w:r>
          </w:p>
        </w:tc>
        <w:tc>
          <w:tcPr>
            <w:tcW w:w="7407" w:type="dxa"/>
            <w:shd w:val="clear" w:color="auto" w:fill="F2F2F2" w:themeFill="background1" w:themeFillShade="F2"/>
          </w:tcPr>
          <w:p w14:paraId="63B92FB8" w14:textId="77777777" w:rsidR="00000000" w:rsidRDefault="004F6206">
            <w:pPr>
              <w:rPr>
                <w:noProof/>
                <w:szCs w:val="24"/>
              </w:rPr>
            </w:pPr>
            <w:r>
              <w:rPr>
                <w:noProof/>
                <w:szCs w:val="24"/>
              </w:rPr>
              <w:t>Select the link for the player to open the player's properties.</w:t>
            </w:r>
          </w:p>
        </w:tc>
        <w:tc>
          <w:tcPr>
            <w:tcW w:w="7407" w:type="dxa"/>
          </w:tcPr>
          <w:p w14:paraId="52688AB2" w14:textId="77777777" w:rsidR="00000000" w:rsidRDefault="004F6206">
            <w:pPr>
              <w:rPr>
                <w:szCs w:val="24"/>
                <w:lang w:val="ja-JP"/>
              </w:rPr>
            </w:pPr>
            <w:r>
              <w:rPr>
                <w:rFonts w:ascii="MS Gothic" w:eastAsia="MS Gothic" w:hint="eastAsia"/>
                <w:szCs w:val="24"/>
                <w:lang w:val="ja-JP"/>
              </w:rPr>
              <w:t>プレーヤーのリンクを選択して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プレイヤーのプロパティを</w:t>
            </w:r>
            <w:r>
              <w:rPr>
                <w:rFonts w:ascii="MS Gothic" w:eastAsia="MS Gothic" w:hint="eastAsia"/>
                <w:szCs w:val="24"/>
                <w:lang w:val="ja-JP"/>
              </w:rPr>
              <w:t>開きます</w:t>
            </w:r>
            <w:r>
              <w:rPr>
                <w:rFonts w:ascii="Microsoft YaHei UI" w:eastAsia="Microsoft YaHei UI" w:hAnsi="Microsoft YaHei UI" w:cs="Microsoft YaHei UI" w:hint="eastAsia"/>
                <w:szCs w:val="24"/>
                <w:lang w:val="ja-JP"/>
              </w:rPr>
              <w:t>。</w:t>
            </w:r>
          </w:p>
        </w:tc>
      </w:tr>
      <w:tr w:rsidR="00000000" w14:paraId="3089196A" w14:textId="77777777">
        <w:tc>
          <w:tcPr>
            <w:tcW w:w="660" w:type="dxa"/>
            <w:shd w:val="clear" w:color="auto" w:fill="F2F2F2" w:themeFill="background1" w:themeFillShade="F2"/>
          </w:tcPr>
          <w:p w14:paraId="3124CE34" w14:textId="77777777" w:rsidR="00000000" w:rsidRDefault="004F6206">
            <w:pPr>
              <w:rPr>
                <w:noProof/>
                <w:sz w:val="2"/>
                <w:szCs w:val="24"/>
              </w:rPr>
            </w:pPr>
            <w:r>
              <w:rPr>
                <w:noProof/>
                <w:sz w:val="16"/>
                <w:szCs w:val="24"/>
              </w:rPr>
              <w:t xml:space="preserve">1290 </w:t>
            </w:r>
            <w:r>
              <w:rPr>
                <w:noProof/>
                <w:sz w:val="16"/>
              </w:rPr>
              <w:br/>
            </w:r>
            <w:r>
              <w:rPr>
                <w:noProof/>
                <w:sz w:val="2"/>
                <w:szCs w:val="24"/>
              </w:rPr>
              <w:t>963ab1a1-8716-4bd8-8e5c-948f91a42287</w:t>
            </w:r>
          </w:p>
        </w:tc>
        <w:tc>
          <w:tcPr>
            <w:tcW w:w="7407" w:type="dxa"/>
            <w:shd w:val="clear" w:color="auto" w:fill="F2F2F2" w:themeFill="background1" w:themeFillShade="F2"/>
          </w:tcPr>
          <w:p w14:paraId="6C077FD3" w14:textId="77777777" w:rsidR="00000000" w:rsidRDefault="004F6206">
            <w:pPr>
              <w:rPr>
                <w:noProof/>
                <w:szCs w:val="24"/>
              </w:rPr>
            </w:pPr>
            <w:r>
              <w:rPr>
                <w:noProof/>
                <w:szCs w:val="24"/>
              </w:rPr>
              <w:t xml:space="preserve">Select </w:t>
            </w:r>
            <w:r>
              <w:rPr>
                <w:rStyle w:val="mqInternal"/>
                <w:noProof/>
                <w:szCs w:val="24"/>
              </w:rPr>
              <w:t>[1}</w:t>
            </w:r>
            <w:r>
              <w:rPr>
                <w:noProof/>
                <w:szCs w:val="24"/>
              </w:rPr>
              <w:t>Advertising</w:t>
            </w:r>
            <w:r>
              <w:rPr>
                <w:rStyle w:val="mqInternal"/>
                <w:noProof/>
                <w:szCs w:val="24"/>
              </w:rPr>
              <w:t>{2]</w:t>
            </w:r>
            <w:r>
              <w:rPr>
                <w:noProof/>
                <w:szCs w:val="24"/>
              </w:rPr>
              <w:t xml:space="preserve"> in the left navigation menu.</w:t>
            </w:r>
          </w:p>
        </w:tc>
        <w:tc>
          <w:tcPr>
            <w:tcW w:w="7407" w:type="dxa"/>
          </w:tcPr>
          <w:p w14:paraId="76BFA0CF" w14:textId="77777777" w:rsidR="00000000" w:rsidRDefault="004F6206">
            <w:pPr>
              <w:rPr>
                <w:szCs w:val="24"/>
                <w:lang w:val="ja-JP"/>
              </w:rPr>
            </w:pPr>
            <w:r>
              <w:rPr>
                <w:rFonts w:ascii="MS Gothic" w:eastAsia="MS Gothic" w:hint="eastAsia"/>
                <w:szCs w:val="24"/>
                <w:lang w:val="ja-JP"/>
              </w:rPr>
              <w:t>左側のナビゲーションメニューで</w:t>
            </w:r>
            <w:r>
              <w:rPr>
                <w:szCs w:val="24"/>
                <w:lang w:val="ja-JP"/>
              </w:rPr>
              <w:t xml:space="preserve"> \[ </w:t>
            </w:r>
            <w:r>
              <w:rPr>
                <w:rStyle w:val="mqInternal"/>
                <w:noProof/>
                <w:szCs w:val="24"/>
                <w:lang w:val="ja-JP"/>
              </w:rPr>
              <w:t>[1}</w:t>
            </w:r>
            <w:r>
              <w:rPr>
                <w:rFonts w:ascii="MS Gothic" w:eastAsia="MS Gothic" w:hint="eastAsia"/>
                <w:szCs w:val="24"/>
                <w:lang w:val="ja-JP"/>
              </w:rPr>
              <w:t>広告</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557DFDF3" w14:textId="77777777">
        <w:tc>
          <w:tcPr>
            <w:tcW w:w="660" w:type="dxa"/>
            <w:shd w:val="clear" w:color="auto" w:fill="F2F2F2" w:themeFill="background1" w:themeFillShade="F2"/>
          </w:tcPr>
          <w:p w14:paraId="16A0C6DC" w14:textId="77777777" w:rsidR="00000000" w:rsidRDefault="004F6206">
            <w:pPr>
              <w:rPr>
                <w:noProof/>
                <w:sz w:val="2"/>
                <w:szCs w:val="24"/>
              </w:rPr>
            </w:pPr>
            <w:r>
              <w:rPr>
                <w:noProof/>
                <w:sz w:val="16"/>
                <w:szCs w:val="24"/>
              </w:rPr>
              <w:t xml:space="preserve">1291 </w:t>
            </w:r>
            <w:r>
              <w:rPr>
                <w:noProof/>
                <w:sz w:val="16"/>
              </w:rPr>
              <w:br/>
            </w:r>
            <w:r>
              <w:rPr>
                <w:noProof/>
                <w:sz w:val="2"/>
                <w:szCs w:val="24"/>
              </w:rPr>
              <w:t>c3f09abc-265a-4537-b15c-a823c30e6d99</w:t>
            </w:r>
          </w:p>
        </w:tc>
        <w:tc>
          <w:tcPr>
            <w:tcW w:w="7407" w:type="dxa"/>
            <w:shd w:val="clear" w:color="auto" w:fill="F2F2F2" w:themeFill="background1" w:themeFillShade="F2"/>
          </w:tcPr>
          <w:p w14:paraId="30F9A71C" w14:textId="77777777" w:rsidR="00000000" w:rsidRDefault="004F6206">
            <w:pPr>
              <w:rPr>
                <w:noProof/>
                <w:szCs w:val="24"/>
              </w:rPr>
            </w:pPr>
            <w:r>
              <w:rPr>
                <w:noProof/>
                <w:szCs w:val="24"/>
              </w:rPr>
              <w:t xml:space="preserve">Check the </w:t>
            </w:r>
            <w:r>
              <w:rPr>
                <w:rStyle w:val="mqInternal"/>
                <w:noProof/>
                <w:szCs w:val="24"/>
              </w:rPr>
              <w:t>[1}</w:t>
            </w:r>
            <w:r>
              <w:rPr>
                <w:noProof/>
                <w:szCs w:val="24"/>
              </w:rPr>
              <w:t>Enable Client-Side (IMA)</w:t>
            </w:r>
            <w:r>
              <w:rPr>
                <w:rStyle w:val="mqInternal"/>
                <w:noProof/>
                <w:szCs w:val="24"/>
              </w:rPr>
              <w:t>{2]</w:t>
            </w:r>
            <w:r>
              <w:rPr>
                <w:noProof/>
                <w:szCs w:val="24"/>
              </w:rPr>
              <w:t xml:space="preserve"> checkbox.</w:t>
            </w:r>
          </w:p>
        </w:tc>
        <w:tc>
          <w:tcPr>
            <w:tcW w:w="7407" w:type="dxa"/>
          </w:tcPr>
          <w:p w14:paraId="748CB80F" w14:textId="77777777" w:rsidR="00000000" w:rsidRDefault="004F6206">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クライアントサイド</w:t>
            </w:r>
            <w:r>
              <w:rPr>
                <w:rFonts w:ascii="Arial Unicode MS" w:eastAsia="Arial Unicode MS" w:hint="eastAsia"/>
                <w:szCs w:val="24"/>
                <w:lang w:val="ja-JP"/>
              </w:rPr>
              <w:t>（</w:t>
            </w:r>
            <w:r>
              <w:rPr>
                <w:szCs w:val="24"/>
                <w:lang w:val="ja-JP"/>
              </w:rPr>
              <w:t>IMA</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36A93F79" w14:textId="77777777">
        <w:tc>
          <w:tcPr>
            <w:tcW w:w="660" w:type="dxa"/>
            <w:shd w:val="clear" w:color="auto" w:fill="F2F2F2" w:themeFill="background1" w:themeFillShade="F2"/>
          </w:tcPr>
          <w:p w14:paraId="5D843FB2" w14:textId="77777777" w:rsidR="00000000" w:rsidRDefault="004F6206">
            <w:pPr>
              <w:rPr>
                <w:noProof/>
                <w:sz w:val="2"/>
                <w:szCs w:val="24"/>
              </w:rPr>
            </w:pPr>
            <w:r>
              <w:rPr>
                <w:noProof/>
                <w:sz w:val="16"/>
                <w:szCs w:val="24"/>
              </w:rPr>
              <w:t xml:space="preserve">1292 </w:t>
            </w:r>
            <w:r>
              <w:rPr>
                <w:noProof/>
                <w:sz w:val="16"/>
              </w:rPr>
              <w:br/>
            </w:r>
            <w:r>
              <w:rPr>
                <w:noProof/>
                <w:sz w:val="2"/>
                <w:szCs w:val="24"/>
              </w:rPr>
              <w:t>b4a10ce4-17d8-47f4-91e6-4ed62daaaf7d</w:t>
            </w:r>
          </w:p>
        </w:tc>
        <w:tc>
          <w:tcPr>
            <w:tcW w:w="7407" w:type="dxa"/>
            <w:shd w:val="clear" w:color="auto" w:fill="F2F2F2" w:themeFill="background1" w:themeFillShade="F2"/>
          </w:tcPr>
          <w:p w14:paraId="358C8980" w14:textId="77777777" w:rsidR="00000000" w:rsidRDefault="004F6206">
            <w:pPr>
              <w:rPr>
                <w:noProof/>
                <w:szCs w:val="24"/>
              </w:rPr>
            </w:pPr>
            <w:r>
              <w:rPr>
                <w:noProof/>
                <w:szCs w:val="24"/>
              </w:rPr>
              <w:t>Include the URL for your IMA Ad Tag.</w:t>
            </w:r>
          </w:p>
        </w:tc>
        <w:tc>
          <w:tcPr>
            <w:tcW w:w="7407" w:type="dxa"/>
          </w:tcPr>
          <w:p w14:paraId="6B83B450" w14:textId="77777777" w:rsidR="00000000" w:rsidRDefault="004F6206">
            <w:pPr>
              <w:rPr>
                <w:szCs w:val="24"/>
                <w:lang w:val="ja-JP"/>
              </w:rPr>
            </w:pPr>
            <w:r>
              <w:rPr>
                <w:szCs w:val="24"/>
                <w:lang w:val="ja-JP"/>
              </w:rPr>
              <w:t xml:space="preserve">IMA </w:t>
            </w:r>
            <w:r>
              <w:rPr>
                <w:rFonts w:ascii="MS Gothic" w:eastAsia="MS Gothic" w:hint="eastAsia"/>
                <w:szCs w:val="24"/>
                <w:lang w:val="ja-JP"/>
              </w:rPr>
              <w:t>広告タグの</w:t>
            </w:r>
            <w:r>
              <w:rPr>
                <w:szCs w:val="24"/>
                <w:lang w:val="ja-JP"/>
              </w:rPr>
              <w:t xml:space="preserve"> URL </w:t>
            </w:r>
            <w:r>
              <w:rPr>
                <w:rFonts w:ascii="MS Gothic" w:eastAsia="MS Gothic" w:hint="eastAsia"/>
                <w:szCs w:val="24"/>
                <w:lang w:val="ja-JP"/>
              </w:rPr>
              <w:t>を含めます</w:t>
            </w:r>
            <w:r>
              <w:rPr>
                <w:rFonts w:ascii="Microsoft YaHei UI" w:eastAsia="Microsoft YaHei UI" w:hAnsi="Microsoft YaHei UI" w:cs="Microsoft YaHei UI" w:hint="eastAsia"/>
                <w:szCs w:val="24"/>
                <w:lang w:val="ja-JP"/>
              </w:rPr>
              <w:t>。</w:t>
            </w:r>
          </w:p>
        </w:tc>
      </w:tr>
      <w:tr w:rsidR="00000000" w14:paraId="63E3A7DF" w14:textId="77777777">
        <w:tc>
          <w:tcPr>
            <w:tcW w:w="660" w:type="dxa"/>
            <w:shd w:val="clear" w:color="auto" w:fill="F2F2F2" w:themeFill="background1" w:themeFillShade="F2"/>
          </w:tcPr>
          <w:p w14:paraId="15F4D9B4" w14:textId="77777777" w:rsidR="00000000" w:rsidRDefault="004F6206">
            <w:pPr>
              <w:rPr>
                <w:noProof/>
                <w:sz w:val="2"/>
                <w:szCs w:val="24"/>
              </w:rPr>
            </w:pPr>
            <w:r>
              <w:rPr>
                <w:noProof/>
                <w:sz w:val="16"/>
                <w:szCs w:val="24"/>
              </w:rPr>
              <w:t xml:space="preserve">1293 </w:t>
            </w:r>
            <w:r>
              <w:rPr>
                <w:noProof/>
                <w:sz w:val="16"/>
              </w:rPr>
              <w:br/>
            </w:r>
            <w:r>
              <w:rPr>
                <w:noProof/>
                <w:sz w:val="2"/>
                <w:szCs w:val="24"/>
              </w:rPr>
              <w:t>6b066c00-c9bf-4da7-bc7d-26bb2d90476f</w:t>
            </w:r>
          </w:p>
        </w:tc>
        <w:tc>
          <w:tcPr>
            <w:tcW w:w="7407" w:type="dxa"/>
            <w:shd w:val="clear" w:color="auto" w:fill="F2F2F2" w:themeFill="background1" w:themeFillShade="F2"/>
          </w:tcPr>
          <w:p w14:paraId="6D509293" w14:textId="77777777" w:rsidR="00000000" w:rsidRDefault="004F6206">
            <w:pPr>
              <w:rPr>
                <w:noProof/>
                <w:szCs w:val="24"/>
              </w:rPr>
            </w:pPr>
            <w:r>
              <w:rPr>
                <w:noProof/>
                <w:szCs w:val="24"/>
              </w:rPr>
              <w:t>For this example, we will use the sample Ad Tag URL.</w:t>
            </w:r>
          </w:p>
        </w:tc>
        <w:tc>
          <w:tcPr>
            <w:tcW w:w="7407" w:type="dxa"/>
          </w:tcPr>
          <w:p w14:paraId="4713F67B" w14:textId="77777777" w:rsidR="00000000" w:rsidRDefault="004F6206">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サンプル広告タグ</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14:paraId="603E50E3" w14:textId="77777777">
        <w:tc>
          <w:tcPr>
            <w:tcW w:w="660" w:type="dxa"/>
            <w:shd w:val="clear" w:color="auto" w:fill="F2F2F2" w:themeFill="background1" w:themeFillShade="F2"/>
          </w:tcPr>
          <w:p w14:paraId="2FABF206" w14:textId="77777777" w:rsidR="00000000" w:rsidRDefault="004F6206">
            <w:pPr>
              <w:rPr>
                <w:noProof/>
                <w:sz w:val="2"/>
                <w:szCs w:val="24"/>
              </w:rPr>
            </w:pPr>
            <w:r>
              <w:rPr>
                <w:noProof/>
                <w:sz w:val="16"/>
                <w:szCs w:val="24"/>
              </w:rPr>
              <w:t xml:space="preserve">1294 </w:t>
            </w:r>
            <w:r>
              <w:rPr>
                <w:noProof/>
                <w:sz w:val="16"/>
              </w:rPr>
              <w:br/>
            </w:r>
            <w:r>
              <w:rPr>
                <w:noProof/>
                <w:sz w:val="2"/>
                <w:szCs w:val="24"/>
              </w:rPr>
              <w:t>50a3f670-3d2f-430f-be3e-d2383fe18247</w:t>
            </w:r>
          </w:p>
        </w:tc>
        <w:tc>
          <w:tcPr>
            <w:tcW w:w="7407" w:type="dxa"/>
            <w:shd w:val="clear" w:color="auto" w:fill="F2F2F2" w:themeFill="background1" w:themeFillShade="F2"/>
          </w:tcPr>
          <w:p w14:paraId="7270AC1D" w14:textId="77777777" w:rsidR="00000000" w:rsidRDefault="004F6206">
            <w:pPr>
              <w:rPr>
                <w:noProof/>
                <w:szCs w:val="24"/>
              </w:rPr>
            </w:pPr>
            <w:r>
              <w:rPr>
                <w:noProof/>
                <w:szCs w:val="24"/>
              </w:rPr>
              <w:t>Enable client-side ads</w:t>
            </w:r>
          </w:p>
        </w:tc>
        <w:tc>
          <w:tcPr>
            <w:tcW w:w="7407" w:type="dxa"/>
          </w:tcPr>
          <w:p w14:paraId="6787CFDD" w14:textId="77777777" w:rsidR="00000000" w:rsidRDefault="004F6206">
            <w:pPr>
              <w:rPr>
                <w:szCs w:val="24"/>
                <w:lang w:val="ja-JP"/>
              </w:rPr>
            </w:pPr>
            <w:r>
              <w:rPr>
                <w:rFonts w:ascii="MS Gothic" w:eastAsia="MS Gothic" w:hint="eastAsia"/>
                <w:szCs w:val="24"/>
                <w:lang w:val="ja-JP"/>
              </w:rPr>
              <w:t>クライアント側広告を有効にする</w:t>
            </w:r>
          </w:p>
        </w:tc>
      </w:tr>
      <w:tr w:rsidR="00000000" w14:paraId="371765CC" w14:textId="77777777">
        <w:tc>
          <w:tcPr>
            <w:tcW w:w="660" w:type="dxa"/>
            <w:shd w:val="clear" w:color="auto" w:fill="F2F2F2" w:themeFill="background1" w:themeFillShade="F2"/>
          </w:tcPr>
          <w:p w14:paraId="51B1FB1E" w14:textId="77777777" w:rsidR="00000000" w:rsidRDefault="004F6206">
            <w:pPr>
              <w:rPr>
                <w:noProof/>
                <w:sz w:val="2"/>
                <w:szCs w:val="24"/>
              </w:rPr>
            </w:pPr>
            <w:r>
              <w:rPr>
                <w:noProof/>
                <w:sz w:val="16"/>
                <w:szCs w:val="24"/>
              </w:rPr>
              <w:t xml:space="preserve">1295 </w:t>
            </w:r>
            <w:r>
              <w:rPr>
                <w:noProof/>
                <w:sz w:val="16"/>
              </w:rPr>
              <w:br/>
            </w:r>
            <w:r>
              <w:rPr>
                <w:noProof/>
                <w:sz w:val="2"/>
                <w:szCs w:val="24"/>
              </w:rPr>
              <w:t>8791843a-6f73-4044-bdfa-6b38eb283dac</w:t>
            </w:r>
          </w:p>
        </w:tc>
        <w:tc>
          <w:tcPr>
            <w:tcW w:w="7407" w:type="dxa"/>
            <w:shd w:val="clear" w:color="auto" w:fill="F2F2F2" w:themeFill="background1" w:themeFillShade="F2"/>
          </w:tcPr>
          <w:p w14:paraId="33FB81E5" w14:textId="77777777" w:rsidR="00000000" w:rsidRDefault="004F6206">
            <w:pPr>
              <w:rPr>
                <w:noProof/>
                <w:szCs w:val="24"/>
              </w:rPr>
            </w:pPr>
            <w:r>
              <w:rPr>
                <w:noProof/>
                <w:szCs w:val="24"/>
              </w:rPr>
              <w:t>For details about the player advertising properti</w:t>
            </w:r>
            <w:r>
              <w:rPr>
                <w:noProof/>
                <w:szCs w:val="24"/>
              </w:rPr>
              <w:t xml:space="preserve">es, see the </w:t>
            </w:r>
            <w:r>
              <w:rPr>
                <w:rStyle w:val="mqInternal"/>
                <w:noProof/>
                <w:szCs w:val="24"/>
              </w:rPr>
              <w:t>[1}</w:t>
            </w:r>
            <w:r>
              <w:rPr>
                <w:noProof/>
                <w:szCs w:val="24"/>
              </w:rPr>
              <w:t>Configuring Player Advertising using the Players Module</w:t>
            </w:r>
            <w:r>
              <w:rPr>
                <w:rStyle w:val="mqInternal"/>
                <w:noProof/>
                <w:szCs w:val="24"/>
              </w:rPr>
              <w:t>{2]</w:t>
            </w:r>
            <w:r>
              <w:rPr>
                <w:noProof/>
                <w:szCs w:val="24"/>
              </w:rPr>
              <w:t xml:space="preserve"> document.</w:t>
            </w:r>
          </w:p>
        </w:tc>
        <w:tc>
          <w:tcPr>
            <w:tcW w:w="7407" w:type="dxa"/>
          </w:tcPr>
          <w:p w14:paraId="52B2F96B" w14:textId="77777777" w:rsidR="00000000" w:rsidRDefault="004F6206">
            <w:pPr>
              <w:rPr>
                <w:szCs w:val="24"/>
                <w:lang w:val="ja-JP"/>
              </w:rPr>
            </w:pPr>
            <w:r>
              <w:rPr>
                <w:rFonts w:ascii="MS Gothic" w:eastAsia="MS Gothic" w:hint="eastAsia"/>
                <w:szCs w:val="24"/>
                <w:lang w:val="ja-JP"/>
              </w:rPr>
              <w:t>プレーヤー広告のプロパティの詳細については</w:t>
            </w:r>
            <w:r>
              <w:rPr>
                <w:rFonts w:ascii="Microsoft YaHei UI" w:eastAsia="Microsoft YaHei UI" w:hAnsi="Microsoft YaHei UI" w:cs="Microsoft YaHei UI" w:hint="eastAsia"/>
                <w:szCs w:val="24"/>
                <w:lang w:val="ja-JP"/>
              </w:rPr>
              <w:t>、</w:t>
            </w:r>
            <w:r>
              <w:rPr>
                <w:szCs w:val="24"/>
                <w:lang w:val="ja-JP"/>
              </w:rPr>
              <w:t xml:space="preserve">Players </w:t>
            </w:r>
            <w:r>
              <w:rPr>
                <w:rStyle w:val="mqInternal"/>
                <w:noProof/>
                <w:szCs w:val="24"/>
                <w:lang w:val="ja-JP"/>
              </w:rPr>
              <w:t>[1}{2]</w:t>
            </w:r>
            <w:r>
              <w:rPr>
                <w:rFonts w:ascii="MS Gothic" w:eastAsia="MS Gothic" w:hint="eastAsia"/>
                <w:szCs w:val="24"/>
                <w:lang w:val="ja-JP"/>
              </w:rPr>
              <w:t>モジュールを使用したプレーヤー広告の設定を参照してください</w:t>
            </w:r>
            <w:r>
              <w:rPr>
                <w:rFonts w:ascii="Microsoft YaHei UI" w:eastAsia="Microsoft YaHei UI" w:hAnsi="Microsoft YaHei UI" w:cs="Microsoft YaHei UI" w:hint="eastAsia"/>
                <w:szCs w:val="24"/>
                <w:lang w:val="ja-JP"/>
              </w:rPr>
              <w:t>。</w:t>
            </w:r>
          </w:p>
        </w:tc>
      </w:tr>
      <w:tr w:rsidR="00000000" w14:paraId="3E8B4DA8" w14:textId="77777777">
        <w:tc>
          <w:tcPr>
            <w:tcW w:w="660" w:type="dxa"/>
            <w:shd w:val="clear" w:color="auto" w:fill="F2F2F2" w:themeFill="background1" w:themeFillShade="F2"/>
          </w:tcPr>
          <w:p w14:paraId="17A91A7B" w14:textId="77777777" w:rsidR="00000000" w:rsidRDefault="004F6206">
            <w:pPr>
              <w:rPr>
                <w:noProof/>
                <w:sz w:val="2"/>
                <w:szCs w:val="24"/>
              </w:rPr>
            </w:pPr>
            <w:r>
              <w:rPr>
                <w:noProof/>
                <w:sz w:val="16"/>
                <w:szCs w:val="24"/>
              </w:rPr>
              <w:t xml:space="preserve">1296 </w:t>
            </w:r>
            <w:r>
              <w:rPr>
                <w:noProof/>
                <w:sz w:val="16"/>
              </w:rPr>
              <w:br/>
            </w:r>
            <w:r>
              <w:rPr>
                <w:noProof/>
                <w:sz w:val="2"/>
                <w:szCs w:val="24"/>
              </w:rPr>
              <w:t>7602713b-1a24-4d8b-b60b-452aec370cf9</w:t>
            </w:r>
          </w:p>
        </w:tc>
        <w:tc>
          <w:tcPr>
            <w:tcW w:w="7407" w:type="dxa"/>
            <w:shd w:val="clear" w:color="auto" w:fill="F2F2F2" w:themeFill="background1" w:themeFillShade="F2"/>
          </w:tcPr>
          <w:p w14:paraId="4D698C37" w14:textId="77777777" w:rsidR="00000000" w:rsidRDefault="004F6206">
            <w:pPr>
              <w:rPr>
                <w:noProof/>
                <w:szCs w:val="24"/>
              </w:rPr>
            </w:pPr>
            <w:r>
              <w:rPr>
                <w:noProof/>
                <w:szCs w:val="24"/>
              </w:rPr>
              <w:t xml:space="preserve">Check the </w:t>
            </w:r>
            <w:r>
              <w:rPr>
                <w:rStyle w:val="mqInternal"/>
                <w:noProof/>
                <w:szCs w:val="24"/>
              </w:rPr>
              <w:t>[1}</w:t>
            </w:r>
            <w:r>
              <w:rPr>
                <w:noProof/>
                <w:szCs w:val="24"/>
              </w:rPr>
              <w:t>Enable Server-Side (SSAI)</w:t>
            </w:r>
            <w:r>
              <w:rPr>
                <w:rStyle w:val="mqInternal"/>
                <w:noProof/>
                <w:szCs w:val="24"/>
              </w:rPr>
              <w:t>{2]</w:t>
            </w:r>
            <w:r>
              <w:rPr>
                <w:noProof/>
                <w:szCs w:val="24"/>
              </w:rPr>
              <w:t xml:space="preserve"> checkbox.</w:t>
            </w:r>
          </w:p>
        </w:tc>
        <w:tc>
          <w:tcPr>
            <w:tcW w:w="7407" w:type="dxa"/>
          </w:tcPr>
          <w:p w14:paraId="65350846" w14:textId="77777777" w:rsidR="00000000" w:rsidRDefault="004F6206">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サーバー側</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32394B61" w14:textId="77777777">
        <w:tc>
          <w:tcPr>
            <w:tcW w:w="660" w:type="dxa"/>
            <w:shd w:val="clear" w:color="auto" w:fill="F2F2F2" w:themeFill="background1" w:themeFillShade="F2"/>
          </w:tcPr>
          <w:p w14:paraId="012EF2E9" w14:textId="77777777" w:rsidR="00000000" w:rsidRDefault="004F6206">
            <w:pPr>
              <w:rPr>
                <w:noProof/>
                <w:sz w:val="2"/>
                <w:szCs w:val="24"/>
              </w:rPr>
            </w:pPr>
            <w:r>
              <w:rPr>
                <w:noProof/>
                <w:sz w:val="16"/>
                <w:szCs w:val="24"/>
              </w:rPr>
              <w:t xml:space="preserve">1297 </w:t>
            </w:r>
            <w:r>
              <w:rPr>
                <w:noProof/>
                <w:sz w:val="16"/>
              </w:rPr>
              <w:br/>
            </w:r>
            <w:r>
              <w:rPr>
                <w:noProof/>
                <w:sz w:val="2"/>
                <w:szCs w:val="24"/>
              </w:rPr>
              <w:t>26b6ed5a-0367-452a-bb3a-56d563957511</w:t>
            </w:r>
          </w:p>
        </w:tc>
        <w:tc>
          <w:tcPr>
            <w:tcW w:w="7407" w:type="dxa"/>
            <w:shd w:val="clear" w:color="auto" w:fill="F2F2F2" w:themeFill="background1" w:themeFillShade="F2"/>
          </w:tcPr>
          <w:p w14:paraId="01299610" w14:textId="77777777" w:rsidR="00000000" w:rsidRDefault="004F6206">
            <w:pPr>
              <w:rPr>
                <w:noProof/>
                <w:szCs w:val="24"/>
              </w:rPr>
            </w:pPr>
            <w:r>
              <w:rPr>
                <w:rStyle w:val="mqInternal"/>
                <w:noProof/>
                <w:szCs w:val="24"/>
              </w:rPr>
              <w:t>[1}</w:t>
            </w:r>
            <w:r>
              <w:rPr>
                <w:noProof/>
                <w:szCs w:val="24"/>
              </w:rPr>
              <w:t>The server-side option will not appear unless your account has been enabled for SSAI.</w:t>
            </w:r>
            <w:r>
              <w:rPr>
                <w:rStyle w:val="mqInternal"/>
                <w:noProof/>
                <w:szCs w:val="24"/>
              </w:rPr>
              <w:t>{2]</w:t>
            </w:r>
          </w:p>
        </w:tc>
        <w:tc>
          <w:tcPr>
            <w:tcW w:w="7407" w:type="dxa"/>
          </w:tcPr>
          <w:p w14:paraId="336E86E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アカウントで</w:t>
            </w:r>
            <w:r>
              <w:rPr>
                <w:szCs w:val="24"/>
                <w:lang w:val="ja-JP"/>
              </w:rPr>
              <w:t>SSAI</w:t>
            </w:r>
            <w:r>
              <w:rPr>
                <w:rFonts w:ascii="MS Gothic" w:eastAsia="MS Gothic" w:hint="eastAsia"/>
                <w:szCs w:val="24"/>
                <w:lang w:val="ja-JP"/>
              </w:rPr>
              <w:t>が有効になっていない限り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サーバー側のオプションは表示されません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594A4F5" w14:textId="77777777">
        <w:tc>
          <w:tcPr>
            <w:tcW w:w="660" w:type="dxa"/>
            <w:shd w:val="clear" w:color="auto" w:fill="F2F2F2" w:themeFill="background1" w:themeFillShade="F2"/>
          </w:tcPr>
          <w:p w14:paraId="5B0D8710" w14:textId="77777777" w:rsidR="00000000" w:rsidRDefault="004F6206">
            <w:pPr>
              <w:rPr>
                <w:noProof/>
                <w:sz w:val="2"/>
                <w:szCs w:val="24"/>
              </w:rPr>
            </w:pPr>
            <w:r>
              <w:rPr>
                <w:noProof/>
                <w:sz w:val="16"/>
                <w:szCs w:val="24"/>
              </w:rPr>
              <w:t xml:space="preserve">1298 </w:t>
            </w:r>
            <w:r>
              <w:rPr>
                <w:noProof/>
                <w:sz w:val="16"/>
              </w:rPr>
              <w:br/>
            </w:r>
            <w:r>
              <w:rPr>
                <w:noProof/>
                <w:sz w:val="2"/>
                <w:szCs w:val="24"/>
              </w:rPr>
              <w:t>99b0a79d-e5ad-4e61-8670-70d3e6419458</w:t>
            </w:r>
          </w:p>
        </w:tc>
        <w:tc>
          <w:tcPr>
            <w:tcW w:w="7407" w:type="dxa"/>
            <w:shd w:val="clear" w:color="auto" w:fill="F2F2F2" w:themeFill="background1" w:themeFillShade="F2"/>
          </w:tcPr>
          <w:p w14:paraId="31036990" w14:textId="77777777" w:rsidR="00000000" w:rsidRDefault="004F6206">
            <w:pPr>
              <w:rPr>
                <w:noProof/>
                <w:szCs w:val="24"/>
              </w:rPr>
            </w:pPr>
            <w:r>
              <w:rPr>
                <w:noProof/>
                <w:szCs w:val="24"/>
              </w:rPr>
              <w:t xml:space="preserve">From the </w:t>
            </w:r>
            <w:r>
              <w:rPr>
                <w:rStyle w:val="mqInternal"/>
                <w:noProof/>
                <w:szCs w:val="24"/>
              </w:rPr>
              <w:t>[1}</w:t>
            </w:r>
            <w:r>
              <w:rPr>
                <w:noProof/>
                <w:szCs w:val="24"/>
              </w:rPr>
              <w:t>Select Configuration</w:t>
            </w:r>
            <w:r>
              <w:rPr>
                <w:rStyle w:val="mqInternal"/>
                <w:noProof/>
                <w:szCs w:val="24"/>
              </w:rPr>
              <w:t>{2]</w:t>
            </w:r>
            <w:r>
              <w:rPr>
                <w:noProof/>
                <w:szCs w:val="24"/>
              </w:rPr>
              <w:t xml:space="preserve"> dropdown menu, select the ad configur</w:t>
            </w:r>
            <w:r>
              <w:rPr>
                <w:noProof/>
                <w:szCs w:val="24"/>
              </w:rPr>
              <w:t>ation that you would like to associate with this player.</w:t>
            </w:r>
          </w:p>
        </w:tc>
        <w:tc>
          <w:tcPr>
            <w:tcW w:w="7407" w:type="dxa"/>
          </w:tcPr>
          <w:p w14:paraId="6AF574F4" w14:textId="77777777" w:rsidR="00000000" w:rsidRDefault="004F6206">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設定の選択</w:t>
            </w:r>
            <w:r>
              <w:rPr>
                <w:szCs w:val="24"/>
                <w:lang w:val="ja-JP"/>
              </w:rPr>
              <w:t>]</w:t>
            </w:r>
            <w:r>
              <w:rPr>
                <w:rStyle w:val="mqInternal"/>
                <w:noProof/>
                <w:szCs w:val="24"/>
                <w:lang w:val="ja-JP"/>
              </w:rPr>
              <w:t>{2]</w:t>
            </w:r>
            <w:r>
              <w:rPr>
                <w:rFonts w:ascii="MS Gothic" w:eastAsia="MS Gothic" w:hint="eastAsia"/>
                <w:szCs w:val="24"/>
                <w:lang w:val="ja-JP"/>
              </w:rPr>
              <w:t>ドロップダウンメニューから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このプレイヤーに関連付ける広告設定を選択します</w:t>
            </w:r>
            <w:r>
              <w:rPr>
                <w:rFonts w:ascii="Microsoft YaHei UI" w:eastAsia="Microsoft YaHei UI" w:hAnsi="Microsoft YaHei UI" w:cs="Microsoft YaHei UI" w:hint="eastAsia"/>
                <w:szCs w:val="24"/>
                <w:lang w:val="ja-JP"/>
              </w:rPr>
              <w:t>。</w:t>
            </w:r>
          </w:p>
        </w:tc>
      </w:tr>
      <w:tr w:rsidR="00000000" w14:paraId="3098D105" w14:textId="77777777">
        <w:tc>
          <w:tcPr>
            <w:tcW w:w="660" w:type="dxa"/>
            <w:shd w:val="clear" w:color="auto" w:fill="F2F2F2" w:themeFill="background1" w:themeFillShade="F2"/>
          </w:tcPr>
          <w:p w14:paraId="12892FA3" w14:textId="77777777" w:rsidR="00000000" w:rsidRDefault="004F6206">
            <w:pPr>
              <w:rPr>
                <w:noProof/>
                <w:sz w:val="2"/>
                <w:szCs w:val="24"/>
              </w:rPr>
            </w:pPr>
            <w:r>
              <w:rPr>
                <w:noProof/>
                <w:sz w:val="16"/>
                <w:szCs w:val="24"/>
              </w:rPr>
              <w:t xml:space="preserve">1299 </w:t>
            </w:r>
            <w:r>
              <w:rPr>
                <w:noProof/>
                <w:sz w:val="16"/>
              </w:rPr>
              <w:br/>
            </w:r>
            <w:r>
              <w:rPr>
                <w:noProof/>
                <w:sz w:val="2"/>
                <w:szCs w:val="24"/>
              </w:rPr>
              <w:t>eff49ce3-dc88-4881-a2a2-a5e286632d16</w:t>
            </w:r>
          </w:p>
        </w:tc>
        <w:tc>
          <w:tcPr>
            <w:tcW w:w="7407" w:type="dxa"/>
            <w:shd w:val="clear" w:color="auto" w:fill="F2F2F2" w:themeFill="background1" w:themeFillShade="F2"/>
          </w:tcPr>
          <w:p w14:paraId="33F53185" w14:textId="77777777" w:rsidR="00000000" w:rsidRDefault="004F6206">
            <w:pPr>
              <w:rPr>
                <w:noProof/>
                <w:szCs w:val="24"/>
              </w:rPr>
            </w:pPr>
            <w:r>
              <w:rPr>
                <w:noProof/>
                <w:szCs w:val="24"/>
              </w:rPr>
              <w:t xml:space="preserve">If you want overlays to display over your ads, check the </w:t>
            </w:r>
            <w:r>
              <w:rPr>
                <w:rStyle w:val="mqInternal"/>
                <w:noProof/>
                <w:szCs w:val="24"/>
              </w:rPr>
              <w:t>[1}</w:t>
            </w:r>
            <w:r>
              <w:rPr>
                <w:noProof/>
                <w:szCs w:val="24"/>
              </w:rPr>
              <w:t>Enable ad information overlays</w:t>
            </w:r>
            <w:r>
              <w:rPr>
                <w:rStyle w:val="mqInternal"/>
                <w:noProof/>
                <w:szCs w:val="24"/>
              </w:rPr>
              <w:t>{2]</w:t>
            </w:r>
            <w:r>
              <w:rPr>
                <w:noProof/>
                <w:szCs w:val="24"/>
              </w:rPr>
              <w:t xml:space="preserve"> checkbox</w:t>
            </w:r>
            <w:r>
              <w:rPr>
                <w:noProof/>
                <w:szCs w:val="24"/>
              </w:rPr>
              <w:t>.</w:t>
            </w:r>
          </w:p>
        </w:tc>
        <w:tc>
          <w:tcPr>
            <w:tcW w:w="7407" w:type="dxa"/>
          </w:tcPr>
          <w:p w14:paraId="607982B9" w14:textId="77777777" w:rsidR="00000000" w:rsidRDefault="004F6206">
            <w:pPr>
              <w:rPr>
                <w:szCs w:val="24"/>
                <w:lang w:val="ja-JP"/>
              </w:rPr>
            </w:pPr>
            <w:r>
              <w:rPr>
                <w:rFonts w:ascii="MS Gothic" w:eastAsia="MS Gothic" w:hint="eastAsia"/>
                <w:szCs w:val="24"/>
                <w:lang w:val="ja-JP"/>
              </w:rPr>
              <w:t>広告の上にオーバーレイを表示する場合は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広告情報のオーバーレイを有効にする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6E65DFCA" w14:textId="77777777">
        <w:tc>
          <w:tcPr>
            <w:tcW w:w="660" w:type="dxa"/>
            <w:shd w:val="clear" w:color="auto" w:fill="F2F2F2" w:themeFill="background1" w:themeFillShade="F2"/>
          </w:tcPr>
          <w:p w14:paraId="7197702D" w14:textId="77777777" w:rsidR="00000000" w:rsidRDefault="004F6206">
            <w:pPr>
              <w:rPr>
                <w:noProof/>
                <w:sz w:val="2"/>
                <w:szCs w:val="24"/>
              </w:rPr>
            </w:pPr>
            <w:r>
              <w:rPr>
                <w:noProof/>
                <w:sz w:val="16"/>
                <w:szCs w:val="24"/>
              </w:rPr>
              <w:t xml:space="preserve">1300 </w:t>
            </w:r>
            <w:r>
              <w:rPr>
                <w:noProof/>
                <w:sz w:val="16"/>
              </w:rPr>
              <w:br/>
            </w:r>
            <w:r>
              <w:rPr>
                <w:noProof/>
                <w:sz w:val="2"/>
                <w:szCs w:val="24"/>
              </w:rPr>
              <w:t>7bc5f024-0181-497d-a391-fdfa5100abb5</w:t>
            </w:r>
          </w:p>
        </w:tc>
        <w:tc>
          <w:tcPr>
            <w:tcW w:w="7407" w:type="dxa"/>
            <w:shd w:val="clear" w:color="auto" w:fill="F2F2F2" w:themeFill="background1" w:themeFillShade="F2"/>
          </w:tcPr>
          <w:p w14:paraId="59B75380" w14:textId="77777777" w:rsidR="00000000" w:rsidRDefault="004F6206">
            <w:pPr>
              <w:rPr>
                <w:noProof/>
                <w:szCs w:val="24"/>
              </w:rPr>
            </w:pPr>
            <w:r>
              <w:rPr>
                <w:noProof/>
                <w:szCs w:val="24"/>
              </w:rPr>
              <w:t>This includes "Learn More" and ad count down overlays.</w:t>
            </w:r>
          </w:p>
        </w:tc>
        <w:tc>
          <w:tcPr>
            <w:tcW w:w="7407" w:type="dxa"/>
          </w:tcPr>
          <w:p w14:paraId="690B37BB" w14:textId="77777777" w:rsidR="00000000" w:rsidRDefault="004F6206">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と広告カウントダウンオーバーレイが含まれます</w:t>
            </w:r>
            <w:r>
              <w:rPr>
                <w:rFonts w:ascii="Microsoft YaHei UI" w:eastAsia="Microsoft YaHei UI" w:hAnsi="Microsoft YaHei UI" w:cs="Microsoft YaHei UI" w:hint="eastAsia"/>
                <w:szCs w:val="24"/>
                <w:lang w:val="ja-JP"/>
              </w:rPr>
              <w:t>。</w:t>
            </w:r>
          </w:p>
        </w:tc>
      </w:tr>
      <w:tr w:rsidR="00000000" w14:paraId="32A05BF6" w14:textId="77777777">
        <w:tc>
          <w:tcPr>
            <w:tcW w:w="660" w:type="dxa"/>
            <w:shd w:val="clear" w:color="auto" w:fill="F2F2F2" w:themeFill="background1" w:themeFillShade="F2"/>
          </w:tcPr>
          <w:p w14:paraId="554746F0" w14:textId="77777777" w:rsidR="00000000" w:rsidRDefault="004F6206">
            <w:pPr>
              <w:rPr>
                <w:noProof/>
                <w:sz w:val="2"/>
                <w:szCs w:val="24"/>
              </w:rPr>
            </w:pPr>
            <w:r>
              <w:rPr>
                <w:noProof/>
                <w:sz w:val="16"/>
                <w:szCs w:val="24"/>
              </w:rPr>
              <w:t xml:space="preserve">1301 </w:t>
            </w:r>
            <w:r>
              <w:rPr>
                <w:noProof/>
                <w:sz w:val="16"/>
              </w:rPr>
              <w:br/>
            </w:r>
            <w:r>
              <w:rPr>
                <w:noProof/>
                <w:sz w:val="2"/>
                <w:szCs w:val="24"/>
              </w:rPr>
              <w:t>c4dbd919-426b-456d-8cb6-e622cbf9f692</w:t>
            </w:r>
          </w:p>
        </w:tc>
        <w:tc>
          <w:tcPr>
            <w:tcW w:w="7407" w:type="dxa"/>
            <w:shd w:val="clear" w:color="auto" w:fill="F2F2F2" w:themeFill="background1" w:themeFillShade="F2"/>
          </w:tcPr>
          <w:p w14:paraId="2A793716" w14:textId="77777777" w:rsidR="00000000" w:rsidRDefault="004F6206">
            <w:pPr>
              <w:rPr>
                <w:noProof/>
                <w:szCs w:val="24"/>
              </w:rPr>
            </w:pPr>
            <w:r>
              <w:rPr>
                <w:noProof/>
                <w:szCs w:val="24"/>
              </w:rPr>
              <w:t>Ad block detection with server-side ad failover is enabled automatically when you enable both client-side and server-side ads.</w:t>
            </w:r>
          </w:p>
        </w:tc>
        <w:tc>
          <w:tcPr>
            <w:tcW w:w="7407" w:type="dxa"/>
          </w:tcPr>
          <w:p w14:paraId="07430EED" w14:textId="77777777" w:rsidR="00000000" w:rsidRDefault="004F6206">
            <w:pPr>
              <w:rPr>
                <w:szCs w:val="24"/>
                <w:lang w:val="ja-JP"/>
              </w:rPr>
            </w:pPr>
            <w:r>
              <w:rPr>
                <w:rFonts w:ascii="MS Gothic" w:eastAsia="MS Gothic" w:hint="eastAsia"/>
                <w:szCs w:val="24"/>
                <w:lang w:val="ja-JP"/>
              </w:rPr>
              <w:t>クライアント側広告とサーバーサイド広告の両方を有効にすると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サーバー側広告のフェイルオーバーによる広告ブロック検出が自動的に有効になります</w:t>
            </w:r>
            <w:r>
              <w:rPr>
                <w:rFonts w:ascii="Microsoft YaHei UI" w:eastAsia="Microsoft YaHei UI" w:hAnsi="Microsoft YaHei UI" w:cs="Microsoft YaHei UI" w:hint="eastAsia"/>
                <w:szCs w:val="24"/>
                <w:lang w:val="ja-JP"/>
              </w:rPr>
              <w:t>。</w:t>
            </w:r>
          </w:p>
        </w:tc>
      </w:tr>
      <w:tr w:rsidR="00000000" w14:paraId="30EB4F8F" w14:textId="77777777">
        <w:tc>
          <w:tcPr>
            <w:tcW w:w="660" w:type="dxa"/>
            <w:shd w:val="clear" w:color="auto" w:fill="F2F2F2" w:themeFill="background1" w:themeFillShade="F2"/>
          </w:tcPr>
          <w:p w14:paraId="4CF4B93E" w14:textId="77777777" w:rsidR="00000000" w:rsidRDefault="004F6206">
            <w:pPr>
              <w:rPr>
                <w:noProof/>
                <w:sz w:val="2"/>
                <w:szCs w:val="24"/>
              </w:rPr>
            </w:pPr>
            <w:r>
              <w:rPr>
                <w:noProof/>
                <w:sz w:val="16"/>
                <w:szCs w:val="24"/>
              </w:rPr>
              <w:lastRenderedPageBreak/>
              <w:t xml:space="preserve">1302 </w:t>
            </w:r>
            <w:r>
              <w:rPr>
                <w:noProof/>
                <w:sz w:val="16"/>
              </w:rPr>
              <w:br/>
            </w:r>
            <w:r>
              <w:rPr>
                <w:noProof/>
                <w:sz w:val="2"/>
                <w:szCs w:val="24"/>
              </w:rPr>
              <w:t>e5bb3294-64be-4290-b8ba-bd4fc1cf9a56</w:t>
            </w:r>
          </w:p>
        </w:tc>
        <w:tc>
          <w:tcPr>
            <w:tcW w:w="7407" w:type="dxa"/>
            <w:shd w:val="clear" w:color="auto" w:fill="F2F2F2" w:themeFill="background1" w:themeFillShade="F2"/>
          </w:tcPr>
          <w:p w14:paraId="6373674C" w14:textId="77777777" w:rsidR="00000000" w:rsidRDefault="004F6206">
            <w:pPr>
              <w:rPr>
                <w:noProof/>
                <w:szCs w:val="24"/>
              </w:rPr>
            </w:pPr>
            <w:r>
              <w:rPr>
                <w:noProof/>
                <w:szCs w:val="24"/>
              </w:rPr>
              <w:t>SSAI advertising in Players module</w:t>
            </w:r>
          </w:p>
        </w:tc>
        <w:tc>
          <w:tcPr>
            <w:tcW w:w="7407" w:type="dxa"/>
          </w:tcPr>
          <w:p w14:paraId="5D4EBE67" w14:textId="77777777" w:rsidR="00000000" w:rsidRDefault="004F6206">
            <w:pPr>
              <w:rPr>
                <w:szCs w:val="24"/>
                <w:lang w:val="ja-JP"/>
              </w:rPr>
            </w:pPr>
            <w:r>
              <w:rPr>
                <w:rFonts w:ascii="MS Gothic" w:eastAsia="MS Gothic" w:hint="eastAsia"/>
                <w:szCs w:val="24"/>
                <w:lang w:val="ja-JP"/>
              </w:rPr>
              <w:t>プレーヤーモジュールでの</w:t>
            </w:r>
            <w:r>
              <w:rPr>
                <w:szCs w:val="24"/>
                <w:lang w:val="ja-JP"/>
              </w:rPr>
              <w:t>SSAI</w:t>
            </w:r>
            <w:r>
              <w:rPr>
                <w:rFonts w:ascii="MS Gothic" w:eastAsia="MS Gothic" w:hint="eastAsia"/>
                <w:szCs w:val="24"/>
                <w:lang w:val="ja-JP"/>
              </w:rPr>
              <w:t>広告</w:t>
            </w:r>
          </w:p>
        </w:tc>
      </w:tr>
      <w:tr w:rsidR="00000000" w14:paraId="1116EF0F" w14:textId="77777777">
        <w:tc>
          <w:tcPr>
            <w:tcW w:w="660" w:type="dxa"/>
            <w:shd w:val="clear" w:color="auto" w:fill="F2F2F2" w:themeFill="background1" w:themeFillShade="F2"/>
          </w:tcPr>
          <w:p w14:paraId="4E57E821" w14:textId="77777777" w:rsidR="00000000" w:rsidRDefault="004F6206">
            <w:pPr>
              <w:rPr>
                <w:noProof/>
                <w:sz w:val="2"/>
                <w:szCs w:val="24"/>
              </w:rPr>
            </w:pPr>
            <w:r>
              <w:rPr>
                <w:noProof/>
                <w:sz w:val="16"/>
                <w:szCs w:val="24"/>
              </w:rPr>
              <w:t xml:space="preserve">1303 </w:t>
            </w:r>
            <w:r>
              <w:rPr>
                <w:noProof/>
                <w:sz w:val="16"/>
              </w:rPr>
              <w:br/>
            </w:r>
            <w:r>
              <w:rPr>
                <w:noProof/>
                <w:sz w:val="2"/>
                <w:szCs w:val="24"/>
              </w:rPr>
              <w:t>781822ca-0781-4879-876d-fc5759456bd9</w:t>
            </w:r>
          </w:p>
        </w:tc>
        <w:tc>
          <w:tcPr>
            <w:tcW w:w="7407" w:type="dxa"/>
            <w:shd w:val="clear" w:color="auto" w:fill="F2F2F2" w:themeFill="background1" w:themeFillShade="F2"/>
          </w:tcPr>
          <w:p w14:paraId="1D712942" w14:textId="77777777" w:rsidR="00000000" w:rsidRDefault="004F6206">
            <w:pPr>
              <w:rPr>
                <w:noProof/>
                <w:szCs w:val="24"/>
              </w:rPr>
            </w:pPr>
            <w:r>
              <w:rPr>
                <w:noProof/>
                <w:szCs w:val="24"/>
              </w:rPr>
              <w:t xml:space="preserve">Select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194898B4" w14:textId="77777777" w:rsidR="00000000" w:rsidRDefault="004F6206">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4CE420" w14:textId="77777777">
        <w:tc>
          <w:tcPr>
            <w:tcW w:w="660" w:type="dxa"/>
            <w:shd w:val="clear" w:color="auto" w:fill="F2F2F2" w:themeFill="background1" w:themeFillShade="F2"/>
          </w:tcPr>
          <w:p w14:paraId="37DDD8BC" w14:textId="77777777" w:rsidR="00000000" w:rsidRDefault="004F6206">
            <w:pPr>
              <w:rPr>
                <w:noProof/>
                <w:sz w:val="2"/>
                <w:szCs w:val="24"/>
              </w:rPr>
            </w:pPr>
            <w:r>
              <w:rPr>
                <w:noProof/>
                <w:sz w:val="16"/>
                <w:szCs w:val="24"/>
              </w:rPr>
              <w:t xml:space="preserve">1304 </w:t>
            </w:r>
            <w:r>
              <w:rPr>
                <w:noProof/>
                <w:sz w:val="16"/>
              </w:rPr>
              <w:br/>
            </w:r>
            <w:r>
              <w:rPr>
                <w:noProof/>
                <w:sz w:val="2"/>
                <w:szCs w:val="24"/>
              </w:rPr>
              <w:t>431b8b28-e413-495c-8450-924ec1792446</w:t>
            </w:r>
          </w:p>
        </w:tc>
        <w:tc>
          <w:tcPr>
            <w:tcW w:w="7407" w:type="dxa"/>
            <w:shd w:val="clear" w:color="auto" w:fill="F2F2F2" w:themeFill="background1" w:themeFillShade="F2"/>
          </w:tcPr>
          <w:p w14:paraId="54D0664F" w14:textId="77777777" w:rsidR="00000000" w:rsidRDefault="004F6206">
            <w:pPr>
              <w:rPr>
                <w:noProof/>
                <w:szCs w:val="24"/>
              </w:rPr>
            </w:pPr>
            <w:r>
              <w:rPr>
                <w:noProof/>
                <w:szCs w:val="24"/>
              </w:rPr>
              <w:t xml:space="preserve">To publish the player, select </w:t>
            </w:r>
            <w:r>
              <w:rPr>
                <w:rStyle w:val="mqInternal"/>
                <w:noProof/>
                <w:szCs w:val="24"/>
              </w:rPr>
              <w:t>[1}</w:t>
            </w:r>
            <w:r>
              <w:rPr>
                <w:noProof/>
                <w:szCs w:val="24"/>
              </w:rPr>
              <w:t>Publ</w:t>
            </w:r>
            <w:r>
              <w:rPr>
                <w:noProof/>
                <w:szCs w:val="24"/>
              </w:rPr>
              <w:t>ish &amp; Embed &gt; Publish Changes</w:t>
            </w:r>
            <w:r>
              <w:rPr>
                <w:rStyle w:val="mqInternal"/>
                <w:noProof/>
                <w:szCs w:val="24"/>
              </w:rPr>
              <w:t>{2]</w:t>
            </w:r>
            <w:r>
              <w:rPr>
                <w:noProof/>
                <w:szCs w:val="24"/>
              </w:rPr>
              <w:t>.</w:t>
            </w:r>
          </w:p>
        </w:tc>
        <w:tc>
          <w:tcPr>
            <w:tcW w:w="7407" w:type="dxa"/>
          </w:tcPr>
          <w:p w14:paraId="59F1BF83" w14:textId="77777777" w:rsidR="00000000" w:rsidRDefault="004F6206">
            <w:pPr>
              <w:rPr>
                <w:szCs w:val="24"/>
                <w:lang w:val="ja-JP"/>
              </w:rPr>
            </w:pPr>
            <w:r>
              <w:rPr>
                <w:rFonts w:ascii="MS Gothic" w:eastAsia="MS Gothic" w:hint="eastAsia"/>
                <w:szCs w:val="24"/>
                <w:lang w:val="ja-JP"/>
              </w:rPr>
              <w:t>プレーヤーを公開するには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パブリッシュと埋め込み</w:t>
            </w:r>
            <w:r>
              <w:rPr>
                <w:szCs w:val="24"/>
                <w:lang w:val="ja-JP"/>
              </w:rPr>
              <w:t xml:space="preserve"> &gt; </w:t>
            </w:r>
            <w:r>
              <w:rPr>
                <w:rFonts w:ascii="MS Gothic" w:eastAsia="MS Gothic" w:hint="eastAsia"/>
                <w:szCs w:val="24"/>
                <w:lang w:val="ja-JP"/>
              </w:rPr>
              <w:t>変更の公開を選択します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14188B" w14:textId="77777777">
        <w:tc>
          <w:tcPr>
            <w:tcW w:w="660" w:type="dxa"/>
            <w:shd w:val="clear" w:color="auto" w:fill="F2F2F2" w:themeFill="background1" w:themeFillShade="F2"/>
          </w:tcPr>
          <w:p w14:paraId="62D869CD" w14:textId="77777777" w:rsidR="00000000" w:rsidRDefault="004F6206">
            <w:pPr>
              <w:rPr>
                <w:noProof/>
                <w:sz w:val="2"/>
                <w:szCs w:val="24"/>
              </w:rPr>
            </w:pPr>
            <w:r>
              <w:rPr>
                <w:noProof/>
                <w:sz w:val="16"/>
                <w:szCs w:val="24"/>
              </w:rPr>
              <w:t xml:space="preserve">1305 </w:t>
            </w:r>
            <w:r>
              <w:rPr>
                <w:noProof/>
                <w:sz w:val="16"/>
              </w:rPr>
              <w:br/>
            </w:r>
            <w:r>
              <w:rPr>
                <w:noProof/>
                <w:sz w:val="2"/>
                <w:szCs w:val="24"/>
              </w:rPr>
              <w:t>8770f375-048a-4e7d-b34a-bd376073e12d</w:t>
            </w:r>
          </w:p>
        </w:tc>
        <w:tc>
          <w:tcPr>
            <w:tcW w:w="7407" w:type="dxa"/>
            <w:shd w:val="clear" w:color="auto" w:fill="F2F2F2" w:themeFill="background1" w:themeFillShade="F2"/>
          </w:tcPr>
          <w:p w14:paraId="235FD6EF" w14:textId="77777777" w:rsidR="00000000" w:rsidRDefault="004F6206">
            <w:pPr>
              <w:rPr>
                <w:noProof/>
                <w:szCs w:val="24"/>
              </w:rPr>
            </w:pPr>
            <w:r>
              <w:rPr>
                <w:noProof/>
                <w:szCs w:val="24"/>
              </w:rPr>
              <w:t>That's all you need to do to enable auto-failover for your player.</w:t>
            </w:r>
          </w:p>
        </w:tc>
        <w:tc>
          <w:tcPr>
            <w:tcW w:w="7407" w:type="dxa"/>
          </w:tcPr>
          <w:p w14:paraId="2EC55329" w14:textId="77777777" w:rsidR="00000000" w:rsidRDefault="004F6206">
            <w:pPr>
              <w:rPr>
                <w:szCs w:val="24"/>
                <w:lang w:val="ja-JP"/>
              </w:rPr>
            </w:pPr>
            <w:r>
              <w:rPr>
                <w:rFonts w:ascii="MS Gothic" w:eastAsia="MS Gothic" w:hint="eastAsia"/>
                <w:szCs w:val="24"/>
                <w:lang w:val="ja-JP"/>
              </w:rPr>
              <w:t>プレイヤーの自動フェールオーバーを有効にするために必要なのはそれだけです</w:t>
            </w:r>
            <w:r>
              <w:rPr>
                <w:rFonts w:ascii="Microsoft YaHei UI" w:eastAsia="Microsoft YaHei UI" w:hAnsi="Microsoft YaHei UI" w:cs="Microsoft YaHei UI" w:hint="eastAsia"/>
                <w:szCs w:val="24"/>
                <w:lang w:val="ja-JP"/>
              </w:rPr>
              <w:t>。</w:t>
            </w:r>
          </w:p>
        </w:tc>
      </w:tr>
      <w:tr w:rsidR="00000000" w14:paraId="45E1B03D" w14:textId="77777777">
        <w:tc>
          <w:tcPr>
            <w:tcW w:w="660" w:type="dxa"/>
            <w:shd w:val="clear" w:color="auto" w:fill="F2F2F2" w:themeFill="background1" w:themeFillShade="F2"/>
          </w:tcPr>
          <w:p w14:paraId="14FE85BC" w14:textId="77777777" w:rsidR="00000000" w:rsidRDefault="004F6206">
            <w:pPr>
              <w:rPr>
                <w:noProof/>
                <w:sz w:val="2"/>
                <w:szCs w:val="24"/>
              </w:rPr>
            </w:pPr>
            <w:r>
              <w:rPr>
                <w:noProof/>
                <w:sz w:val="16"/>
                <w:szCs w:val="24"/>
              </w:rPr>
              <w:t xml:space="preserve">1306 </w:t>
            </w:r>
            <w:r>
              <w:rPr>
                <w:noProof/>
                <w:sz w:val="16"/>
              </w:rPr>
              <w:br/>
            </w:r>
            <w:r>
              <w:rPr>
                <w:noProof/>
                <w:sz w:val="2"/>
                <w:szCs w:val="24"/>
              </w:rPr>
              <w:t>689a125e-cfee-4afd-bc8c-df1f7d2bd232</w:t>
            </w:r>
          </w:p>
        </w:tc>
        <w:tc>
          <w:tcPr>
            <w:tcW w:w="7407" w:type="dxa"/>
            <w:shd w:val="clear" w:color="auto" w:fill="F2F2F2" w:themeFill="background1" w:themeFillShade="F2"/>
          </w:tcPr>
          <w:p w14:paraId="035D2CBB" w14:textId="77777777" w:rsidR="00000000" w:rsidRDefault="004F6206">
            <w:pPr>
              <w:rPr>
                <w:noProof/>
                <w:szCs w:val="24"/>
              </w:rPr>
            </w:pPr>
            <w:r>
              <w:rPr>
                <w:noProof/>
                <w:szCs w:val="24"/>
              </w:rPr>
              <w:t>Play a video with ads</w:t>
            </w:r>
          </w:p>
        </w:tc>
        <w:tc>
          <w:tcPr>
            <w:tcW w:w="7407" w:type="dxa"/>
          </w:tcPr>
          <w:p w14:paraId="2889B496" w14:textId="77777777" w:rsidR="00000000" w:rsidRDefault="004F6206">
            <w:pPr>
              <w:rPr>
                <w:szCs w:val="24"/>
                <w:lang w:val="ja-JP"/>
              </w:rPr>
            </w:pPr>
            <w:r>
              <w:rPr>
                <w:rFonts w:ascii="MS Gothic" w:eastAsia="MS Gothic" w:hint="eastAsia"/>
                <w:szCs w:val="24"/>
                <w:lang w:val="ja-JP"/>
              </w:rPr>
              <w:t>広告で動画を再生する</w:t>
            </w:r>
          </w:p>
        </w:tc>
      </w:tr>
      <w:tr w:rsidR="00000000" w14:paraId="600E031C" w14:textId="77777777">
        <w:tc>
          <w:tcPr>
            <w:tcW w:w="660" w:type="dxa"/>
            <w:shd w:val="clear" w:color="auto" w:fill="F2F2F2" w:themeFill="background1" w:themeFillShade="F2"/>
          </w:tcPr>
          <w:p w14:paraId="7E32F484" w14:textId="77777777" w:rsidR="00000000" w:rsidRDefault="004F6206">
            <w:pPr>
              <w:rPr>
                <w:noProof/>
                <w:sz w:val="2"/>
                <w:szCs w:val="24"/>
              </w:rPr>
            </w:pPr>
            <w:r>
              <w:rPr>
                <w:noProof/>
                <w:sz w:val="16"/>
                <w:szCs w:val="24"/>
              </w:rPr>
              <w:t xml:space="preserve">1307 </w:t>
            </w:r>
            <w:r>
              <w:rPr>
                <w:noProof/>
                <w:sz w:val="16"/>
              </w:rPr>
              <w:br/>
            </w:r>
            <w:r>
              <w:rPr>
                <w:noProof/>
                <w:sz w:val="2"/>
                <w:szCs w:val="24"/>
              </w:rPr>
              <w:t>fb5f0122-c7ee-4482-ac6a-4b3daa97f829</w:t>
            </w:r>
          </w:p>
        </w:tc>
        <w:tc>
          <w:tcPr>
            <w:tcW w:w="7407" w:type="dxa"/>
            <w:shd w:val="clear" w:color="auto" w:fill="F2F2F2" w:themeFill="background1" w:themeFillShade="F2"/>
          </w:tcPr>
          <w:p w14:paraId="03DB5C6D" w14:textId="77777777" w:rsidR="00000000" w:rsidRDefault="004F6206">
            <w:pPr>
              <w:rPr>
                <w:noProof/>
                <w:szCs w:val="24"/>
              </w:rPr>
            </w:pPr>
            <w:r>
              <w:rPr>
                <w:noProof/>
                <w:szCs w:val="24"/>
              </w:rPr>
              <w:t>Any video that you retrieve from Video Cloud that has been ingested with Dynamic Delivery, will include the client-side IMA ads when no ad blocker is detected.</w:t>
            </w:r>
          </w:p>
        </w:tc>
        <w:tc>
          <w:tcPr>
            <w:tcW w:w="7407" w:type="dxa"/>
          </w:tcPr>
          <w:p w14:paraId="11756771" w14:textId="77777777" w:rsidR="00000000" w:rsidRDefault="004F6206">
            <w:pPr>
              <w:rPr>
                <w:szCs w:val="24"/>
                <w:lang w:val="ja-JP"/>
              </w:rPr>
            </w:pPr>
            <w:r>
              <w:rPr>
                <w:rFonts w:ascii="MS Gothic" w:eastAsia="MS Gothic" w:hint="eastAsia"/>
                <w:szCs w:val="24"/>
                <w:lang w:val="ja-JP"/>
              </w:rPr>
              <w:t>動的配信で取り込んだ動画は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から取得した動画には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広告ブロッカーが検出されない場合にクライアント側の</w:t>
            </w:r>
            <w:r>
              <w:rPr>
                <w:szCs w:val="24"/>
                <w:lang w:val="ja-JP"/>
              </w:rPr>
              <w:t xml:space="preserve"> IMA </w:t>
            </w:r>
            <w:r>
              <w:rPr>
                <w:rFonts w:ascii="MS Gothic" w:eastAsia="MS Gothic" w:hint="eastAsia"/>
                <w:szCs w:val="24"/>
                <w:lang w:val="ja-JP"/>
              </w:rPr>
              <w:t>広告が含まれます</w:t>
            </w:r>
            <w:r>
              <w:rPr>
                <w:rFonts w:ascii="Microsoft YaHei UI" w:eastAsia="Microsoft YaHei UI" w:hAnsi="Microsoft YaHei UI" w:cs="Microsoft YaHei UI" w:hint="eastAsia"/>
                <w:szCs w:val="24"/>
                <w:lang w:val="ja-JP"/>
              </w:rPr>
              <w:t>。</w:t>
            </w:r>
          </w:p>
        </w:tc>
      </w:tr>
      <w:tr w:rsidR="00000000" w14:paraId="3649BAB3" w14:textId="77777777">
        <w:tc>
          <w:tcPr>
            <w:tcW w:w="660" w:type="dxa"/>
            <w:shd w:val="clear" w:color="auto" w:fill="F2F2F2" w:themeFill="background1" w:themeFillShade="F2"/>
          </w:tcPr>
          <w:p w14:paraId="149A37B2" w14:textId="77777777" w:rsidR="00000000" w:rsidRDefault="004F6206">
            <w:pPr>
              <w:rPr>
                <w:noProof/>
                <w:sz w:val="2"/>
                <w:szCs w:val="24"/>
              </w:rPr>
            </w:pPr>
            <w:r>
              <w:rPr>
                <w:noProof/>
                <w:sz w:val="16"/>
                <w:szCs w:val="24"/>
              </w:rPr>
              <w:t xml:space="preserve">1308 </w:t>
            </w:r>
            <w:r>
              <w:rPr>
                <w:noProof/>
                <w:sz w:val="16"/>
              </w:rPr>
              <w:br/>
            </w:r>
            <w:r>
              <w:rPr>
                <w:noProof/>
                <w:sz w:val="2"/>
                <w:szCs w:val="24"/>
              </w:rPr>
              <w:t>ee4bf893-4ea</w:t>
            </w:r>
            <w:r>
              <w:rPr>
                <w:noProof/>
                <w:sz w:val="2"/>
                <w:szCs w:val="24"/>
              </w:rPr>
              <w:t>2-41cf-8753-dd862a512530</w:t>
            </w:r>
          </w:p>
        </w:tc>
        <w:tc>
          <w:tcPr>
            <w:tcW w:w="7407" w:type="dxa"/>
            <w:shd w:val="clear" w:color="auto" w:fill="F2F2F2" w:themeFill="background1" w:themeFillShade="F2"/>
          </w:tcPr>
          <w:p w14:paraId="7B575810" w14:textId="77777777" w:rsidR="00000000" w:rsidRDefault="004F6206">
            <w:pPr>
              <w:rPr>
                <w:noProof/>
                <w:szCs w:val="24"/>
              </w:rPr>
            </w:pPr>
            <w:r>
              <w:rPr>
                <w:noProof/>
                <w:szCs w:val="24"/>
              </w:rPr>
              <w:t>When an ad blocker is detected, your video will include server-side ads specified in the VMAP file in your ad configuration.</w:t>
            </w:r>
          </w:p>
        </w:tc>
        <w:tc>
          <w:tcPr>
            <w:tcW w:w="7407" w:type="dxa"/>
          </w:tcPr>
          <w:p w14:paraId="60DA6B0D" w14:textId="77777777" w:rsidR="00000000" w:rsidRDefault="004F6206">
            <w:pPr>
              <w:rPr>
                <w:szCs w:val="24"/>
                <w:lang w:val="ja-JP"/>
              </w:rPr>
            </w:pPr>
            <w:r>
              <w:rPr>
                <w:rFonts w:ascii="MS Gothic" w:eastAsia="MS Gothic" w:hint="eastAsia"/>
                <w:szCs w:val="24"/>
                <w:lang w:val="ja-JP"/>
              </w:rPr>
              <w:t>広告ブロッカーが検出されると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広告設定の</w:t>
            </w:r>
            <w:r>
              <w:rPr>
                <w:szCs w:val="24"/>
                <w:lang w:val="ja-JP"/>
              </w:rPr>
              <w:t xml:space="preserve"> VMAP </w:t>
            </w:r>
            <w:r>
              <w:rPr>
                <w:rFonts w:ascii="MS Gothic" w:eastAsia="MS Gothic" w:hint="eastAsia"/>
                <w:szCs w:val="24"/>
                <w:lang w:val="ja-JP"/>
              </w:rPr>
              <w:t>ファイルで指定されたサーバーサイド広告が動画に含まれます</w:t>
            </w:r>
            <w:r>
              <w:rPr>
                <w:rFonts w:ascii="Microsoft YaHei UI" w:eastAsia="Microsoft YaHei UI" w:hAnsi="Microsoft YaHei UI" w:cs="Microsoft YaHei UI" w:hint="eastAsia"/>
                <w:szCs w:val="24"/>
                <w:lang w:val="ja-JP"/>
              </w:rPr>
              <w:t>。</w:t>
            </w:r>
          </w:p>
        </w:tc>
      </w:tr>
      <w:tr w:rsidR="00000000" w14:paraId="0B6A3FCD" w14:textId="77777777">
        <w:tc>
          <w:tcPr>
            <w:tcW w:w="660" w:type="dxa"/>
            <w:shd w:val="clear" w:color="auto" w:fill="F2F2F2" w:themeFill="background1" w:themeFillShade="F2"/>
          </w:tcPr>
          <w:p w14:paraId="458C2ADC" w14:textId="77777777" w:rsidR="00000000" w:rsidRDefault="004F6206">
            <w:pPr>
              <w:rPr>
                <w:noProof/>
                <w:sz w:val="2"/>
                <w:szCs w:val="24"/>
              </w:rPr>
            </w:pPr>
            <w:r>
              <w:rPr>
                <w:noProof/>
                <w:sz w:val="16"/>
                <w:szCs w:val="24"/>
              </w:rPr>
              <w:t xml:space="preserve">1309 </w:t>
            </w:r>
            <w:r>
              <w:rPr>
                <w:noProof/>
                <w:sz w:val="16"/>
              </w:rPr>
              <w:br/>
            </w:r>
            <w:r>
              <w:rPr>
                <w:noProof/>
                <w:sz w:val="2"/>
                <w:szCs w:val="24"/>
              </w:rPr>
              <w:t>13a56750-63f9-4ec1-b285-61a1d804ee2e</w:t>
            </w:r>
          </w:p>
        </w:tc>
        <w:tc>
          <w:tcPr>
            <w:tcW w:w="7407" w:type="dxa"/>
            <w:shd w:val="clear" w:color="auto" w:fill="F2F2F2" w:themeFill="background1" w:themeFillShade="F2"/>
          </w:tcPr>
          <w:p w14:paraId="2D551EDA" w14:textId="77777777" w:rsidR="00000000" w:rsidRDefault="004F6206">
            <w:pPr>
              <w:rPr>
                <w:noProof/>
                <w:szCs w:val="24"/>
              </w:rPr>
            </w:pPr>
            <w:r>
              <w:rPr>
                <w:noProof/>
                <w:szCs w:val="24"/>
              </w:rPr>
              <w:t>Note t</w:t>
            </w:r>
            <w:r>
              <w:rPr>
                <w:noProof/>
                <w:szCs w:val="24"/>
              </w:rPr>
              <w:t>hat the video needs to have an audio track associated with it for SSAI to work.</w:t>
            </w:r>
          </w:p>
        </w:tc>
        <w:tc>
          <w:tcPr>
            <w:tcW w:w="7407" w:type="dxa"/>
          </w:tcPr>
          <w:p w14:paraId="358D5E5F" w14:textId="77777777" w:rsidR="00000000" w:rsidRDefault="004F6206">
            <w:pPr>
              <w:rPr>
                <w:szCs w:val="24"/>
                <w:lang w:val="ja-JP"/>
              </w:rPr>
            </w:pPr>
            <w:r>
              <w:rPr>
                <w:szCs w:val="24"/>
                <w:lang w:val="ja-JP"/>
              </w:rPr>
              <w:t xml:space="preserve">SSAI </w:t>
            </w:r>
            <w:r>
              <w:rPr>
                <w:rFonts w:ascii="MS Gothic" w:eastAsia="MS Gothic" w:hint="eastAsia"/>
                <w:szCs w:val="24"/>
                <w:lang w:val="ja-JP"/>
              </w:rPr>
              <w:t>が動作するためには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ビデオにオーディオトラックが関連付けられている必要があります</w:t>
            </w:r>
            <w:r>
              <w:rPr>
                <w:rFonts w:ascii="Microsoft YaHei UI" w:eastAsia="Microsoft YaHei UI" w:hAnsi="Microsoft YaHei UI" w:cs="Microsoft YaHei UI" w:hint="eastAsia"/>
                <w:szCs w:val="24"/>
                <w:lang w:val="ja-JP"/>
              </w:rPr>
              <w:t>。</w:t>
            </w:r>
          </w:p>
        </w:tc>
      </w:tr>
      <w:tr w:rsidR="00000000" w14:paraId="097E7D27" w14:textId="77777777">
        <w:tc>
          <w:tcPr>
            <w:tcW w:w="660" w:type="dxa"/>
            <w:shd w:val="clear" w:color="auto" w:fill="F2F2F2" w:themeFill="background1" w:themeFillShade="F2"/>
          </w:tcPr>
          <w:p w14:paraId="061E546C" w14:textId="77777777" w:rsidR="00000000" w:rsidRDefault="004F6206">
            <w:pPr>
              <w:rPr>
                <w:noProof/>
                <w:sz w:val="2"/>
                <w:szCs w:val="24"/>
              </w:rPr>
            </w:pPr>
            <w:r>
              <w:rPr>
                <w:noProof/>
                <w:sz w:val="16"/>
                <w:szCs w:val="24"/>
              </w:rPr>
              <w:t xml:space="preserve">1310 </w:t>
            </w:r>
            <w:r>
              <w:rPr>
                <w:noProof/>
                <w:sz w:val="16"/>
              </w:rPr>
              <w:br/>
            </w:r>
            <w:r>
              <w:rPr>
                <w:noProof/>
                <w:sz w:val="2"/>
                <w:szCs w:val="24"/>
              </w:rPr>
              <w:t>df079a9b-b5ba-44aa-ab25-174b6078353d</w:t>
            </w:r>
          </w:p>
        </w:tc>
        <w:tc>
          <w:tcPr>
            <w:tcW w:w="7407" w:type="dxa"/>
            <w:shd w:val="clear" w:color="auto" w:fill="F2F2F2" w:themeFill="background1" w:themeFillShade="F2"/>
          </w:tcPr>
          <w:p w14:paraId="54996882" w14:textId="77777777" w:rsidR="00000000" w:rsidRDefault="004F6206">
            <w:pPr>
              <w:rPr>
                <w:noProof/>
                <w:szCs w:val="24"/>
              </w:rPr>
            </w:pPr>
            <w:r>
              <w:rPr>
                <w:rStyle w:val="mqInternal"/>
                <w:noProof/>
                <w:szCs w:val="24"/>
              </w:rPr>
              <w:t>[1][2}</w:t>
            </w:r>
            <w:r>
              <w:rPr>
                <w:noProof/>
                <w:szCs w:val="24"/>
              </w:rPr>
              <w:t>SSAI API Error Reference</w:t>
            </w:r>
            <w:r>
              <w:rPr>
                <w:rStyle w:val="mqInternal"/>
                <w:noProof/>
                <w:szCs w:val="24"/>
              </w:rPr>
              <w:t>{3]</w:t>
            </w:r>
            <w:r>
              <w:rPr>
                <w:noProof/>
                <w:szCs w:val="24"/>
              </w:rPr>
              <w:t>description:</w:t>
            </w:r>
          </w:p>
        </w:tc>
        <w:tc>
          <w:tcPr>
            <w:tcW w:w="7407" w:type="dxa"/>
          </w:tcPr>
          <w:p w14:paraId="1C4B22B0" w14:textId="77777777" w:rsidR="00000000" w:rsidRDefault="004F6206">
            <w:pPr>
              <w:rPr>
                <w:szCs w:val="24"/>
                <w:lang w:val="ja-JP"/>
              </w:rPr>
            </w:pPr>
            <w:r>
              <w:rPr>
                <w:rStyle w:val="mqInternal"/>
                <w:noProof/>
                <w:szCs w:val="24"/>
                <w:lang w:val="ja-JP"/>
              </w:rPr>
              <w:t>[1][2}</w:t>
            </w:r>
            <w:r>
              <w:rPr>
                <w:szCs w:val="24"/>
                <w:lang w:val="ja-JP"/>
              </w:rPr>
              <w:t>SSAIAPI</w:t>
            </w:r>
            <w:r>
              <w:rPr>
                <w:rFonts w:ascii="MS Gothic" w:eastAsia="MS Gothic" w:hint="eastAsia"/>
                <w:szCs w:val="24"/>
                <w:lang w:val="ja-JP"/>
              </w:rPr>
              <w:t>エラーリファレンス</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00C1F3BB" w14:textId="77777777">
        <w:tc>
          <w:tcPr>
            <w:tcW w:w="660" w:type="dxa"/>
            <w:shd w:val="clear" w:color="auto" w:fill="F2F2F2" w:themeFill="background1" w:themeFillShade="F2"/>
          </w:tcPr>
          <w:p w14:paraId="5493F205" w14:textId="77777777" w:rsidR="00000000" w:rsidRDefault="004F6206">
            <w:pPr>
              <w:rPr>
                <w:noProof/>
                <w:sz w:val="2"/>
                <w:szCs w:val="24"/>
              </w:rPr>
            </w:pPr>
            <w:r>
              <w:rPr>
                <w:noProof/>
                <w:sz w:val="16"/>
                <w:szCs w:val="24"/>
              </w:rPr>
              <w:t xml:space="preserve">1311 </w:t>
            </w:r>
            <w:r>
              <w:rPr>
                <w:noProof/>
                <w:sz w:val="16"/>
              </w:rPr>
              <w:br/>
            </w:r>
            <w:r>
              <w:rPr>
                <w:noProof/>
                <w:sz w:val="2"/>
                <w:szCs w:val="24"/>
              </w:rPr>
              <w:t>a19</w:t>
            </w:r>
            <w:r>
              <w:rPr>
                <w:noProof/>
                <w:sz w:val="2"/>
                <w:szCs w:val="24"/>
              </w:rPr>
              <w:t>0b5bc-9326-4102-a9e2-847c32f759e1</w:t>
            </w:r>
          </w:p>
        </w:tc>
        <w:tc>
          <w:tcPr>
            <w:tcW w:w="7407" w:type="dxa"/>
            <w:shd w:val="clear" w:color="auto" w:fill="F2F2F2" w:themeFill="background1" w:themeFillShade="F2"/>
          </w:tcPr>
          <w:p w14:paraId="4AB89424" w14:textId="77777777" w:rsidR="00000000" w:rsidRDefault="004F6206">
            <w:pPr>
              <w:rPr>
                <w:noProof/>
                <w:szCs w:val="24"/>
              </w:rPr>
            </w:pPr>
            <w:r>
              <w:rPr>
                <w:noProof/>
                <w:szCs w:val="24"/>
              </w:rPr>
              <w:t>This topic provides an error reference for the SSAI API.</w:t>
            </w:r>
          </w:p>
        </w:tc>
        <w:tc>
          <w:tcPr>
            <w:tcW w:w="7407" w:type="dxa"/>
          </w:tcPr>
          <w:p w14:paraId="2617F941"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SSAIAPI</w:t>
            </w:r>
            <w:r>
              <w:rPr>
                <w:rFonts w:ascii="MS Gothic" w:eastAsia="MS Gothic" w:hint="eastAsia"/>
                <w:szCs w:val="24"/>
                <w:lang w:val="ja-JP"/>
              </w:rPr>
              <w:t>のエラーリファレンスを提供します</w:t>
            </w:r>
            <w:r>
              <w:rPr>
                <w:rFonts w:ascii="Microsoft YaHei UI" w:eastAsia="Microsoft YaHei UI" w:hAnsi="Microsoft YaHei UI" w:cs="Microsoft YaHei UI" w:hint="eastAsia"/>
                <w:szCs w:val="24"/>
                <w:lang w:val="ja-JP"/>
              </w:rPr>
              <w:t>。</w:t>
            </w:r>
          </w:p>
        </w:tc>
      </w:tr>
      <w:tr w:rsidR="00000000" w14:paraId="70A6C1C7" w14:textId="77777777">
        <w:tc>
          <w:tcPr>
            <w:tcW w:w="660" w:type="dxa"/>
            <w:shd w:val="clear" w:color="auto" w:fill="F2F2F2" w:themeFill="background1" w:themeFillShade="F2"/>
          </w:tcPr>
          <w:p w14:paraId="2BAFFA7E" w14:textId="77777777" w:rsidR="00000000" w:rsidRDefault="004F6206">
            <w:pPr>
              <w:rPr>
                <w:noProof/>
                <w:sz w:val="2"/>
                <w:szCs w:val="24"/>
              </w:rPr>
            </w:pPr>
            <w:r>
              <w:rPr>
                <w:noProof/>
                <w:sz w:val="16"/>
                <w:szCs w:val="24"/>
              </w:rPr>
              <w:t xml:space="preserve">1312 </w:t>
            </w:r>
            <w:r>
              <w:rPr>
                <w:noProof/>
                <w:sz w:val="16"/>
              </w:rPr>
              <w:br/>
            </w:r>
            <w:r>
              <w:rPr>
                <w:noProof/>
                <w:sz w:val="2"/>
                <w:szCs w:val="24"/>
              </w:rPr>
              <w:t>273552df-fc81-4fb9-b68b-1704f01d95b5</w:t>
            </w:r>
          </w:p>
        </w:tc>
        <w:tc>
          <w:tcPr>
            <w:tcW w:w="7407" w:type="dxa"/>
            <w:shd w:val="clear" w:color="auto" w:fill="F2F2F2" w:themeFill="background1" w:themeFillShade="F2"/>
          </w:tcPr>
          <w:p w14:paraId="19297809" w14:textId="77777777" w:rsidR="00000000" w:rsidRDefault="004F6206">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14:paraId="66EEC274"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2AE5A1E" w14:textId="77777777">
        <w:tc>
          <w:tcPr>
            <w:tcW w:w="660" w:type="dxa"/>
            <w:shd w:val="clear" w:color="auto" w:fill="F2F2F2" w:themeFill="background1" w:themeFillShade="F2"/>
          </w:tcPr>
          <w:p w14:paraId="4864EB86" w14:textId="77777777" w:rsidR="00000000" w:rsidRDefault="004F6206">
            <w:pPr>
              <w:rPr>
                <w:noProof/>
                <w:sz w:val="2"/>
                <w:szCs w:val="24"/>
              </w:rPr>
            </w:pPr>
            <w:r>
              <w:rPr>
                <w:noProof/>
                <w:sz w:val="16"/>
                <w:szCs w:val="24"/>
              </w:rPr>
              <w:t xml:space="preserve">1313 </w:t>
            </w:r>
            <w:r>
              <w:rPr>
                <w:noProof/>
                <w:sz w:val="16"/>
              </w:rPr>
              <w:br/>
            </w:r>
            <w:r>
              <w:rPr>
                <w:noProof/>
                <w:sz w:val="2"/>
                <w:szCs w:val="24"/>
              </w:rPr>
              <w:t>b2fd673e-f777-4678-9441-34d3bcab7f90</w:t>
            </w:r>
          </w:p>
        </w:tc>
        <w:tc>
          <w:tcPr>
            <w:tcW w:w="7407" w:type="dxa"/>
            <w:shd w:val="clear" w:color="auto" w:fill="F2F2F2" w:themeFill="background1" w:themeFillShade="F2"/>
          </w:tcPr>
          <w:p w14:paraId="62AC53D0" w14:textId="77777777" w:rsidR="00000000" w:rsidRDefault="004F6206">
            <w:pPr>
              <w:rPr>
                <w:noProof/>
                <w:szCs w:val="24"/>
              </w:rPr>
            </w:pPr>
            <w:r>
              <w:rPr>
                <w:noProof/>
                <w:szCs w:val="24"/>
              </w:rPr>
              <w:t>Please update your bookmarks!</w:t>
            </w:r>
            <w:r>
              <w:rPr>
                <w:rStyle w:val="mqInternal"/>
                <w:noProof/>
                <w:szCs w:val="24"/>
              </w:rPr>
              <w:t>{1]</w:t>
            </w:r>
          </w:p>
        </w:tc>
        <w:tc>
          <w:tcPr>
            <w:tcW w:w="7407" w:type="dxa"/>
          </w:tcPr>
          <w:p w14:paraId="08182E21" w14:textId="77777777" w:rsidR="00000000" w:rsidRDefault="004F6206">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728AB735" w14:textId="77777777">
        <w:tc>
          <w:tcPr>
            <w:tcW w:w="660" w:type="dxa"/>
            <w:shd w:val="clear" w:color="auto" w:fill="F2F2F2" w:themeFill="background1" w:themeFillShade="F2"/>
          </w:tcPr>
          <w:p w14:paraId="15C3F83C" w14:textId="77777777" w:rsidR="00000000" w:rsidRDefault="004F6206">
            <w:pPr>
              <w:rPr>
                <w:noProof/>
                <w:sz w:val="2"/>
                <w:szCs w:val="24"/>
              </w:rPr>
            </w:pPr>
            <w:r>
              <w:rPr>
                <w:noProof/>
                <w:sz w:val="16"/>
                <w:szCs w:val="24"/>
              </w:rPr>
              <w:t xml:space="preserve">1314 </w:t>
            </w:r>
            <w:r>
              <w:rPr>
                <w:noProof/>
                <w:sz w:val="16"/>
              </w:rPr>
              <w:br/>
            </w:r>
            <w:r>
              <w:rPr>
                <w:noProof/>
                <w:sz w:val="2"/>
                <w:szCs w:val="24"/>
              </w:rPr>
              <w:t>14e7efb4-bc41-4cda-9aab-7f</w:t>
            </w:r>
            <w:r>
              <w:rPr>
                <w:noProof/>
                <w:sz w:val="2"/>
                <w:szCs w:val="24"/>
              </w:rPr>
              <w:t>0c1c0e2f52</w:t>
            </w:r>
          </w:p>
        </w:tc>
        <w:tc>
          <w:tcPr>
            <w:tcW w:w="7407" w:type="dxa"/>
            <w:shd w:val="clear" w:color="auto" w:fill="F2F2F2" w:themeFill="background1" w:themeFillShade="F2"/>
          </w:tcPr>
          <w:p w14:paraId="1A16C647" w14:textId="77777777" w:rsidR="00000000" w:rsidRDefault="004F6206">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14:paraId="76C15946" w14:textId="77777777" w:rsidR="00000000" w:rsidRDefault="004F6206">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14:paraId="4B4843FF" w14:textId="77777777">
        <w:tc>
          <w:tcPr>
            <w:tcW w:w="660" w:type="dxa"/>
            <w:shd w:val="clear" w:color="auto" w:fill="F2F2F2" w:themeFill="background1" w:themeFillShade="F2"/>
          </w:tcPr>
          <w:p w14:paraId="4EA351EE" w14:textId="77777777" w:rsidR="00000000" w:rsidRDefault="004F6206">
            <w:pPr>
              <w:rPr>
                <w:noProof/>
                <w:sz w:val="2"/>
                <w:szCs w:val="24"/>
              </w:rPr>
            </w:pPr>
            <w:r>
              <w:rPr>
                <w:noProof/>
                <w:sz w:val="16"/>
                <w:szCs w:val="24"/>
              </w:rPr>
              <w:t xml:space="preserve">1315 </w:t>
            </w:r>
            <w:r>
              <w:rPr>
                <w:noProof/>
                <w:sz w:val="16"/>
              </w:rPr>
              <w:br/>
            </w:r>
            <w:r>
              <w:rPr>
                <w:noProof/>
                <w:sz w:val="2"/>
                <w:szCs w:val="24"/>
              </w:rPr>
              <w:t>809d094d-356b-4182-80f9-01e0bf59d91f</w:t>
            </w:r>
          </w:p>
        </w:tc>
        <w:tc>
          <w:tcPr>
            <w:tcW w:w="7407" w:type="dxa"/>
            <w:shd w:val="clear" w:color="auto" w:fill="F2F2F2" w:themeFill="background1" w:themeFillShade="F2"/>
          </w:tcPr>
          <w:p w14:paraId="6A8B0408" w14:textId="77777777" w:rsidR="00000000" w:rsidRDefault="004F6206">
            <w:pPr>
              <w:rPr>
                <w:noProof/>
                <w:szCs w:val="24"/>
              </w:rPr>
            </w:pPr>
            <w:r>
              <w:rPr>
                <w:rStyle w:val="mqInternal"/>
                <w:noProof/>
                <w:szCs w:val="24"/>
              </w:rPr>
              <w:t>[1}[2]{3]</w:t>
            </w:r>
          </w:p>
        </w:tc>
        <w:tc>
          <w:tcPr>
            <w:tcW w:w="7407" w:type="dxa"/>
          </w:tcPr>
          <w:p w14:paraId="7226884F" w14:textId="77777777" w:rsidR="00000000" w:rsidRDefault="004F6206">
            <w:pPr>
              <w:rPr>
                <w:szCs w:val="24"/>
                <w:lang w:val="ja-JP"/>
              </w:rPr>
            </w:pPr>
            <w:r>
              <w:rPr>
                <w:rStyle w:val="mqInternal"/>
                <w:noProof/>
                <w:szCs w:val="24"/>
                <w:lang w:val="ja-JP"/>
              </w:rPr>
              <w:t>[1}[2]{3]</w:t>
            </w:r>
          </w:p>
        </w:tc>
      </w:tr>
      <w:tr w:rsidR="00000000" w14:paraId="66041F95" w14:textId="77777777">
        <w:tc>
          <w:tcPr>
            <w:tcW w:w="660" w:type="dxa"/>
            <w:shd w:val="clear" w:color="auto" w:fill="F2F2F2" w:themeFill="background1" w:themeFillShade="F2"/>
          </w:tcPr>
          <w:p w14:paraId="2E656CDF" w14:textId="77777777" w:rsidR="00000000" w:rsidRDefault="004F6206">
            <w:pPr>
              <w:rPr>
                <w:noProof/>
                <w:sz w:val="2"/>
                <w:szCs w:val="24"/>
              </w:rPr>
            </w:pPr>
            <w:r>
              <w:rPr>
                <w:noProof/>
                <w:sz w:val="16"/>
                <w:szCs w:val="24"/>
              </w:rPr>
              <w:t xml:space="preserve">1316 </w:t>
            </w:r>
            <w:r>
              <w:rPr>
                <w:noProof/>
                <w:sz w:val="16"/>
              </w:rPr>
              <w:br/>
            </w:r>
            <w:r>
              <w:rPr>
                <w:noProof/>
                <w:sz w:val="2"/>
                <w:szCs w:val="24"/>
              </w:rPr>
              <w:t>2f9f4873-a08b-4e53-9b03-3a20f40e91ff</w:t>
            </w:r>
          </w:p>
        </w:tc>
        <w:tc>
          <w:tcPr>
            <w:tcW w:w="7407" w:type="dxa"/>
            <w:shd w:val="clear" w:color="auto" w:fill="F2F2F2" w:themeFill="background1" w:themeFillShade="F2"/>
          </w:tcPr>
          <w:p w14:paraId="040E7BAF" w14:textId="77777777" w:rsidR="00000000" w:rsidRDefault="004F6206">
            <w:pPr>
              <w:rPr>
                <w:noProof/>
                <w:szCs w:val="24"/>
              </w:rPr>
            </w:pPr>
            <w:r>
              <w:rPr>
                <w:rStyle w:val="mqInternal"/>
                <w:noProof/>
                <w:szCs w:val="24"/>
              </w:rPr>
              <w:t>[1]</w:t>
            </w:r>
          </w:p>
        </w:tc>
        <w:tc>
          <w:tcPr>
            <w:tcW w:w="7407" w:type="dxa"/>
          </w:tcPr>
          <w:p w14:paraId="3AABA5CB" w14:textId="77777777" w:rsidR="00000000" w:rsidRDefault="004F6206">
            <w:pPr>
              <w:rPr>
                <w:szCs w:val="24"/>
                <w:lang w:val="ja-JP"/>
              </w:rPr>
            </w:pPr>
            <w:r>
              <w:rPr>
                <w:rStyle w:val="mqInternal"/>
                <w:noProof/>
                <w:szCs w:val="24"/>
                <w:lang w:val="ja-JP"/>
              </w:rPr>
              <w:t>[1]</w:t>
            </w:r>
          </w:p>
        </w:tc>
      </w:tr>
      <w:tr w:rsidR="00000000" w14:paraId="5698F2F3" w14:textId="77777777">
        <w:tc>
          <w:tcPr>
            <w:tcW w:w="660" w:type="dxa"/>
            <w:shd w:val="clear" w:color="auto" w:fill="F2F2F2" w:themeFill="background1" w:themeFillShade="F2"/>
          </w:tcPr>
          <w:p w14:paraId="473C71DE" w14:textId="77777777" w:rsidR="00000000" w:rsidRDefault="004F6206">
            <w:pPr>
              <w:rPr>
                <w:noProof/>
                <w:sz w:val="2"/>
                <w:szCs w:val="24"/>
              </w:rPr>
            </w:pPr>
            <w:r>
              <w:rPr>
                <w:noProof/>
                <w:sz w:val="16"/>
                <w:szCs w:val="24"/>
              </w:rPr>
              <w:t xml:space="preserve">1317 </w:t>
            </w:r>
            <w:r>
              <w:rPr>
                <w:noProof/>
                <w:sz w:val="16"/>
              </w:rPr>
              <w:br/>
            </w:r>
            <w:r>
              <w:rPr>
                <w:noProof/>
                <w:sz w:val="2"/>
                <w:szCs w:val="24"/>
              </w:rPr>
              <w:t>2377f2e5-87f9-4676-b5a5-0569c680d8f1</w:t>
            </w:r>
          </w:p>
        </w:tc>
        <w:tc>
          <w:tcPr>
            <w:tcW w:w="7407" w:type="dxa"/>
            <w:shd w:val="clear" w:color="auto" w:fill="F2F2F2" w:themeFill="background1" w:themeFillShade="F2"/>
          </w:tcPr>
          <w:p w14:paraId="74E92A36" w14:textId="77777777" w:rsidR="00000000" w:rsidRDefault="004F6206">
            <w:pPr>
              <w:rPr>
                <w:noProof/>
                <w:szCs w:val="24"/>
              </w:rPr>
            </w:pPr>
            <w:r>
              <w:rPr>
                <w:noProof/>
                <w:szCs w:val="24"/>
              </w:rPr>
              <w:t>General error messages</w:t>
            </w:r>
          </w:p>
        </w:tc>
        <w:tc>
          <w:tcPr>
            <w:tcW w:w="7407" w:type="dxa"/>
          </w:tcPr>
          <w:p w14:paraId="30054E48" w14:textId="77777777" w:rsidR="00000000" w:rsidRDefault="004F6206">
            <w:pPr>
              <w:rPr>
                <w:szCs w:val="24"/>
                <w:lang w:val="ja-JP"/>
              </w:rPr>
            </w:pPr>
            <w:r>
              <w:rPr>
                <w:rFonts w:ascii="MS Gothic" w:eastAsia="MS Gothic" w:hint="eastAsia"/>
                <w:szCs w:val="24"/>
                <w:lang w:val="ja-JP"/>
              </w:rPr>
              <w:t>一般的なエラーメッセージ</w:t>
            </w:r>
          </w:p>
        </w:tc>
      </w:tr>
      <w:tr w:rsidR="00000000" w14:paraId="181EEC33" w14:textId="77777777">
        <w:tc>
          <w:tcPr>
            <w:tcW w:w="660" w:type="dxa"/>
            <w:shd w:val="clear" w:color="auto" w:fill="F2F2F2" w:themeFill="background1" w:themeFillShade="F2"/>
          </w:tcPr>
          <w:p w14:paraId="44AD4977" w14:textId="77777777" w:rsidR="00000000" w:rsidRDefault="004F6206">
            <w:pPr>
              <w:rPr>
                <w:noProof/>
                <w:sz w:val="2"/>
                <w:szCs w:val="24"/>
              </w:rPr>
            </w:pPr>
            <w:r>
              <w:rPr>
                <w:noProof/>
                <w:sz w:val="16"/>
                <w:szCs w:val="24"/>
              </w:rPr>
              <w:t xml:space="preserve">1318 </w:t>
            </w:r>
            <w:r>
              <w:rPr>
                <w:noProof/>
                <w:sz w:val="16"/>
              </w:rPr>
              <w:br/>
            </w:r>
            <w:r>
              <w:rPr>
                <w:noProof/>
                <w:sz w:val="2"/>
                <w:szCs w:val="24"/>
              </w:rPr>
              <w:t>592b072a-5e00-429f-90dd-736a643e77aa</w:t>
            </w:r>
          </w:p>
        </w:tc>
        <w:tc>
          <w:tcPr>
            <w:tcW w:w="7407" w:type="dxa"/>
            <w:shd w:val="clear" w:color="auto" w:fill="F2F2F2" w:themeFill="background1" w:themeFillShade="F2"/>
          </w:tcPr>
          <w:p w14:paraId="46E8375E" w14:textId="77777777" w:rsidR="00000000" w:rsidRDefault="004F6206">
            <w:pPr>
              <w:rPr>
                <w:noProof/>
                <w:szCs w:val="24"/>
              </w:rPr>
            </w:pPr>
            <w:r>
              <w:rPr>
                <w:noProof/>
                <w:szCs w:val="24"/>
              </w:rPr>
              <w:t>Status</w:t>
            </w:r>
          </w:p>
        </w:tc>
        <w:tc>
          <w:tcPr>
            <w:tcW w:w="7407" w:type="dxa"/>
          </w:tcPr>
          <w:p w14:paraId="55A0E285" w14:textId="77777777" w:rsidR="00000000" w:rsidRDefault="004F6206">
            <w:pPr>
              <w:rPr>
                <w:szCs w:val="24"/>
                <w:lang w:val="ja-JP"/>
              </w:rPr>
            </w:pPr>
            <w:r>
              <w:rPr>
                <w:rFonts w:ascii="MS Gothic" w:eastAsia="MS Gothic" w:hint="eastAsia"/>
                <w:szCs w:val="24"/>
                <w:lang w:val="ja-JP"/>
              </w:rPr>
              <w:t>ステータス</w:t>
            </w:r>
          </w:p>
        </w:tc>
      </w:tr>
      <w:tr w:rsidR="00000000" w14:paraId="4FBCA4AB" w14:textId="77777777">
        <w:tc>
          <w:tcPr>
            <w:tcW w:w="660" w:type="dxa"/>
            <w:shd w:val="clear" w:color="auto" w:fill="F2F2F2" w:themeFill="background1" w:themeFillShade="F2"/>
          </w:tcPr>
          <w:p w14:paraId="755818DF" w14:textId="77777777" w:rsidR="00000000" w:rsidRDefault="004F6206">
            <w:pPr>
              <w:rPr>
                <w:noProof/>
                <w:sz w:val="2"/>
                <w:szCs w:val="24"/>
              </w:rPr>
            </w:pPr>
            <w:r>
              <w:rPr>
                <w:noProof/>
                <w:sz w:val="16"/>
                <w:szCs w:val="24"/>
              </w:rPr>
              <w:t xml:space="preserve">1319 </w:t>
            </w:r>
            <w:r>
              <w:rPr>
                <w:noProof/>
                <w:sz w:val="16"/>
              </w:rPr>
              <w:br/>
            </w:r>
            <w:r>
              <w:rPr>
                <w:noProof/>
                <w:sz w:val="2"/>
                <w:szCs w:val="24"/>
              </w:rPr>
              <w:t>af2ec49b-3ed8-4fb2-a3d5-3b10ac8e9688</w:t>
            </w:r>
          </w:p>
        </w:tc>
        <w:tc>
          <w:tcPr>
            <w:tcW w:w="7407" w:type="dxa"/>
            <w:shd w:val="clear" w:color="auto" w:fill="F2F2F2" w:themeFill="background1" w:themeFillShade="F2"/>
          </w:tcPr>
          <w:p w14:paraId="4FBF13A1" w14:textId="77777777" w:rsidR="00000000" w:rsidRDefault="004F6206">
            <w:pPr>
              <w:rPr>
                <w:noProof/>
                <w:szCs w:val="24"/>
              </w:rPr>
            </w:pPr>
            <w:r>
              <w:rPr>
                <w:noProof/>
                <w:szCs w:val="24"/>
              </w:rPr>
              <w:t>Name</w:t>
            </w:r>
          </w:p>
        </w:tc>
        <w:tc>
          <w:tcPr>
            <w:tcW w:w="7407" w:type="dxa"/>
          </w:tcPr>
          <w:p w14:paraId="7060E1A0" w14:textId="77777777" w:rsidR="00000000" w:rsidRDefault="004F6206">
            <w:pPr>
              <w:rPr>
                <w:szCs w:val="24"/>
                <w:lang w:val="ja-JP"/>
              </w:rPr>
            </w:pPr>
            <w:r>
              <w:rPr>
                <w:rFonts w:ascii="MS Gothic" w:eastAsia="MS Gothic" w:hint="eastAsia"/>
                <w:szCs w:val="24"/>
                <w:lang w:val="ja-JP"/>
              </w:rPr>
              <w:t>名前</w:t>
            </w:r>
          </w:p>
        </w:tc>
      </w:tr>
      <w:tr w:rsidR="00000000" w14:paraId="2FCFEBE1" w14:textId="77777777">
        <w:tc>
          <w:tcPr>
            <w:tcW w:w="660" w:type="dxa"/>
            <w:shd w:val="clear" w:color="auto" w:fill="F2F2F2" w:themeFill="background1" w:themeFillShade="F2"/>
          </w:tcPr>
          <w:p w14:paraId="1306238B" w14:textId="77777777" w:rsidR="00000000" w:rsidRDefault="004F6206">
            <w:pPr>
              <w:rPr>
                <w:noProof/>
                <w:sz w:val="2"/>
                <w:szCs w:val="24"/>
              </w:rPr>
            </w:pPr>
            <w:r>
              <w:rPr>
                <w:noProof/>
                <w:sz w:val="16"/>
                <w:szCs w:val="24"/>
              </w:rPr>
              <w:t xml:space="preserve">1320 </w:t>
            </w:r>
            <w:r>
              <w:rPr>
                <w:noProof/>
                <w:sz w:val="16"/>
              </w:rPr>
              <w:br/>
            </w:r>
            <w:r>
              <w:rPr>
                <w:noProof/>
                <w:sz w:val="2"/>
                <w:szCs w:val="24"/>
              </w:rPr>
              <w:t>fa77ddb2-7224-4521-ab6b-94e047bd5ae1</w:t>
            </w:r>
          </w:p>
        </w:tc>
        <w:tc>
          <w:tcPr>
            <w:tcW w:w="7407" w:type="dxa"/>
            <w:shd w:val="clear" w:color="auto" w:fill="F2F2F2" w:themeFill="background1" w:themeFillShade="F2"/>
          </w:tcPr>
          <w:p w14:paraId="6D8E42CA" w14:textId="77777777" w:rsidR="00000000" w:rsidRDefault="004F6206">
            <w:pPr>
              <w:rPr>
                <w:noProof/>
                <w:szCs w:val="24"/>
              </w:rPr>
            </w:pPr>
            <w:r>
              <w:rPr>
                <w:noProof/>
                <w:szCs w:val="24"/>
              </w:rPr>
              <w:t>Message</w:t>
            </w:r>
          </w:p>
        </w:tc>
        <w:tc>
          <w:tcPr>
            <w:tcW w:w="7407" w:type="dxa"/>
          </w:tcPr>
          <w:p w14:paraId="05A5418A" w14:textId="77777777" w:rsidR="00000000" w:rsidRDefault="004F6206">
            <w:pPr>
              <w:rPr>
                <w:szCs w:val="24"/>
                <w:lang w:val="ja-JP"/>
              </w:rPr>
            </w:pPr>
            <w:r>
              <w:rPr>
                <w:rFonts w:ascii="MS Gothic" w:eastAsia="MS Gothic" w:hint="eastAsia"/>
                <w:szCs w:val="24"/>
                <w:lang w:val="ja-JP"/>
              </w:rPr>
              <w:t>メッセージ</w:t>
            </w:r>
          </w:p>
        </w:tc>
      </w:tr>
      <w:tr w:rsidR="00000000" w14:paraId="21019DCF" w14:textId="77777777">
        <w:tc>
          <w:tcPr>
            <w:tcW w:w="660" w:type="dxa"/>
            <w:shd w:val="clear" w:color="auto" w:fill="F2F2F2" w:themeFill="background1" w:themeFillShade="F2"/>
          </w:tcPr>
          <w:p w14:paraId="5698D8AD" w14:textId="77777777" w:rsidR="00000000" w:rsidRDefault="004F6206">
            <w:pPr>
              <w:rPr>
                <w:noProof/>
                <w:sz w:val="2"/>
                <w:szCs w:val="24"/>
              </w:rPr>
            </w:pPr>
            <w:r>
              <w:rPr>
                <w:noProof/>
                <w:sz w:val="16"/>
                <w:szCs w:val="24"/>
              </w:rPr>
              <w:t xml:space="preserve">1321 </w:t>
            </w:r>
            <w:r>
              <w:rPr>
                <w:noProof/>
                <w:sz w:val="16"/>
              </w:rPr>
              <w:br/>
            </w:r>
            <w:r>
              <w:rPr>
                <w:noProof/>
                <w:sz w:val="2"/>
                <w:szCs w:val="24"/>
              </w:rPr>
              <w:t>59e4a3d9-cdf8-4746-ac4f-58bf38e74a38</w:t>
            </w:r>
          </w:p>
        </w:tc>
        <w:tc>
          <w:tcPr>
            <w:tcW w:w="7407" w:type="dxa"/>
            <w:shd w:val="clear" w:color="auto" w:fill="F2F2F2" w:themeFill="background1" w:themeFillShade="F2"/>
          </w:tcPr>
          <w:p w14:paraId="40BD38B1" w14:textId="77777777" w:rsidR="00000000" w:rsidRDefault="004F6206">
            <w:pPr>
              <w:rPr>
                <w:noProof/>
                <w:szCs w:val="24"/>
              </w:rPr>
            </w:pPr>
            <w:r>
              <w:rPr>
                <w:noProof/>
                <w:szCs w:val="24"/>
              </w:rPr>
              <w:t>Cause</w:t>
            </w:r>
          </w:p>
        </w:tc>
        <w:tc>
          <w:tcPr>
            <w:tcW w:w="7407" w:type="dxa"/>
          </w:tcPr>
          <w:p w14:paraId="3634C1F5" w14:textId="77777777" w:rsidR="00000000" w:rsidRDefault="004F6206">
            <w:pPr>
              <w:rPr>
                <w:szCs w:val="24"/>
                <w:lang w:val="ja-JP"/>
              </w:rPr>
            </w:pPr>
            <w:r>
              <w:rPr>
                <w:rFonts w:ascii="MS Gothic" w:eastAsia="MS Gothic" w:hint="eastAsia"/>
                <w:szCs w:val="24"/>
                <w:lang w:val="ja-JP"/>
              </w:rPr>
              <w:t>原因</w:t>
            </w:r>
          </w:p>
        </w:tc>
      </w:tr>
      <w:tr w:rsidR="00000000" w14:paraId="1C311B14" w14:textId="77777777">
        <w:tc>
          <w:tcPr>
            <w:tcW w:w="660" w:type="dxa"/>
            <w:shd w:val="clear" w:color="auto" w:fill="F2F2F2" w:themeFill="background1" w:themeFillShade="F2"/>
          </w:tcPr>
          <w:p w14:paraId="560FE4D1" w14:textId="77777777" w:rsidR="00000000" w:rsidRDefault="004F6206">
            <w:pPr>
              <w:rPr>
                <w:noProof/>
                <w:sz w:val="2"/>
                <w:szCs w:val="24"/>
              </w:rPr>
            </w:pPr>
            <w:r>
              <w:rPr>
                <w:noProof/>
                <w:sz w:val="16"/>
                <w:szCs w:val="24"/>
              </w:rPr>
              <w:t xml:space="preserve">1322 </w:t>
            </w:r>
            <w:r>
              <w:rPr>
                <w:noProof/>
                <w:sz w:val="16"/>
              </w:rPr>
              <w:br/>
            </w:r>
            <w:r>
              <w:rPr>
                <w:noProof/>
                <w:sz w:val="2"/>
                <w:szCs w:val="24"/>
              </w:rPr>
              <w:t>93c7d563-60d6-41ce-b31b-1f424b45788b</w:t>
            </w:r>
          </w:p>
        </w:tc>
        <w:tc>
          <w:tcPr>
            <w:tcW w:w="7407" w:type="dxa"/>
            <w:shd w:val="clear" w:color="auto" w:fill="F2F2F2" w:themeFill="background1" w:themeFillShade="F2"/>
          </w:tcPr>
          <w:p w14:paraId="3AC9FEDE" w14:textId="77777777" w:rsidR="00000000" w:rsidRDefault="004F6206">
            <w:pPr>
              <w:rPr>
                <w:noProof/>
                <w:szCs w:val="24"/>
              </w:rPr>
            </w:pPr>
            <w:r>
              <w:rPr>
                <w:noProof/>
                <w:szCs w:val="24"/>
              </w:rPr>
              <w:t>400</w:t>
            </w:r>
          </w:p>
        </w:tc>
        <w:tc>
          <w:tcPr>
            <w:tcW w:w="7407" w:type="dxa"/>
          </w:tcPr>
          <w:p w14:paraId="7243556D" w14:textId="77777777" w:rsidR="00000000" w:rsidRDefault="004F6206">
            <w:pPr>
              <w:rPr>
                <w:szCs w:val="24"/>
                <w:lang w:val="ja-JP"/>
              </w:rPr>
            </w:pPr>
            <w:r>
              <w:rPr>
                <w:szCs w:val="24"/>
                <w:lang w:val="ja-JP"/>
              </w:rPr>
              <w:t>400</w:t>
            </w:r>
          </w:p>
        </w:tc>
      </w:tr>
      <w:tr w:rsidR="00000000" w14:paraId="588390BC" w14:textId="77777777">
        <w:tc>
          <w:tcPr>
            <w:tcW w:w="660" w:type="dxa"/>
            <w:shd w:val="clear" w:color="auto" w:fill="F2F2F2" w:themeFill="background1" w:themeFillShade="F2"/>
          </w:tcPr>
          <w:p w14:paraId="22E89812" w14:textId="77777777" w:rsidR="00000000" w:rsidRDefault="004F6206">
            <w:pPr>
              <w:rPr>
                <w:noProof/>
                <w:sz w:val="2"/>
                <w:szCs w:val="24"/>
              </w:rPr>
            </w:pPr>
            <w:r>
              <w:rPr>
                <w:noProof/>
                <w:sz w:val="16"/>
                <w:szCs w:val="24"/>
              </w:rPr>
              <w:t xml:space="preserve">1323 </w:t>
            </w:r>
            <w:r>
              <w:rPr>
                <w:noProof/>
                <w:sz w:val="16"/>
              </w:rPr>
              <w:br/>
            </w:r>
            <w:r>
              <w:rPr>
                <w:noProof/>
                <w:sz w:val="2"/>
                <w:szCs w:val="24"/>
              </w:rPr>
              <w:t>98d1edbd-33c6-4960-8945-2534bd225dae</w:t>
            </w:r>
          </w:p>
        </w:tc>
        <w:tc>
          <w:tcPr>
            <w:tcW w:w="7407" w:type="dxa"/>
            <w:shd w:val="clear" w:color="auto" w:fill="F2F2F2" w:themeFill="background1" w:themeFillShade="F2"/>
          </w:tcPr>
          <w:p w14:paraId="501EC128" w14:textId="77777777" w:rsidR="00000000" w:rsidRDefault="004F6206">
            <w:pPr>
              <w:rPr>
                <w:noProof/>
                <w:szCs w:val="24"/>
              </w:rPr>
            </w:pPr>
            <w:r>
              <w:rPr>
                <w:rStyle w:val="mqInternal"/>
                <w:noProof/>
                <w:szCs w:val="24"/>
              </w:rPr>
              <w:t>[1}[2]{3]</w:t>
            </w:r>
          </w:p>
        </w:tc>
        <w:tc>
          <w:tcPr>
            <w:tcW w:w="7407" w:type="dxa"/>
          </w:tcPr>
          <w:p w14:paraId="46E4F479" w14:textId="77777777" w:rsidR="00000000" w:rsidRDefault="004F6206">
            <w:pPr>
              <w:rPr>
                <w:szCs w:val="24"/>
                <w:lang w:val="ja-JP"/>
              </w:rPr>
            </w:pPr>
            <w:r>
              <w:rPr>
                <w:rStyle w:val="mqInternal"/>
                <w:noProof/>
                <w:szCs w:val="24"/>
                <w:lang w:val="ja-JP"/>
              </w:rPr>
              <w:t>[1}[2]{3]</w:t>
            </w:r>
          </w:p>
        </w:tc>
      </w:tr>
      <w:tr w:rsidR="00000000" w14:paraId="244BBF14" w14:textId="77777777">
        <w:tc>
          <w:tcPr>
            <w:tcW w:w="660" w:type="dxa"/>
            <w:shd w:val="clear" w:color="auto" w:fill="F2F2F2" w:themeFill="background1" w:themeFillShade="F2"/>
          </w:tcPr>
          <w:p w14:paraId="4A5460C7" w14:textId="77777777" w:rsidR="00000000" w:rsidRDefault="004F6206">
            <w:pPr>
              <w:rPr>
                <w:noProof/>
                <w:sz w:val="2"/>
                <w:szCs w:val="24"/>
              </w:rPr>
            </w:pPr>
            <w:r>
              <w:rPr>
                <w:noProof/>
                <w:sz w:val="16"/>
                <w:szCs w:val="24"/>
              </w:rPr>
              <w:t xml:space="preserve">1324 </w:t>
            </w:r>
            <w:r>
              <w:rPr>
                <w:noProof/>
                <w:sz w:val="16"/>
              </w:rPr>
              <w:br/>
            </w:r>
            <w:r>
              <w:rPr>
                <w:noProof/>
                <w:sz w:val="2"/>
                <w:szCs w:val="24"/>
              </w:rPr>
              <w:t>1fe16ee1-4210-4371-bc95-796319463a1f</w:t>
            </w:r>
          </w:p>
        </w:tc>
        <w:tc>
          <w:tcPr>
            <w:tcW w:w="7407" w:type="dxa"/>
            <w:shd w:val="clear" w:color="auto" w:fill="F2F2F2" w:themeFill="background1" w:themeFillShade="F2"/>
          </w:tcPr>
          <w:p w14:paraId="22117C06" w14:textId="77777777" w:rsidR="00000000" w:rsidRDefault="004F6206">
            <w:pPr>
              <w:rPr>
                <w:noProof/>
                <w:szCs w:val="24"/>
              </w:rPr>
            </w:pPr>
            <w:r>
              <w:rPr>
                <w:rStyle w:val="mqInternal"/>
                <w:noProof/>
                <w:szCs w:val="24"/>
              </w:rPr>
              <w:t>[1}[2]{3]</w:t>
            </w:r>
          </w:p>
        </w:tc>
        <w:tc>
          <w:tcPr>
            <w:tcW w:w="7407" w:type="dxa"/>
          </w:tcPr>
          <w:p w14:paraId="13CFC1D5" w14:textId="77777777" w:rsidR="00000000" w:rsidRDefault="004F6206">
            <w:pPr>
              <w:rPr>
                <w:szCs w:val="24"/>
                <w:lang w:val="ja-JP"/>
              </w:rPr>
            </w:pPr>
            <w:r>
              <w:rPr>
                <w:rStyle w:val="mqInternal"/>
                <w:noProof/>
                <w:szCs w:val="24"/>
                <w:lang w:val="ja-JP"/>
              </w:rPr>
              <w:t>[1}[2]{3]</w:t>
            </w:r>
          </w:p>
        </w:tc>
      </w:tr>
      <w:tr w:rsidR="00000000" w14:paraId="48A1F65B" w14:textId="77777777">
        <w:tc>
          <w:tcPr>
            <w:tcW w:w="660" w:type="dxa"/>
            <w:shd w:val="clear" w:color="auto" w:fill="F2F2F2" w:themeFill="background1" w:themeFillShade="F2"/>
          </w:tcPr>
          <w:p w14:paraId="08EE2CAC" w14:textId="77777777" w:rsidR="00000000" w:rsidRDefault="004F6206">
            <w:pPr>
              <w:rPr>
                <w:noProof/>
                <w:sz w:val="2"/>
                <w:szCs w:val="24"/>
              </w:rPr>
            </w:pPr>
            <w:r>
              <w:rPr>
                <w:noProof/>
                <w:sz w:val="16"/>
                <w:szCs w:val="24"/>
              </w:rPr>
              <w:t xml:space="preserve">1325 </w:t>
            </w:r>
            <w:r>
              <w:rPr>
                <w:noProof/>
                <w:sz w:val="16"/>
              </w:rPr>
              <w:br/>
            </w:r>
            <w:r>
              <w:rPr>
                <w:noProof/>
                <w:sz w:val="2"/>
                <w:szCs w:val="24"/>
              </w:rPr>
              <w:t>e0eaa42e-8254-42a9-b2ad-369671734a21</w:t>
            </w:r>
          </w:p>
        </w:tc>
        <w:tc>
          <w:tcPr>
            <w:tcW w:w="7407" w:type="dxa"/>
            <w:shd w:val="clear" w:color="auto" w:fill="F2F2F2" w:themeFill="background1" w:themeFillShade="F2"/>
          </w:tcPr>
          <w:p w14:paraId="3434841F" w14:textId="77777777" w:rsidR="00000000" w:rsidRDefault="004F6206">
            <w:pPr>
              <w:rPr>
                <w:noProof/>
                <w:szCs w:val="24"/>
              </w:rPr>
            </w:pPr>
            <w:r>
              <w:rPr>
                <w:noProof/>
                <w:szCs w:val="24"/>
              </w:rPr>
              <w:t>There's an error in JSON for the request body; could be a basic JSON issue, or an incorrect type for a field value</w:t>
            </w:r>
          </w:p>
        </w:tc>
        <w:tc>
          <w:tcPr>
            <w:tcW w:w="7407" w:type="dxa"/>
          </w:tcPr>
          <w:p w14:paraId="5DBD7798" w14:textId="77777777" w:rsidR="00000000" w:rsidRDefault="004F6206">
            <w:pPr>
              <w:rPr>
                <w:szCs w:val="24"/>
                <w:lang w:val="ja-JP"/>
              </w:rPr>
            </w:pPr>
            <w:r>
              <w:rPr>
                <w:rFonts w:ascii="MS Gothic" w:eastAsia="MS Gothic" w:hint="eastAsia"/>
                <w:szCs w:val="24"/>
                <w:lang w:val="ja-JP"/>
              </w:rPr>
              <w:t>リクエスト本文の</w:t>
            </w:r>
            <w:r>
              <w:rPr>
                <w:szCs w:val="24"/>
                <w:lang w:val="ja-JP"/>
              </w:rPr>
              <w:t xml:space="preserve"> JSON </w:t>
            </w:r>
            <w:r>
              <w:rPr>
                <w:rFonts w:ascii="MS Gothic" w:eastAsia="MS Gothic" w:hint="eastAsia"/>
                <w:szCs w:val="24"/>
                <w:lang w:val="ja-JP"/>
              </w:rPr>
              <w:t>にエラーがあります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w:t>
            </w:r>
            <w:r>
              <w:rPr>
                <w:szCs w:val="24"/>
                <w:lang w:val="ja-JP"/>
              </w:rPr>
              <w:t xml:space="preserve"> JSON </w:t>
            </w:r>
            <w:r>
              <w:rPr>
                <w:rFonts w:ascii="MS Gothic" w:eastAsia="MS Gothic" w:hint="eastAsia"/>
                <w:szCs w:val="24"/>
                <w:lang w:val="ja-JP"/>
              </w:rPr>
              <w:t>の問題か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w:t>
            </w:r>
            <w:r>
              <w:rPr>
                <w:rFonts w:ascii="MS Gothic" w:eastAsia="MS Gothic" w:hint="eastAsia"/>
                <w:szCs w:val="24"/>
                <w:lang w:val="ja-JP"/>
              </w:rPr>
              <w:t>ィールド値の型が正しくない可能性があります</w:t>
            </w:r>
            <w:r>
              <w:rPr>
                <w:rFonts w:ascii="Microsoft YaHei UI" w:eastAsia="Microsoft YaHei UI" w:hAnsi="Microsoft YaHei UI" w:cs="Microsoft YaHei UI" w:hint="eastAsia"/>
                <w:szCs w:val="24"/>
                <w:lang w:val="ja-JP"/>
              </w:rPr>
              <w:t>。</w:t>
            </w:r>
          </w:p>
        </w:tc>
      </w:tr>
      <w:tr w:rsidR="00000000" w14:paraId="13EA4A77" w14:textId="77777777">
        <w:tc>
          <w:tcPr>
            <w:tcW w:w="660" w:type="dxa"/>
            <w:shd w:val="clear" w:color="auto" w:fill="F2F2F2" w:themeFill="background1" w:themeFillShade="F2"/>
          </w:tcPr>
          <w:p w14:paraId="0874EFBB" w14:textId="77777777" w:rsidR="00000000" w:rsidRDefault="004F6206">
            <w:pPr>
              <w:rPr>
                <w:noProof/>
                <w:sz w:val="2"/>
                <w:szCs w:val="24"/>
              </w:rPr>
            </w:pPr>
            <w:r>
              <w:rPr>
                <w:noProof/>
                <w:sz w:val="16"/>
                <w:szCs w:val="24"/>
              </w:rPr>
              <w:t xml:space="preserve">1326 </w:t>
            </w:r>
            <w:r>
              <w:rPr>
                <w:noProof/>
                <w:sz w:val="16"/>
              </w:rPr>
              <w:br/>
            </w:r>
            <w:r>
              <w:rPr>
                <w:noProof/>
                <w:sz w:val="2"/>
                <w:szCs w:val="24"/>
              </w:rPr>
              <w:t>30e25536-81e0-4a82-8a63-22f1a50aabce</w:t>
            </w:r>
          </w:p>
        </w:tc>
        <w:tc>
          <w:tcPr>
            <w:tcW w:w="7407" w:type="dxa"/>
            <w:shd w:val="clear" w:color="auto" w:fill="F2F2F2" w:themeFill="background1" w:themeFillShade="F2"/>
          </w:tcPr>
          <w:p w14:paraId="091D9747" w14:textId="77777777" w:rsidR="00000000" w:rsidRDefault="004F6206">
            <w:pPr>
              <w:rPr>
                <w:noProof/>
                <w:szCs w:val="24"/>
              </w:rPr>
            </w:pPr>
            <w:r>
              <w:rPr>
                <w:noProof/>
                <w:szCs w:val="24"/>
              </w:rPr>
              <w:t>400</w:t>
            </w:r>
          </w:p>
        </w:tc>
        <w:tc>
          <w:tcPr>
            <w:tcW w:w="7407" w:type="dxa"/>
          </w:tcPr>
          <w:p w14:paraId="4F413710" w14:textId="77777777" w:rsidR="00000000" w:rsidRDefault="004F6206">
            <w:pPr>
              <w:rPr>
                <w:szCs w:val="24"/>
                <w:lang w:val="ja-JP"/>
              </w:rPr>
            </w:pPr>
            <w:r>
              <w:rPr>
                <w:szCs w:val="24"/>
                <w:lang w:val="ja-JP"/>
              </w:rPr>
              <w:t>400</w:t>
            </w:r>
          </w:p>
        </w:tc>
      </w:tr>
      <w:tr w:rsidR="00000000" w14:paraId="6718E4E5" w14:textId="77777777">
        <w:tc>
          <w:tcPr>
            <w:tcW w:w="660" w:type="dxa"/>
            <w:shd w:val="clear" w:color="auto" w:fill="F2F2F2" w:themeFill="background1" w:themeFillShade="F2"/>
          </w:tcPr>
          <w:p w14:paraId="1E376F0E" w14:textId="77777777" w:rsidR="00000000" w:rsidRDefault="004F6206">
            <w:pPr>
              <w:rPr>
                <w:noProof/>
                <w:sz w:val="2"/>
                <w:szCs w:val="24"/>
              </w:rPr>
            </w:pPr>
            <w:r>
              <w:rPr>
                <w:noProof/>
                <w:sz w:val="16"/>
                <w:szCs w:val="24"/>
              </w:rPr>
              <w:t xml:space="preserve">1327 </w:t>
            </w:r>
            <w:r>
              <w:rPr>
                <w:noProof/>
                <w:sz w:val="16"/>
              </w:rPr>
              <w:br/>
            </w:r>
            <w:r>
              <w:rPr>
                <w:noProof/>
                <w:sz w:val="2"/>
                <w:szCs w:val="24"/>
              </w:rPr>
              <w:t>16936cb2-3594-48e9-b1e4-044dafbae99e</w:t>
            </w:r>
          </w:p>
        </w:tc>
        <w:tc>
          <w:tcPr>
            <w:tcW w:w="7407" w:type="dxa"/>
            <w:shd w:val="clear" w:color="auto" w:fill="F2F2F2" w:themeFill="background1" w:themeFillShade="F2"/>
          </w:tcPr>
          <w:p w14:paraId="4FAC2BED" w14:textId="77777777" w:rsidR="00000000" w:rsidRDefault="004F6206">
            <w:pPr>
              <w:rPr>
                <w:noProof/>
                <w:szCs w:val="24"/>
              </w:rPr>
            </w:pPr>
            <w:r>
              <w:rPr>
                <w:rStyle w:val="mqInternal"/>
                <w:noProof/>
                <w:szCs w:val="24"/>
              </w:rPr>
              <w:t>[1}[2]{3]</w:t>
            </w:r>
          </w:p>
        </w:tc>
        <w:tc>
          <w:tcPr>
            <w:tcW w:w="7407" w:type="dxa"/>
          </w:tcPr>
          <w:p w14:paraId="1B1DF3A6" w14:textId="77777777" w:rsidR="00000000" w:rsidRDefault="004F6206">
            <w:pPr>
              <w:rPr>
                <w:szCs w:val="24"/>
                <w:lang w:val="ja-JP"/>
              </w:rPr>
            </w:pPr>
            <w:r>
              <w:rPr>
                <w:rStyle w:val="mqInternal"/>
                <w:noProof/>
                <w:szCs w:val="24"/>
                <w:lang w:val="ja-JP"/>
              </w:rPr>
              <w:t>[1}[2]{3]</w:t>
            </w:r>
          </w:p>
        </w:tc>
      </w:tr>
      <w:tr w:rsidR="00000000" w14:paraId="4776F6DE" w14:textId="77777777">
        <w:tc>
          <w:tcPr>
            <w:tcW w:w="660" w:type="dxa"/>
            <w:shd w:val="clear" w:color="auto" w:fill="F2F2F2" w:themeFill="background1" w:themeFillShade="F2"/>
          </w:tcPr>
          <w:p w14:paraId="41120ADF" w14:textId="77777777" w:rsidR="00000000" w:rsidRDefault="004F6206">
            <w:pPr>
              <w:rPr>
                <w:noProof/>
                <w:sz w:val="2"/>
                <w:szCs w:val="24"/>
              </w:rPr>
            </w:pPr>
            <w:r>
              <w:rPr>
                <w:noProof/>
                <w:sz w:val="16"/>
                <w:szCs w:val="24"/>
              </w:rPr>
              <w:lastRenderedPageBreak/>
              <w:t xml:space="preserve">1328 </w:t>
            </w:r>
            <w:r>
              <w:rPr>
                <w:noProof/>
                <w:sz w:val="16"/>
              </w:rPr>
              <w:br/>
            </w:r>
            <w:r>
              <w:rPr>
                <w:noProof/>
                <w:sz w:val="2"/>
                <w:szCs w:val="24"/>
              </w:rPr>
              <w:t>640bd014-c909-4a02-b319-bf21dc508805</w:t>
            </w:r>
          </w:p>
        </w:tc>
        <w:tc>
          <w:tcPr>
            <w:tcW w:w="7407" w:type="dxa"/>
            <w:shd w:val="clear" w:color="auto" w:fill="F2F2F2" w:themeFill="background1" w:themeFillShade="F2"/>
          </w:tcPr>
          <w:p w14:paraId="6C37D324" w14:textId="77777777" w:rsidR="00000000" w:rsidRDefault="004F6206">
            <w:pPr>
              <w:rPr>
                <w:noProof/>
                <w:szCs w:val="24"/>
              </w:rPr>
            </w:pPr>
            <w:r>
              <w:rPr>
                <w:rStyle w:val="mqInternal"/>
                <w:noProof/>
                <w:szCs w:val="24"/>
              </w:rPr>
              <w:t>[1}[2]{3]</w:t>
            </w:r>
          </w:p>
        </w:tc>
        <w:tc>
          <w:tcPr>
            <w:tcW w:w="7407" w:type="dxa"/>
          </w:tcPr>
          <w:p w14:paraId="34AC0CE2" w14:textId="77777777" w:rsidR="00000000" w:rsidRDefault="004F6206">
            <w:pPr>
              <w:rPr>
                <w:szCs w:val="24"/>
                <w:lang w:val="ja-JP"/>
              </w:rPr>
            </w:pPr>
            <w:r>
              <w:rPr>
                <w:rStyle w:val="mqInternal"/>
                <w:noProof/>
                <w:szCs w:val="24"/>
                <w:lang w:val="ja-JP"/>
              </w:rPr>
              <w:t>[1}[2]{3]</w:t>
            </w:r>
          </w:p>
        </w:tc>
      </w:tr>
      <w:tr w:rsidR="00000000" w14:paraId="646B2248" w14:textId="77777777">
        <w:tc>
          <w:tcPr>
            <w:tcW w:w="660" w:type="dxa"/>
            <w:shd w:val="clear" w:color="auto" w:fill="F2F2F2" w:themeFill="background1" w:themeFillShade="F2"/>
          </w:tcPr>
          <w:p w14:paraId="39E98867" w14:textId="77777777" w:rsidR="00000000" w:rsidRDefault="004F6206">
            <w:pPr>
              <w:rPr>
                <w:noProof/>
                <w:sz w:val="2"/>
                <w:szCs w:val="24"/>
              </w:rPr>
            </w:pPr>
            <w:r>
              <w:rPr>
                <w:noProof/>
                <w:sz w:val="16"/>
                <w:szCs w:val="24"/>
              </w:rPr>
              <w:t xml:space="preserve">1329 </w:t>
            </w:r>
            <w:r>
              <w:rPr>
                <w:noProof/>
                <w:sz w:val="16"/>
              </w:rPr>
              <w:br/>
            </w:r>
            <w:r>
              <w:rPr>
                <w:noProof/>
                <w:sz w:val="2"/>
                <w:szCs w:val="24"/>
              </w:rPr>
              <w:t>061b18b7-c6b2-4aa4-a38f-c300c6eb5fb6</w:t>
            </w:r>
          </w:p>
        </w:tc>
        <w:tc>
          <w:tcPr>
            <w:tcW w:w="7407" w:type="dxa"/>
            <w:shd w:val="clear" w:color="auto" w:fill="F2F2F2" w:themeFill="background1" w:themeFillShade="F2"/>
          </w:tcPr>
          <w:p w14:paraId="4F22A485" w14:textId="77777777" w:rsidR="00000000" w:rsidRDefault="004F6206">
            <w:pPr>
              <w:rPr>
                <w:noProof/>
                <w:szCs w:val="24"/>
              </w:rPr>
            </w:pPr>
            <w:r>
              <w:rPr>
                <w:noProof/>
                <w:szCs w:val="24"/>
              </w:rPr>
              <w:t>Request body is missing the indicated required field</w:t>
            </w:r>
          </w:p>
        </w:tc>
        <w:tc>
          <w:tcPr>
            <w:tcW w:w="7407" w:type="dxa"/>
          </w:tcPr>
          <w:p w14:paraId="7F0E58A1" w14:textId="77777777" w:rsidR="00000000" w:rsidRDefault="004F6206">
            <w:pPr>
              <w:rPr>
                <w:szCs w:val="24"/>
                <w:lang w:val="ja-JP"/>
              </w:rPr>
            </w:pPr>
            <w:r>
              <w:rPr>
                <w:rFonts w:ascii="MS Gothic" w:eastAsia="MS Gothic" w:hint="eastAsia"/>
                <w:szCs w:val="24"/>
                <w:lang w:val="ja-JP"/>
              </w:rPr>
              <w:t>リクエスト本文に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指定された必須フィールドがありません</w:t>
            </w:r>
          </w:p>
        </w:tc>
      </w:tr>
      <w:tr w:rsidR="00000000" w14:paraId="0D106D61" w14:textId="77777777">
        <w:tc>
          <w:tcPr>
            <w:tcW w:w="660" w:type="dxa"/>
            <w:shd w:val="clear" w:color="auto" w:fill="F2F2F2" w:themeFill="background1" w:themeFillShade="F2"/>
          </w:tcPr>
          <w:p w14:paraId="7D0EFF7E" w14:textId="77777777" w:rsidR="00000000" w:rsidRDefault="004F6206">
            <w:pPr>
              <w:rPr>
                <w:noProof/>
                <w:sz w:val="2"/>
                <w:szCs w:val="24"/>
              </w:rPr>
            </w:pPr>
            <w:r>
              <w:rPr>
                <w:noProof/>
                <w:sz w:val="16"/>
                <w:szCs w:val="24"/>
              </w:rPr>
              <w:t xml:space="preserve">1330 </w:t>
            </w:r>
            <w:r>
              <w:rPr>
                <w:noProof/>
                <w:sz w:val="16"/>
              </w:rPr>
              <w:br/>
            </w:r>
            <w:r>
              <w:rPr>
                <w:noProof/>
                <w:sz w:val="2"/>
                <w:szCs w:val="24"/>
              </w:rPr>
              <w:t>d0bb83a8-fb9f-40bc-910e-526e2bece180</w:t>
            </w:r>
          </w:p>
        </w:tc>
        <w:tc>
          <w:tcPr>
            <w:tcW w:w="7407" w:type="dxa"/>
            <w:shd w:val="clear" w:color="auto" w:fill="F2F2F2" w:themeFill="background1" w:themeFillShade="F2"/>
          </w:tcPr>
          <w:p w14:paraId="436C6EB9" w14:textId="77777777" w:rsidR="00000000" w:rsidRDefault="004F6206">
            <w:pPr>
              <w:rPr>
                <w:noProof/>
                <w:szCs w:val="24"/>
              </w:rPr>
            </w:pPr>
            <w:r>
              <w:rPr>
                <w:noProof/>
                <w:szCs w:val="24"/>
              </w:rPr>
              <w:t>400</w:t>
            </w:r>
          </w:p>
        </w:tc>
        <w:tc>
          <w:tcPr>
            <w:tcW w:w="7407" w:type="dxa"/>
          </w:tcPr>
          <w:p w14:paraId="31E0830E" w14:textId="77777777" w:rsidR="00000000" w:rsidRDefault="004F6206">
            <w:pPr>
              <w:rPr>
                <w:szCs w:val="24"/>
                <w:lang w:val="ja-JP"/>
              </w:rPr>
            </w:pPr>
            <w:r>
              <w:rPr>
                <w:szCs w:val="24"/>
                <w:lang w:val="ja-JP"/>
              </w:rPr>
              <w:t>400</w:t>
            </w:r>
          </w:p>
        </w:tc>
      </w:tr>
      <w:tr w:rsidR="00000000" w14:paraId="0112BC9A" w14:textId="77777777">
        <w:tc>
          <w:tcPr>
            <w:tcW w:w="660" w:type="dxa"/>
            <w:shd w:val="clear" w:color="auto" w:fill="F2F2F2" w:themeFill="background1" w:themeFillShade="F2"/>
          </w:tcPr>
          <w:p w14:paraId="4A40EC0B" w14:textId="77777777" w:rsidR="00000000" w:rsidRDefault="004F6206">
            <w:pPr>
              <w:rPr>
                <w:noProof/>
                <w:sz w:val="2"/>
                <w:szCs w:val="24"/>
              </w:rPr>
            </w:pPr>
            <w:r>
              <w:rPr>
                <w:noProof/>
                <w:sz w:val="16"/>
                <w:szCs w:val="24"/>
              </w:rPr>
              <w:t xml:space="preserve">1331 </w:t>
            </w:r>
            <w:r>
              <w:rPr>
                <w:noProof/>
                <w:sz w:val="16"/>
              </w:rPr>
              <w:br/>
            </w:r>
            <w:r>
              <w:rPr>
                <w:noProof/>
                <w:sz w:val="2"/>
                <w:szCs w:val="24"/>
              </w:rPr>
              <w:t>ad9f6974-55ac-4b9d-a38a-ef2d2b345c9b</w:t>
            </w:r>
          </w:p>
        </w:tc>
        <w:tc>
          <w:tcPr>
            <w:tcW w:w="7407" w:type="dxa"/>
            <w:shd w:val="clear" w:color="auto" w:fill="F2F2F2" w:themeFill="background1" w:themeFillShade="F2"/>
          </w:tcPr>
          <w:p w14:paraId="37AC389D" w14:textId="77777777" w:rsidR="00000000" w:rsidRDefault="004F6206">
            <w:pPr>
              <w:rPr>
                <w:noProof/>
                <w:szCs w:val="24"/>
              </w:rPr>
            </w:pPr>
            <w:r>
              <w:rPr>
                <w:rStyle w:val="mqInternal"/>
                <w:noProof/>
                <w:szCs w:val="24"/>
              </w:rPr>
              <w:t>[1}[2]{3]</w:t>
            </w:r>
          </w:p>
        </w:tc>
        <w:tc>
          <w:tcPr>
            <w:tcW w:w="7407" w:type="dxa"/>
          </w:tcPr>
          <w:p w14:paraId="6504B7F9" w14:textId="77777777" w:rsidR="00000000" w:rsidRDefault="004F6206">
            <w:pPr>
              <w:rPr>
                <w:szCs w:val="24"/>
                <w:lang w:val="ja-JP"/>
              </w:rPr>
            </w:pPr>
            <w:r>
              <w:rPr>
                <w:rStyle w:val="mqInternal"/>
                <w:noProof/>
                <w:szCs w:val="24"/>
                <w:lang w:val="ja-JP"/>
              </w:rPr>
              <w:t>[1}[2]{3]</w:t>
            </w:r>
          </w:p>
        </w:tc>
      </w:tr>
      <w:tr w:rsidR="00000000" w14:paraId="7FAC45B6" w14:textId="77777777">
        <w:tc>
          <w:tcPr>
            <w:tcW w:w="660" w:type="dxa"/>
            <w:shd w:val="clear" w:color="auto" w:fill="F2F2F2" w:themeFill="background1" w:themeFillShade="F2"/>
          </w:tcPr>
          <w:p w14:paraId="46DA1E10" w14:textId="77777777" w:rsidR="00000000" w:rsidRDefault="004F6206">
            <w:pPr>
              <w:rPr>
                <w:noProof/>
                <w:sz w:val="2"/>
                <w:szCs w:val="24"/>
              </w:rPr>
            </w:pPr>
            <w:r>
              <w:rPr>
                <w:noProof/>
                <w:sz w:val="16"/>
                <w:szCs w:val="24"/>
              </w:rPr>
              <w:t xml:space="preserve">1332 </w:t>
            </w:r>
            <w:r>
              <w:rPr>
                <w:noProof/>
                <w:sz w:val="16"/>
              </w:rPr>
              <w:br/>
            </w:r>
            <w:r>
              <w:rPr>
                <w:noProof/>
                <w:sz w:val="2"/>
                <w:szCs w:val="24"/>
              </w:rPr>
              <w:t>8fb1b934-627e-40f7-9752-43fc802504c3</w:t>
            </w:r>
          </w:p>
        </w:tc>
        <w:tc>
          <w:tcPr>
            <w:tcW w:w="7407" w:type="dxa"/>
            <w:shd w:val="clear" w:color="auto" w:fill="F2F2F2" w:themeFill="background1" w:themeFillShade="F2"/>
          </w:tcPr>
          <w:p w14:paraId="38C0158B" w14:textId="77777777" w:rsidR="00000000" w:rsidRDefault="004F6206">
            <w:pPr>
              <w:rPr>
                <w:noProof/>
                <w:szCs w:val="24"/>
              </w:rPr>
            </w:pPr>
            <w:r>
              <w:rPr>
                <w:rStyle w:val="mqInternal"/>
                <w:noProof/>
                <w:szCs w:val="24"/>
              </w:rPr>
              <w:t>[1}[2]{3]</w:t>
            </w:r>
          </w:p>
        </w:tc>
        <w:tc>
          <w:tcPr>
            <w:tcW w:w="7407" w:type="dxa"/>
          </w:tcPr>
          <w:p w14:paraId="3C07509C" w14:textId="77777777" w:rsidR="00000000" w:rsidRDefault="004F6206">
            <w:pPr>
              <w:rPr>
                <w:szCs w:val="24"/>
                <w:lang w:val="ja-JP"/>
              </w:rPr>
            </w:pPr>
            <w:r>
              <w:rPr>
                <w:rStyle w:val="mqInternal"/>
                <w:noProof/>
                <w:szCs w:val="24"/>
                <w:lang w:val="ja-JP"/>
              </w:rPr>
              <w:t>[1}[2]{3]</w:t>
            </w:r>
          </w:p>
        </w:tc>
      </w:tr>
      <w:tr w:rsidR="00000000" w14:paraId="3C2ED4D0" w14:textId="77777777">
        <w:tc>
          <w:tcPr>
            <w:tcW w:w="660" w:type="dxa"/>
            <w:shd w:val="clear" w:color="auto" w:fill="F2F2F2" w:themeFill="background1" w:themeFillShade="F2"/>
          </w:tcPr>
          <w:p w14:paraId="0EFB5D8B" w14:textId="77777777" w:rsidR="00000000" w:rsidRDefault="004F6206">
            <w:pPr>
              <w:rPr>
                <w:noProof/>
                <w:sz w:val="2"/>
                <w:szCs w:val="24"/>
              </w:rPr>
            </w:pPr>
            <w:r>
              <w:rPr>
                <w:noProof/>
                <w:sz w:val="16"/>
                <w:szCs w:val="24"/>
              </w:rPr>
              <w:t xml:space="preserve">1333 </w:t>
            </w:r>
            <w:r>
              <w:rPr>
                <w:noProof/>
                <w:sz w:val="16"/>
              </w:rPr>
              <w:br/>
            </w:r>
            <w:r>
              <w:rPr>
                <w:noProof/>
                <w:sz w:val="2"/>
                <w:szCs w:val="24"/>
              </w:rPr>
              <w:t>e3d8f8e2-207a-41f6-ac87-ffc9bf1b49ab</w:t>
            </w:r>
          </w:p>
        </w:tc>
        <w:tc>
          <w:tcPr>
            <w:tcW w:w="7407" w:type="dxa"/>
            <w:shd w:val="clear" w:color="auto" w:fill="F2F2F2" w:themeFill="background1" w:themeFillShade="F2"/>
          </w:tcPr>
          <w:p w14:paraId="5C404BE0" w14:textId="77777777" w:rsidR="00000000" w:rsidRDefault="004F6206">
            <w:pPr>
              <w:rPr>
                <w:noProof/>
                <w:szCs w:val="24"/>
              </w:rPr>
            </w:pPr>
            <w:r>
              <w:rPr>
                <w:noProof/>
                <w:szCs w:val="24"/>
              </w:rPr>
              <w:t>Ad configuration specified in an SSAI request was not found</w:t>
            </w:r>
          </w:p>
        </w:tc>
        <w:tc>
          <w:tcPr>
            <w:tcW w:w="7407" w:type="dxa"/>
          </w:tcPr>
          <w:p w14:paraId="29ABBAED" w14:textId="77777777" w:rsidR="00000000" w:rsidRDefault="004F6206">
            <w:pPr>
              <w:rPr>
                <w:szCs w:val="24"/>
                <w:lang w:val="ja-JP"/>
              </w:rPr>
            </w:pPr>
            <w:r>
              <w:rPr>
                <w:szCs w:val="24"/>
                <w:lang w:val="ja-JP"/>
              </w:rPr>
              <w:t xml:space="preserve">SSAI </w:t>
            </w:r>
            <w:r>
              <w:rPr>
                <w:rFonts w:ascii="MS Gothic" w:eastAsia="MS Gothic" w:hint="eastAsia"/>
                <w:szCs w:val="24"/>
                <w:lang w:val="ja-JP"/>
              </w:rPr>
              <w:t>リクエストで指定された広告設定が見つかりませんでした</w:t>
            </w:r>
          </w:p>
        </w:tc>
      </w:tr>
      <w:tr w:rsidR="00000000" w14:paraId="3BC215EF" w14:textId="77777777">
        <w:tc>
          <w:tcPr>
            <w:tcW w:w="660" w:type="dxa"/>
            <w:shd w:val="clear" w:color="auto" w:fill="F2F2F2" w:themeFill="background1" w:themeFillShade="F2"/>
          </w:tcPr>
          <w:p w14:paraId="6BA70AAC" w14:textId="77777777" w:rsidR="00000000" w:rsidRDefault="004F6206">
            <w:pPr>
              <w:rPr>
                <w:noProof/>
                <w:sz w:val="2"/>
                <w:szCs w:val="24"/>
              </w:rPr>
            </w:pPr>
            <w:r>
              <w:rPr>
                <w:noProof/>
                <w:sz w:val="16"/>
                <w:szCs w:val="24"/>
              </w:rPr>
              <w:t xml:space="preserve">1334 </w:t>
            </w:r>
            <w:r>
              <w:rPr>
                <w:noProof/>
                <w:sz w:val="16"/>
              </w:rPr>
              <w:br/>
            </w:r>
            <w:r>
              <w:rPr>
                <w:noProof/>
                <w:sz w:val="2"/>
                <w:szCs w:val="24"/>
              </w:rPr>
              <w:t>ee73e169-a928-4bfe-b0a2-b39c02e793c2</w:t>
            </w:r>
          </w:p>
        </w:tc>
        <w:tc>
          <w:tcPr>
            <w:tcW w:w="7407" w:type="dxa"/>
            <w:shd w:val="clear" w:color="auto" w:fill="F2F2F2" w:themeFill="background1" w:themeFillShade="F2"/>
          </w:tcPr>
          <w:p w14:paraId="025163E5" w14:textId="77777777" w:rsidR="00000000" w:rsidRDefault="004F6206">
            <w:pPr>
              <w:rPr>
                <w:noProof/>
                <w:szCs w:val="24"/>
              </w:rPr>
            </w:pPr>
            <w:r>
              <w:rPr>
                <w:noProof/>
                <w:szCs w:val="24"/>
              </w:rPr>
              <w:t>400</w:t>
            </w:r>
          </w:p>
        </w:tc>
        <w:tc>
          <w:tcPr>
            <w:tcW w:w="7407" w:type="dxa"/>
          </w:tcPr>
          <w:p w14:paraId="077201F7" w14:textId="77777777" w:rsidR="00000000" w:rsidRDefault="004F6206">
            <w:pPr>
              <w:rPr>
                <w:szCs w:val="24"/>
                <w:lang w:val="ja-JP"/>
              </w:rPr>
            </w:pPr>
            <w:r>
              <w:rPr>
                <w:szCs w:val="24"/>
                <w:lang w:val="ja-JP"/>
              </w:rPr>
              <w:t>400</w:t>
            </w:r>
          </w:p>
        </w:tc>
      </w:tr>
      <w:tr w:rsidR="00000000" w14:paraId="2C3BB6F9" w14:textId="77777777">
        <w:tc>
          <w:tcPr>
            <w:tcW w:w="660" w:type="dxa"/>
            <w:shd w:val="clear" w:color="auto" w:fill="F2F2F2" w:themeFill="background1" w:themeFillShade="F2"/>
          </w:tcPr>
          <w:p w14:paraId="1FD03AF2" w14:textId="77777777" w:rsidR="00000000" w:rsidRDefault="004F6206">
            <w:pPr>
              <w:rPr>
                <w:noProof/>
                <w:sz w:val="2"/>
                <w:szCs w:val="24"/>
              </w:rPr>
            </w:pPr>
            <w:r>
              <w:rPr>
                <w:noProof/>
                <w:sz w:val="16"/>
                <w:szCs w:val="24"/>
              </w:rPr>
              <w:t xml:space="preserve">1335 </w:t>
            </w:r>
            <w:r>
              <w:rPr>
                <w:noProof/>
                <w:sz w:val="16"/>
              </w:rPr>
              <w:br/>
            </w:r>
            <w:r>
              <w:rPr>
                <w:noProof/>
                <w:sz w:val="2"/>
                <w:szCs w:val="24"/>
              </w:rPr>
              <w:t>7112</w:t>
            </w:r>
            <w:r>
              <w:rPr>
                <w:noProof/>
                <w:sz w:val="2"/>
                <w:szCs w:val="24"/>
              </w:rPr>
              <w:t>2759-5f8a-4977-be36-e806975e7102</w:t>
            </w:r>
          </w:p>
        </w:tc>
        <w:tc>
          <w:tcPr>
            <w:tcW w:w="7407" w:type="dxa"/>
            <w:shd w:val="clear" w:color="auto" w:fill="F2F2F2" w:themeFill="background1" w:themeFillShade="F2"/>
          </w:tcPr>
          <w:p w14:paraId="12722B43" w14:textId="77777777" w:rsidR="00000000" w:rsidRDefault="004F6206">
            <w:pPr>
              <w:rPr>
                <w:noProof/>
                <w:szCs w:val="24"/>
              </w:rPr>
            </w:pPr>
            <w:r>
              <w:rPr>
                <w:rStyle w:val="mqInternal"/>
                <w:noProof/>
                <w:szCs w:val="24"/>
              </w:rPr>
              <w:t>[1}[2]{3]</w:t>
            </w:r>
          </w:p>
        </w:tc>
        <w:tc>
          <w:tcPr>
            <w:tcW w:w="7407" w:type="dxa"/>
          </w:tcPr>
          <w:p w14:paraId="40F2588C" w14:textId="77777777" w:rsidR="00000000" w:rsidRDefault="004F6206">
            <w:pPr>
              <w:rPr>
                <w:szCs w:val="24"/>
                <w:lang w:val="ja-JP"/>
              </w:rPr>
            </w:pPr>
            <w:r>
              <w:rPr>
                <w:rStyle w:val="mqInternal"/>
                <w:noProof/>
                <w:szCs w:val="24"/>
                <w:lang w:val="ja-JP"/>
              </w:rPr>
              <w:t>[1}[2]{3]</w:t>
            </w:r>
          </w:p>
        </w:tc>
      </w:tr>
      <w:tr w:rsidR="00000000" w14:paraId="022E78D4" w14:textId="77777777">
        <w:tc>
          <w:tcPr>
            <w:tcW w:w="660" w:type="dxa"/>
            <w:shd w:val="clear" w:color="auto" w:fill="F2F2F2" w:themeFill="background1" w:themeFillShade="F2"/>
          </w:tcPr>
          <w:p w14:paraId="09E72635" w14:textId="77777777" w:rsidR="00000000" w:rsidRDefault="004F6206">
            <w:pPr>
              <w:rPr>
                <w:noProof/>
                <w:sz w:val="2"/>
                <w:szCs w:val="24"/>
              </w:rPr>
            </w:pPr>
            <w:r>
              <w:rPr>
                <w:noProof/>
                <w:sz w:val="16"/>
                <w:szCs w:val="24"/>
              </w:rPr>
              <w:t xml:space="preserve">1336 </w:t>
            </w:r>
            <w:r>
              <w:rPr>
                <w:noProof/>
                <w:sz w:val="16"/>
              </w:rPr>
              <w:br/>
            </w:r>
            <w:r>
              <w:rPr>
                <w:noProof/>
                <w:sz w:val="2"/>
                <w:szCs w:val="24"/>
              </w:rPr>
              <w:t>3ece5964-1367-4b84-8f37-c12f520fccde</w:t>
            </w:r>
          </w:p>
        </w:tc>
        <w:tc>
          <w:tcPr>
            <w:tcW w:w="7407" w:type="dxa"/>
            <w:shd w:val="clear" w:color="auto" w:fill="F2F2F2" w:themeFill="background1" w:themeFillShade="F2"/>
          </w:tcPr>
          <w:p w14:paraId="03B17821" w14:textId="77777777" w:rsidR="00000000" w:rsidRDefault="004F6206">
            <w:pPr>
              <w:rPr>
                <w:noProof/>
                <w:szCs w:val="24"/>
              </w:rPr>
            </w:pPr>
            <w:r>
              <w:rPr>
                <w:rStyle w:val="mqInternal"/>
                <w:noProof/>
                <w:szCs w:val="24"/>
              </w:rPr>
              <w:t>[1}[2]{3]</w:t>
            </w:r>
          </w:p>
        </w:tc>
        <w:tc>
          <w:tcPr>
            <w:tcW w:w="7407" w:type="dxa"/>
          </w:tcPr>
          <w:p w14:paraId="4A5A384B" w14:textId="77777777" w:rsidR="00000000" w:rsidRDefault="004F6206">
            <w:pPr>
              <w:rPr>
                <w:szCs w:val="24"/>
                <w:lang w:val="ja-JP"/>
              </w:rPr>
            </w:pPr>
            <w:r>
              <w:rPr>
                <w:rStyle w:val="mqInternal"/>
                <w:noProof/>
                <w:szCs w:val="24"/>
                <w:lang w:val="ja-JP"/>
              </w:rPr>
              <w:t>[1}[2]{3]</w:t>
            </w:r>
          </w:p>
        </w:tc>
      </w:tr>
      <w:tr w:rsidR="00000000" w14:paraId="75CEAFEC" w14:textId="77777777">
        <w:tc>
          <w:tcPr>
            <w:tcW w:w="660" w:type="dxa"/>
            <w:shd w:val="clear" w:color="auto" w:fill="F2F2F2" w:themeFill="background1" w:themeFillShade="F2"/>
          </w:tcPr>
          <w:p w14:paraId="4BDE1FDA" w14:textId="77777777" w:rsidR="00000000" w:rsidRDefault="004F6206">
            <w:pPr>
              <w:rPr>
                <w:noProof/>
                <w:sz w:val="2"/>
                <w:szCs w:val="24"/>
              </w:rPr>
            </w:pPr>
            <w:r>
              <w:rPr>
                <w:noProof/>
                <w:sz w:val="16"/>
                <w:szCs w:val="24"/>
              </w:rPr>
              <w:t xml:space="preserve">1337 </w:t>
            </w:r>
            <w:r>
              <w:rPr>
                <w:noProof/>
                <w:sz w:val="16"/>
              </w:rPr>
              <w:br/>
            </w:r>
            <w:r>
              <w:rPr>
                <w:noProof/>
                <w:sz w:val="2"/>
                <w:szCs w:val="24"/>
              </w:rPr>
              <w:t>3c4a81e3-3ae3-42ba-8777-8c22fa73b7eb</w:t>
            </w:r>
          </w:p>
        </w:tc>
        <w:tc>
          <w:tcPr>
            <w:tcW w:w="7407" w:type="dxa"/>
            <w:shd w:val="clear" w:color="auto" w:fill="F2F2F2" w:themeFill="background1" w:themeFillShade="F2"/>
          </w:tcPr>
          <w:p w14:paraId="2378C8F0" w14:textId="77777777" w:rsidR="00000000" w:rsidRDefault="004F6206">
            <w:pPr>
              <w:rPr>
                <w:noProof/>
                <w:szCs w:val="24"/>
              </w:rPr>
            </w:pPr>
            <w:r>
              <w:rPr>
                <w:noProof/>
                <w:szCs w:val="24"/>
              </w:rPr>
              <w:t>Ad configuration specified in an SSAI request is inactive</w:t>
            </w:r>
          </w:p>
        </w:tc>
        <w:tc>
          <w:tcPr>
            <w:tcW w:w="7407" w:type="dxa"/>
          </w:tcPr>
          <w:p w14:paraId="6BC16864" w14:textId="77777777" w:rsidR="00000000" w:rsidRDefault="004F6206">
            <w:pPr>
              <w:rPr>
                <w:szCs w:val="24"/>
                <w:lang w:val="ja-JP"/>
              </w:rPr>
            </w:pPr>
            <w:r>
              <w:rPr>
                <w:szCs w:val="24"/>
                <w:lang w:val="ja-JP"/>
              </w:rPr>
              <w:t xml:space="preserve">SSAI </w:t>
            </w:r>
            <w:r>
              <w:rPr>
                <w:rFonts w:ascii="MS Gothic" w:eastAsia="MS Gothic" w:hint="eastAsia"/>
                <w:szCs w:val="24"/>
                <w:lang w:val="ja-JP"/>
              </w:rPr>
              <w:t>リクエストで指定された広告構成は非アクティブです</w:t>
            </w:r>
          </w:p>
        </w:tc>
      </w:tr>
      <w:tr w:rsidR="00000000" w14:paraId="63B48925" w14:textId="77777777">
        <w:tc>
          <w:tcPr>
            <w:tcW w:w="660" w:type="dxa"/>
            <w:shd w:val="clear" w:color="auto" w:fill="F2F2F2" w:themeFill="background1" w:themeFillShade="F2"/>
          </w:tcPr>
          <w:p w14:paraId="153FEAA5" w14:textId="77777777" w:rsidR="00000000" w:rsidRDefault="004F6206">
            <w:pPr>
              <w:rPr>
                <w:noProof/>
                <w:sz w:val="2"/>
                <w:szCs w:val="24"/>
              </w:rPr>
            </w:pPr>
            <w:r>
              <w:rPr>
                <w:noProof/>
                <w:sz w:val="16"/>
                <w:szCs w:val="24"/>
              </w:rPr>
              <w:t xml:space="preserve">1338 </w:t>
            </w:r>
            <w:r>
              <w:rPr>
                <w:noProof/>
                <w:sz w:val="16"/>
              </w:rPr>
              <w:br/>
            </w:r>
            <w:r>
              <w:rPr>
                <w:noProof/>
                <w:sz w:val="2"/>
                <w:szCs w:val="24"/>
              </w:rPr>
              <w:t>d82a67a6-272e-45b4-b623-98c49013ef51</w:t>
            </w:r>
          </w:p>
        </w:tc>
        <w:tc>
          <w:tcPr>
            <w:tcW w:w="7407" w:type="dxa"/>
            <w:shd w:val="clear" w:color="auto" w:fill="F2F2F2" w:themeFill="background1" w:themeFillShade="F2"/>
          </w:tcPr>
          <w:p w14:paraId="501983CC" w14:textId="77777777" w:rsidR="00000000" w:rsidRDefault="004F6206">
            <w:pPr>
              <w:rPr>
                <w:noProof/>
                <w:szCs w:val="24"/>
              </w:rPr>
            </w:pPr>
            <w:r>
              <w:rPr>
                <w:noProof/>
                <w:szCs w:val="24"/>
              </w:rPr>
              <w:t>401</w:t>
            </w:r>
          </w:p>
        </w:tc>
        <w:tc>
          <w:tcPr>
            <w:tcW w:w="7407" w:type="dxa"/>
          </w:tcPr>
          <w:p w14:paraId="7DE20A5D" w14:textId="77777777" w:rsidR="00000000" w:rsidRDefault="004F6206">
            <w:pPr>
              <w:rPr>
                <w:szCs w:val="24"/>
                <w:lang w:val="ja-JP"/>
              </w:rPr>
            </w:pPr>
            <w:r>
              <w:rPr>
                <w:szCs w:val="24"/>
                <w:lang w:val="ja-JP"/>
              </w:rPr>
              <w:t>401</w:t>
            </w:r>
          </w:p>
        </w:tc>
      </w:tr>
      <w:tr w:rsidR="00000000" w14:paraId="18C553FD" w14:textId="77777777">
        <w:tc>
          <w:tcPr>
            <w:tcW w:w="660" w:type="dxa"/>
            <w:shd w:val="clear" w:color="auto" w:fill="F2F2F2" w:themeFill="background1" w:themeFillShade="F2"/>
          </w:tcPr>
          <w:p w14:paraId="1FFE37EB" w14:textId="77777777" w:rsidR="00000000" w:rsidRDefault="004F6206">
            <w:pPr>
              <w:rPr>
                <w:noProof/>
                <w:sz w:val="2"/>
                <w:szCs w:val="24"/>
              </w:rPr>
            </w:pPr>
            <w:r>
              <w:rPr>
                <w:noProof/>
                <w:sz w:val="16"/>
                <w:szCs w:val="24"/>
              </w:rPr>
              <w:t xml:space="preserve">1339 </w:t>
            </w:r>
            <w:r>
              <w:rPr>
                <w:noProof/>
                <w:sz w:val="16"/>
              </w:rPr>
              <w:br/>
            </w:r>
            <w:r>
              <w:rPr>
                <w:noProof/>
                <w:sz w:val="2"/>
                <w:szCs w:val="24"/>
              </w:rPr>
              <w:t>de59bc66-bfae-4eb4-b872-aadead86168d</w:t>
            </w:r>
          </w:p>
        </w:tc>
        <w:tc>
          <w:tcPr>
            <w:tcW w:w="7407" w:type="dxa"/>
            <w:shd w:val="clear" w:color="auto" w:fill="F2F2F2" w:themeFill="background1" w:themeFillShade="F2"/>
          </w:tcPr>
          <w:p w14:paraId="76B4064A" w14:textId="77777777" w:rsidR="00000000" w:rsidRDefault="004F6206">
            <w:pPr>
              <w:rPr>
                <w:noProof/>
                <w:szCs w:val="24"/>
              </w:rPr>
            </w:pPr>
            <w:r>
              <w:rPr>
                <w:rStyle w:val="mqInternal"/>
                <w:noProof/>
                <w:szCs w:val="24"/>
              </w:rPr>
              <w:t>[1}[2]{3]</w:t>
            </w:r>
          </w:p>
        </w:tc>
        <w:tc>
          <w:tcPr>
            <w:tcW w:w="7407" w:type="dxa"/>
          </w:tcPr>
          <w:p w14:paraId="73622F81" w14:textId="77777777" w:rsidR="00000000" w:rsidRDefault="004F6206">
            <w:pPr>
              <w:rPr>
                <w:szCs w:val="24"/>
                <w:lang w:val="ja-JP"/>
              </w:rPr>
            </w:pPr>
            <w:r>
              <w:rPr>
                <w:rStyle w:val="mqInternal"/>
                <w:noProof/>
                <w:szCs w:val="24"/>
                <w:lang w:val="ja-JP"/>
              </w:rPr>
              <w:t>[1}[2]{3]</w:t>
            </w:r>
          </w:p>
        </w:tc>
      </w:tr>
      <w:tr w:rsidR="00000000" w14:paraId="7BE7F4E3" w14:textId="77777777">
        <w:tc>
          <w:tcPr>
            <w:tcW w:w="660" w:type="dxa"/>
            <w:shd w:val="clear" w:color="auto" w:fill="F2F2F2" w:themeFill="background1" w:themeFillShade="F2"/>
          </w:tcPr>
          <w:p w14:paraId="6533C894" w14:textId="77777777" w:rsidR="00000000" w:rsidRDefault="004F6206">
            <w:pPr>
              <w:rPr>
                <w:noProof/>
                <w:sz w:val="2"/>
                <w:szCs w:val="24"/>
              </w:rPr>
            </w:pPr>
            <w:r>
              <w:rPr>
                <w:noProof/>
                <w:sz w:val="16"/>
                <w:szCs w:val="24"/>
              </w:rPr>
              <w:t xml:space="preserve">1340 </w:t>
            </w:r>
            <w:r>
              <w:rPr>
                <w:noProof/>
                <w:sz w:val="16"/>
              </w:rPr>
              <w:br/>
            </w:r>
            <w:r>
              <w:rPr>
                <w:noProof/>
                <w:sz w:val="2"/>
                <w:szCs w:val="24"/>
              </w:rPr>
              <w:t>65167e1b-08e4-48b3-ad79-3b1ad6e9eb63</w:t>
            </w:r>
          </w:p>
        </w:tc>
        <w:tc>
          <w:tcPr>
            <w:tcW w:w="7407" w:type="dxa"/>
            <w:shd w:val="clear" w:color="auto" w:fill="F2F2F2" w:themeFill="background1" w:themeFillShade="F2"/>
          </w:tcPr>
          <w:p w14:paraId="0EA2D466" w14:textId="77777777" w:rsidR="00000000" w:rsidRDefault="004F6206">
            <w:pPr>
              <w:rPr>
                <w:noProof/>
                <w:szCs w:val="24"/>
              </w:rPr>
            </w:pPr>
            <w:r>
              <w:rPr>
                <w:rStyle w:val="mqInternal"/>
                <w:noProof/>
                <w:szCs w:val="24"/>
              </w:rPr>
              <w:t>[1}[2]{3]</w:t>
            </w:r>
          </w:p>
        </w:tc>
        <w:tc>
          <w:tcPr>
            <w:tcW w:w="7407" w:type="dxa"/>
          </w:tcPr>
          <w:p w14:paraId="17BAFF7C" w14:textId="77777777" w:rsidR="00000000" w:rsidRDefault="004F6206">
            <w:pPr>
              <w:rPr>
                <w:szCs w:val="24"/>
                <w:lang w:val="ja-JP"/>
              </w:rPr>
            </w:pPr>
            <w:r>
              <w:rPr>
                <w:rStyle w:val="mqInternal"/>
                <w:noProof/>
                <w:szCs w:val="24"/>
                <w:lang w:val="ja-JP"/>
              </w:rPr>
              <w:t>[1}[2]{3]</w:t>
            </w:r>
          </w:p>
        </w:tc>
      </w:tr>
      <w:tr w:rsidR="00000000" w14:paraId="06FE141D" w14:textId="77777777">
        <w:tc>
          <w:tcPr>
            <w:tcW w:w="660" w:type="dxa"/>
            <w:shd w:val="clear" w:color="auto" w:fill="F2F2F2" w:themeFill="background1" w:themeFillShade="F2"/>
          </w:tcPr>
          <w:p w14:paraId="0CAA9530" w14:textId="77777777" w:rsidR="00000000" w:rsidRDefault="004F6206">
            <w:pPr>
              <w:rPr>
                <w:noProof/>
                <w:sz w:val="2"/>
                <w:szCs w:val="24"/>
              </w:rPr>
            </w:pPr>
            <w:r>
              <w:rPr>
                <w:noProof/>
                <w:sz w:val="16"/>
                <w:szCs w:val="24"/>
              </w:rPr>
              <w:t xml:space="preserve">1341 </w:t>
            </w:r>
            <w:r>
              <w:rPr>
                <w:noProof/>
                <w:sz w:val="16"/>
              </w:rPr>
              <w:br/>
            </w:r>
            <w:r>
              <w:rPr>
                <w:noProof/>
                <w:sz w:val="2"/>
                <w:szCs w:val="24"/>
              </w:rPr>
              <w:t>1fa7a7b1-7785-47af-b284-4ee0e7b5d13a</w:t>
            </w:r>
          </w:p>
        </w:tc>
        <w:tc>
          <w:tcPr>
            <w:tcW w:w="7407" w:type="dxa"/>
            <w:shd w:val="clear" w:color="auto" w:fill="F2F2F2" w:themeFill="background1" w:themeFillShade="F2"/>
          </w:tcPr>
          <w:p w14:paraId="072A1B7F" w14:textId="77777777" w:rsidR="00000000" w:rsidRDefault="004F6206">
            <w:pPr>
              <w:rPr>
                <w:noProof/>
                <w:szCs w:val="24"/>
              </w:rPr>
            </w:pPr>
            <w:r>
              <w:rPr>
                <w:noProof/>
                <w:szCs w:val="24"/>
              </w:rPr>
              <w:t>Missing or invalid OAuth access t</w:t>
            </w:r>
            <w:r>
              <w:rPr>
                <w:noProof/>
                <w:szCs w:val="24"/>
              </w:rPr>
              <w:t>oken.</w:t>
            </w:r>
          </w:p>
        </w:tc>
        <w:tc>
          <w:tcPr>
            <w:tcW w:w="7407" w:type="dxa"/>
          </w:tcPr>
          <w:p w14:paraId="756D8E6E" w14:textId="77777777" w:rsidR="00000000" w:rsidRDefault="004F6206">
            <w:pPr>
              <w:rPr>
                <w:szCs w:val="24"/>
                <w:lang w:val="ja-JP"/>
              </w:rPr>
            </w:pPr>
            <w:r>
              <w:rPr>
                <w:szCs w:val="24"/>
                <w:lang w:val="ja-JP"/>
              </w:rPr>
              <w:t xml:space="preserve">OAuth </w:t>
            </w:r>
            <w:r>
              <w:rPr>
                <w:rFonts w:ascii="MS Gothic" w:eastAsia="MS Gothic" w:hint="eastAsia"/>
                <w:szCs w:val="24"/>
                <w:lang w:val="ja-JP"/>
              </w:rPr>
              <w:t>アクセストークンがないか無効です</w:t>
            </w:r>
            <w:r>
              <w:rPr>
                <w:rFonts w:ascii="Microsoft YaHei UI" w:eastAsia="Microsoft YaHei UI" w:hAnsi="Microsoft YaHei UI" w:cs="Microsoft YaHei UI" w:hint="eastAsia"/>
                <w:szCs w:val="24"/>
                <w:lang w:val="ja-JP"/>
              </w:rPr>
              <w:t>。</w:t>
            </w:r>
          </w:p>
        </w:tc>
      </w:tr>
      <w:tr w:rsidR="00000000" w14:paraId="08F238DD" w14:textId="77777777">
        <w:tc>
          <w:tcPr>
            <w:tcW w:w="660" w:type="dxa"/>
            <w:shd w:val="clear" w:color="auto" w:fill="F2F2F2" w:themeFill="background1" w:themeFillShade="F2"/>
          </w:tcPr>
          <w:p w14:paraId="5C5663A4" w14:textId="77777777" w:rsidR="00000000" w:rsidRDefault="004F6206">
            <w:pPr>
              <w:rPr>
                <w:noProof/>
                <w:sz w:val="2"/>
                <w:szCs w:val="24"/>
              </w:rPr>
            </w:pPr>
            <w:r>
              <w:rPr>
                <w:noProof/>
                <w:sz w:val="16"/>
                <w:szCs w:val="24"/>
              </w:rPr>
              <w:t xml:space="preserve">1342 </w:t>
            </w:r>
            <w:r>
              <w:rPr>
                <w:noProof/>
                <w:sz w:val="16"/>
              </w:rPr>
              <w:br/>
            </w:r>
            <w:r>
              <w:rPr>
                <w:noProof/>
                <w:sz w:val="2"/>
                <w:szCs w:val="24"/>
              </w:rPr>
              <w:t>5377864f-7552-4b5d-985e-815e979dd50e</w:t>
            </w:r>
          </w:p>
        </w:tc>
        <w:tc>
          <w:tcPr>
            <w:tcW w:w="7407" w:type="dxa"/>
            <w:shd w:val="clear" w:color="auto" w:fill="F2F2F2" w:themeFill="background1" w:themeFillShade="F2"/>
          </w:tcPr>
          <w:p w14:paraId="793972E0" w14:textId="77777777" w:rsidR="00000000" w:rsidRDefault="004F6206">
            <w:pPr>
              <w:rPr>
                <w:noProof/>
                <w:szCs w:val="24"/>
              </w:rPr>
            </w:pPr>
            <w:r>
              <w:rPr>
                <w:noProof/>
                <w:szCs w:val="24"/>
              </w:rPr>
              <w:t>If you did supply an access token, it may not have for the appropriate scope for this request</w:t>
            </w:r>
          </w:p>
        </w:tc>
        <w:tc>
          <w:tcPr>
            <w:tcW w:w="7407" w:type="dxa"/>
          </w:tcPr>
          <w:p w14:paraId="2BF8F596" w14:textId="77777777" w:rsidR="00000000" w:rsidRDefault="004F6206">
            <w:pPr>
              <w:rPr>
                <w:szCs w:val="24"/>
                <w:lang w:val="ja-JP"/>
              </w:rPr>
            </w:pPr>
            <w:r>
              <w:rPr>
                <w:rFonts w:ascii="MS Gothic" w:eastAsia="MS Gothic" w:hint="eastAsia"/>
                <w:szCs w:val="24"/>
                <w:lang w:val="ja-JP"/>
              </w:rPr>
              <w:t>アクセストークンを指定した場合は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このリクエストに適切なスコープがない可能性があります</w:t>
            </w:r>
          </w:p>
        </w:tc>
      </w:tr>
      <w:tr w:rsidR="00000000" w14:paraId="64E17BDF" w14:textId="77777777">
        <w:tc>
          <w:tcPr>
            <w:tcW w:w="660" w:type="dxa"/>
            <w:shd w:val="clear" w:color="auto" w:fill="F2F2F2" w:themeFill="background1" w:themeFillShade="F2"/>
          </w:tcPr>
          <w:p w14:paraId="4F7C20B2" w14:textId="77777777" w:rsidR="00000000" w:rsidRDefault="004F6206">
            <w:pPr>
              <w:rPr>
                <w:noProof/>
                <w:sz w:val="2"/>
                <w:szCs w:val="24"/>
              </w:rPr>
            </w:pPr>
            <w:r>
              <w:rPr>
                <w:noProof/>
                <w:sz w:val="16"/>
                <w:szCs w:val="24"/>
              </w:rPr>
              <w:t xml:space="preserve">1343 </w:t>
            </w:r>
            <w:r>
              <w:rPr>
                <w:noProof/>
                <w:sz w:val="16"/>
              </w:rPr>
              <w:br/>
            </w:r>
            <w:r>
              <w:rPr>
                <w:noProof/>
                <w:sz w:val="2"/>
                <w:szCs w:val="24"/>
              </w:rPr>
              <w:t>1f0bd013-e459-4332-a12e-1f179e422827</w:t>
            </w:r>
          </w:p>
        </w:tc>
        <w:tc>
          <w:tcPr>
            <w:tcW w:w="7407" w:type="dxa"/>
            <w:shd w:val="clear" w:color="auto" w:fill="F2F2F2" w:themeFill="background1" w:themeFillShade="F2"/>
          </w:tcPr>
          <w:p w14:paraId="67FF1F28" w14:textId="77777777" w:rsidR="00000000" w:rsidRDefault="004F6206">
            <w:pPr>
              <w:rPr>
                <w:noProof/>
                <w:szCs w:val="24"/>
              </w:rPr>
            </w:pPr>
            <w:r>
              <w:rPr>
                <w:noProof/>
                <w:szCs w:val="24"/>
              </w:rPr>
              <w:t>403</w:t>
            </w:r>
          </w:p>
        </w:tc>
        <w:tc>
          <w:tcPr>
            <w:tcW w:w="7407" w:type="dxa"/>
          </w:tcPr>
          <w:p w14:paraId="415B4136" w14:textId="77777777" w:rsidR="00000000" w:rsidRDefault="004F6206">
            <w:pPr>
              <w:rPr>
                <w:szCs w:val="24"/>
                <w:lang w:val="ja-JP"/>
              </w:rPr>
            </w:pPr>
            <w:r>
              <w:rPr>
                <w:szCs w:val="24"/>
                <w:lang w:val="ja-JP"/>
              </w:rPr>
              <w:t>403</w:t>
            </w:r>
          </w:p>
        </w:tc>
      </w:tr>
      <w:tr w:rsidR="00000000" w14:paraId="521A0BB5" w14:textId="77777777">
        <w:tc>
          <w:tcPr>
            <w:tcW w:w="660" w:type="dxa"/>
            <w:shd w:val="clear" w:color="auto" w:fill="F2F2F2" w:themeFill="background1" w:themeFillShade="F2"/>
          </w:tcPr>
          <w:p w14:paraId="395A1040" w14:textId="77777777" w:rsidR="00000000" w:rsidRDefault="004F6206">
            <w:pPr>
              <w:rPr>
                <w:noProof/>
                <w:sz w:val="2"/>
                <w:szCs w:val="24"/>
              </w:rPr>
            </w:pPr>
            <w:r>
              <w:rPr>
                <w:noProof/>
                <w:sz w:val="16"/>
                <w:szCs w:val="24"/>
              </w:rPr>
              <w:t xml:space="preserve">1344 </w:t>
            </w:r>
            <w:r>
              <w:rPr>
                <w:noProof/>
                <w:sz w:val="16"/>
              </w:rPr>
              <w:br/>
            </w:r>
            <w:r>
              <w:rPr>
                <w:noProof/>
                <w:sz w:val="2"/>
                <w:szCs w:val="24"/>
              </w:rPr>
              <w:t>80a48ba0-2968-46b6-a4ef-8ab17eee648b</w:t>
            </w:r>
          </w:p>
        </w:tc>
        <w:tc>
          <w:tcPr>
            <w:tcW w:w="7407" w:type="dxa"/>
            <w:shd w:val="clear" w:color="auto" w:fill="F2F2F2" w:themeFill="background1" w:themeFillShade="F2"/>
          </w:tcPr>
          <w:p w14:paraId="4F2E32DA" w14:textId="77777777" w:rsidR="00000000" w:rsidRDefault="004F6206">
            <w:pPr>
              <w:rPr>
                <w:noProof/>
                <w:szCs w:val="24"/>
              </w:rPr>
            </w:pPr>
            <w:r>
              <w:rPr>
                <w:rStyle w:val="mqInternal"/>
                <w:noProof/>
                <w:szCs w:val="24"/>
              </w:rPr>
              <w:t>[1}[2]{3]</w:t>
            </w:r>
          </w:p>
        </w:tc>
        <w:tc>
          <w:tcPr>
            <w:tcW w:w="7407" w:type="dxa"/>
          </w:tcPr>
          <w:p w14:paraId="3A61B99A" w14:textId="77777777" w:rsidR="00000000" w:rsidRDefault="004F6206">
            <w:pPr>
              <w:rPr>
                <w:szCs w:val="24"/>
                <w:lang w:val="ja-JP"/>
              </w:rPr>
            </w:pPr>
            <w:r>
              <w:rPr>
                <w:rStyle w:val="mqInternal"/>
                <w:noProof/>
                <w:szCs w:val="24"/>
                <w:lang w:val="ja-JP"/>
              </w:rPr>
              <w:t>[1}[2]{3]</w:t>
            </w:r>
          </w:p>
        </w:tc>
      </w:tr>
      <w:tr w:rsidR="00000000" w14:paraId="47C67625" w14:textId="77777777">
        <w:tc>
          <w:tcPr>
            <w:tcW w:w="660" w:type="dxa"/>
            <w:shd w:val="clear" w:color="auto" w:fill="F2F2F2" w:themeFill="background1" w:themeFillShade="F2"/>
          </w:tcPr>
          <w:p w14:paraId="4C3FF286" w14:textId="77777777" w:rsidR="00000000" w:rsidRDefault="004F6206">
            <w:pPr>
              <w:rPr>
                <w:noProof/>
                <w:sz w:val="2"/>
                <w:szCs w:val="24"/>
              </w:rPr>
            </w:pPr>
            <w:r>
              <w:rPr>
                <w:noProof/>
                <w:sz w:val="16"/>
                <w:szCs w:val="24"/>
              </w:rPr>
              <w:t xml:space="preserve">1345 </w:t>
            </w:r>
            <w:r>
              <w:rPr>
                <w:noProof/>
                <w:sz w:val="16"/>
              </w:rPr>
              <w:br/>
            </w:r>
            <w:r>
              <w:rPr>
                <w:noProof/>
                <w:sz w:val="2"/>
                <w:szCs w:val="24"/>
              </w:rPr>
              <w:t>b953ac12-fb2f-41a4-aecc-89cff96c9e31</w:t>
            </w:r>
          </w:p>
        </w:tc>
        <w:tc>
          <w:tcPr>
            <w:tcW w:w="7407" w:type="dxa"/>
            <w:shd w:val="clear" w:color="auto" w:fill="F2F2F2" w:themeFill="background1" w:themeFillShade="F2"/>
          </w:tcPr>
          <w:p w14:paraId="4C47DB5E" w14:textId="77777777" w:rsidR="00000000" w:rsidRDefault="004F6206">
            <w:pPr>
              <w:rPr>
                <w:noProof/>
                <w:szCs w:val="24"/>
              </w:rPr>
            </w:pPr>
            <w:r>
              <w:rPr>
                <w:rStyle w:val="mqInternal"/>
                <w:noProof/>
                <w:szCs w:val="24"/>
              </w:rPr>
              <w:t>[1}[2]{3]</w:t>
            </w:r>
          </w:p>
        </w:tc>
        <w:tc>
          <w:tcPr>
            <w:tcW w:w="7407" w:type="dxa"/>
          </w:tcPr>
          <w:p w14:paraId="7BB77312" w14:textId="77777777" w:rsidR="00000000" w:rsidRDefault="004F6206">
            <w:pPr>
              <w:rPr>
                <w:szCs w:val="24"/>
                <w:lang w:val="ja-JP"/>
              </w:rPr>
            </w:pPr>
            <w:r>
              <w:rPr>
                <w:rStyle w:val="mqInternal"/>
                <w:noProof/>
                <w:szCs w:val="24"/>
                <w:lang w:val="ja-JP"/>
              </w:rPr>
              <w:t>[1}[2]{3]</w:t>
            </w:r>
          </w:p>
        </w:tc>
      </w:tr>
      <w:tr w:rsidR="00000000" w14:paraId="403D134E" w14:textId="77777777">
        <w:tc>
          <w:tcPr>
            <w:tcW w:w="660" w:type="dxa"/>
            <w:shd w:val="clear" w:color="auto" w:fill="F2F2F2" w:themeFill="background1" w:themeFillShade="F2"/>
          </w:tcPr>
          <w:p w14:paraId="23AF45FB" w14:textId="77777777" w:rsidR="00000000" w:rsidRDefault="004F6206">
            <w:pPr>
              <w:rPr>
                <w:noProof/>
                <w:sz w:val="2"/>
                <w:szCs w:val="24"/>
              </w:rPr>
            </w:pPr>
            <w:r>
              <w:rPr>
                <w:noProof/>
                <w:sz w:val="16"/>
                <w:szCs w:val="24"/>
              </w:rPr>
              <w:t xml:space="preserve">1346 </w:t>
            </w:r>
            <w:r>
              <w:rPr>
                <w:noProof/>
                <w:sz w:val="16"/>
              </w:rPr>
              <w:br/>
            </w:r>
            <w:r>
              <w:rPr>
                <w:noProof/>
                <w:sz w:val="2"/>
                <w:szCs w:val="24"/>
              </w:rPr>
              <w:t>c917742f-6480-4dde-8eb7-45b459bbc3f4</w:t>
            </w:r>
          </w:p>
        </w:tc>
        <w:tc>
          <w:tcPr>
            <w:tcW w:w="7407" w:type="dxa"/>
            <w:shd w:val="clear" w:color="auto" w:fill="F2F2F2" w:themeFill="background1" w:themeFillShade="F2"/>
          </w:tcPr>
          <w:p w14:paraId="161C6E2D" w14:textId="77777777" w:rsidR="00000000" w:rsidRDefault="004F6206">
            <w:pPr>
              <w:rPr>
                <w:noProof/>
                <w:szCs w:val="24"/>
              </w:rPr>
            </w:pPr>
            <w:r>
              <w:rPr>
                <w:noProof/>
                <w:szCs w:val="24"/>
              </w:rPr>
              <w:t>The resource you are requesting is temporarily unavailable - this may be a temporary condition while some kind of processing of the video is in progr</w:t>
            </w:r>
            <w:r>
              <w:rPr>
                <w:noProof/>
                <w:szCs w:val="24"/>
              </w:rPr>
              <w:t>ess, but if the message persists, contact Support.</w:t>
            </w:r>
          </w:p>
        </w:tc>
        <w:tc>
          <w:tcPr>
            <w:tcW w:w="7407" w:type="dxa"/>
          </w:tcPr>
          <w:p w14:paraId="5BBB6C78" w14:textId="77777777" w:rsidR="00000000" w:rsidRDefault="004F6206">
            <w:pPr>
              <w:rPr>
                <w:szCs w:val="24"/>
                <w:lang w:val="ja-JP"/>
              </w:rPr>
            </w:pPr>
            <w:r>
              <w:rPr>
                <w:rFonts w:ascii="MS Gothic" w:eastAsia="MS Gothic" w:hint="eastAsia"/>
                <w:szCs w:val="24"/>
                <w:lang w:val="ja-JP"/>
              </w:rPr>
              <w:t>要求しているリソースは一時的に利用できません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ビデオの処理が進行中の一時的な状態である可能性がありますが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メッセージが続く場合は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サポートに連絡してください</w:t>
            </w:r>
            <w:r>
              <w:rPr>
                <w:rFonts w:ascii="Microsoft YaHei UI" w:eastAsia="Microsoft YaHei UI" w:hAnsi="Microsoft YaHei UI" w:cs="Microsoft YaHei UI" w:hint="eastAsia"/>
                <w:szCs w:val="24"/>
                <w:lang w:val="ja-JP"/>
              </w:rPr>
              <w:t>。</w:t>
            </w:r>
          </w:p>
        </w:tc>
      </w:tr>
      <w:tr w:rsidR="00000000" w14:paraId="1748528D" w14:textId="77777777">
        <w:tc>
          <w:tcPr>
            <w:tcW w:w="660" w:type="dxa"/>
            <w:shd w:val="clear" w:color="auto" w:fill="F2F2F2" w:themeFill="background1" w:themeFillShade="F2"/>
          </w:tcPr>
          <w:p w14:paraId="021A7DC4" w14:textId="77777777" w:rsidR="00000000" w:rsidRDefault="004F6206">
            <w:pPr>
              <w:rPr>
                <w:noProof/>
                <w:sz w:val="2"/>
                <w:szCs w:val="24"/>
              </w:rPr>
            </w:pPr>
            <w:r>
              <w:rPr>
                <w:noProof/>
                <w:sz w:val="16"/>
                <w:szCs w:val="24"/>
              </w:rPr>
              <w:t xml:space="preserve">1347 </w:t>
            </w:r>
            <w:r>
              <w:rPr>
                <w:noProof/>
                <w:sz w:val="16"/>
              </w:rPr>
              <w:br/>
            </w:r>
            <w:r>
              <w:rPr>
                <w:noProof/>
                <w:sz w:val="2"/>
                <w:szCs w:val="24"/>
              </w:rPr>
              <w:t>2af53dcb-b3bf-405b-8db2-edac8c04d6ad</w:t>
            </w:r>
          </w:p>
        </w:tc>
        <w:tc>
          <w:tcPr>
            <w:tcW w:w="7407" w:type="dxa"/>
            <w:shd w:val="clear" w:color="auto" w:fill="F2F2F2" w:themeFill="background1" w:themeFillShade="F2"/>
          </w:tcPr>
          <w:p w14:paraId="4D57874B" w14:textId="77777777" w:rsidR="00000000" w:rsidRDefault="004F6206">
            <w:pPr>
              <w:rPr>
                <w:noProof/>
                <w:szCs w:val="24"/>
              </w:rPr>
            </w:pPr>
            <w:r>
              <w:rPr>
                <w:noProof/>
                <w:szCs w:val="24"/>
              </w:rPr>
              <w:t>404</w:t>
            </w:r>
          </w:p>
        </w:tc>
        <w:tc>
          <w:tcPr>
            <w:tcW w:w="7407" w:type="dxa"/>
          </w:tcPr>
          <w:p w14:paraId="31EE1FD7" w14:textId="77777777" w:rsidR="00000000" w:rsidRDefault="004F6206">
            <w:pPr>
              <w:rPr>
                <w:szCs w:val="24"/>
                <w:lang w:val="ja-JP"/>
              </w:rPr>
            </w:pPr>
            <w:r>
              <w:rPr>
                <w:szCs w:val="24"/>
                <w:lang w:val="ja-JP"/>
              </w:rPr>
              <w:t>404</w:t>
            </w:r>
          </w:p>
        </w:tc>
      </w:tr>
      <w:tr w:rsidR="00000000" w14:paraId="2FB41A76" w14:textId="77777777">
        <w:tc>
          <w:tcPr>
            <w:tcW w:w="660" w:type="dxa"/>
            <w:shd w:val="clear" w:color="auto" w:fill="F2F2F2" w:themeFill="background1" w:themeFillShade="F2"/>
          </w:tcPr>
          <w:p w14:paraId="4C939DB9" w14:textId="77777777" w:rsidR="00000000" w:rsidRDefault="004F6206">
            <w:pPr>
              <w:rPr>
                <w:noProof/>
                <w:sz w:val="2"/>
                <w:szCs w:val="24"/>
              </w:rPr>
            </w:pPr>
            <w:r>
              <w:rPr>
                <w:noProof/>
                <w:sz w:val="16"/>
                <w:szCs w:val="24"/>
              </w:rPr>
              <w:t xml:space="preserve">1348 </w:t>
            </w:r>
            <w:r>
              <w:rPr>
                <w:noProof/>
                <w:sz w:val="16"/>
              </w:rPr>
              <w:br/>
            </w:r>
            <w:r>
              <w:rPr>
                <w:noProof/>
                <w:sz w:val="2"/>
                <w:szCs w:val="24"/>
              </w:rPr>
              <w:t>b0970d90-7216-4b04-b6a6-48e1ad7288b6</w:t>
            </w:r>
          </w:p>
        </w:tc>
        <w:tc>
          <w:tcPr>
            <w:tcW w:w="7407" w:type="dxa"/>
            <w:shd w:val="clear" w:color="auto" w:fill="F2F2F2" w:themeFill="background1" w:themeFillShade="F2"/>
          </w:tcPr>
          <w:p w14:paraId="5616AC61" w14:textId="77777777" w:rsidR="00000000" w:rsidRDefault="004F6206">
            <w:pPr>
              <w:rPr>
                <w:noProof/>
                <w:szCs w:val="24"/>
              </w:rPr>
            </w:pPr>
            <w:r>
              <w:rPr>
                <w:rStyle w:val="mqInternal"/>
                <w:noProof/>
                <w:szCs w:val="24"/>
              </w:rPr>
              <w:t>[1}[2]{3]</w:t>
            </w:r>
          </w:p>
        </w:tc>
        <w:tc>
          <w:tcPr>
            <w:tcW w:w="7407" w:type="dxa"/>
          </w:tcPr>
          <w:p w14:paraId="3EDFEDD7" w14:textId="77777777" w:rsidR="00000000" w:rsidRDefault="004F6206">
            <w:pPr>
              <w:rPr>
                <w:szCs w:val="24"/>
                <w:lang w:val="ja-JP"/>
              </w:rPr>
            </w:pPr>
            <w:r>
              <w:rPr>
                <w:rStyle w:val="mqInternal"/>
                <w:noProof/>
                <w:szCs w:val="24"/>
                <w:lang w:val="ja-JP"/>
              </w:rPr>
              <w:t>[1}[2]{3]</w:t>
            </w:r>
          </w:p>
        </w:tc>
      </w:tr>
      <w:tr w:rsidR="00000000" w14:paraId="64B9A716" w14:textId="77777777">
        <w:tc>
          <w:tcPr>
            <w:tcW w:w="660" w:type="dxa"/>
            <w:shd w:val="clear" w:color="auto" w:fill="F2F2F2" w:themeFill="background1" w:themeFillShade="F2"/>
          </w:tcPr>
          <w:p w14:paraId="2B67F40A" w14:textId="77777777" w:rsidR="00000000" w:rsidRDefault="004F6206">
            <w:pPr>
              <w:rPr>
                <w:noProof/>
                <w:sz w:val="2"/>
                <w:szCs w:val="24"/>
              </w:rPr>
            </w:pPr>
            <w:r>
              <w:rPr>
                <w:noProof/>
                <w:sz w:val="16"/>
                <w:szCs w:val="24"/>
              </w:rPr>
              <w:t xml:space="preserve">1349 </w:t>
            </w:r>
            <w:r>
              <w:rPr>
                <w:noProof/>
                <w:sz w:val="16"/>
              </w:rPr>
              <w:br/>
            </w:r>
            <w:r>
              <w:rPr>
                <w:noProof/>
                <w:sz w:val="2"/>
                <w:szCs w:val="24"/>
              </w:rPr>
              <w:t>44d97b31-c402-417b-9b1b-bf1584b5181d</w:t>
            </w:r>
          </w:p>
        </w:tc>
        <w:tc>
          <w:tcPr>
            <w:tcW w:w="7407" w:type="dxa"/>
            <w:shd w:val="clear" w:color="auto" w:fill="F2F2F2" w:themeFill="background1" w:themeFillShade="F2"/>
          </w:tcPr>
          <w:p w14:paraId="4E09EEEF" w14:textId="77777777" w:rsidR="00000000" w:rsidRDefault="004F6206">
            <w:pPr>
              <w:rPr>
                <w:noProof/>
                <w:szCs w:val="24"/>
              </w:rPr>
            </w:pPr>
            <w:r>
              <w:rPr>
                <w:rStyle w:val="mqInternal"/>
                <w:noProof/>
                <w:szCs w:val="24"/>
              </w:rPr>
              <w:t>[1}[2]{3]</w:t>
            </w:r>
          </w:p>
        </w:tc>
        <w:tc>
          <w:tcPr>
            <w:tcW w:w="7407" w:type="dxa"/>
          </w:tcPr>
          <w:p w14:paraId="6E2035B7" w14:textId="77777777" w:rsidR="00000000" w:rsidRDefault="004F6206">
            <w:pPr>
              <w:rPr>
                <w:szCs w:val="24"/>
                <w:lang w:val="ja-JP"/>
              </w:rPr>
            </w:pPr>
            <w:r>
              <w:rPr>
                <w:rStyle w:val="mqInternal"/>
                <w:noProof/>
                <w:szCs w:val="24"/>
                <w:lang w:val="ja-JP"/>
              </w:rPr>
              <w:t>[1}[2]{3]</w:t>
            </w:r>
          </w:p>
        </w:tc>
      </w:tr>
      <w:tr w:rsidR="00000000" w14:paraId="422ECB4D" w14:textId="77777777">
        <w:tc>
          <w:tcPr>
            <w:tcW w:w="660" w:type="dxa"/>
            <w:shd w:val="clear" w:color="auto" w:fill="F2F2F2" w:themeFill="background1" w:themeFillShade="F2"/>
          </w:tcPr>
          <w:p w14:paraId="414BEFB4" w14:textId="77777777" w:rsidR="00000000" w:rsidRDefault="004F6206">
            <w:pPr>
              <w:rPr>
                <w:noProof/>
                <w:sz w:val="2"/>
                <w:szCs w:val="24"/>
              </w:rPr>
            </w:pPr>
            <w:r>
              <w:rPr>
                <w:noProof/>
                <w:sz w:val="16"/>
                <w:szCs w:val="24"/>
              </w:rPr>
              <w:t xml:space="preserve">1350 </w:t>
            </w:r>
            <w:r>
              <w:rPr>
                <w:noProof/>
                <w:sz w:val="16"/>
              </w:rPr>
              <w:br/>
            </w:r>
            <w:r>
              <w:rPr>
                <w:noProof/>
                <w:sz w:val="2"/>
                <w:szCs w:val="24"/>
              </w:rPr>
              <w:t>6a728234-5c55-4598-9a9f-e26362742abc</w:t>
            </w:r>
          </w:p>
        </w:tc>
        <w:tc>
          <w:tcPr>
            <w:tcW w:w="7407" w:type="dxa"/>
            <w:shd w:val="clear" w:color="auto" w:fill="F2F2F2" w:themeFill="background1" w:themeFillShade="F2"/>
          </w:tcPr>
          <w:p w14:paraId="193797C5" w14:textId="77777777" w:rsidR="00000000" w:rsidRDefault="004F6206">
            <w:pPr>
              <w:rPr>
                <w:noProof/>
                <w:szCs w:val="24"/>
              </w:rPr>
            </w:pPr>
            <w:r>
              <w:rPr>
                <w:noProof/>
                <w:szCs w:val="24"/>
              </w:rPr>
              <w:t>You requested a resource that does not exist - you might be trying to update an ad configur</w:t>
            </w:r>
            <w:r>
              <w:rPr>
                <w:noProof/>
                <w:szCs w:val="24"/>
              </w:rPr>
              <w:t>ation or get an ad trace on a session that no longer exists.</w:t>
            </w:r>
          </w:p>
        </w:tc>
        <w:tc>
          <w:tcPr>
            <w:tcW w:w="7407" w:type="dxa"/>
          </w:tcPr>
          <w:p w14:paraId="04C63012" w14:textId="77777777" w:rsidR="00000000" w:rsidRDefault="004F6206">
            <w:pPr>
              <w:rPr>
                <w:szCs w:val="24"/>
                <w:lang w:val="ja-JP"/>
              </w:rPr>
            </w:pPr>
            <w:r>
              <w:rPr>
                <w:rFonts w:ascii="MS Gothic" w:eastAsia="MS Gothic" w:hint="eastAsia"/>
                <w:szCs w:val="24"/>
                <w:lang w:val="ja-JP"/>
              </w:rPr>
              <w:t>存在しないリソースを要求した</w:t>
            </w:r>
            <w:r>
              <w:rPr>
                <w:szCs w:val="24"/>
                <w:lang w:val="ja-JP"/>
              </w:rPr>
              <w:t>-</w:t>
            </w:r>
            <w:r>
              <w:rPr>
                <w:rFonts w:ascii="MS Gothic" w:eastAsia="MS Gothic" w:hint="eastAsia"/>
                <w:szCs w:val="24"/>
                <w:lang w:val="ja-JP"/>
              </w:rPr>
              <w:t>広告設定を更新しようとしているか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存在しないセッションで広告トレースを取得しようとしている可能性があります</w:t>
            </w:r>
            <w:r>
              <w:rPr>
                <w:rFonts w:ascii="Microsoft YaHei UI" w:eastAsia="Microsoft YaHei UI" w:hAnsi="Microsoft YaHei UI" w:cs="Microsoft YaHei UI" w:hint="eastAsia"/>
                <w:szCs w:val="24"/>
                <w:lang w:val="ja-JP"/>
              </w:rPr>
              <w:t>。</w:t>
            </w:r>
          </w:p>
        </w:tc>
      </w:tr>
      <w:tr w:rsidR="00000000" w14:paraId="6F545632" w14:textId="77777777">
        <w:tc>
          <w:tcPr>
            <w:tcW w:w="660" w:type="dxa"/>
            <w:shd w:val="clear" w:color="auto" w:fill="F2F2F2" w:themeFill="background1" w:themeFillShade="F2"/>
          </w:tcPr>
          <w:p w14:paraId="183A1B9F" w14:textId="77777777" w:rsidR="00000000" w:rsidRDefault="004F6206">
            <w:pPr>
              <w:rPr>
                <w:noProof/>
                <w:sz w:val="2"/>
                <w:szCs w:val="24"/>
              </w:rPr>
            </w:pPr>
            <w:r>
              <w:rPr>
                <w:noProof/>
                <w:sz w:val="16"/>
                <w:szCs w:val="24"/>
              </w:rPr>
              <w:t xml:space="preserve">1351 </w:t>
            </w:r>
            <w:r>
              <w:rPr>
                <w:noProof/>
                <w:sz w:val="16"/>
              </w:rPr>
              <w:br/>
            </w:r>
            <w:r>
              <w:rPr>
                <w:noProof/>
                <w:sz w:val="2"/>
                <w:szCs w:val="24"/>
              </w:rPr>
              <w:t>3b0adca2-ae9c-422a-8114-c17ccca77aab</w:t>
            </w:r>
          </w:p>
        </w:tc>
        <w:tc>
          <w:tcPr>
            <w:tcW w:w="7407" w:type="dxa"/>
            <w:shd w:val="clear" w:color="auto" w:fill="F2F2F2" w:themeFill="background1" w:themeFillShade="F2"/>
          </w:tcPr>
          <w:p w14:paraId="084263A7" w14:textId="77777777" w:rsidR="00000000" w:rsidRDefault="004F6206">
            <w:pPr>
              <w:rPr>
                <w:noProof/>
                <w:szCs w:val="24"/>
              </w:rPr>
            </w:pPr>
            <w:r>
              <w:rPr>
                <w:noProof/>
                <w:szCs w:val="24"/>
              </w:rPr>
              <w:t>This error will also be returned if you use and HTTP method not allowed on the en</w:t>
            </w:r>
            <w:r>
              <w:rPr>
                <w:noProof/>
                <w:szCs w:val="24"/>
              </w:rPr>
              <w:t>dpoint.</w:t>
            </w:r>
          </w:p>
        </w:tc>
        <w:tc>
          <w:tcPr>
            <w:tcW w:w="7407" w:type="dxa"/>
          </w:tcPr>
          <w:p w14:paraId="75F5BCAE" w14:textId="77777777" w:rsidR="00000000" w:rsidRDefault="004F6206">
            <w:pPr>
              <w:rPr>
                <w:szCs w:val="24"/>
                <w:lang w:val="ja-JP"/>
              </w:rPr>
            </w:pPr>
            <w:r>
              <w:rPr>
                <w:rFonts w:ascii="MS Gothic" w:eastAsia="MS Gothic" w:hint="eastAsia"/>
                <w:szCs w:val="24"/>
                <w:lang w:val="ja-JP"/>
              </w:rPr>
              <w:t>このエラーは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エンドポイントで</w:t>
            </w:r>
            <w:r>
              <w:rPr>
                <w:szCs w:val="24"/>
                <w:lang w:val="ja-JP"/>
              </w:rPr>
              <w:t xml:space="preserve"> HTTP </w:t>
            </w:r>
            <w:r>
              <w:rPr>
                <w:rFonts w:ascii="MS Gothic" w:eastAsia="MS Gothic" w:hint="eastAsia"/>
                <w:szCs w:val="24"/>
                <w:lang w:val="ja-JP"/>
              </w:rPr>
              <w:t>メソッドを使用できない場合にも返されます</w:t>
            </w:r>
            <w:r>
              <w:rPr>
                <w:rFonts w:ascii="Microsoft YaHei UI" w:eastAsia="Microsoft YaHei UI" w:hAnsi="Microsoft YaHei UI" w:cs="Microsoft YaHei UI" w:hint="eastAsia"/>
                <w:szCs w:val="24"/>
                <w:lang w:val="ja-JP"/>
              </w:rPr>
              <w:t>。</w:t>
            </w:r>
          </w:p>
        </w:tc>
      </w:tr>
      <w:tr w:rsidR="00000000" w14:paraId="47D8C9BE" w14:textId="77777777">
        <w:tc>
          <w:tcPr>
            <w:tcW w:w="660" w:type="dxa"/>
            <w:shd w:val="clear" w:color="auto" w:fill="F2F2F2" w:themeFill="background1" w:themeFillShade="F2"/>
          </w:tcPr>
          <w:p w14:paraId="117BA717" w14:textId="77777777" w:rsidR="00000000" w:rsidRDefault="004F6206">
            <w:pPr>
              <w:rPr>
                <w:noProof/>
                <w:sz w:val="2"/>
                <w:szCs w:val="24"/>
              </w:rPr>
            </w:pPr>
            <w:r>
              <w:rPr>
                <w:noProof/>
                <w:sz w:val="16"/>
                <w:szCs w:val="24"/>
              </w:rPr>
              <w:t xml:space="preserve">1352 </w:t>
            </w:r>
            <w:r>
              <w:rPr>
                <w:noProof/>
                <w:sz w:val="16"/>
              </w:rPr>
              <w:br/>
            </w:r>
            <w:r>
              <w:rPr>
                <w:noProof/>
                <w:sz w:val="2"/>
                <w:szCs w:val="24"/>
              </w:rPr>
              <w:t>3a572fae-0bb7-4909-8967-0e31b979ff04</w:t>
            </w:r>
          </w:p>
        </w:tc>
        <w:tc>
          <w:tcPr>
            <w:tcW w:w="7407" w:type="dxa"/>
            <w:shd w:val="clear" w:color="auto" w:fill="F2F2F2" w:themeFill="background1" w:themeFillShade="F2"/>
          </w:tcPr>
          <w:p w14:paraId="4FC5D8A0" w14:textId="77777777" w:rsidR="00000000" w:rsidRDefault="004F6206">
            <w:pPr>
              <w:rPr>
                <w:noProof/>
                <w:szCs w:val="24"/>
              </w:rPr>
            </w:pPr>
            <w:r>
              <w:rPr>
                <w:noProof/>
                <w:szCs w:val="24"/>
              </w:rPr>
              <w:t>500</w:t>
            </w:r>
          </w:p>
        </w:tc>
        <w:tc>
          <w:tcPr>
            <w:tcW w:w="7407" w:type="dxa"/>
          </w:tcPr>
          <w:p w14:paraId="74143F99" w14:textId="77777777" w:rsidR="00000000" w:rsidRDefault="004F6206">
            <w:pPr>
              <w:rPr>
                <w:szCs w:val="24"/>
                <w:lang w:val="ja-JP"/>
              </w:rPr>
            </w:pPr>
            <w:r>
              <w:rPr>
                <w:szCs w:val="24"/>
                <w:lang w:val="ja-JP"/>
              </w:rPr>
              <w:t>500</w:t>
            </w:r>
          </w:p>
        </w:tc>
      </w:tr>
      <w:tr w:rsidR="00000000" w14:paraId="6E34DD4F" w14:textId="77777777">
        <w:tc>
          <w:tcPr>
            <w:tcW w:w="660" w:type="dxa"/>
            <w:shd w:val="clear" w:color="auto" w:fill="F2F2F2" w:themeFill="background1" w:themeFillShade="F2"/>
          </w:tcPr>
          <w:p w14:paraId="62C04CEC" w14:textId="77777777" w:rsidR="00000000" w:rsidRDefault="004F6206">
            <w:pPr>
              <w:rPr>
                <w:noProof/>
                <w:sz w:val="2"/>
                <w:szCs w:val="24"/>
              </w:rPr>
            </w:pPr>
            <w:r>
              <w:rPr>
                <w:noProof/>
                <w:sz w:val="16"/>
                <w:szCs w:val="24"/>
              </w:rPr>
              <w:t xml:space="preserve">1353 </w:t>
            </w:r>
            <w:r>
              <w:rPr>
                <w:noProof/>
                <w:sz w:val="16"/>
              </w:rPr>
              <w:br/>
            </w:r>
            <w:r>
              <w:rPr>
                <w:noProof/>
                <w:sz w:val="2"/>
                <w:szCs w:val="24"/>
              </w:rPr>
              <w:t>3332cec5-cb3b-4f85-9cb8-917260af4c8d</w:t>
            </w:r>
          </w:p>
        </w:tc>
        <w:tc>
          <w:tcPr>
            <w:tcW w:w="7407" w:type="dxa"/>
            <w:shd w:val="clear" w:color="auto" w:fill="F2F2F2" w:themeFill="background1" w:themeFillShade="F2"/>
          </w:tcPr>
          <w:p w14:paraId="0653DDD8" w14:textId="77777777" w:rsidR="00000000" w:rsidRDefault="004F6206">
            <w:pPr>
              <w:rPr>
                <w:noProof/>
                <w:szCs w:val="24"/>
              </w:rPr>
            </w:pPr>
            <w:r>
              <w:rPr>
                <w:rStyle w:val="mqInternal"/>
                <w:noProof/>
                <w:szCs w:val="24"/>
              </w:rPr>
              <w:t>[1}[2]{3]</w:t>
            </w:r>
          </w:p>
        </w:tc>
        <w:tc>
          <w:tcPr>
            <w:tcW w:w="7407" w:type="dxa"/>
          </w:tcPr>
          <w:p w14:paraId="5A724E5B" w14:textId="77777777" w:rsidR="00000000" w:rsidRDefault="004F6206">
            <w:pPr>
              <w:rPr>
                <w:szCs w:val="24"/>
                <w:lang w:val="ja-JP"/>
              </w:rPr>
            </w:pPr>
            <w:r>
              <w:rPr>
                <w:rStyle w:val="mqInternal"/>
                <w:noProof/>
                <w:szCs w:val="24"/>
                <w:lang w:val="ja-JP"/>
              </w:rPr>
              <w:t>[1}[2]{3]</w:t>
            </w:r>
          </w:p>
        </w:tc>
      </w:tr>
      <w:tr w:rsidR="00000000" w14:paraId="41AD4086" w14:textId="77777777">
        <w:tc>
          <w:tcPr>
            <w:tcW w:w="660" w:type="dxa"/>
            <w:shd w:val="clear" w:color="auto" w:fill="F2F2F2" w:themeFill="background1" w:themeFillShade="F2"/>
          </w:tcPr>
          <w:p w14:paraId="7D1B213F" w14:textId="77777777" w:rsidR="00000000" w:rsidRDefault="004F6206">
            <w:pPr>
              <w:rPr>
                <w:noProof/>
                <w:sz w:val="2"/>
                <w:szCs w:val="24"/>
              </w:rPr>
            </w:pPr>
            <w:r>
              <w:rPr>
                <w:noProof/>
                <w:sz w:val="16"/>
                <w:szCs w:val="24"/>
              </w:rPr>
              <w:t xml:space="preserve">1354 </w:t>
            </w:r>
            <w:r>
              <w:rPr>
                <w:noProof/>
                <w:sz w:val="16"/>
              </w:rPr>
              <w:br/>
            </w:r>
            <w:r>
              <w:rPr>
                <w:noProof/>
                <w:sz w:val="2"/>
                <w:szCs w:val="24"/>
              </w:rPr>
              <w:t>8869359c-707d-4e93-8cbe-387b4d8568b3</w:t>
            </w:r>
          </w:p>
        </w:tc>
        <w:tc>
          <w:tcPr>
            <w:tcW w:w="7407" w:type="dxa"/>
            <w:shd w:val="clear" w:color="auto" w:fill="F2F2F2" w:themeFill="background1" w:themeFillShade="F2"/>
          </w:tcPr>
          <w:p w14:paraId="14D77057" w14:textId="77777777" w:rsidR="00000000" w:rsidRDefault="004F6206">
            <w:pPr>
              <w:rPr>
                <w:noProof/>
                <w:szCs w:val="24"/>
              </w:rPr>
            </w:pPr>
            <w:r>
              <w:rPr>
                <w:rStyle w:val="mqInternal"/>
                <w:noProof/>
                <w:szCs w:val="24"/>
              </w:rPr>
              <w:t>[1}[2]{3]</w:t>
            </w:r>
          </w:p>
        </w:tc>
        <w:tc>
          <w:tcPr>
            <w:tcW w:w="7407" w:type="dxa"/>
          </w:tcPr>
          <w:p w14:paraId="27FD7639" w14:textId="77777777" w:rsidR="00000000" w:rsidRDefault="004F6206">
            <w:pPr>
              <w:rPr>
                <w:szCs w:val="24"/>
                <w:lang w:val="ja-JP"/>
              </w:rPr>
            </w:pPr>
            <w:r>
              <w:rPr>
                <w:rStyle w:val="mqInternal"/>
                <w:noProof/>
                <w:szCs w:val="24"/>
                <w:lang w:val="ja-JP"/>
              </w:rPr>
              <w:t>[1}[2]{3]</w:t>
            </w:r>
          </w:p>
        </w:tc>
      </w:tr>
      <w:tr w:rsidR="00000000" w14:paraId="79174007" w14:textId="77777777">
        <w:tc>
          <w:tcPr>
            <w:tcW w:w="660" w:type="dxa"/>
            <w:shd w:val="clear" w:color="auto" w:fill="F2F2F2" w:themeFill="background1" w:themeFillShade="F2"/>
          </w:tcPr>
          <w:p w14:paraId="2E912A06" w14:textId="77777777" w:rsidR="00000000" w:rsidRDefault="004F6206">
            <w:pPr>
              <w:rPr>
                <w:noProof/>
                <w:sz w:val="2"/>
                <w:szCs w:val="24"/>
              </w:rPr>
            </w:pPr>
            <w:r>
              <w:rPr>
                <w:noProof/>
                <w:sz w:val="16"/>
                <w:szCs w:val="24"/>
              </w:rPr>
              <w:t xml:space="preserve">1355 </w:t>
            </w:r>
            <w:r>
              <w:rPr>
                <w:noProof/>
                <w:sz w:val="16"/>
              </w:rPr>
              <w:br/>
            </w:r>
            <w:r>
              <w:rPr>
                <w:noProof/>
                <w:sz w:val="2"/>
                <w:szCs w:val="24"/>
              </w:rPr>
              <w:t>1978c320-f40d-4364-a72d-0f4875900f15</w:t>
            </w:r>
          </w:p>
        </w:tc>
        <w:tc>
          <w:tcPr>
            <w:tcW w:w="7407" w:type="dxa"/>
            <w:shd w:val="clear" w:color="auto" w:fill="F2F2F2" w:themeFill="background1" w:themeFillShade="F2"/>
          </w:tcPr>
          <w:p w14:paraId="1205FDC0" w14:textId="77777777" w:rsidR="00000000" w:rsidRDefault="004F6206">
            <w:pPr>
              <w:rPr>
                <w:noProof/>
                <w:szCs w:val="24"/>
              </w:rPr>
            </w:pPr>
            <w:r>
              <w:rPr>
                <w:noProof/>
                <w:szCs w:val="24"/>
              </w:rPr>
              <w:t>Issue in Brightcove system - try again later.</w:t>
            </w:r>
          </w:p>
        </w:tc>
        <w:tc>
          <w:tcPr>
            <w:tcW w:w="7407" w:type="dxa"/>
          </w:tcPr>
          <w:p w14:paraId="0AE472DD" w14:textId="77777777" w:rsidR="00000000" w:rsidRDefault="004F6206">
            <w:pPr>
              <w:rPr>
                <w:szCs w:val="24"/>
                <w:lang w:val="ja-JP"/>
              </w:rPr>
            </w:pPr>
            <w:r>
              <w:rPr>
                <w:rFonts w:ascii="MS Gothic" w:eastAsia="MS Gothic" w:hint="eastAsia"/>
                <w:szCs w:val="24"/>
                <w:lang w:val="ja-JP"/>
              </w:rPr>
              <w:t>ブライトコーブシステムの問題</w:t>
            </w:r>
            <w:r>
              <w:rPr>
                <w:szCs w:val="24"/>
                <w:lang w:val="ja-JP"/>
              </w:rPr>
              <w:t>-</w:t>
            </w:r>
            <w:r>
              <w:rPr>
                <w:rFonts w:ascii="MS Gothic" w:eastAsia="MS Gothic" w:hint="eastAsia"/>
                <w:szCs w:val="24"/>
                <w:lang w:val="ja-JP"/>
              </w:rPr>
              <w:t>後でもう一度お試しください</w:t>
            </w:r>
            <w:r>
              <w:rPr>
                <w:rFonts w:ascii="Microsoft YaHei UI" w:eastAsia="Microsoft YaHei UI" w:hAnsi="Microsoft YaHei UI" w:cs="Microsoft YaHei UI" w:hint="eastAsia"/>
                <w:szCs w:val="24"/>
                <w:lang w:val="ja-JP"/>
              </w:rPr>
              <w:t>。</w:t>
            </w:r>
          </w:p>
        </w:tc>
      </w:tr>
      <w:tr w:rsidR="00000000" w14:paraId="5F4DEBD2" w14:textId="77777777">
        <w:tc>
          <w:tcPr>
            <w:tcW w:w="660" w:type="dxa"/>
            <w:shd w:val="clear" w:color="auto" w:fill="F2F2F2" w:themeFill="background1" w:themeFillShade="F2"/>
          </w:tcPr>
          <w:p w14:paraId="0C005225" w14:textId="77777777" w:rsidR="00000000" w:rsidRDefault="004F6206">
            <w:pPr>
              <w:rPr>
                <w:noProof/>
                <w:sz w:val="2"/>
                <w:szCs w:val="24"/>
              </w:rPr>
            </w:pPr>
            <w:r>
              <w:rPr>
                <w:noProof/>
                <w:sz w:val="16"/>
                <w:szCs w:val="24"/>
              </w:rPr>
              <w:t xml:space="preserve">1356 </w:t>
            </w:r>
            <w:r>
              <w:rPr>
                <w:noProof/>
                <w:sz w:val="16"/>
              </w:rPr>
              <w:br/>
            </w:r>
            <w:r>
              <w:rPr>
                <w:noProof/>
                <w:sz w:val="2"/>
                <w:szCs w:val="24"/>
              </w:rPr>
              <w:t>fd3d4584-bfe2-420e-b0ce-a5f44fad9a95</w:t>
            </w:r>
          </w:p>
        </w:tc>
        <w:tc>
          <w:tcPr>
            <w:tcW w:w="7407" w:type="dxa"/>
            <w:shd w:val="clear" w:color="auto" w:fill="F2F2F2" w:themeFill="background1" w:themeFillShade="F2"/>
          </w:tcPr>
          <w:p w14:paraId="035C03D3" w14:textId="77777777" w:rsidR="00000000" w:rsidRDefault="004F6206">
            <w:pPr>
              <w:rPr>
                <w:noProof/>
                <w:szCs w:val="24"/>
              </w:rPr>
            </w:pPr>
            <w:r>
              <w:rPr>
                <w:noProof/>
                <w:szCs w:val="24"/>
              </w:rPr>
              <w:t>503</w:t>
            </w:r>
          </w:p>
        </w:tc>
        <w:tc>
          <w:tcPr>
            <w:tcW w:w="7407" w:type="dxa"/>
          </w:tcPr>
          <w:p w14:paraId="7C0B79D5" w14:textId="77777777" w:rsidR="00000000" w:rsidRDefault="004F6206">
            <w:pPr>
              <w:rPr>
                <w:szCs w:val="24"/>
                <w:lang w:val="ja-JP"/>
              </w:rPr>
            </w:pPr>
            <w:r>
              <w:rPr>
                <w:szCs w:val="24"/>
                <w:lang w:val="ja-JP"/>
              </w:rPr>
              <w:t>503</w:t>
            </w:r>
          </w:p>
        </w:tc>
      </w:tr>
      <w:tr w:rsidR="00000000" w14:paraId="7EEF1CE4" w14:textId="77777777">
        <w:tc>
          <w:tcPr>
            <w:tcW w:w="660" w:type="dxa"/>
            <w:shd w:val="clear" w:color="auto" w:fill="F2F2F2" w:themeFill="background1" w:themeFillShade="F2"/>
          </w:tcPr>
          <w:p w14:paraId="4B5CB27A" w14:textId="77777777" w:rsidR="00000000" w:rsidRDefault="004F6206">
            <w:pPr>
              <w:rPr>
                <w:noProof/>
                <w:sz w:val="2"/>
                <w:szCs w:val="24"/>
              </w:rPr>
            </w:pPr>
            <w:r>
              <w:rPr>
                <w:noProof/>
                <w:sz w:val="16"/>
                <w:szCs w:val="24"/>
              </w:rPr>
              <w:t xml:space="preserve">1357 </w:t>
            </w:r>
            <w:r>
              <w:rPr>
                <w:noProof/>
                <w:sz w:val="16"/>
              </w:rPr>
              <w:br/>
            </w:r>
            <w:r>
              <w:rPr>
                <w:noProof/>
                <w:sz w:val="2"/>
                <w:szCs w:val="24"/>
              </w:rPr>
              <w:t>25ee5cc1-ed22-46db-8afe-a77fbd8aec66</w:t>
            </w:r>
          </w:p>
        </w:tc>
        <w:tc>
          <w:tcPr>
            <w:tcW w:w="7407" w:type="dxa"/>
            <w:shd w:val="clear" w:color="auto" w:fill="F2F2F2" w:themeFill="background1" w:themeFillShade="F2"/>
          </w:tcPr>
          <w:p w14:paraId="3E37CE55" w14:textId="77777777" w:rsidR="00000000" w:rsidRDefault="004F6206">
            <w:pPr>
              <w:rPr>
                <w:noProof/>
                <w:szCs w:val="24"/>
              </w:rPr>
            </w:pPr>
            <w:r>
              <w:rPr>
                <w:rStyle w:val="mqInternal"/>
                <w:noProof/>
                <w:szCs w:val="24"/>
              </w:rPr>
              <w:t>[1}[2]{3]</w:t>
            </w:r>
          </w:p>
        </w:tc>
        <w:tc>
          <w:tcPr>
            <w:tcW w:w="7407" w:type="dxa"/>
          </w:tcPr>
          <w:p w14:paraId="7DF36ED0" w14:textId="77777777" w:rsidR="00000000" w:rsidRDefault="004F6206">
            <w:pPr>
              <w:rPr>
                <w:szCs w:val="24"/>
                <w:lang w:val="ja-JP"/>
              </w:rPr>
            </w:pPr>
            <w:r>
              <w:rPr>
                <w:rStyle w:val="mqInternal"/>
                <w:noProof/>
                <w:szCs w:val="24"/>
                <w:lang w:val="ja-JP"/>
              </w:rPr>
              <w:t>[1}[2]{3]</w:t>
            </w:r>
          </w:p>
        </w:tc>
      </w:tr>
      <w:tr w:rsidR="00000000" w14:paraId="38AD1707" w14:textId="77777777">
        <w:tc>
          <w:tcPr>
            <w:tcW w:w="660" w:type="dxa"/>
            <w:shd w:val="clear" w:color="auto" w:fill="F2F2F2" w:themeFill="background1" w:themeFillShade="F2"/>
          </w:tcPr>
          <w:p w14:paraId="3634566F" w14:textId="77777777" w:rsidR="00000000" w:rsidRDefault="004F6206">
            <w:pPr>
              <w:rPr>
                <w:noProof/>
                <w:sz w:val="2"/>
                <w:szCs w:val="24"/>
              </w:rPr>
            </w:pPr>
            <w:r>
              <w:rPr>
                <w:noProof/>
                <w:sz w:val="16"/>
                <w:szCs w:val="24"/>
              </w:rPr>
              <w:t xml:space="preserve">1358 </w:t>
            </w:r>
            <w:r>
              <w:rPr>
                <w:noProof/>
                <w:sz w:val="16"/>
              </w:rPr>
              <w:br/>
            </w:r>
            <w:r>
              <w:rPr>
                <w:noProof/>
                <w:sz w:val="2"/>
                <w:szCs w:val="24"/>
              </w:rPr>
              <w:t>88b2aaf9-e86c-4d2e-ba0f-a1b06e8500be</w:t>
            </w:r>
          </w:p>
        </w:tc>
        <w:tc>
          <w:tcPr>
            <w:tcW w:w="7407" w:type="dxa"/>
            <w:shd w:val="clear" w:color="auto" w:fill="F2F2F2" w:themeFill="background1" w:themeFillShade="F2"/>
          </w:tcPr>
          <w:p w14:paraId="10E4A0B1" w14:textId="77777777" w:rsidR="00000000" w:rsidRDefault="004F6206">
            <w:pPr>
              <w:rPr>
                <w:noProof/>
                <w:szCs w:val="24"/>
              </w:rPr>
            </w:pPr>
            <w:r>
              <w:rPr>
                <w:rStyle w:val="mqInternal"/>
                <w:noProof/>
                <w:szCs w:val="24"/>
              </w:rPr>
              <w:t>[1}[2]{3]</w:t>
            </w:r>
          </w:p>
        </w:tc>
        <w:tc>
          <w:tcPr>
            <w:tcW w:w="7407" w:type="dxa"/>
          </w:tcPr>
          <w:p w14:paraId="2DF55AE7" w14:textId="77777777" w:rsidR="00000000" w:rsidRDefault="004F6206">
            <w:pPr>
              <w:rPr>
                <w:szCs w:val="24"/>
                <w:lang w:val="ja-JP"/>
              </w:rPr>
            </w:pPr>
            <w:r>
              <w:rPr>
                <w:rStyle w:val="mqInternal"/>
                <w:noProof/>
                <w:szCs w:val="24"/>
                <w:lang w:val="ja-JP"/>
              </w:rPr>
              <w:t>[1}[2]{3]</w:t>
            </w:r>
          </w:p>
        </w:tc>
      </w:tr>
      <w:tr w:rsidR="00000000" w14:paraId="61AE21FB" w14:textId="77777777">
        <w:tc>
          <w:tcPr>
            <w:tcW w:w="660" w:type="dxa"/>
            <w:shd w:val="clear" w:color="auto" w:fill="F2F2F2" w:themeFill="background1" w:themeFillShade="F2"/>
          </w:tcPr>
          <w:p w14:paraId="6359297A" w14:textId="77777777" w:rsidR="00000000" w:rsidRDefault="004F6206">
            <w:pPr>
              <w:rPr>
                <w:noProof/>
                <w:sz w:val="2"/>
                <w:szCs w:val="24"/>
              </w:rPr>
            </w:pPr>
            <w:r>
              <w:rPr>
                <w:noProof/>
                <w:sz w:val="16"/>
                <w:szCs w:val="24"/>
              </w:rPr>
              <w:lastRenderedPageBreak/>
              <w:t xml:space="preserve">1359 </w:t>
            </w:r>
            <w:r>
              <w:rPr>
                <w:noProof/>
                <w:sz w:val="16"/>
              </w:rPr>
              <w:br/>
            </w:r>
            <w:r>
              <w:rPr>
                <w:noProof/>
                <w:sz w:val="2"/>
                <w:szCs w:val="24"/>
              </w:rPr>
              <w:t>5152b8af-565c-43c0-a912-393aa37c1f04</w:t>
            </w:r>
          </w:p>
        </w:tc>
        <w:tc>
          <w:tcPr>
            <w:tcW w:w="7407" w:type="dxa"/>
            <w:shd w:val="clear" w:color="auto" w:fill="F2F2F2" w:themeFill="background1" w:themeFillShade="F2"/>
          </w:tcPr>
          <w:p w14:paraId="6E992787" w14:textId="77777777" w:rsidR="00000000" w:rsidRDefault="004F6206">
            <w:pPr>
              <w:rPr>
                <w:noProof/>
                <w:szCs w:val="24"/>
              </w:rPr>
            </w:pPr>
            <w:r>
              <w:rPr>
                <w:noProof/>
                <w:szCs w:val="24"/>
              </w:rPr>
              <w:t>Backend issue - try again later.</w:t>
            </w:r>
          </w:p>
        </w:tc>
        <w:tc>
          <w:tcPr>
            <w:tcW w:w="7407" w:type="dxa"/>
          </w:tcPr>
          <w:p w14:paraId="048E49B4" w14:textId="77777777" w:rsidR="00000000" w:rsidRDefault="004F6206">
            <w:pPr>
              <w:rPr>
                <w:szCs w:val="24"/>
                <w:lang w:val="ja-JP"/>
              </w:rPr>
            </w:pPr>
            <w:r>
              <w:rPr>
                <w:rFonts w:ascii="MS Gothic" w:eastAsia="MS Gothic" w:hint="eastAsia"/>
                <w:szCs w:val="24"/>
                <w:lang w:val="ja-JP"/>
              </w:rPr>
              <w:t>バックエンドの問題</w:t>
            </w:r>
            <w:r>
              <w:rPr>
                <w:szCs w:val="24"/>
                <w:lang w:val="ja-JP"/>
              </w:rPr>
              <w:t>-</w:t>
            </w:r>
            <w:r>
              <w:rPr>
                <w:rFonts w:ascii="MS Gothic" w:eastAsia="MS Gothic" w:hint="eastAsia"/>
                <w:szCs w:val="24"/>
                <w:lang w:val="ja-JP"/>
              </w:rPr>
              <w:t>後でもう一度試してください</w:t>
            </w:r>
            <w:r>
              <w:rPr>
                <w:rFonts w:ascii="Microsoft YaHei UI" w:eastAsia="Microsoft YaHei UI" w:hAnsi="Microsoft YaHei UI" w:cs="Microsoft YaHei UI" w:hint="eastAsia"/>
                <w:szCs w:val="24"/>
                <w:lang w:val="ja-JP"/>
              </w:rPr>
              <w:t>。</w:t>
            </w:r>
          </w:p>
        </w:tc>
      </w:tr>
      <w:tr w:rsidR="00000000" w14:paraId="732BDC95" w14:textId="77777777">
        <w:tc>
          <w:tcPr>
            <w:tcW w:w="660" w:type="dxa"/>
            <w:shd w:val="clear" w:color="auto" w:fill="F2F2F2" w:themeFill="background1" w:themeFillShade="F2"/>
          </w:tcPr>
          <w:p w14:paraId="705A7EBC" w14:textId="77777777" w:rsidR="00000000" w:rsidRDefault="004F6206">
            <w:pPr>
              <w:rPr>
                <w:noProof/>
                <w:sz w:val="2"/>
                <w:szCs w:val="24"/>
              </w:rPr>
            </w:pPr>
            <w:r>
              <w:rPr>
                <w:noProof/>
                <w:sz w:val="16"/>
                <w:szCs w:val="24"/>
              </w:rPr>
              <w:t xml:space="preserve">1360 </w:t>
            </w:r>
            <w:r>
              <w:rPr>
                <w:noProof/>
                <w:sz w:val="16"/>
              </w:rPr>
              <w:br/>
            </w:r>
            <w:r>
              <w:rPr>
                <w:noProof/>
                <w:sz w:val="2"/>
                <w:szCs w:val="24"/>
              </w:rPr>
              <w:t>38dc4faa-1122-4c1d-a2c1-7c83a2f17e63</w:t>
            </w:r>
          </w:p>
        </w:tc>
        <w:tc>
          <w:tcPr>
            <w:tcW w:w="7407" w:type="dxa"/>
            <w:shd w:val="clear" w:color="auto" w:fill="F2F2F2" w:themeFill="background1" w:themeFillShade="F2"/>
          </w:tcPr>
          <w:p w14:paraId="5ABCE95B" w14:textId="77777777" w:rsidR="00000000" w:rsidRDefault="004F6206">
            <w:pPr>
              <w:rPr>
                <w:noProof/>
                <w:szCs w:val="24"/>
              </w:rPr>
            </w:pPr>
            <w:r>
              <w:rPr>
                <w:noProof/>
                <w:szCs w:val="24"/>
              </w:rPr>
              <w:t>504</w:t>
            </w:r>
          </w:p>
        </w:tc>
        <w:tc>
          <w:tcPr>
            <w:tcW w:w="7407" w:type="dxa"/>
          </w:tcPr>
          <w:p w14:paraId="1C513A07" w14:textId="77777777" w:rsidR="00000000" w:rsidRDefault="004F6206">
            <w:pPr>
              <w:rPr>
                <w:szCs w:val="24"/>
                <w:lang w:val="ja-JP"/>
              </w:rPr>
            </w:pPr>
            <w:r>
              <w:rPr>
                <w:szCs w:val="24"/>
                <w:lang w:val="ja-JP"/>
              </w:rPr>
              <w:t>504</w:t>
            </w:r>
          </w:p>
        </w:tc>
      </w:tr>
      <w:tr w:rsidR="00000000" w14:paraId="189AB093" w14:textId="77777777">
        <w:tc>
          <w:tcPr>
            <w:tcW w:w="660" w:type="dxa"/>
            <w:shd w:val="clear" w:color="auto" w:fill="F2F2F2" w:themeFill="background1" w:themeFillShade="F2"/>
          </w:tcPr>
          <w:p w14:paraId="74BA2940" w14:textId="77777777" w:rsidR="00000000" w:rsidRDefault="004F6206">
            <w:pPr>
              <w:rPr>
                <w:noProof/>
                <w:sz w:val="2"/>
                <w:szCs w:val="24"/>
              </w:rPr>
            </w:pPr>
            <w:r>
              <w:rPr>
                <w:noProof/>
                <w:sz w:val="16"/>
                <w:szCs w:val="24"/>
              </w:rPr>
              <w:t xml:space="preserve">1361 </w:t>
            </w:r>
            <w:r>
              <w:rPr>
                <w:noProof/>
                <w:sz w:val="16"/>
              </w:rPr>
              <w:br/>
            </w:r>
            <w:r>
              <w:rPr>
                <w:noProof/>
                <w:sz w:val="2"/>
                <w:szCs w:val="24"/>
              </w:rPr>
              <w:t>51cd3dbd-a9ed-4a2f-a0c3-0da2a5b16f78</w:t>
            </w:r>
          </w:p>
        </w:tc>
        <w:tc>
          <w:tcPr>
            <w:tcW w:w="7407" w:type="dxa"/>
            <w:shd w:val="clear" w:color="auto" w:fill="F2F2F2" w:themeFill="background1" w:themeFillShade="F2"/>
          </w:tcPr>
          <w:p w14:paraId="24CD7676" w14:textId="77777777" w:rsidR="00000000" w:rsidRDefault="004F6206">
            <w:pPr>
              <w:rPr>
                <w:noProof/>
                <w:szCs w:val="24"/>
              </w:rPr>
            </w:pPr>
            <w:r>
              <w:rPr>
                <w:rStyle w:val="mqInternal"/>
                <w:noProof/>
                <w:szCs w:val="24"/>
              </w:rPr>
              <w:t>[1}[2]{3]</w:t>
            </w:r>
          </w:p>
        </w:tc>
        <w:tc>
          <w:tcPr>
            <w:tcW w:w="7407" w:type="dxa"/>
          </w:tcPr>
          <w:p w14:paraId="79464A3B" w14:textId="77777777" w:rsidR="00000000" w:rsidRDefault="004F6206">
            <w:pPr>
              <w:rPr>
                <w:szCs w:val="24"/>
                <w:lang w:val="ja-JP"/>
              </w:rPr>
            </w:pPr>
            <w:r>
              <w:rPr>
                <w:rStyle w:val="mqInternal"/>
                <w:noProof/>
                <w:szCs w:val="24"/>
                <w:lang w:val="ja-JP"/>
              </w:rPr>
              <w:t>[1}[2]{3]</w:t>
            </w:r>
          </w:p>
        </w:tc>
      </w:tr>
      <w:tr w:rsidR="00000000" w14:paraId="29C95225" w14:textId="77777777">
        <w:tc>
          <w:tcPr>
            <w:tcW w:w="660" w:type="dxa"/>
            <w:shd w:val="clear" w:color="auto" w:fill="F2F2F2" w:themeFill="background1" w:themeFillShade="F2"/>
          </w:tcPr>
          <w:p w14:paraId="0174A3B0" w14:textId="77777777" w:rsidR="00000000" w:rsidRDefault="004F6206">
            <w:pPr>
              <w:rPr>
                <w:noProof/>
                <w:sz w:val="2"/>
                <w:szCs w:val="24"/>
              </w:rPr>
            </w:pPr>
            <w:r>
              <w:rPr>
                <w:noProof/>
                <w:sz w:val="16"/>
                <w:szCs w:val="24"/>
              </w:rPr>
              <w:t xml:space="preserve">1362 </w:t>
            </w:r>
            <w:r>
              <w:rPr>
                <w:noProof/>
                <w:sz w:val="16"/>
              </w:rPr>
              <w:br/>
            </w:r>
            <w:r>
              <w:rPr>
                <w:noProof/>
                <w:sz w:val="2"/>
                <w:szCs w:val="24"/>
              </w:rPr>
              <w:t>82a46a7b-1aa0-4e61-b04f-d11b1f953502</w:t>
            </w:r>
          </w:p>
        </w:tc>
        <w:tc>
          <w:tcPr>
            <w:tcW w:w="7407" w:type="dxa"/>
            <w:shd w:val="clear" w:color="auto" w:fill="F2F2F2" w:themeFill="background1" w:themeFillShade="F2"/>
          </w:tcPr>
          <w:p w14:paraId="72B857D3" w14:textId="77777777" w:rsidR="00000000" w:rsidRDefault="004F6206">
            <w:pPr>
              <w:rPr>
                <w:noProof/>
                <w:szCs w:val="24"/>
              </w:rPr>
            </w:pPr>
            <w:r>
              <w:rPr>
                <w:rStyle w:val="mqInternal"/>
                <w:noProof/>
                <w:szCs w:val="24"/>
              </w:rPr>
              <w:t>[1}[2]{3]</w:t>
            </w:r>
          </w:p>
        </w:tc>
        <w:tc>
          <w:tcPr>
            <w:tcW w:w="7407" w:type="dxa"/>
          </w:tcPr>
          <w:p w14:paraId="250E1F09" w14:textId="77777777" w:rsidR="00000000" w:rsidRDefault="004F6206">
            <w:pPr>
              <w:rPr>
                <w:szCs w:val="24"/>
                <w:lang w:val="ja-JP"/>
              </w:rPr>
            </w:pPr>
            <w:r>
              <w:rPr>
                <w:rStyle w:val="mqInternal"/>
                <w:noProof/>
                <w:szCs w:val="24"/>
                <w:lang w:val="ja-JP"/>
              </w:rPr>
              <w:t>[1}[2]{3]</w:t>
            </w:r>
          </w:p>
        </w:tc>
      </w:tr>
      <w:tr w:rsidR="00000000" w14:paraId="503F2E70" w14:textId="77777777">
        <w:tc>
          <w:tcPr>
            <w:tcW w:w="660" w:type="dxa"/>
            <w:shd w:val="clear" w:color="auto" w:fill="F2F2F2" w:themeFill="background1" w:themeFillShade="F2"/>
          </w:tcPr>
          <w:p w14:paraId="2B611FEC" w14:textId="77777777" w:rsidR="00000000" w:rsidRDefault="004F6206">
            <w:pPr>
              <w:rPr>
                <w:noProof/>
                <w:sz w:val="2"/>
                <w:szCs w:val="24"/>
              </w:rPr>
            </w:pPr>
            <w:r>
              <w:rPr>
                <w:noProof/>
                <w:sz w:val="16"/>
                <w:szCs w:val="24"/>
              </w:rPr>
              <w:t xml:space="preserve">1363 </w:t>
            </w:r>
            <w:r>
              <w:rPr>
                <w:noProof/>
                <w:sz w:val="16"/>
              </w:rPr>
              <w:br/>
            </w:r>
            <w:r>
              <w:rPr>
                <w:noProof/>
                <w:sz w:val="2"/>
                <w:szCs w:val="24"/>
              </w:rPr>
              <w:t>17e52ff1-58fe-46ca-bf4d-65ae5ac370dd</w:t>
            </w:r>
          </w:p>
        </w:tc>
        <w:tc>
          <w:tcPr>
            <w:tcW w:w="7407" w:type="dxa"/>
            <w:shd w:val="clear" w:color="auto" w:fill="F2F2F2" w:themeFill="background1" w:themeFillShade="F2"/>
          </w:tcPr>
          <w:p w14:paraId="48126957" w14:textId="77777777" w:rsidR="00000000" w:rsidRDefault="004F6206">
            <w:pPr>
              <w:rPr>
                <w:noProof/>
                <w:szCs w:val="24"/>
              </w:rPr>
            </w:pPr>
            <w:r>
              <w:rPr>
                <w:noProof/>
                <w:szCs w:val="24"/>
              </w:rPr>
              <w:t>Server likely too busy - try again later.</w:t>
            </w:r>
          </w:p>
        </w:tc>
        <w:tc>
          <w:tcPr>
            <w:tcW w:w="7407" w:type="dxa"/>
          </w:tcPr>
          <w:p w14:paraId="056008D3" w14:textId="77777777" w:rsidR="00000000" w:rsidRDefault="004F6206">
            <w:pPr>
              <w:rPr>
                <w:szCs w:val="24"/>
                <w:lang w:val="ja-JP"/>
              </w:rPr>
            </w:pPr>
            <w:r>
              <w:rPr>
                <w:rFonts w:ascii="MS Gothic" w:eastAsia="MS Gothic" w:hint="eastAsia"/>
                <w:szCs w:val="24"/>
                <w:lang w:val="ja-JP"/>
              </w:rPr>
              <w:t>サーバーがビジー状態である可能性があります</w:t>
            </w:r>
            <w:r>
              <w:rPr>
                <w:szCs w:val="24"/>
                <w:lang w:val="ja-JP"/>
              </w:rPr>
              <w:t>-</w:t>
            </w:r>
            <w:r>
              <w:rPr>
                <w:rFonts w:ascii="MS Gothic" w:eastAsia="MS Gothic" w:hint="eastAsia"/>
                <w:szCs w:val="24"/>
                <w:lang w:val="ja-JP"/>
              </w:rPr>
              <w:t>後でもう一度試してください</w:t>
            </w:r>
            <w:r>
              <w:rPr>
                <w:rFonts w:ascii="Microsoft YaHei UI" w:eastAsia="Microsoft YaHei UI" w:hAnsi="Microsoft YaHei UI" w:cs="Microsoft YaHei UI" w:hint="eastAsia"/>
                <w:szCs w:val="24"/>
                <w:lang w:val="ja-JP"/>
              </w:rPr>
              <w:t>。</w:t>
            </w:r>
          </w:p>
        </w:tc>
      </w:tr>
      <w:tr w:rsidR="00000000" w14:paraId="76F2CD13" w14:textId="77777777">
        <w:tc>
          <w:tcPr>
            <w:tcW w:w="660" w:type="dxa"/>
            <w:shd w:val="clear" w:color="auto" w:fill="F2F2F2" w:themeFill="background1" w:themeFillShade="F2"/>
          </w:tcPr>
          <w:p w14:paraId="22E569D6" w14:textId="77777777" w:rsidR="00000000" w:rsidRDefault="004F6206">
            <w:pPr>
              <w:rPr>
                <w:noProof/>
                <w:sz w:val="2"/>
                <w:szCs w:val="24"/>
              </w:rPr>
            </w:pPr>
            <w:r>
              <w:rPr>
                <w:noProof/>
                <w:sz w:val="16"/>
                <w:szCs w:val="24"/>
              </w:rPr>
              <w:t xml:space="preserve">1364 </w:t>
            </w:r>
            <w:r>
              <w:rPr>
                <w:noProof/>
                <w:sz w:val="16"/>
              </w:rPr>
              <w:br/>
            </w:r>
            <w:r>
              <w:rPr>
                <w:noProof/>
                <w:sz w:val="2"/>
                <w:szCs w:val="24"/>
              </w:rPr>
              <w:t>7cfbe86c-56d6-4aa2-972a-0079ce506d4d</w:t>
            </w:r>
          </w:p>
        </w:tc>
        <w:tc>
          <w:tcPr>
            <w:tcW w:w="7407" w:type="dxa"/>
            <w:shd w:val="clear" w:color="auto" w:fill="F2F2F2" w:themeFill="background1" w:themeFillShade="F2"/>
          </w:tcPr>
          <w:p w14:paraId="561A06D7" w14:textId="77777777" w:rsidR="00000000" w:rsidRDefault="004F6206">
            <w:pPr>
              <w:rPr>
                <w:noProof/>
                <w:szCs w:val="24"/>
              </w:rPr>
            </w:pPr>
            <w:r>
              <w:rPr>
                <w:rStyle w:val="mqInternal"/>
                <w:noProof/>
                <w:szCs w:val="24"/>
              </w:rPr>
              <w:t>[1][2}</w:t>
            </w:r>
            <w:r>
              <w:rPr>
                <w:noProof/>
                <w:szCs w:val="24"/>
              </w:rPr>
              <w:t>Implementing SSAI with Non-Brightcove Players and SDKs</w:t>
            </w:r>
            <w:r>
              <w:rPr>
                <w:rStyle w:val="mqInternal"/>
                <w:noProof/>
                <w:szCs w:val="24"/>
              </w:rPr>
              <w:t>{3]</w:t>
            </w:r>
            <w:r>
              <w:rPr>
                <w:noProof/>
                <w:szCs w:val="24"/>
              </w:rPr>
              <w:t>description:</w:t>
            </w:r>
          </w:p>
        </w:tc>
        <w:tc>
          <w:tcPr>
            <w:tcW w:w="7407" w:type="dxa"/>
          </w:tcPr>
          <w:p w14:paraId="3F85469D"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ブライトコーブ以外のプレーヤーと</w:t>
            </w:r>
            <w:r>
              <w:rPr>
                <w:szCs w:val="24"/>
                <w:lang w:val="ja-JP"/>
              </w:rPr>
              <w:t>SDK</w:t>
            </w:r>
            <w:r>
              <w:rPr>
                <w:rFonts w:ascii="MS Gothic" w:eastAsia="MS Gothic" w:hint="eastAsia"/>
                <w:szCs w:val="24"/>
                <w:lang w:val="ja-JP"/>
              </w:rPr>
              <w:t>を使用した</w:t>
            </w:r>
            <w:r>
              <w:rPr>
                <w:szCs w:val="24"/>
                <w:lang w:val="ja-JP"/>
              </w:rPr>
              <w:t>SSAI</w:t>
            </w:r>
            <w:r>
              <w:rPr>
                <w:rFonts w:ascii="MS Gothic" w:eastAsia="MS Gothic" w:hint="eastAsia"/>
                <w:szCs w:val="24"/>
                <w:lang w:val="ja-JP"/>
              </w:rPr>
              <w:t>の実装</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7743F67F" w14:textId="77777777">
        <w:tc>
          <w:tcPr>
            <w:tcW w:w="660" w:type="dxa"/>
            <w:shd w:val="clear" w:color="auto" w:fill="F2F2F2" w:themeFill="background1" w:themeFillShade="F2"/>
          </w:tcPr>
          <w:p w14:paraId="5BB23C26" w14:textId="77777777" w:rsidR="00000000" w:rsidRDefault="004F6206">
            <w:pPr>
              <w:rPr>
                <w:noProof/>
                <w:sz w:val="2"/>
                <w:szCs w:val="24"/>
              </w:rPr>
            </w:pPr>
            <w:r>
              <w:rPr>
                <w:noProof/>
                <w:sz w:val="16"/>
                <w:szCs w:val="24"/>
              </w:rPr>
              <w:t xml:space="preserve">1365 </w:t>
            </w:r>
            <w:r>
              <w:rPr>
                <w:noProof/>
                <w:sz w:val="16"/>
              </w:rPr>
              <w:br/>
            </w:r>
            <w:r>
              <w:rPr>
                <w:noProof/>
                <w:sz w:val="2"/>
                <w:szCs w:val="24"/>
              </w:rPr>
              <w:t>b0d66bd1-ef37-4f91-a73a-fd0bad4fda6e</w:t>
            </w:r>
          </w:p>
        </w:tc>
        <w:tc>
          <w:tcPr>
            <w:tcW w:w="7407" w:type="dxa"/>
            <w:shd w:val="clear" w:color="auto" w:fill="F2F2F2" w:themeFill="background1" w:themeFillShade="F2"/>
          </w:tcPr>
          <w:p w14:paraId="5FBA6D85" w14:textId="77777777" w:rsidR="00000000" w:rsidRDefault="004F6206">
            <w:pPr>
              <w:rPr>
                <w:noProof/>
                <w:szCs w:val="24"/>
              </w:rPr>
            </w:pPr>
            <w:r>
              <w:rPr>
                <w:noProof/>
                <w:szCs w:val="24"/>
              </w:rPr>
              <w:t>In this topic, you will learn how to use Brightcove's S</w:t>
            </w:r>
            <w:r>
              <w:rPr>
                <w:noProof/>
                <w:szCs w:val="24"/>
              </w:rPr>
              <w:t xml:space="preserve">erver-Side Ad Insertion (SSAI) with non-Brightcove players and SDKs. </w:t>
            </w:r>
            <w:r>
              <w:rPr>
                <w:rStyle w:val="mqInternal"/>
                <w:noProof/>
                <w:szCs w:val="24"/>
              </w:rPr>
              <w:t>[1][2}[3]{4]</w:t>
            </w:r>
          </w:p>
        </w:tc>
        <w:tc>
          <w:tcPr>
            <w:tcW w:w="7407" w:type="dxa"/>
          </w:tcPr>
          <w:p w14:paraId="0E0880DA"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ブライトコーブのサーバーサイド広告挿入</w:t>
            </w:r>
            <w:r>
              <w:rPr>
                <w:szCs w:val="24"/>
                <w:lang w:val="ja-JP"/>
              </w:rPr>
              <w:t xml:space="preserve"> (SSAI) </w:t>
            </w:r>
            <w:r>
              <w:rPr>
                <w:rFonts w:ascii="MS Gothic" w:eastAsia="MS Gothic" w:hint="eastAsia"/>
                <w:szCs w:val="24"/>
                <w:lang w:val="ja-JP"/>
              </w:rPr>
              <w:t>を</w:t>
            </w:r>
            <w:r>
              <w:rPr>
                <w:szCs w:val="24"/>
                <w:lang w:val="ja-JP"/>
              </w:rPr>
              <w:t xml:space="preserve"> BrightCove </w:t>
            </w:r>
            <w:r>
              <w:rPr>
                <w:rFonts w:ascii="MS Gothic" w:eastAsia="MS Gothic" w:hint="eastAsia"/>
                <w:szCs w:val="24"/>
                <w:lang w:val="ja-JP"/>
              </w:rPr>
              <w:t>以外のプレイヤーと</w:t>
            </w:r>
            <w:r>
              <w:rPr>
                <w:szCs w:val="24"/>
                <w:lang w:val="ja-JP"/>
              </w:rPr>
              <w:t xml:space="preserve"> SDK </w:t>
            </w:r>
            <w:r>
              <w:rPr>
                <w:rFonts w:ascii="MS Gothic" w:eastAsia="MS Gothic" w:hint="eastAsia"/>
                <w:szCs w:val="24"/>
                <w:lang w:val="ja-JP"/>
              </w:rPr>
              <w:t>で使用する方法を学習します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549FD476" w14:textId="77777777">
        <w:tc>
          <w:tcPr>
            <w:tcW w:w="660" w:type="dxa"/>
            <w:shd w:val="clear" w:color="auto" w:fill="F2F2F2" w:themeFill="background1" w:themeFillShade="F2"/>
          </w:tcPr>
          <w:p w14:paraId="05545509" w14:textId="77777777" w:rsidR="00000000" w:rsidRDefault="004F6206">
            <w:pPr>
              <w:rPr>
                <w:noProof/>
                <w:sz w:val="2"/>
                <w:szCs w:val="24"/>
              </w:rPr>
            </w:pPr>
            <w:r>
              <w:rPr>
                <w:noProof/>
                <w:sz w:val="16"/>
                <w:szCs w:val="24"/>
              </w:rPr>
              <w:t xml:space="preserve">1366 </w:t>
            </w:r>
            <w:r>
              <w:rPr>
                <w:noProof/>
                <w:sz w:val="16"/>
              </w:rPr>
              <w:br/>
            </w:r>
            <w:r>
              <w:rPr>
                <w:noProof/>
                <w:sz w:val="2"/>
                <w:szCs w:val="24"/>
              </w:rPr>
              <w:t>7d0eb732-287d-402b-925a-111b4e32e90d</w:t>
            </w:r>
          </w:p>
        </w:tc>
        <w:tc>
          <w:tcPr>
            <w:tcW w:w="7407" w:type="dxa"/>
            <w:shd w:val="clear" w:color="auto" w:fill="F2F2F2" w:themeFill="background1" w:themeFillShade="F2"/>
          </w:tcPr>
          <w:p w14:paraId="0F4EE728" w14:textId="77777777" w:rsidR="00000000" w:rsidRDefault="004F6206">
            <w:pPr>
              <w:rPr>
                <w:noProof/>
                <w:szCs w:val="24"/>
              </w:rPr>
            </w:pPr>
            <w:r>
              <w:rPr>
                <w:rStyle w:val="mqInternal"/>
                <w:noProof/>
                <w:szCs w:val="24"/>
              </w:rPr>
              <w:t>[1]</w:t>
            </w:r>
          </w:p>
        </w:tc>
        <w:tc>
          <w:tcPr>
            <w:tcW w:w="7407" w:type="dxa"/>
          </w:tcPr>
          <w:p w14:paraId="61069570" w14:textId="77777777" w:rsidR="00000000" w:rsidRDefault="004F6206">
            <w:pPr>
              <w:rPr>
                <w:szCs w:val="24"/>
                <w:lang w:val="ja-JP"/>
              </w:rPr>
            </w:pPr>
            <w:r>
              <w:rPr>
                <w:rStyle w:val="mqInternal"/>
                <w:noProof/>
                <w:szCs w:val="24"/>
                <w:lang w:val="ja-JP"/>
              </w:rPr>
              <w:t>[1]</w:t>
            </w:r>
          </w:p>
        </w:tc>
      </w:tr>
      <w:tr w:rsidR="00000000" w14:paraId="34CC624F" w14:textId="77777777">
        <w:tc>
          <w:tcPr>
            <w:tcW w:w="660" w:type="dxa"/>
            <w:shd w:val="clear" w:color="auto" w:fill="F2F2F2" w:themeFill="background1" w:themeFillShade="F2"/>
          </w:tcPr>
          <w:p w14:paraId="12A6867E" w14:textId="77777777" w:rsidR="00000000" w:rsidRDefault="004F6206">
            <w:pPr>
              <w:rPr>
                <w:noProof/>
                <w:sz w:val="2"/>
                <w:szCs w:val="24"/>
              </w:rPr>
            </w:pPr>
            <w:r>
              <w:rPr>
                <w:noProof/>
                <w:sz w:val="16"/>
                <w:szCs w:val="24"/>
              </w:rPr>
              <w:t xml:space="preserve">1367 </w:t>
            </w:r>
            <w:r>
              <w:rPr>
                <w:noProof/>
                <w:sz w:val="16"/>
              </w:rPr>
              <w:br/>
            </w:r>
            <w:r>
              <w:rPr>
                <w:noProof/>
                <w:sz w:val="2"/>
                <w:szCs w:val="24"/>
              </w:rPr>
              <w:t>97633db2-9ba7-4916-ba90-6ca0efbab212</w:t>
            </w:r>
          </w:p>
        </w:tc>
        <w:tc>
          <w:tcPr>
            <w:tcW w:w="7407" w:type="dxa"/>
            <w:shd w:val="clear" w:color="auto" w:fill="F2F2F2" w:themeFill="background1" w:themeFillShade="F2"/>
          </w:tcPr>
          <w:p w14:paraId="1982382A" w14:textId="77777777" w:rsidR="00000000" w:rsidRDefault="004F6206">
            <w:pPr>
              <w:rPr>
                <w:noProof/>
                <w:szCs w:val="24"/>
              </w:rPr>
            </w:pPr>
            <w:r>
              <w:rPr>
                <w:noProof/>
                <w:szCs w:val="24"/>
              </w:rPr>
              <w:t>Overview</w:t>
            </w:r>
          </w:p>
        </w:tc>
        <w:tc>
          <w:tcPr>
            <w:tcW w:w="7407" w:type="dxa"/>
          </w:tcPr>
          <w:p w14:paraId="33B15310" w14:textId="77777777" w:rsidR="00000000" w:rsidRDefault="004F6206">
            <w:pPr>
              <w:rPr>
                <w:szCs w:val="24"/>
                <w:lang w:val="ja-JP"/>
              </w:rPr>
            </w:pPr>
            <w:r>
              <w:rPr>
                <w:rFonts w:ascii="MS Gothic" w:eastAsia="MS Gothic" w:hint="eastAsia"/>
                <w:szCs w:val="24"/>
                <w:lang w:val="ja-JP"/>
              </w:rPr>
              <w:t>概要</w:t>
            </w:r>
          </w:p>
        </w:tc>
      </w:tr>
      <w:tr w:rsidR="00000000" w14:paraId="487082A3" w14:textId="77777777">
        <w:tc>
          <w:tcPr>
            <w:tcW w:w="660" w:type="dxa"/>
            <w:shd w:val="clear" w:color="auto" w:fill="F2F2F2" w:themeFill="background1" w:themeFillShade="F2"/>
          </w:tcPr>
          <w:p w14:paraId="1FE42DD8" w14:textId="77777777" w:rsidR="00000000" w:rsidRDefault="004F6206">
            <w:pPr>
              <w:rPr>
                <w:noProof/>
                <w:sz w:val="2"/>
                <w:szCs w:val="24"/>
              </w:rPr>
            </w:pPr>
            <w:r>
              <w:rPr>
                <w:noProof/>
                <w:sz w:val="16"/>
                <w:szCs w:val="24"/>
              </w:rPr>
              <w:t xml:space="preserve">1368 </w:t>
            </w:r>
            <w:r>
              <w:rPr>
                <w:noProof/>
                <w:sz w:val="16"/>
              </w:rPr>
              <w:br/>
            </w:r>
            <w:r>
              <w:rPr>
                <w:noProof/>
                <w:sz w:val="2"/>
                <w:szCs w:val="24"/>
              </w:rPr>
              <w:t>95015092-aa23-489e-a640-f7f5d513aa8f</w:t>
            </w:r>
          </w:p>
        </w:tc>
        <w:tc>
          <w:tcPr>
            <w:tcW w:w="7407" w:type="dxa"/>
            <w:shd w:val="clear" w:color="auto" w:fill="F2F2F2" w:themeFill="background1" w:themeFillShade="F2"/>
          </w:tcPr>
          <w:p w14:paraId="0FBF7357" w14:textId="77777777" w:rsidR="00000000" w:rsidRDefault="004F6206">
            <w:pPr>
              <w:rPr>
                <w:noProof/>
                <w:szCs w:val="24"/>
              </w:rPr>
            </w:pPr>
            <w:r>
              <w:rPr>
                <w:noProof/>
                <w:szCs w:val="24"/>
              </w:rPr>
              <w:t xml:space="preserve">Server-Side Ad Insertion (SSAI) allows you to embed ads into your videos to provide a TV-like viewing experience where ads cannot be blocked by ad blockers in the </w:t>
            </w:r>
            <w:r>
              <w:rPr>
                <w:noProof/>
                <w:szCs w:val="24"/>
              </w:rPr>
              <w:t>browser.</w:t>
            </w:r>
          </w:p>
        </w:tc>
        <w:tc>
          <w:tcPr>
            <w:tcW w:w="7407" w:type="dxa"/>
          </w:tcPr>
          <w:p w14:paraId="3EB8891A" w14:textId="77777777" w:rsidR="00000000" w:rsidRDefault="004F6206">
            <w:pPr>
              <w:rPr>
                <w:szCs w:val="24"/>
                <w:lang w:val="ja-JP"/>
              </w:rPr>
            </w:pP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動画に広告を埋め込むことで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ブラウザーの広告ブロッカーで広告をブロックできないテレビのような視聴体験を提供できます</w:t>
            </w:r>
            <w:r>
              <w:rPr>
                <w:rFonts w:ascii="Microsoft YaHei UI" w:eastAsia="Microsoft YaHei UI" w:hAnsi="Microsoft YaHei UI" w:cs="Microsoft YaHei UI" w:hint="eastAsia"/>
                <w:szCs w:val="24"/>
                <w:lang w:val="ja-JP"/>
              </w:rPr>
              <w:t>。</w:t>
            </w:r>
          </w:p>
        </w:tc>
      </w:tr>
      <w:tr w:rsidR="00000000" w14:paraId="7D372B53" w14:textId="77777777">
        <w:tc>
          <w:tcPr>
            <w:tcW w:w="660" w:type="dxa"/>
            <w:shd w:val="clear" w:color="auto" w:fill="F2F2F2" w:themeFill="background1" w:themeFillShade="F2"/>
          </w:tcPr>
          <w:p w14:paraId="1F50790A" w14:textId="77777777" w:rsidR="00000000" w:rsidRDefault="004F6206">
            <w:pPr>
              <w:rPr>
                <w:noProof/>
                <w:sz w:val="2"/>
                <w:szCs w:val="24"/>
              </w:rPr>
            </w:pPr>
            <w:r>
              <w:rPr>
                <w:noProof/>
                <w:sz w:val="16"/>
                <w:szCs w:val="24"/>
              </w:rPr>
              <w:t xml:space="preserve">1369 </w:t>
            </w:r>
            <w:r>
              <w:rPr>
                <w:noProof/>
                <w:sz w:val="16"/>
              </w:rPr>
              <w:br/>
            </w:r>
            <w:r>
              <w:rPr>
                <w:noProof/>
                <w:sz w:val="2"/>
                <w:szCs w:val="24"/>
              </w:rPr>
              <w:t>b778f7ea-181d-4b4b-b470-df076d57d0be</w:t>
            </w:r>
          </w:p>
        </w:tc>
        <w:tc>
          <w:tcPr>
            <w:tcW w:w="7407" w:type="dxa"/>
            <w:shd w:val="clear" w:color="auto" w:fill="F2F2F2" w:themeFill="background1" w:themeFillShade="F2"/>
          </w:tcPr>
          <w:p w14:paraId="6D403598" w14:textId="77777777" w:rsidR="00000000" w:rsidRDefault="004F6206">
            <w:pPr>
              <w:rPr>
                <w:noProof/>
                <w:szCs w:val="24"/>
              </w:rPr>
            </w:pPr>
            <w:r>
              <w:rPr>
                <w:noProof/>
                <w:szCs w:val="24"/>
              </w:rPr>
              <w:t xml:space="preserve">For SSAI, your videos need to be ingested using </w:t>
            </w:r>
            <w:r>
              <w:rPr>
                <w:rStyle w:val="mqInternal"/>
                <w:noProof/>
                <w:szCs w:val="24"/>
              </w:rPr>
              <w:t>[1}</w:t>
            </w:r>
            <w:r>
              <w:rPr>
                <w:noProof/>
                <w:szCs w:val="24"/>
              </w:rPr>
              <w:t>Dynamic Delivery</w:t>
            </w:r>
            <w:r>
              <w:rPr>
                <w:rStyle w:val="mqInternal"/>
                <w:noProof/>
                <w:szCs w:val="24"/>
              </w:rPr>
              <w:t>{2]</w:t>
            </w:r>
            <w:r>
              <w:rPr>
                <w:noProof/>
                <w:szCs w:val="24"/>
              </w:rPr>
              <w:t>, which is the next generation ingest and delivery</w:t>
            </w:r>
            <w:r>
              <w:rPr>
                <w:noProof/>
                <w:szCs w:val="24"/>
              </w:rPr>
              <w:t xml:space="preserve"> system reducing your storage footprint and dynamically packaging media.</w:t>
            </w:r>
          </w:p>
        </w:tc>
        <w:tc>
          <w:tcPr>
            <w:tcW w:w="7407" w:type="dxa"/>
          </w:tcPr>
          <w:p w14:paraId="5354F490" w14:textId="77777777" w:rsidR="00000000" w:rsidRDefault="004F6206">
            <w:pPr>
              <w:rPr>
                <w:szCs w:val="24"/>
                <w:lang w:val="ja-JP"/>
              </w:rPr>
            </w:pPr>
            <w:r>
              <w:rPr>
                <w:szCs w:val="24"/>
                <w:lang w:val="ja-JP"/>
              </w:rPr>
              <w:t>SSAI</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次世代の取り込みおよび配信システムであるダイナミックデリバリーを使用して動画を取り込む必要があります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ダイナミックデリバリーは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ストレージフットプリントを削減し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メディアを動的にパッケージ化することです</w:t>
            </w:r>
            <w:r>
              <w:rPr>
                <w:rFonts w:ascii="Microsoft YaHei UI" w:eastAsia="Microsoft YaHei UI" w:hAnsi="Microsoft YaHei UI" w:cs="Microsoft YaHei UI" w:hint="eastAsia"/>
                <w:szCs w:val="24"/>
                <w:lang w:val="ja-JP"/>
              </w:rPr>
              <w:t>。</w:t>
            </w:r>
          </w:p>
        </w:tc>
      </w:tr>
      <w:tr w:rsidR="00000000" w14:paraId="129F514E" w14:textId="77777777">
        <w:tc>
          <w:tcPr>
            <w:tcW w:w="660" w:type="dxa"/>
            <w:shd w:val="clear" w:color="auto" w:fill="F2F2F2" w:themeFill="background1" w:themeFillShade="F2"/>
          </w:tcPr>
          <w:p w14:paraId="48860863" w14:textId="77777777" w:rsidR="00000000" w:rsidRDefault="004F6206">
            <w:pPr>
              <w:rPr>
                <w:noProof/>
                <w:sz w:val="2"/>
                <w:szCs w:val="24"/>
              </w:rPr>
            </w:pPr>
            <w:r>
              <w:rPr>
                <w:noProof/>
                <w:sz w:val="16"/>
                <w:szCs w:val="24"/>
              </w:rPr>
              <w:t xml:space="preserve">1370 </w:t>
            </w:r>
            <w:r>
              <w:rPr>
                <w:noProof/>
                <w:sz w:val="16"/>
              </w:rPr>
              <w:br/>
            </w:r>
            <w:r>
              <w:rPr>
                <w:noProof/>
                <w:sz w:val="2"/>
                <w:szCs w:val="24"/>
              </w:rPr>
              <w:t>1f68dd1a-01c1-48d4-a32e-d9ef2184bd8c</w:t>
            </w:r>
          </w:p>
        </w:tc>
        <w:tc>
          <w:tcPr>
            <w:tcW w:w="7407" w:type="dxa"/>
            <w:shd w:val="clear" w:color="auto" w:fill="F2F2F2" w:themeFill="background1" w:themeFillShade="F2"/>
          </w:tcPr>
          <w:p w14:paraId="58FC93E8" w14:textId="77777777" w:rsidR="00000000" w:rsidRDefault="004F6206">
            <w:pPr>
              <w:rPr>
                <w:noProof/>
                <w:szCs w:val="24"/>
              </w:rPr>
            </w:pPr>
            <w:r>
              <w:rPr>
                <w:noProof/>
                <w:szCs w:val="24"/>
              </w:rPr>
              <w:t>SSAI works with both DR</w:t>
            </w:r>
            <w:r>
              <w:rPr>
                <w:noProof/>
                <w:szCs w:val="24"/>
              </w:rPr>
              <w:t>M and non-DRM content.</w:t>
            </w:r>
          </w:p>
        </w:tc>
        <w:tc>
          <w:tcPr>
            <w:tcW w:w="7407" w:type="dxa"/>
          </w:tcPr>
          <w:p w14:paraId="6CC3123B" w14:textId="77777777" w:rsidR="00000000" w:rsidRDefault="004F6206">
            <w:pPr>
              <w:rPr>
                <w:szCs w:val="24"/>
                <w:lang w:val="ja-JP"/>
              </w:rPr>
            </w:pPr>
            <w:r>
              <w:rPr>
                <w:szCs w:val="24"/>
                <w:lang w:val="ja-JP"/>
              </w:rPr>
              <w:t xml:space="preserve">SSAI </w:t>
            </w:r>
            <w:r>
              <w:rPr>
                <w:rFonts w:ascii="MS Gothic" w:eastAsia="MS Gothic" w:hint="eastAsia"/>
                <w:szCs w:val="24"/>
                <w:lang w:val="ja-JP"/>
              </w:rPr>
              <w:t>は</w:t>
            </w:r>
            <w:r>
              <w:rPr>
                <w:szCs w:val="24"/>
                <w:lang w:val="ja-JP"/>
              </w:rPr>
              <w:t xml:space="preserve"> DRM </w:t>
            </w:r>
            <w:r>
              <w:rPr>
                <w:rFonts w:ascii="MS Gothic" w:eastAsia="MS Gothic" w:hint="eastAsia"/>
                <w:szCs w:val="24"/>
                <w:lang w:val="ja-JP"/>
              </w:rPr>
              <w:t>コンテンツと</w:t>
            </w:r>
            <w:r>
              <w:rPr>
                <w:szCs w:val="24"/>
                <w:lang w:val="ja-JP"/>
              </w:rPr>
              <w:t xml:space="preserve"> DRM </w:t>
            </w:r>
            <w:r>
              <w:rPr>
                <w:rFonts w:ascii="MS Gothic" w:eastAsia="MS Gothic" w:hint="eastAsia"/>
                <w:szCs w:val="24"/>
                <w:lang w:val="ja-JP"/>
              </w:rPr>
              <w:t>以外のコンテンツの両方で動作します</w:t>
            </w:r>
            <w:r>
              <w:rPr>
                <w:rFonts w:ascii="Microsoft YaHei UI" w:eastAsia="Microsoft YaHei UI" w:hAnsi="Microsoft YaHei UI" w:cs="Microsoft YaHei UI" w:hint="eastAsia"/>
                <w:szCs w:val="24"/>
                <w:lang w:val="ja-JP"/>
              </w:rPr>
              <w:t>。</w:t>
            </w:r>
          </w:p>
        </w:tc>
      </w:tr>
      <w:tr w:rsidR="00000000" w14:paraId="20F08389" w14:textId="77777777">
        <w:tc>
          <w:tcPr>
            <w:tcW w:w="660" w:type="dxa"/>
            <w:shd w:val="clear" w:color="auto" w:fill="F2F2F2" w:themeFill="background1" w:themeFillShade="F2"/>
          </w:tcPr>
          <w:p w14:paraId="04FED829" w14:textId="77777777" w:rsidR="00000000" w:rsidRDefault="004F6206">
            <w:pPr>
              <w:rPr>
                <w:noProof/>
                <w:sz w:val="2"/>
                <w:szCs w:val="24"/>
              </w:rPr>
            </w:pPr>
            <w:r>
              <w:rPr>
                <w:noProof/>
                <w:sz w:val="16"/>
                <w:szCs w:val="24"/>
              </w:rPr>
              <w:t xml:space="preserve">1371 </w:t>
            </w:r>
            <w:r>
              <w:rPr>
                <w:noProof/>
                <w:sz w:val="16"/>
              </w:rPr>
              <w:br/>
            </w:r>
            <w:r>
              <w:rPr>
                <w:noProof/>
                <w:sz w:val="2"/>
                <w:szCs w:val="24"/>
              </w:rPr>
              <w:t>ee375d59-aa45-4060-b7eb-fae152f28b52</w:t>
            </w:r>
          </w:p>
        </w:tc>
        <w:tc>
          <w:tcPr>
            <w:tcW w:w="7407" w:type="dxa"/>
            <w:shd w:val="clear" w:color="auto" w:fill="F2F2F2" w:themeFill="background1" w:themeFillShade="F2"/>
          </w:tcPr>
          <w:p w14:paraId="3FB74090" w14:textId="77777777" w:rsidR="00000000" w:rsidRDefault="004F6206">
            <w:pPr>
              <w:rPr>
                <w:noProof/>
                <w:szCs w:val="24"/>
              </w:rPr>
            </w:pPr>
            <w:r>
              <w:rPr>
                <w:rStyle w:val="mqInternal"/>
                <w:noProof/>
                <w:szCs w:val="24"/>
              </w:rPr>
              <w:t>[1}</w:t>
            </w:r>
            <w:r>
              <w:rPr>
                <w:noProof/>
                <w:szCs w:val="24"/>
              </w:rPr>
              <w:t>Notes:</w:t>
            </w:r>
          </w:p>
        </w:tc>
        <w:tc>
          <w:tcPr>
            <w:tcW w:w="7407" w:type="dxa"/>
          </w:tcPr>
          <w:p w14:paraId="7434997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5FE05156" w14:textId="77777777">
        <w:tc>
          <w:tcPr>
            <w:tcW w:w="660" w:type="dxa"/>
            <w:shd w:val="clear" w:color="auto" w:fill="F2F2F2" w:themeFill="background1" w:themeFillShade="F2"/>
          </w:tcPr>
          <w:p w14:paraId="45F2EAD2" w14:textId="77777777" w:rsidR="00000000" w:rsidRDefault="004F6206">
            <w:pPr>
              <w:rPr>
                <w:noProof/>
                <w:sz w:val="2"/>
                <w:szCs w:val="24"/>
              </w:rPr>
            </w:pPr>
            <w:r>
              <w:rPr>
                <w:noProof/>
                <w:sz w:val="16"/>
                <w:szCs w:val="24"/>
              </w:rPr>
              <w:t xml:space="preserve">1372 </w:t>
            </w:r>
            <w:r>
              <w:rPr>
                <w:noProof/>
                <w:sz w:val="16"/>
              </w:rPr>
              <w:br/>
            </w:r>
            <w:r>
              <w:rPr>
                <w:noProof/>
                <w:sz w:val="2"/>
                <w:szCs w:val="24"/>
              </w:rPr>
              <w:t>0dbf36e5-43d5-47ad-91f1-eb7eddab1e4c</w:t>
            </w:r>
          </w:p>
        </w:tc>
        <w:tc>
          <w:tcPr>
            <w:tcW w:w="7407" w:type="dxa"/>
            <w:shd w:val="clear" w:color="auto" w:fill="F2F2F2" w:themeFill="background1" w:themeFillShade="F2"/>
          </w:tcPr>
          <w:p w14:paraId="13276225" w14:textId="77777777" w:rsidR="00000000" w:rsidRDefault="004F6206">
            <w:pPr>
              <w:rPr>
                <w:noProof/>
                <w:szCs w:val="24"/>
              </w:rPr>
            </w:pPr>
            <w:r>
              <w:rPr>
                <w:noProof/>
                <w:szCs w:val="24"/>
              </w:rPr>
              <w:t>T</w:t>
            </w:r>
            <w:r>
              <w:rPr>
                <w:noProof/>
                <w:szCs w:val="24"/>
              </w:rPr>
              <w:t xml:space="preserve">o use SSAI, your Video Cloud account needs to be configured for </w:t>
            </w:r>
            <w:r>
              <w:rPr>
                <w:rStyle w:val="mqInternal"/>
                <w:noProof/>
                <w:szCs w:val="24"/>
              </w:rPr>
              <w:t>[1}</w:t>
            </w:r>
            <w:r>
              <w:rPr>
                <w:noProof/>
                <w:szCs w:val="24"/>
              </w:rPr>
              <w:t>Dynamic Delivery</w:t>
            </w:r>
            <w:r>
              <w:rPr>
                <w:rStyle w:val="mqInternal"/>
                <w:noProof/>
                <w:szCs w:val="24"/>
              </w:rPr>
              <w:t>{2]</w:t>
            </w:r>
            <w:r>
              <w:rPr>
                <w:noProof/>
                <w:szCs w:val="24"/>
              </w:rPr>
              <w:t xml:space="preserve"> and enabled for SSAI.</w:t>
            </w:r>
          </w:p>
        </w:tc>
        <w:tc>
          <w:tcPr>
            <w:tcW w:w="7407" w:type="dxa"/>
          </w:tcPr>
          <w:p w14:paraId="68ECCF79"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アカウントをダイナミック配信に設定し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14:paraId="68526C59" w14:textId="77777777">
        <w:tc>
          <w:tcPr>
            <w:tcW w:w="660" w:type="dxa"/>
            <w:shd w:val="clear" w:color="auto" w:fill="F2F2F2" w:themeFill="background1" w:themeFillShade="F2"/>
          </w:tcPr>
          <w:p w14:paraId="3B9D3E2A" w14:textId="77777777" w:rsidR="00000000" w:rsidRDefault="004F6206">
            <w:pPr>
              <w:rPr>
                <w:noProof/>
                <w:sz w:val="2"/>
                <w:szCs w:val="24"/>
              </w:rPr>
            </w:pPr>
            <w:r>
              <w:rPr>
                <w:noProof/>
                <w:sz w:val="16"/>
                <w:szCs w:val="24"/>
              </w:rPr>
              <w:t xml:space="preserve">1373 </w:t>
            </w:r>
            <w:r>
              <w:rPr>
                <w:noProof/>
                <w:sz w:val="16"/>
              </w:rPr>
              <w:br/>
            </w:r>
            <w:r>
              <w:rPr>
                <w:noProof/>
                <w:sz w:val="2"/>
                <w:szCs w:val="24"/>
              </w:rPr>
              <w:t>476e9347-c0bc-4cf5-ba9a-77ce5d44f7a4</w:t>
            </w:r>
          </w:p>
        </w:tc>
        <w:tc>
          <w:tcPr>
            <w:tcW w:w="7407" w:type="dxa"/>
            <w:shd w:val="clear" w:color="auto" w:fill="F2F2F2" w:themeFill="background1" w:themeFillShade="F2"/>
          </w:tcPr>
          <w:p w14:paraId="1A6696A5" w14:textId="77777777" w:rsidR="00000000" w:rsidRDefault="004F6206">
            <w:pPr>
              <w:rPr>
                <w:noProof/>
                <w:szCs w:val="24"/>
              </w:rPr>
            </w:pPr>
            <w:r>
              <w:rPr>
                <w:noProof/>
                <w:szCs w:val="24"/>
              </w:rPr>
              <w:t>Contact your account manager to s</w:t>
            </w:r>
            <w:r>
              <w:rPr>
                <w:noProof/>
                <w:szCs w:val="24"/>
              </w:rPr>
              <w:t>tart using this feature.</w:t>
            </w:r>
          </w:p>
        </w:tc>
        <w:tc>
          <w:tcPr>
            <w:tcW w:w="7407" w:type="dxa"/>
          </w:tcPr>
          <w:p w14:paraId="6CADF30F" w14:textId="77777777" w:rsidR="00000000" w:rsidRDefault="004F6206">
            <w:pPr>
              <w:rPr>
                <w:szCs w:val="24"/>
                <w:lang w:val="ja-JP"/>
              </w:rPr>
            </w:pPr>
            <w:r>
              <w:rPr>
                <w:rFonts w:ascii="MS Gothic" w:eastAsia="MS Gothic" w:hint="eastAsia"/>
                <w:szCs w:val="24"/>
                <w:lang w:val="ja-JP"/>
              </w:rPr>
              <w:t>この機能の使用を開始するには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39BA2385" w14:textId="77777777">
        <w:tc>
          <w:tcPr>
            <w:tcW w:w="660" w:type="dxa"/>
            <w:shd w:val="clear" w:color="auto" w:fill="F2F2F2" w:themeFill="background1" w:themeFillShade="F2"/>
          </w:tcPr>
          <w:p w14:paraId="3D1393BC" w14:textId="77777777" w:rsidR="00000000" w:rsidRDefault="004F6206">
            <w:pPr>
              <w:rPr>
                <w:noProof/>
                <w:sz w:val="2"/>
                <w:szCs w:val="24"/>
              </w:rPr>
            </w:pPr>
            <w:r>
              <w:rPr>
                <w:noProof/>
                <w:sz w:val="16"/>
                <w:szCs w:val="24"/>
              </w:rPr>
              <w:t xml:space="preserve">1374 </w:t>
            </w:r>
            <w:r>
              <w:rPr>
                <w:noProof/>
                <w:sz w:val="16"/>
              </w:rPr>
              <w:br/>
            </w:r>
            <w:r>
              <w:rPr>
                <w:noProof/>
                <w:sz w:val="2"/>
                <w:szCs w:val="24"/>
              </w:rPr>
              <w:t>a782411d-96e7-4fcf-9078-e26ad89dbd80</w:t>
            </w:r>
          </w:p>
        </w:tc>
        <w:tc>
          <w:tcPr>
            <w:tcW w:w="7407" w:type="dxa"/>
            <w:shd w:val="clear" w:color="auto" w:fill="F2F2F2" w:themeFill="background1" w:themeFillShade="F2"/>
          </w:tcPr>
          <w:p w14:paraId="33176160" w14:textId="77777777" w:rsidR="00000000" w:rsidRDefault="004F6206">
            <w:pPr>
              <w:rPr>
                <w:noProof/>
                <w:szCs w:val="24"/>
              </w:rPr>
            </w:pPr>
            <w:r>
              <w:rPr>
                <w:noProof/>
                <w:szCs w:val="24"/>
              </w:rPr>
              <w:t>SSAI works with Video-on-Demand (VOD) and supports Live playback.</w:t>
            </w:r>
          </w:p>
        </w:tc>
        <w:tc>
          <w:tcPr>
            <w:tcW w:w="7407" w:type="dxa"/>
          </w:tcPr>
          <w:p w14:paraId="22FF5DB1" w14:textId="77777777" w:rsidR="00000000" w:rsidRDefault="004F6206">
            <w:pPr>
              <w:rPr>
                <w:szCs w:val="24"/>
                <w:lang w:val="ja-JP"/>
              </w:rPr>
            </w:pPr>
            <w:r>
              <w:rPr>
                <w:szCs w:val="24"/>
                <w:lang w:val="ja-JP"/>
              </w:rPr>
              <w:t xml:space="preserve">SSAI </w:t>
            </w:r>
            <w:r>
              <w:rPr>
                <w:rFonts w:ascii="MS Gothic" w:eastAsia="MS Gothic" w:hint="eastAsia"/>
                <w:szCs w:val="24"/>
                <w:lang w:val="ja-JP"/>
              </w:rPr>
              <w:t>はビデオオンデマンド</w:t>
            </w:r>
            <w:r>
              <w:rPr>
                <w:szCs w:val="24"/>
                <w:lang w:val="ja-JP"/>
              </w:rPr>
              <w:t xml:space="preserve"> (VOD) </w:t>
            </w:r>
            <w:r>
              <w:rPr>
                <w:rFonts w:ascii="MS Gothic" w:eastAsia="MS Gothic" w:hint="eastAsia"/>
                <w:szCs w:val="24"/>
                <w:lang w:val="ja-JP"/>
              </w:rPr>
              <w:t>で動作し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ライブ再生をサポートしています</w:t>
            </w:r>
            <w:r>
              <w:rPr>
                <w:rFonts w:ascii="Microsoft YaHei UI" w:eastAsia="Microsoft YaHei UI" w:hAnsi="Microsoft YaHei UI" w:cs="Microsoft YaHei UI" w:hint="eastAsia"/>
                <w:szCs w:val="24"/>
                <w:lang w:val="ja-JP"/>
              </w:rPr>
              <w:t>。</w:t>
            </w:r>
          </w:p>
        </w:tc>
      </w:tr>
      <w:tr w:rsidR="00000000" w14:paraId="4D3E486A" w14:textId="77777777">
        <w:tc>
          <w:tcPr>
            <w:tcW w:w="660" w:type="dxa"/>
            <w:shd w:val="clear" w:color="auto" w:fill="F2F2F2" w:themeFill="background1" w:themeFillShade="F2"/>
          </w:tcPr>
          <w:p w14:paraId="34F18573" w14:textId="77777777" w:rsidR="00000000" w:rsidRDefault="004F6206">
            <w:pPr>
              <w:rPr>
                <w:noProof/>
                <w:sz w:val="2"/>
                <w:szCs w:val="24"/>
              </w:rPr>
            </w:pPr>
            <w:r>
              <w:rPr>
                <w:noProof/>
                <w:sz w:val="16"/>
                <w:szCs w:val="24"/>
              </w:rPr>
              <w:t xml:space="preserve">1375 </w:t>
            </w:r>
            <w:r>
              <w:rPr>
                <w:noProof/>
                <w:sz w:val="16"/>
              </w:rPr>
              <w:br/>
            </w:r>
            <w:r>
              <w:rPr>
                <w:noProof/>
                <w:sz w:val="2"/>
                <w:szCs w:val="24"/>
              </w:rPr>
              <w:t>dd4f6ebd-6d04-47db-8fa6-d895bed</w:t>
            </w:r>
            <w:r>
              <w:rPr>
                <w:noProof/>
                <w:sz w:val="2"/>
                <w:szCs w:val="24"/>
              </w:rPr>
              <w:t>809b5</w:t>
            </w:r>
          </w:p>
        </w:tc>
        <w:tc>
          <w:tcPr>
            <w:tcW w:w="7407" w:type="dxa"/>
            <w:shd w:val="clear" w:color="auto" w:fill="F2F2F2" w:themeFill="background1" w:themeFillShade="F2"/>
          </w:tcPr>
          <w:p w14:paraId="30996857" w14:textId="77777777" w:rsidR="00000000" w:rsidRDefault="004F6206">
            <w:pPr>
              <w:rPr>
                <w:noProof/>
                <w:szCs w:val="24"/>
              </w:rPr>
            </w:pPr>
            <w:r>
              <w:rPr>
                <w:noProof/>
                <w:szCs w:val="24"/>
              </w:rPr>
              <w:t xml:space="preserve">For a list of limitations, see the </w:t>
            </w:r>
            <w:r>
              <w:rPr>
                <w:rStyle w:val="mqInternal"/>
                <w:noProof/>
                <w:szCs w:val="24"/>
              </w:rPr>
              <w:t>[1}</w:t>
            </w:r>
            <w:r>
              <w:rPr>
                <w:noProof/>
                <w:szCs w:val="24"/>
              </w:rPr>
              <w:t>SSAI Overview</w:t>
            </w:r>
            <w:r>
              <w:rPr>
                <w:rStyle w:val="mqInternal"/>
                <w:noProof/>
                <w:szCs w:val="24"/>
              </w:rPr>
              <w:t>{2]</w:t>
            </w:r>
            <w:r>
              <w:rPr>
                <w:noProof/>
                <w:szCs w:val="24"/>
              </w:rPr>
              <w:t xml:space="preserve"> document.</w:t>
            </w:r>
          </w:p>
        </w:tc>
        <w:tc>
          <w:tcPr>
            <w:tcW w:w="7407" w:type="dxa"/>
          </w:tcPr>
          <w:p w14:paraId="0844AA19" w14:textId="77777777" w:rsidR="00000000" w:rsidRDefault="004F6206">
            <w:pPr>
              <w:rPr>
                <w:szCs w:val="24"/>
                <w:lang w:val="ja-JP"/>
              </w:rPr>
            </w:pPr>
            <w:r>
              <w:rPr>
                <w:rFonts w:ascii="MS Gothic" w:eastAsia="MS Gothic" w:hint="eastAsia"/>
                <w:szCs w:val="24"/>
                <w:lang w:val="ja-JP"/>
              </w:rPr>
              <w:t>制限事項の一覧については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w:t>
            </w:r>
            <w:r>
              <w:rPr>
                <w:rStyle w:val="mqInternal"/>
                <w:noProof/>
                <w:szCs w:val="24"/>
                <w:lang w:val="ja-JP"/>
              </w:rPr>
              <w:t>{2]</w:t>
            </w:r>
            <w:r>
              <w:rPr>
                <w:rFonts w:ascii="MS Gothic" w:eastAsia="MS Gothic" w:hint="eastAsia"/>
                <w:szCs w:val="24"/>
                <w:lang w:val="ja-JP"/>
              </w:rPr>
              <w:t>の概要ドキュメントを参照してください</w:t>
            </w:r>
            <w:r>
              <w:rPr>
                <w:rFonts w:ascii="Microsoft YaHei UI" w:eastAsia="Microsoft YaHei UI" w:hAnsi="Microsoft YaHei UI" w:cs="Microsoft YaHei UI" w:hint="eastAsia"/>
                <w:szCs w:val="24"/>
                <w:lang w:val="ja-JP"/>
              </w:rPr>
              <w:t>。</w:t>
            </w:r>
          </w:p>
        </w:tc>
      </w:tr>
      <w:tr w:rsidR="00000000" w14:paraId="5521B13A" w14:textId="77777777">
        <w:tc>
          <w:tcPr>
            <w:tcW w:w="660" w:type="dxa"/>
            <w:shd w:val="clear" w:color="auto" w:fill="F2F2F2" w:themeFill="background1" w:themeFillShade="F2"/>
          </w:tcPr>
          <w:p w14:paraId="696CE159" w14:textId="77777777" w:rsidR="00000000" w:rsidRDefault="004F6206">
            <w:pPr>
              <w:rPr>
                <w:noProof/>
                <w:sz w:val="2"/>
                <w:szCs w:val="24"/>
              </w:rPr>
            </w:pPr>
            <w:r>
              <w:rPr>
                <w:noProof/>
                <w:sz w:val="16"/>
                <w:szCs w:val="24"/>
              </w:rPr>
              <w:t xml:space="preserve">1376 </w:t>
            </w:r>
            <w:r>
              <w:rPr>
                <w:noProof/>
                <w:sz w:val="16"/>
              </w:rPr>
              <w:br/>
            </w:r>
            <w:r>
              <w:rPr>
                <w:noProof/>
                <w:sz w:val="2"/>
                <w:szCs w:val="24"/>
              </w:rPr>
              <w:t>be106280-19ba-4e0d-a584-24fc1235c73b</w:t>
            </w:r>
          </w:p>
        </w:tc>
        <w:tc>
          <w:tcPr>
            <w:tcW w:w="7407" w:type="dxa"/>
            <w:shd w:val="clear" w:color="auto" w:fill="F2F2F2" w:themeFill="background1" w:themeFillShade="F2"/>
          </w:tcPr>
          <w:p w14:paraId="110E012E" w14:textId="77777777" w:rsidR="00000000" w:rsidRDefault="004F6206">
            <w:pPr>
              <w:rPr>
                <w:noProof/>
                <w:szCs w:val="24"/>
              </w:rPr>
            </w:pPr>
            <w:r>
              <w:rPr>
                <w:rStyle w:val="mqInternal"/>
                <w:noProof/>
                <w:szCs w:val="24"/>
              </w:rPr>
              <w:t>{1]</w:t>
            </w:r>
          </w:p>
        </w:tc>
        <w:tc>
          <w:tcPr>
            <w:tcW w:w="7407" w:type="dxa"/>
          </w:tcPr>
          <w:p w14:paraId="61500020" w14:textId="77777777" w:rsidR="00000000" w:rsidRDefault="004F6206">
            <w:pPr>
              <w:rPr>
                <w:szCs w:val="24"/>
                <w:lang w:val="ja-JP"/>
              </w:rPr>
            </w:pPr>
            <w:r>
              <w:rPr>
                <w:rStyle w:val="mqInternal"/>
                <w:noProof/>
                <w:szCs w:val="24"/>
                <w:lang w:val="ja-JP"/>
              </w:rPr>
              <w:t>{1]</w:t>
            </w:r>
          </w:p>
        </w:tc>
      </w:tr>
      <w:tr w:rsidR="00000000" w14:paraId="4D635ADB" w14:textId="77777777">
        <w:tc>
          <w:tcPr>
            <w:tcW w:w="660" w:type="dxa"/>
            <w:shd w:val="clear" w:color="auto" w:fill="F2F2F2" w:themeFill="background1" w:themeFillShade="F2"/>
          </w:tcPr>
          <w:p w14:paraId="0898E39A" w14:textId="77777777" w:rsidR="00000000" w:rsidRDefault="004F6206">
            <w:pPr>
              <w:rPr>
                <w:noProof/>
                <w:sz w:val="2"/>
                <w:szCs w:val="24"/>
              </w:rPr>
            </w:pPr>
            <w:r>
              <w:rPr>
                <w:noProof/>
                <w:sz w:val="16"/>
                <w:szCs w:val="24"/>
              </w:rPr>
              <w:t xml:space="preserve">1377 </w:t>
            </w:r>
            <w:r>
              <w:rPr>
                <w:noProof/>
                <w:sz w:val="16"/>
              </w:rPr>
              <w:br/>
            </w:r>
            <w:r>
              <w:rPr>
                <w:noProof/>
                <w:sz w:val="2"/>
                <w:szCs w:val="24"/>
              </w:rPr>
              <w:t>0373ec4c-8e71-4664-8dc9-798b3703929e</w:t>
            </w:r>
          </w:p>
        </w:tc>
        <w:tc>
          <w:tcPr>
            <w:tcW w:w="7407" w:type="dxa"/>
            <w:shd w:val="clear" w:color="auto" w:fill="F2F2F2" w:themeFill="background1" w:themeFillShade="F2"/>
          </w:tcPr>
          <w:p w14:paraId="6C604324" w14:textId="77777777" w:rsidR="00000000" w:rsidRDefault="004F6206">
            <w:pPr>
              <w:rPr>
                <w:noProof/>
                <w:szCs w:val="24"/>
              </w:rPr>
            </w:pPr>
            <w:r>
              <w:rPr>
                <w:noProof/>
                <w:szCs w:val="24"/>
              </w:rPr>
              <w:t>Any video that you retrieve from Video Cloud that has been ingested with Dynamic Delivery, will include the ads specified in the VMAP file in your ad configuration.</w:t>
            </w:r>
          </w:p>
        </w:tc>
        <w:tc>
          <w:tcPr>
            <w:tcW w:w="7407" w:type="dxa"/>
          </w:tcPr>
          <w:p w14:paraId="43FC9EC2" w14:textId="77777777" w:rsidR="00000000" w:rsidRDefault="004F6206">
            <w:pPr>
              <w:rPr>
                <w:szCs w:val="24"/>
                <w:lang w:val="ja-JP"/>
              </w:rPr>
            </w:pPr>
            <w:r>
              <w:rPr>
                <w:rFonts w:ascii="MS Gothic" w:eastAsia="MS Gothic" w:hint="eastAsia"/>
                <w:szCs w:val="24"/>
                <w:lang w:val="ja-JP"/>
              </w:rPr>
              <w:t>動的配信で取り込んだ動画には</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ファイルで指定された広告が広告設定に含まれます</w:t>
            </w:r>
            <w:r>
              <w:rPr>
                <w:rFonts w:ascii="Microsoft YaHei UI" w:eastAsia="Microsoft YaHei UI" w:hAnsi="Microsoft YaHei UI" w:cs="Microsoft YaHei UI" w:hint="eastAsia"/>
                <w:szCs w:val="24"/>
                <w:lang w:val="ja-JP"/>
              </w:rPr>
              <w:t>。</w:t>
            </w:r>
          </w:p>
        </w:tc>
      </w:tr>
      <w:tr w:rsidR="00000000" w14:paraId="42CBE1C3" w14:textId="77777777">
        <w:tc>
          <w:tcPr>
            <w:tcW w:w="660" w:type="dxa"/>
            <w:shd w:val="clear" w:color="auto" w:fill="F2F2F2" w:themeFill="background1" w:themeFillShade="F2"/>
          </w:tcPr>
          <w:p w14:paraId="77A1705A" w14:textId="77777777" w:rsidR="00000000" w:rsidRDefault="004F6206">
            <w:pPr>
              <w:rPr>
                <w:noProof/>
                <w:sz w:val="2"/>
                <w:szCs w:val="24"/>
              </w:rPr>
            </w:pPr>
            <w:r>
              <w:rPr>
                <w:noProof/>
                <w:sz w:val="16"/>
                <w:szCs w:val="24"/>
              </w:rPr>
              <w:t xml:space="preserve">1378 </w:t>
            </w:r>
            <w:r>
              <w:rPr>
                <w:noProof/>
                <w:sz w:val="16"/>
              </w:rPr>
              <w:br/>
            </w:r>
            <w:r>
              <w:rPr>
                <w:noProof/>
                <w:sz w:val="2"/>
                <w:szCs w:val="24"/>
              </w:rPr>
              <w:t>2e7ea2e7-f3f9-41a2-839a-2eb879454477</w:t>
            </w:r>
          </w:p>
        </w:tc>
        <w:tc>
          <w:tcPr>
            <w:tcW w:w="7407" w:type="dxa"/>
            <w:shd w:val="clear" w:color="auto" w:fill="F2F2F2" w:themeFill="background1" w:themeFillShade="F2"/>
          </w:tcPr>
          <w:p w14:paraId="07602303" w14:textId="77777777" w:rsidR="00000000" w:rsidRDefault="004F6206">
            <w:pPr>
              <w:rPr>
                <w:noProof/>
                <w:szCs w:val="24"/>
              </w:rPr>
            </w:pPr>
            <w:r>
              <w:rPr>
                <w:noProof/>
                <w:szCs w:val="24"/>
              </w:rPr>
              <w:t>To</w:t>
            </w:r>
            <w:r>
              <w:rPr>
                <w:noProof/>
                <w:szCs w:val="24"/>
              </w:rPr>
              <w:t xml:space="preserve"> play server-side ads with your video content stored in Video Cloud, follow </w:t>
            </w:r>
            <w:r>
              <w:rPr>
                <w:noProof/>
                <w:szCs w:val="24"/>
              </w:rPr>
              <w:lastRenderedPageBreak/>
              <w:t>these steps:</w:t>
            </w:r>
          </w:p>
        </w:tc>
        <w:tc>
          <w:tcPr>
            <w:tcW w:w="7407" w:type="dxa"/>
          </w:tcPr>
          <w:p w14:paraId="0E2BD660" w14:textId="77777777" w:rsidR="00000000" w:rsidRDefault="004F6206">
            <w:pPr>
              <w:rPr>
                <w:szCs w:val="24"/>
                <w:lang w:val="ja-JP"/>
              </w:rPr>
            </w:pPr>
            <w:r>
              <w:rPr>
                <w:szCs w:val="24"/>
                <w:lang w:val="ja-JP"/>
              </w:rPr>
              <w:lastRenderedPageBreak/>
              <w:t xml:space="preserve">Video Cloud </w:t>
            </w:r>
            <w:r>
              <w:rPr>
                <w:rFonts w:ascii="MS Gothic" w:eastAsia="MS Gothic" w:hint="eastAsia"/>
                <w:szCs w:val="24"/>
                <w:lang w:val="ja-JP"/>
              </w:rPr>
              <w:lastRenderedPageBreak/>
              <w:t>に保存されている動画コンテンツを使用してサーバーサイド広告を再生するには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5E37939" w14:textId="77777777">
        <w:tc>
          <w:tcPr>
            <w:tcW w:w="660" w:type="dxa"/>
            <w:shd w:val="clear" w:color="auto" w:fill="F2F2F2" w:themeFill="background1" w:themeFillShade="F2"/>
          </w:tcPr>
          <w:p w14:paraId="22A0DB38" w14:textId="77777777" w:rsidR="00000000" w:rsidRDefault="004F6206">
            <w:pPr>
              <w:rPr>
                <w:noProof/>
                <w:sz w:val="2"/>
                <w:szCs w:val="24"/>
              </w:rPr>
            </w:pPr>
            <w:r>
              <w:rPr>
                <w:noProof/>
                <w:sz w:val="16"/>
                <w:szCs w:val="24"/>
              </w:rPr>
              <w:lastRenderedPageBreak/>
              <w:t xml:space="preserve">1379 </w:t>
            </w:r>
            <w:r>
              <w:rPr>
                <w:noProof/>
                <w:sz w:val="16"/>
              </w:rPr>
              <w:br/>
            </w:r>
            <w:r>
              <w:rPr>
                <w:noProof/>
                <w:sz w:val="2"/>
                <w:szCs w:val="24"/>
              </w:rPr>
              <w:t>3b8a7455-7329-4ba9-8889-0d330ed286b7</w:t>
            </w:r>
          </w:p>
        </w:tc>
        <w:tc>
          <w:tcPr>
            <w:tcW w:w="7407" w:type="dxa"/>
            <w:shd w:val="clear" w:color="auto" w:fill="F2F2F2" w:themeFill="background1" w:themeFillShade="F2"/>
          </w:tcPr>
          <w:p w14:paraId="1006C3F8" w14:textId="77777777" w:rsidR="00000000" w:rsidRDefault="004F6206">
            <w:pPr>
              <w:rPr>
                <w:noProof/>
                <w:szCs w:val="24"/>
              </w:rPr>
            </w:pPr>
            <w:r>
              <w:rPr>
                <w:rStyle w:val="mqInternal"/>
                <w:noProof/>
                <w:szCs w:val="24"/>
              </w:rPr>
              <w:t>[1}</w:t>
            </w:r>
            <w:r>
              <w:rPr>
                <w:noProof/>
                <w:szCs w:val="24"/>
              </w:rPr>
              <w:t>Defining an ad tag</w:t>
            </w:r>
            <w:r>
              <w:rPr>
                <w:rStyle w:val="mqInternal"/>
                <w:noProof/>
                <w:szCs w:val="24"/>
              </w:rPr>
              <w:t>{2]</w:t>
            </w:r>
          </w:p>
        </w:tc>
        <w:tc>
          <w:tcPr>
            <w:tcW w:w="7407" w:type="dxa"/>
          </w:tcPr>
          <w:p w14:paraId="6E98C5A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広告タグを定義する</w:t>
            </w:r>
            <w:r>
              <w:rPr>
                <w:rStyle w:val="mqInternal"/>
                <w:noProof/>
                <w:szCs w:val="24"/>
                <w:lang w:val="ja-JP"/>
              </w:rPr>
              <w:t>{2]</w:t>
            </w:r>
          </w:p>
        </w:tc>
      </w:tr>
      <w:tr w:rsidR="00000000" w14:paraId="2284F923" w14:textId="77777777">
        <w:tc>
          <w:tcPr>
            <w:tcW w:w="660" w:type="dxa"/>
            <w:shd w:val="clear" w:color="auto" w:fill="F2F2F2" w:themeFill="background1" w:themeFillShade="F2"/>
          </w:tcPr>
          <w:p w14:paraId="32AE6CBB" w14:textId="77777777" w:rsidR="00000000" w:rsidRDefault="004F6206">
            <w:pPr>
              <w:rPr>
                <w:noProof/>
                <w:sz w:val="2"/>
                <w:szCs w:val="24"/>
              </w:rPr>
            </w:pPr>
            <w:r>
              <w:rPr>
                <w:noProof/>
                <w:sz w:val="16"/>
                <w:szCs w:val="24"/>
              </w:rPr>
              <w:t xml:space="preserve">1380 </w:t>
            </w:r>
            <w:r>
              <w:rPr>
                <w:noProof/>
                <w:sz w:val="16"/>
              </w:rPr>
              <w:br/>
            </w:r>
            <w:r>
              <w:rPr>
                <w:noProof/>
                <w:sz w:val="2"/>
                <w:szCs w:val="24"/>
              </w:rPr>
              <w:t>85d604af-505f-4</w:t>
            </w:r>
            <w:r>
              <w:rPr>
                <w:noProof/>
                <w:sz w:val="2"/>
                <w:szCs w:val="24"/>
              </w:rPr>
              <w:t>0d6-8c81-2bcec3285b91</w:t>
            </w:r>
          </w:p>
        </w:tc>
        <w:tc>
          <w:tcPr>
            <w:tcW w:w="7407" w:type="dxa"/>
            <w:shd w:val="clear" w:color="auto" w:fill="F2F2F2" w:themeFill="background1" w:themeFillShade="F2"/>
          </w:tcPr>
          <w:p w14:paraId="688E007F" w14:textId="77777777" w:rsidR="00000000" w:rsidRDefault="004F6206">
            <w:pPr>
              <w:rPr>
                <w:noProof/>
                <w:szCs w:val="24"/>
              </w:rPr>
            </w:pPr>
            <w:r>
              <w:rPr>
                <w:rStyle w:val="mqInternal"/>
                <w:noProof/>
                <w:szCs w:val="24"/>
              </w:rPr>
              <w:t>[1}</w:t>
            </w:r>
            <w:r>
              <w:rPr>
                <w:noProof/>
                <w:szCs w:val="24"/>
              </w:rPr>
              <w:t>Testing your ad tag</w:t>
            </w:r>
            <w:r>
              <w:rPr>
                <w:rStyle w:val="mqInternal"/>
                <w:noProof/>
                <w:szCs w:val="24"/>
              </w:rPr>
              <w:t>{2]</w:t>
            </w:r>
          </w:p>
        </w:tc>
        <w:tc>
          <w:tcPr>
            <w:tcW w:w="7407" w:type="dxa"/>
          </w:tcPr>
          <w:p w14:paraId="2AB5FBAE"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広告タグをテストする</w:t>
            </w:r>
            <w:r>
              <w:rPr>
                <w:rStyle w:val="mqInternal"/>
                <w:noProof/>
                <w:szCs w:val="24"/>
                <w:lang w:val="ja-JP"/>
              </w:rPr>
              <w:t>{2]</w:t>
            </w:r>
          </w:p>
        </w:tc>
      </w:tr>
      <w:tr w:rsidR="00000000" w14:paraId="0CA1665D" w14:textId="77777777">
        <w:tc>
          <w:tcPr>
            <w:tcW w:w="660" w:type="dxa"/>
            <w:shd w:val="clear" w:color="auto" w:fill="F2F2F2" w:themeFill="background1" w:themeFillShade="F2"/>
          </w:tcPr>
          <w:p w14:paraId="62566CA9" w14:textId="77777777" w:rsidR="00000000" w:rsidRDefault="004F6206">
            <w:pPr>
              <w:rPr>
                <w:noProof/>
                <w:sz w:val="2"/>
                <w:szCs w:val="24"/>
              </w:rPr>
            </w:pPr>
            <w:r>
              <w:rPr>
                <w:noProof/>
                <w:sz w:val="16"/>
                <w:szCs w:val="24"/>
              </w:rPr>
              <w:t xml:space="preserve">1381 </w:t>
            </w:r>
            <w:r>
              <w:rPr>
                <w:noProof/>
                <w:sz w:val="16"/>
              </w:rPr>
              <w:br/>
            </w:r>
            <w:r>
              <w:rPr>
                <w:noProof/>
                <w:sz w:val="2"/>
                <w:szCs w:val="24"/>
              </w:rPr>
              <w:t>224f25cd-b798-4a6e-9f18-84badf990203</w:t>
            </w:r>
          </w:p>
        </w:tc>
        <w:tc>
          <w:tcPr>
            <w:tcW w:w="7407" w:type="dxa"/>
            <w:shd w:val="clear" w:color="auto" w:fill="F2F2F2" w:themeFill="background1" w:themeFillShade="F2"/>
          </w:tcPr>
          <w:p w14:paraId="28936B09" w14:textId="77777777" w:rsidR="00000000" w:rsidRDefault="004F6206">
            <w:pPr>
              <w:rPr>
                <w:noProof/>
                <w:szCs w:val="24"/>
              </w:rPr>
            </w:pPr>
            <w:r>
              <w:rPr>
                <w:rStyle w:val="mqInternal"/>
                <w:noProof/>
                <w:szCs w:val="24"/>
              </w:rPr>
              <w:t>[1}</w:t>
            </w:r>
            <w:r>
              <w:rPr>
                <w:noProof/>
                <w:szCs w:val="24"/>
              </w:rPr>
              <w:t>Creating an ad configuration</w:t>
            </w:r>
            <w:r>
              <w:rPr>
                <w:rStyle w:val="mqInternal"/>
                <w:noProof/>
                <w:szCs w:val="24"/>
              </w:rPr>
              <w:t>{2]</w:t>
            </w:r>
          </w:p>
        </w:tc>
        <w:tc>
          <w:tcPr>
            <w:tcW w:w="7407" w:type="dxa"/>
          </w:tcPr>
          <w:p w14:paraId="3A7DF15E"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広告設定を作成する</w:t>
            </w:r>
            <w:r>
              <w:rPr>
                <w:rStyle w:val="mqInternal"/>
                <w:noProof/>
                <w:szCs w:val="24"/>
                <w:lang w:val="ja-JP"/>
              </w:rPr>
              <w:t>{2]</w:t>
            </w:r>
          </w:p>
        </w:tc>
      </w:tr>
      <w:tr w:rsidR="00000000" w14:paraId="6DD712CF" w14:textId="77777777">
        <w:tc>
          <w:tcPr>
            <w:tcW w:w="660" w:type="dxa"/>
            <w:shd w:val="clear" w:color="auto" w:fill="F2F2F2" w:themeFill="background1" w:themeFillShade="F2"/>
          </w:tcPr>
          <w:p w14:paraId="26E0AEA4" w14:textId="77777777" w:rsidR="00000000" w:rsidRDefault="004F6206">
            <w:pPr>
              <w:rPr>
                <w:noProof/>
                <w:sz w:val="2"/>
                <w:szCs w:val="24"/>
              </w:rPr>
            </w:pPr>
            <w:r>
              <w:rPr>
                <w:noProof/>
                <w:sz w:val="16"/>
                <w:szCs w:val="24"/>
              </w:rPr>
              <w:t xml:space="preserve">1382 </w:t>
            </w:r>
            <w:r>
              <w:rPr>
                <w:noProof/>
                <w:sz w:val="16"/>
              </w:rPr>
              <w:br/>
            </w:r>
            <w:r>
              <w:rPr>
                <w:noProof/>
                <w:sz w:val="2"/>
                <w:szCs w:val="24"/>
              </w:rPr>
              <w:t>c24638f7-ba70-4a97-b5d9-3eeff0abd9f0</w:t>
            </w:r>
          </w:p>
        </w:tc>
        <w:tc>
          <w:tcPr>
            <w:tcW w:w="7407" w:type="dxa"/>
            <w:shd w:val="clear" w:color="auto" w:fill="F2F2F2" w:themeFill="background1" w:themeFillShade="F2"/>
          </w:tcPr>
          <w:p w14:paraId="14988D8B" w14:textId="77777777" w:rsidR="00000000" w:rsidRDefault="004F6206">
            <w:pPr>
              <w:rPr>
                <w:noProof/>
                <w:szCs w:val="24"/>
              </w:rPr>
            </w:pPr>
            <w:r>
              <w:rPr>
                <w:rStyle w:val="mqInternal"/>
                <w:noProof/>
                <w:szCs w:val="24"/>
              </w:rPr>
              <w:t>[1}</w:t>
            </w:r>
            <w:r>
              <w:rPr>
                <w:noProof/>
                <w:szCs w:val="24"/>
              </w:rPr>
              <w:t>Requesting a Video</w:t>
            </w:r>
            <w:r>
              <w:rPr>
                <w:rStyle w:val="mqInternal"/>
                <w:noProof/>
                <w:szCs w:val="24"/>
              </w:rPr>
              <w:t>{2]</w:t>
            </w:r>
          </w:p>
        </w:tc>
        <w:tc>
          <w:tcPr>
            <w:tcW w:w="7407" w:type="dxa"/>
          </w:tcPr>
          <w:p w14:paraId="3B7AB74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動画をリクエストする</w:t>
            </w:r>
            <w:r>
              <w:rPr>
                <w:rStyle w:val="mqInternal"/>
                <w:noProof/>
                <w:szCs w:val="24"/>
                <w:lang w:val="ja-JP"/>
              </w:rPr>
              <w:t>{2]</w:t>
            </w:r>
          </w:p>
        </w:tc>
      </w:tr>
      <w:tr w:rsidR="00000000" w14:paraId="7A70A089" w14:textId="77777777">
        <w:tc>
          <w:tcPr>
            <w:tcW w:w="660" w:type="dxa"/>
            <w:shd w:val="clear" w:color="auto" w:fill="F2F2F2" w:themeFill="background1" w:themeFillShade="F2"/>
          </w:tcPr>
          <w:p w14:paraId="6EF9897B" w14:textId="77777777" w:rsidR="00000000" w:rsidRDefault="004F6206">
            <w:pPr>
              <w:rPr>
                <w:noProof/>
                <w:sz w:val="2"/>
                <w:szCs w:val="24"/>
              </w:rPr>
            </w:pPr>
            <w:r>
              <w:rPr>
                <w:noProof/>
                <w:sz w:val="16"/>
                <w:szCs w:val="24"/>
              </w:rPr>
              <w:t xml:space="preserve">1383 </w:t>
            </w:r>
            <w:r>
              <w:rPr>
                <w:noProof/>
                <w:sz w:val="16"/>
              </w:rPr>
              <w:br/>
            </w:r>
            <w:r>
              <w:rPr>
                <w:noProof/>
                <w:sz w:val="2"/>
                <w:szCs w:val="24"/>
              </w:rPr>
              <w:t>f2b7f725-1109-4a1c-9298-6e43934a0639</w:t>
            </w:r>
          </w:p>
        </w:tc>
        <w:tc>
          <w:tcPr>
            <w:tcW w:w="7407" w:type="dxa"/>
            <w:shd w:val="clear" w:color="auto" w:fill="F2F2F2" w:themeFill="background1" w:themeFillShade="F2"/>
          </w:tcPr>
          <w:p w14:paraId="761C1E4E" w14:textId="77777777" w:rsidR="00000000" w:rsidRDefault="004F6206">
            <w:pPr>
              <w:rPr>
                <w:noProof/>
                <w:szCs w:val="24"/>
              </w:rPr>
            </w:pPr>
            <w:r>
              <w:rPr>
                <w:rStyle w:val="mqInternal"/>
                <w:noProof/>
                <w:szCs w:val="24"/>
              </w:rPr>
              <w:t>[1}</w:t>
            </w:r>
            <w:r>
              <w:rPr>
                <w:noProof/>
                <w:szCs w:val="24"/>
              </w:rPr>
              <w:t>Configuring your player</w:t>
            </w:r>
            <w:r>
              <w:rPr>
                <w:rStyle w:val="mqInternal"/>
                <w:noProof/>
                <w:szCs w:val="24"/>
              </w:rPr>
              <w:t>{2]</w:t>
            </w:r>
          </w:p>
        </w:tc>
        <w:tc>
          <w:tcPr>
            <w:tcW w:w="7407" w:type="dxa"/>
          </w:tcPr>
          <w:p w14:paraId="2FC3827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プレイヤーを設定する</w:t>
            </w:r>
            <w:r>
              <w:rPr>
                <w:rStyle w:val="mqInternal"/>
                <w:noProof/>
                <w:szCs w:val="24"/>
                <w:lang w:val="ja-JP"/>
              </w:rPr>
              <w:t>{2]</w:t>
            </w:r>
          </w:p>
        </w:tc>
      </w:tr>
      <w:tr w:rsidR="00000000" w14:paraId="2BE74AFD" w14:textId="77777777">
        <w:tc>
          <w:tcPr>
            <w:tcW w:w="660" w:type="dxa"/>
            <w:shd w:val="clear" w:color="auto" w:fill="F2F2F2" w:themeFill="background1" w:themeFillShade="F2"/>
          </w:tcPr>
          <w:p w14:paraId="4DCBA666" w14:textId="77777777" w:rsidR="00000000" w:rsidRDefault="004F6206">
            <w:pPr>
              <w:rPr>
                <w:noProof/>
                <w:sz w:val="2"/>
                <w:szCs w:val="24"/>
              </w:rPr>
            </w:pPr>
            <w:r>
              <w:rPr>
                <w:noProof/>
                <w:sz w:val="16"/>
                <w:szCs w:val="24"/>
              </w:rPr>
              <w:t xml:space="preserve">1384 </w:t>
            </w:r>
            <w:r>
              <w:rPr>
                <w:noProof/>
                <w:sz w:val="16"/>
              </w:rPr>
              <w:br/>
            </w:r>
            <w:r>
              <w:rPr>
                <w:noProof/>
                <w:sz w:val="2"/>
                <w:szCs w:val="24"/>
              </w:rPr>
              <w:t>d3c88c47-c5bd-4e59-8b71-9bba905b0d88</w:t>
            </w:r>
          </w:p>
        </w:tc>
        <w:tc>
          <w:tcPr>
            <w:tcW w:w="7407" w:type="dxa"/>
            <w:shd w:val="clear" w:color="auto" w:fill="F2F2F2" w:themeFill="background1" w:themeFillShade="F2"/>
          </w:tcPr>
          <w:p w14:paraId="18BB6FFF" w14:textId="77777777" w:rsidR="00000000" w:rsidRDefault="004F6206">
            <w:pPr>
              <w:rPr>
                <w:noProof/>
                <w:szCs w:val="24"/>
              </w:rPr>
            </w:pPr>
            <w:r>
              <w:rPr>
                <w:noProof/>
                <w:szCs w:val="24"/>
              </w:rPr>
              <w:t>Here are some additional topics:</w:t>
            </w:r>
          </w:p>
        </w:tc>
        <w:tc>
          <w:tcPr>
            <w:tcW w:w="7407" w:type="dxa"/>
          </w:tcPr>
          <w:p w14:paraId="69C4546A" w14:textId="77777777" w:rsidR="00000000" w:rsidRDefault="004F6206">
            <w:pPr>
              <w:rPr>
                <w:szCs w:val="24"/>
                <w:lang w:val="ja-JP"/>
              </w:rPr>
            </w:pPr>
            <w:r>
              <w:rPr>
                <w:rFonts w:ascii="MS Gothic" w:eastAsia="MS Gothic" w:hint="eastAsia"/>
                <w:szCs w:val="24"/>
                <w:lang w:val="ja-JP"/>
              </w:rPr>
              <w:t>追加のトピックを次に示します</w:t>
            </w:r>
            <w:r>
              <w:rPr>
                <w:rFonts w:ascii="Microsoft YaHei UI" w:eastAsia="Microsoft YaHei UI" w:hAnsi="Microsoft YaHei UI" w:cs="Microsoft YaHei UI" w:hint="eastAsia"/>
                <w:szCs w:val="24"/>
                <w:lang w:val="ja-JP"/>
              </w:rPr>
              <w:t>。</w:t>
            </w:r>
          </w:p>
        </w:tc>
      </w:tr>
      <w:tr w:rsidR="00000000" w14:paraId="3FDB1CE8" w14:textId="77777777">
        <w:tc>
          <w:tcPr>
            <w:tcW w:w="660" w:type="dxa"/>
            <w:shd w:val="clear" w:color="auto" w:fill="F2F2F2" w:themeFill="background1" w:themeFillShade="F2"/>
          </w:tcPr>
          <w:p w14:paraId="633495A3" w14:textId="77777777" w:rsidR="00000000" w:rsidRDefault="004F6206">
            <w:pPr>
              <w:rPr>
                <w:noProof/>
                <w:sz w:val="2"/>
                <w:szCs w:val="24"/>
              </w:rPr>
            </w:pPr>
            <w:r>
              <w:rPr>
                <w:noProof/>
                <w:sz w:val="16"/>
                <w:szCs w:val="24"/>
              </w:rPr>
              <w:t xml:space="preserve">1385 </w:t>
            </w:r>
            <w:r>
              <w:rPr>
                <w:noProof/>
                <w:sz w:val="16"/>
              </w:rPr>
              <w:br/>
            </w:r>
            <w:r>
              <w:rPr>
                <w:noProof/>
                <w:sz w:val="2"/>
                <w:szCs w:val="24"/>
              </w:rPr>
              <w:t>ee54136e-6606-471c-9adc-0d9e583e21d4</w:t>
            </w:r>
          </w:p>
        </w:tc>
        <w:tc>
          <w:tcPr>
            <w:tcW w:w="7407" w:type="dxa"/>
            <w:shd w:val="clear" w:color="auto" w:fill="F2F2F2" w:themeFill="background1" w:themeFillShade="F2"/>
          </w:tcPr>
          <w:p w14:paraId="735D8439" w14:textId="77777777" w:rsidR="00000000" w:rsidRDefault="004F6206">
            <w:pPr>
              <w:rPr>
                <w:noProof/>
                <w:szCs w:val="24"/>
              </w:rPr>
            </w:pPr>
            <w:r>
              <w:rPr>
                <w:rStyle w:val="mqInternal"/>
                <w:noProof/>
                <w:szCs w:val="24"/>
              </w:rPr>
              <w:t>[1}</w:t>
            </w:r>
            <w:r>
              <w:rPr>
                <w:noProof/>
                <w:szCs w:val="24"/>
              </w:rPr>
              <w:t>Ad tag variables</w:t>
            </w:r>
            <w:r>
              <w:rPr>
                <w:rStyle w:val="mqInternal"/>
                <w:noProof/>
                <w:szCs w:val="24"/>
              </w:rPr>
              <w:t>{2]</w:t>
            </w:r>
          </w:p>
        </w:tc>
        <w:tc>
          <w:tcPr>
            <w:tcW w:w="7407" w:type="dxa"/>
          </w:tcPr>
          <w:p w14:paraId="65A6822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広告タ</w:t>
            </w:r>
            <w:r>
              <w:rPr>
                <w:rFonts w:ascii="MS Gothic" w:eastAsia="MS Gothic" w:hint="eastAsia"/>
                <w:szCs w:val="24"/>
                <w:lang w:val="ja-JP"/>
              </w:rPr>
              <w:t>グ変数</w:t>
            </w:r>
            <w:r>
              <w:rPr>
                <w:rStyle w:val="mqInternal"/>
                <w:noProof/>
                <w:szCs w:val="24"/>
                <w:lang w:val="ja-JP"/>
              </w:rPr>
              <w:t>{2]</w:t>
            </w:r>
          </w:p>
        </w:tc>
      </w:tr>
      <w:tr w:rsidR="00000000" w14:paraId="5F7F7A6D" w14:textId="77777777">
        <w:tc>
          <w:tcPr>
            <w:tcW w:w="660" w:type="dxa"/>
            <w:shd w:val="clear" w:color="auto" w:fill="F2F2F2" w:themeFill="background1" w:themeFillShade="F2"/>
          </w:tcPr>
          <w:p w14:paraId="53F0BFDB" w14:textId="77777777" w:rsidR="00000000" w:rsidRDefault="004F6206">
            <w:pPr>
              <w:rPr>
                <w:noProof/>
                <w:sz w:val="2"/>
                <w:szCs w:val="24"/>
              </w:rPr>
            </w:pPr>
            <w:r>
              <w:rPr>
                <w:noProof/>
                <w:sz w:val="16"/>
                <w:szCs w:val="24"/>
              </w:rPr>
              <w:t xml:space="preserve">1386 </w:t>
            </w:r>
            <w:r>
              <w:rPr>
                <w:noProof/>
                <w:sz w:val="16"/>
              </w:rPr>
              <w:br/>
            </w:r>
            <w:r>
              <w:rPr>
                <w:noProof/>
                <w:sz w:val="2"/>
                <w:szCs w:val="24"/>
              </w:rPr>
              <w:t>65857f02-c4e8-438a-9f40-a6fb634481c6</w:t>
            </w:r>
          </w:p>
        </w:tc>
        <w:tc>
          <w:tcPr>
            <w:tcW w:w="7407" w:type="dxa"/>
            <w:shd w:val="clear" w:color="auto" w:fill="F2F2F2" w:themeFill="background1" w:themeFillShade="F2"/>
          </w:tcPr>
          <w:p w14:paraId="55FD0AA6" w14:textId="77777777" w:rsidR="00000000" w:rsidRDefault="004F6206">
            <w:pPr>
              <w:rPr>
                <w:noProof/>
                <w:szCs w:val="24"/>
              </w:rPr>
            </w:pPr>
            <w:r>
              <w:rPr>
                <w:rStyle w:val="mqInternal"/>
                <w:noProof/>
                <w:szCs w:val="24"/>
              </w:rPr>
              <w:t>[1}</w:t>
            </w:r>
            <w:r>
              <w:rPr>
                <w:noProof/>
                <w:szCs w:val="24"/>
              </w:rPr>
              <w:t>Server-side beaconing</w:t>
            </w:r>
            <w:r>
              <w:rPr>
                <w:rStyle w:val="mqInternal"/>
                <w:noProof/>
                <w:szCs w:val="24"/>
              </w:rPr>
              <w:t>{2]</w:t>
            </w:r>
          </w:p>
        </w:tc>
        <w:tc>
          <w:tcPr>
            <w:tcW w:w="7407" w:type="dxa"/>
          </w:tcPr>
          <w:p w14:paraId="678E773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サーバーサイドビーコン</w:t>
            </w:r>
            <w:r>
              <w:rPr>
                <w:rStyle w:val="mqInternal"/>
                <w:noProof/>
                <w:szCs w:val="24"/>
                <w:lang w:val="ja-JP"/>
              </w:rPr>
              <w:t>{2]</w:t>
            </w:r>
          </w:p>
        </w:tc>
      </w:tr>
      <w:tr w:rsidR="00000000" w14:paraId="662CC87B" w14:textId="77777777">
        <w:tc>
          <w:tcPr>
            <w:tcW w:w="660" w:type="dxa"/>
            <w:shd w:val="clear" w:color="auto" w:fill="F2F2F2" w:themeFill="background1" w:themeFillShade="F2"/>
          </w:tcPr>
          <w:p w14:paraId="38888974" w14:textId="77777777" w:rsidR="00000000" w:rsidRDefault="004F6206">
            <w:pPr>
              <w:rPr>
                <w:noProof/>
                <w:sz w:val="2"/>
                <w:szCs w:val="24"/>
              </w:rPr>
            </w:pPr>
            <w:r>
              <w:rPr>
                <w:noProof/>
                <w:sz w:val="16"/>
                <w:szCs w:val="24"/>
              </w:rPr>
              <w:t xml:space="preserve">1387 </w:t>
            </w:r>
            <w:r>
              <w:rPr>
                <w:noProof/>
                <w:sz w:val="16"/>
              </w:rPr>
              <w:br/>
            </w:r>
            <w:r>
              <w:rPr>
                <w:noProof/>
                <w:sz w:val="2"/>
                <w:szCs w:val="24"/>
              </w:rPr>
              <w:t>7b762302-1eed-4a3d-b62f-c22218699dc5</w:t>
            </w:r>
          </w:p>
        </w:tc>
        <w:tc>
          <w:tcPr>
            <w:tcW w:w="7407" w:type="dxa"/>
            <w:shd w:val="clear" w:color="auto" w:fill="F2F2F2" w:themeFill="background1" w:themeFillShade="F2"/>
          </w:tcPr>
          <w:p w14:paraId="690E0985" w14:textId="77777777" w:rsidR="00000000" w:rsidRDefault="004F6206">
            <w:pPr>
              <w:rPr>
                <w:noProof/>
                <w:szCs w:val="24"/>
              </w:rPr>
            </w:pPr>
            <w:r>
              <w:rPr>
                <w:noProof/>
                <w:szCs w:val="24"/>
              </w:rPr>
              <w:t>Defining an ad tag</w:t>
            </w:r>
          </w:p>
        </w:tc>
        <w:tc>
          <w:tcPr>
            <w:tcW w:w="7407" w:type="dxa"/>
          </w:tcPr>
          <w:p w14:paraId="5A90201C" w14:textId="77777777" w:rsidR="00000000" w:rsidRDefault="004F6206">
            <w:pPr>
              <w:rPr>
                <w:szCs w:val="24"/>
                <w:lang w:val="ja-JP"/>
              </w:rPr>
            </w:pPr>
            <w:r>
              <w:rPr>
                <w:rFonts w:ascii="MS Gothic" w:eastAsia="MS Gothic" w:hint="eastAsia"/>
                <w:szCs w:val="24"/>
                <w:lang w:val="ja-JP"/>
              </w:rPr>
              <w:t>広告タグの定義</w:t>
            </w:r>
          </w:p>
        </w:tc>
      </w:tr>
      <w:tr w:rsidR="00000000" w14:paraId="24A1A25E" w14:textId="77777777">
        <w:tc>
          <w:tcPr>
            <w:tcW w:w="660" w:type="dxa"/>
            <w:shd w:val="clear" w:color="auto" w:fill="F2F2F2" w:themeFill="background1" w:themeFillShade="F2"/>
          </w:tcPr>
          <w:p w14:paraId="5F140F9E" w14:textId="77777777" w:rsidR="00000000" w:rsidRDefault="004F6206">
            <w:pPr>
              <w:rPr>
                <w:noProof/>
                <w:sz w:val="2"/>
                <w:szCs w:val="24"/>
              </w:rPr>
            </w:pPr>
            <w:r>
              <w:rPr>
                <w:noProof/>
                <w:sz w:val="16"/>
                <w:szCs w:val="24"/>
              </w:rPr>
              <w:t xml:space="preserve">1388 </w:t>
            </w:r>
            <w:r>
              <w:rPr>
                <w:noProof/>
                <w:sz w:val="16"/>
              </w:rPr>
              <w:br/>
            </w:r>
            <w:r>
              <w:rPr>
                <w:noProof/>
                <w:sz w:val="2"/>
                <w:szCs w:val="24"/>
              </w:rPr>
              <w:t>db45ff4c-664b-4871-a453-fbd0b8d3e75e</w:t>
            </w:r>
          </w:p>
        </w:tc>
        <w:tc>
          <w:tcPr>
            <w:tcW w:w="7407" w:type="dxa"/>
            <w:shd w:val="clear" w:color="auto" w:fill="F2F2F2" w:themeFill="background1" w:themeFillShade="F2"/>
          </w:tcPr>
          <w:p w14:paraId="1FA800AF" w14:textId="77777777" w:rsidR="00000000" w:rsidRDefault="004F6206">
            <w:pPr>
              <w:rPr>
                <w:noProof/>
                <w:szCs w:val="24"/>
              </w:rPr>
            </w:pPr>
            <w:r>
              <w:rPr>
                <w:noProof/>
                <w:szCs w:val="24"/>
              </w:rPr>
              <w:t>The ad tag defines the ad that will be retrieved and played.</w:t>
            </w:r>
          </w:p>
        </w:tc>
        <w:tc>
          <w:tcPr>
            <w:tcW w:w="7407" w:type="dxa"/>
          </w:tcPr>
          <w:p w14:paraId="0B2EFCB7" w14:textId="77777777" w:rsidR="00000000" w:rsidRDefault="004F6206">
            <w:pPr>
              <w:rPr>
                <w:szCs w:val="24"/>
                <w:lang w:val="ja-JP"/>
              </w:rPr>
            </w:pPr>
            <w:r>
              <w:rPr>
                <w:rFonts w:ascii="MS Gothic" w:eastAsia="MS Gothic" w:hint="eastAsia"/>
                <w:szCs w:val="24"/>
                <w:lang w:val="ja-JP"/>
              </w:rPr>
              <w:t>広告タグは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取得および再生される広告を定義します</w:t>
            </w:r>
            <w:r>
              <w:rPr>
                <w:rFonts w:ascii="Microsoft YaHei UI" w:eastAsia="Microsoft YaHei UI" w:hAnsi="Microsoft YaHei UI" w:cs="Microsoft YaHei UI" w:hint="eastAsia"/>
                <w:szCs w:val="24"/>
                <w:lang w:val="ja-JP"/>
              </w:rPr>
              <w:t>。</w:t>
            </w:r>
          </w:p>
        </w:tc>
      </w:tr>
      <w:tr w:rsidR="00000000" w14:paraId="3535957D" w14:textId="77777777">
        <w:tc>
          <w:tcPr>
            <w:tcW w:w="660" w:type="dxa"/>
            <w:shd w:val="clear" w:color="auto" w:fill="F2F2F2" w:themeFill="background1" w:themeFillShade="F2"/>
          </w:tcPr>
          <w:p w14:paraId="67DEB83A" w14:textId="77777777" w:rsidR="00000000" w:rsidRDefault="004F6206">
            <w:pPr>
              <w:rPr>
                <w:noProof/>
                <w:sz w:val="2"/>
                <w:szCs w:val="24"/>
              </w:rPr>
            </w:pPr>
            <w:r>
              <w:rPr>
                <w:noProof/>
                <w:sz w:val="16"/>
                <w:szCs w:val="24"/>
              </w:rPr>
              <w:t xml:space="preserve">1389 </w:t>
            </w:r>
            <w:r>
              <w:rPr>
                <w:noProof/>
                <w:sz w:val="16"/>
              </w:rPr>
              <w:br/>
            </w:r>
            <w:r>
              <w:rPr>
                <w:noProof/>
                <w:sz w:val="2"/>
                <w:szCs w:val="24"/>
              </w:rPr>
              <w:t>12a747a4-8f33-4dfc-90cc-9089d0125fb6</w:t>
            </w:r>
          </w:p>
        </w:tc>
        <w:tc>
          <w:tcPr>
            <w:tcW w:w="7407" w:type="dxa"/>
            <w:shd w:val="clear" w:color="auto" w:fill="F2F2F2" w:themeFill="background1" w:themeFillShade="F2"/>
          </w:tcPr>
          <w:p w14:paraId="664E7F3B" w14:textId="77777777" w:rsidR="00000000" w:rsidRDefault="004F6206">
            <w:pPr>
              <w:rPr>
                <w:noProof/>
                <w:szCs w:val="24"/>
              </w:rPr>
            </w:pPr>
            <w:r>
              <w:rPr>
                <w:noProof/>
                <w:szCs w:val="24"/>
              </w:rPr>
              <w:t>You can use one of the following formats:</w:t>
            </w:r>
          </w:p>
        </w:tc>
        <w:tc>
          <w:tcPr>
            <w:tcW w:w="7407" w:type="dxa"/>
          </w:tcPr>
          <w:p w14:paraId="6C73E56E" w14:textId="77777777" w:rsidR="00000000" w:rsidRDefault="004F6206">
            <w:pPr>
              <w:rPr>
                <w:szCs w:val="24"/>
                <w:lang w:val="ja-JP"/>
              </w:rPr>
            </w:pPr>
            <w:r>
              <w:rPr>
                <w:rFonts w:ascii="MS Gothic" w:eastAsia="MS Gothic" w:hint="eastAsia"/>
                <w:szCs w:val="24"/>
                <w:lang w:val="ja-JP"/>
              </w:rPr>
              <w:t>次のいずれかの形式を使用できます</w:t>
            </w:r>
            <w:r>
              <w:rPr>
                <w:rFonts w:ascii="Microsoft YaHei UI" w:eastAsia="Microsoft YaHei UI" w:hAnsi="Microsoft YaHei UI" w:cs="Microsoft YaHei UI" w:hint="eastAsia"/>
                <w:szCs w:val="24"/>
                <w:lang w:val="ja-JP"/>
              </w:rPr>
              <w:t>。</w:t>
            </w:r>
          </w:p>
        </w:tc>
      </w:tr>
      <w:tr w:rsidR="00000000" w14:paraId="28D50B97" w14:textId="77777777">
        <w:tc>
          <w:tcPr>
            <w:tcW w:w="660" w:type="dxa"/>
            <w:shd w:val="clear" w:color="auto" w:fill="F2F2F2" w:themeFill="background1" w:themeFillShade="F2"/>
          </w:tcPr>
          <w:p w14:paraId="63B49EDF" w14:textId="77777777" w:rsidR="00000000" w:rsidRDefault="004F6206">
            <w:pPr>
              <w:rPr>
                <w:noProof/>
                <w:sz w:val="2"/>
                <w:szCs w:val="24"/>
              </w:rPr>
            </w:pPr>
            <w:r>
              <w:rPr>
                <w:noProof/>
                <w:sz w:val="16"/>
                <w:szCs w:val="24"/>
              </w:rPr>
              <w:t xml:space="preserve">1390 </w:t>
            </w:r>
            <w:r>
              <w:rPr>
                <w:noProof/>
                <w:sz w:val="16"/>
              </w:rPr>
              <w:br/>
            </w:r>
            <w:r>
              <w:rPr>
                <w:noProof/>
                <w:sz w:val="2"/>
                <w:szCs w:val="24"/>
              </w:rPr>
              <w:t>2f1b233a-0262-4fc2-b239-ad24bc2629a6</w:t>
            </w:r>
          </w:p>
        </w:tc>
        <w:tc>
          <w:tcPr>
            <w:tcW w:w="7407" w:type="dxa"/>
            <w:shd w:val="clear" w:color="auto" w:fill="F2F2F2" w:themeFill="background1" w:themeFillShade="F2"/>
          </w:tcPr>
          <w:p w14:paraId="233FAF46" w14:textId="77777777" w:rsidR="00000000" w:rsidRDefault="004F6206">
            <w:pPr>
              <w:rPr>
                <w:noProof/>
                <w:szCs w:val="24"/>
              </w:rPr>
            </w:pPr>
            <w:r>
              <w:rPr>
                <w:rStyle w:val="mqInternal"/>
                <w:noProof/>
                <w:szCs w:val="24"/>
              </w:rPr>
              <w:t>[1}</w:t>
            </w:r>
            <w:r>
              <w:rPr>
                <w:noProof/>
                <w:szCs w:val="24"/>
              </w:rPr>
              <w:t>Digital Video Ad Serving Template (VAST)</w:t>
            </w:r>
            <w:r>
              <w:rPr>
                <w:rStyle w:val="mqInternal"/>
                <w:noProof/>
                <w:szCs w:val="24"/>
              </w:rPr>
              <w:t>{2]</w:t>
            </w:r>
            <w:r>
              <w:rPr>
                <w:noProof/>
                <w:szCs w:val="24"/>
              </w:rPr>
              <w:t xml:space="preserve"> - Defines one ad.</w:t>
            </w:r>
          </w:p>
        </w:tc>
        <w:tc>
          <w:tcPr>
            <w:tcW w:w="7407" w:type="dxa"/>
          </w:tcPr>
          <w:p w14:paraId="5D33D73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デジタル動画広告配信テンプレート</w:t>
            </w:r>
            <w:r>
              <w:rPr>
                <w:szCs w:val="24"/>
                <w:lang w:val="ja-JP"/>
              </w:rPr>
              <w:t xml:space="preserve"> (VAST)</w:t>
            </w:r>
            <w:r>
              <w:rPr>
                <w:rStyle w:val="mqInternal"/>
                <w:noProof/>
                <w:szCs w:val="24"/>
                <w:lang w:val="ja-JP"/>
              </w:rPr>
              <w:t>{2]</w:t>
            </w:r>
            <w:r>
              <w:rPr>
                <w:szCs w:val="24"/>
                <w:lang w:val="ja-JP"/>
              </w:rPr>
              <w:t xml:space="preserve"> -1 </w:t>
            </w:r>
            <w:r>
              <w:rPr>
                <w:rFonts w:ascii="MS Gothic" w:eastAsia="MS Gothic" w:hint="eastAsia"/>
                <w:szCs w:val="24"/>
                <w:lang w:val="ja-JP"/>
              </w:rPr>
              <w:t>つの広告を定義します</w:t>
            </w:r>
            <w:r>
              <w:rPr>
                <w:rFonts w:ascii="Microsoft YaHei UI" w:eastAsia="Microsoft YaHei UI" w:hAnsi="Microsoft YaHei UI" w:cs="Microsoft YaHei UI" w:hint="eastAsia"/>
                <w:szCs w:val="24"/>
                <w:lang w:val="ja-JP"/>
              </w:rPr>
              <w:t>。</w:t>
            </w:r>
          </w:p>
        </w:tc>
      </w:tr>
      <w:tr w:rsidR="00000000" w14:paraId="30E620A6" w14:textId="77777777">
        <w:tc>
          <w:tcPr>
            <w:tcW w:w="660" w:type="dxa"/>
            <w:shd w:val="clear" w:color="auto" w:fill="F2F2F2" w:themeFill="background1" w:themeFillShade="F2"/>
          </w:tcPr>
          <w:p w14:paraId="102A5DD3" w14:textId="77777777" w:rsidR="00000000" w:rsidRDefault="004F6206">
            <w:pPr>
              <w:rPr>
                <w:noProof/>
                <w:sz w:val="2"/>
                <w:szCs w:val="24"/>
              </w:rPr>
            </w:pPr>
            <w:r>
              <w:rPr>
                <w:noProof/>
                <w:sz w:val="16"/>
                <w:szCs w:val="24"/>
              </w:rPr>
              <w:t xml:space="preserve">1391 </w:t>
            </w:r>
            <w:r>
              <w:rPr>
                <w:noProof/>
                <w:sz w:val="16"/>
              </w:rPr>
              <w:br/>
            </w:r>
            <w:r>
              <w:rPr>
                <w:noProof/>
                <w:sz w:val="2"/>
                <w:szCs w:val="24"/>
              </w:rPr>
              <w:t>d8e68ee5-adf7-40d9-8fea-5c4b42d6c4ce</w:t>
            </w:r>
          </w:p>
        </w:tc>
        <w:tc>
          <w:tcPr>
            <w:tcW w:w="7407" w:type="dxa"/>
            <w:shd w:val="clear" w:color="auto" w:fill="F2F2F2" w:themeFill="background1" w:themeFillShade="F2"/>
          </w:tcPr>
          <w:p w14:paraId="445E2372" w14:textId="77777777" w:rsidR="00000000" w:rsidRDefault="004F6206">
            <w:pPr>
              <w:rPr>
                <w:noProof/>
                <w:szCs w:val="24"/>
              </w:rPr>
            </w:pPr>
            <w:r>
              <w:rPr>
                <w:rStyle w:val="mqInternal"/>
                <w:noProof/>
                <w:szCs w:val="24"/>
              </w:rPr>
              <w:t>[1}</w:t>
            </w:r>
            <w:r>
              <w:rPr>
                <w:noProof/>
                <w:szCs w:val="24"/>
              </w:rPr>
              <w:t>Video Multiple Ad Playlist (VMAP)</w:t>
            </w:r>
            <w:r>
              <w:rPr>
                <w:rStyle w:val="mqInternal"/>
                <w:noProof/>
                <w:szCs w:val="24"/>
              </w:rPr>
              <w:t>{2]</w:t>
            </w:r>
            <w:r>
              <w:rPr>
                <w:noProof/>
                <w:szCs w:val="24"/>
              </w:rPr>
              <w:t xml:space="preserve"> - Defines a playlist of ads.</w:t>
            </w:r>
          </w:p>
        </w:tc>
        <w:tc>
          <w:tcPr>
            <w:tcW w:w="7407" w:type="dxa"/>
          </w:tcPr>
          <w:p w14:paraId="6A82A44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動画複数広告プレイリスト</w:t>
            </w:r>
            <w:r>
              <w:rPr>
                <w:rFonts w:ascii="Arial Unicode MS" w:eastAsia="Arial Unicode MS" w:hint="eastAsia"/>
                <w:szCs w:val="24"/>
                <w:lang w:val="ja-JP"/>
              </w:rPr>
              <w:t>（</w:t>
            </w:r>
            <w:r>
              <w:rPr>
                <w:szCs w:val="24"/>
                <w:lang w:val="ja-JP"/>
              </w:rPr>
              <w:t>VMAP</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広告のプレイリストを</w:t>
            </w:r>
            <w:r>
              <w:rPr>
                <w:rFonts w:ascii="MS Gothic" w:eastAsia="MS Gothic" w:hint="eastAsia"/>
                <w:szCs w:val="24"/>
                <w:lang w:val="ja-JP"/>
              </w:rPr>
              <w:t>定義します</w:t>
            </w:r>
            <w:r>
              <w:rPr>
                <w:rFonts w:ascii="Microsoft YaHei UI" w:eastAsia="Microsoft YaHei UI" w:hAnsi="Microsoft YaHei UI" w:cs="Microsoft YaHei UI" w:hint="eastAsia"/>
                <w:szCs w:val="24"/>
                <w:lang w:val="ja-JP"/>
              </w:rPr>
              <w:t>。</w:t>
            </w:r>
          </w:p>
        </w:tc>
      </w:tr>
      <w:tr w:rsidR="00000000" w14:paraId="1132CF9E" w14:textId="77777777">
        <w:tc>
          <w:tcPr>
            <w:tcW w:w="660" w:type="dxa"/>
            <w:shd w:val="clear" w:color="auto" w:fill="F2F2F2" w:themeFill="background1" w:themeFillShade="F2"/>
          </w:tcPr>
          <w:p w14:paraId="077F51C1" w14:textId="77777777" w:rsidR="00000000" w:rsidRDefault="004F6206">
            <w:pPr>
              <w:rPr>
                <w:noProof/>
                <w:sz w:val="2"/>
                <w:szCs w:val="24"/>
              </w:rPr>
            </w:pPr>
            <w:r>
              <w:rPr>
                <w:noProof/>
                <w:sz w:val="16"/>
                <w:szCs w:val="24"/>
              </w:rPr>
              <w:t xml:space="preserve">1392 </w:t>
            </w:r>
            <w:r>
              <w:rPr>
                <w:noProof/>
                <w:sz w:val="16"/>
              </w:rPr>
              <w:br/>
            </w:r>
            <w:r>
              <w:rPr>
                <w:noProof/>
                <w:sz w:val="2"/>
                <w:szCs w:val="24"/>
              </w:rPr>
              <w:t>fc8e8a4c-e9ca-4d7a-b16c-c72430b3ebce</w:t>
            </w:r>
          </w:p>
        </w:tc>
        <w:tc>
          <w:tcPr>
            <w:tcW w:w="7407" w:type="dxa"/>
            <w:shd w:val="clear" w:color="auto" w:fill="F2F2F2" w:themeFill="background1" w:themeFillShade="F2"/>
          </w:tcPr>
          <w:p w14:paraId="3A701D99" w14:textId="77777777" w:rsidR="00000000" w:rsidRDefault="004F6206">
            <w:pPr>
              <w:rPr>
                <w:noProof/>
                <w:szCs w:val="24"/>
              </w:rPr>
            </w:pPr>
            <w:r>
              <w:rPr>
                <w:noProof/>
                <w:szCs w:val="24"/>
              </w:rPr>
              <w:t>The VMAP file is a collection of VAST tags.</w:t>
            </w:r>
          </w:p>
        </w:tc>
        <w:tc>
          <w:tcPr>
            <w:tcW w:w="7407" w:type="dxa"/>
          </w:tcPr>
          <w:p w14:paraId="7A2C512B" w14:textId="77777777" w:rsidR="00000000" w:rsidRDefault="004F6206">
            <w:pPr>
              <w:rPr>
                <w:szCs w:val="24"/>
                <w:lang w:val="ja-JP"/>
              </w:rPr>
            </w:pPr>
            <w:r>
              <w:rPr>
                <w:szCs w:val="24"/>
                <w:lang w:val="ja-JP"/>
              </w:rPr>
              <w:t xml:space="preserve">VMAP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szCs w:val="24"/>
                <w:lang w:val="ja-JP"/>
              </w:rPr>
              <w:t xml:space="preserve">VAST </w:t>
            </w:r>
            <w:r>
              <w:rPr>
                <w:rFonts w:ascii="MS Gothic" w:eastAsia="MS Gothic" w:hint="eastAsia"/>
                <w:szCs w:val="24"/>
                <w:lang w:val="ja-JP"/>
              </w:rPr>
              <w:t>タグのコレクションです</w:t>
            </w:r>
            <w:r>
              <w:rPr>
                <w:rFonts w:ascii="Microsoft YaHei UI" w:eastAsia="Microsoft YaHei UI" w:hAnsi="Microsoft YaHei UI" w:cs="Microsoft YaHei UI" w:hint="eastAsia"/>
                <w:szCs w:val="24"/>
                <w:lang w:val="ja-JP"/>
              </w:rPr>
              <w:t>。</w:t>
            </w:r>
          </w:p>
        </w:tc>
      </w:tr>
      <w:tr w:rsidR="00000000" w14:paraId="6CD8560D" w14:textId="77777777">
        <w:tc>
          <w:tcPr>
            <w:tcW w:w="660" w:type="dxa"/>
            <w:shd w:val="clear" w:color="auto" w:fill="F2F2F2" w:themeFill="background1" w:themeFillShade="F2"/>
          </w:tcPr>
          <w:p w14:paraId="65539093" w14:textId="77777777" w:rsidR="00000000" w:rsidRDefault="004F6206">
            <w:pPr>
              <w:rPr>
                <w:noProof/>
                <w:sz w:val="2"/>
                <w:szCs w:val="24"/>
              </w:rPr>
            </w:pPr>
            <w:r>
              <w:rPr>
                <w:noProof/>
                <w:sz w:val="16"/>
                <w:szCs w:val="24"/>
              </w:rPr>
              <w:t xml:space="preserve">1393 </w:t>
            </w:r>
            <w:r>
              <w:rPr>
                <w:noProof/>
                <w:sz w:val="16"/>
              </w:rPr>
              <w:br/>
            </w:r>
            <w:r>
              <w:rPr>
                <w:noProof/>
                <w:sz w:val="2"/>
                <w:szCs w:val="24"/>
              </w:rPr>
              <w:t>eebb262e-e54d-49b9-beb2-6ff2111cbb0a</w:t>
            </w:r>
          </w:p>
        </w:tc>
        <w:tc>
          <w:tcPr>
            <w:tcW w:w="7407" w:type="dxa"/>
            <w:shd w:val="clear" w:color="auto" w:fill="F2F2F2" w:themeFill="background1" w:themeFillShade="F2"/>
          </w:tcPr>
          <w:p w14:paraId="51DE4FBD" w14:textId="77777777" w:rsidR="00000000" w:rsidRDefault="004F6206">
            <w:pPr>
              <w:rPr>
                <w:noProof/>
                <w:szCs w:val="24"/>
              </w:rPr>
            </w:pPr>
            <w:r>
              <w:rPr>
                <w:noProof/>
                <w:szCs w:val="24"/>
              </w:rPr>
              <w:t>Sample VMAP file</w:t>
            </w:r>
          </w:p>
        </w:tc>
        <w:tc>
          <w:tcPr>
            <w:tcW w:w="7407" w:type="dxa"/>
          </w:tcPr>
          <w:p w14:paraId="58A5D48F" w14:textId="77777777" w:rsidR="00000000" w:rsidRDefault="004F6206">
            <w:pPr>
              <w:rPr>
                <w:szCs w:val="24"/>
                <w:lang w:val="ja-JP"/>
              </w:rPr>
            </w:pPr>
            <w:r>
              <w:rPr>
                <w:rFonts w:ascii="MS Gothic" w:eastAsia="MS Gothic" w:hint="eastAsia"/>
                <w:szCs w:val="24"/>
                <w:lang w:val="ja-JP"/>
              </w:rPr>
              <w:t>サンプル</w:t>
            </w:r>
            <w:r>
              <w:rPr>
                <w:szCs w:val="24"/>
                <w:lang w:val="ja-JP"/>
              </w:rPr>
              <w:t xml:space="preserve"> VMAP </w:t>
            </w:r>
            <w:r>
              <w:rPr>
                <w:rFonts w:ascii="MS Gothic" w:eastAsia="MS Gothic" w:hint="eastAsia"/>
                <w:szCs w:val="24"/>
                <w:lang w:val="ja-JP"/>
              </w:rPr>
              <w:t>ファイル</w:t>
            </w:r>
          </w:p>
        </w:tc>
      </w:tr>
      <w:tr w:rsidR="00000000" w14:paraId="4C022034" w14:textId="77777777">
        <w:tc>
          <w:tcPr>
            <w:tcW w:w="660" w:type="dxa"/>
            <w:shd w:val="clear" w:color="auto" w:fill="F2F2F2" w:themeFill="background1" w:themeFillShade="F2"/>
          </w:tcPr>
          <w:p w14:paraId="426A2456" w14:textId="77777777" w:rsidR="00000000" w:rsidRDefault="004F6206">
            <w:pPr>
              <w:rPr>
                <w:noProof/>
                <w:sz w:val="2"/>
                <w:szCs w:val="24"/>
              </w:rPr>
            </w:pPr>
            <w:r>
              <w:rPr>
                <w:noProof/>
                <w:sz w:val="16"/>
                <w:szCs w:val="24"/>
              </w:rPr>
              <w:t xml:space="preserve">1394 </w:t>
            </w:r>
            <w:r>
              <w:rPr>
                <w:noProof/>
                <w:sz w:val="16"/>
              </w:rPr>
              <w:br/>
            </w:r>
            <w:r>
              <w:rPr>
                <w:noProof/>
                <w:sz w:val="2"/>
                <w:szCs w:val="24"/>
              </w:rPr>
              <w:t>0c44683d-6a8e-4b84-bb0a-fb1114e124b3</w:t>
            </w:r>
          </w:p>
        </w:tc>
        <w:tc>
          <w:tcPr>
            <w:tcW w:w="7407" w:type="dxa"/>
            <w:shd w:val="clear" w:color="auto" w:fill="F2F2F2" w:themeFill="background1" w:themeFillShade="F2"/>
          </w:tcPr>
          <w:p w14:paraId="7D00DB91" w14:textId="77777777" w:rsidR="00000000" w:rsidRDefault="004F6206">
            <w:pPr>
              <w:rPr>
                <w:noProof/>
                <w:szCs w:val="24"/>
              </w:rPr>
            </w:pPr>
            <w:r>
              <w:rPr>
                <w:noProof/>
                <w:szCs w:val="24"/>
              </w:rPr>
              <w:t>Here is an example of a VMAP file:</w:t>
            </w:r>
          </w:p>
        </w:tc>
        <w:tc>
          <w:tcPr>
            <w:tcW w:w="7407" w:type="dxa"/>
          </w:tcPr>
          <w:p w14:paraId="24F45232"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ファイルの例を示します</w:t>
            </w:r>
            <w:r>
              <w:rPr>
                <w:rFonts w:ascii="Microsoft YaHei UI" w:eastAsia="Microsoft YaHei UI" w:hAnsi="Microsoft YaHei UI" w:cs="Microsoft YaHei UI" w:hint="eastAsia"/>
                <w:szCs w:val="24"/>
                <w:lang w:val="ja-JP"/>
              </w:rPr>
              <w:t>。</w:t>
            </w:r>
          </w:p>
        </w:tc>
      </w:tr>
      <w:tr w:rsidR="00000000" w14:paraId="434C47A9" w14:textId="77777777">
        <w:tc>
          <w:tcPr>
            <w:tcW w:w="660" w:type="dxa"/>
            <w:shd w:val="clear" w:color="auto" w:fill="F2F2F2" w:themeFill="background1" w:themeFillShade="F2"/>
          </w:tcPr>
          <w:p w14:paraId="089A5525" w14:textId="77777777" w:rsidR="00000000" w:rsidRDefault="004F6206">
            <w:pPr>
              <w:rPr>
                <w:noProof/>
                <w:sz w:val="2"/>
                <w:szCs w:val="24"/>
              </w:rPr>
            </w:pPr>
            <w:r>
              <w:rPr>
                <w:noProof/>
                <w:sz w:val="16"/>
                <w:szCs w:val="24"/>
              </w:rPr>
              <w:t xml:space="preserve">1395 </w:t>
            </w:r>
            <w:r>
              <w:rPr>
                <w:noProof/>
                <w:sz w:val="16"/>
              </w:rPr>
              <w:br/>
            </w:r>
            <w:r>
              <w:rPr>
                <w:noProof/>
                <w:sz w:val="2"/>
                <w:szCs w:val="24"/>
              </w:rPr>
              <w:t>9fe5e879-ecb7-4da4-a3f0-47a6cc89c81e</w:t>
            </w:r>
          </w:p>
        </w:tc>
        <w:tc>
          <w:tcPr>
            <w:tcW w:w="7407" w:type="dxa"/>
            <w:shd w:val="clear" w:color="auto" w:fill="F2F2F2" w:themeFill="background1" w:themeFillShade="F2"/>
          </w:tcPr>
          <w:p w14:paraId="23C10F49" w14:textId="77777777" w:rsidR="00000000" w:rsidRDefault="004F6206">
            <w:pPr>
              <w:rPr>
                <w:noProof/>
                <w:szCs w:val="24"/>
              </w:rPr>
            </w:pPr>
            <w:r>
              <w:rPr>
                <w:rStyle w:val="mqInternal"/>
                <w:noProof/>
                <w:szCs w:val="24"/>
              </w:rPr>
              <w:t>[1}[2]{3]</w:t>
            </w:r>
          </w:p>
        </w:tc>
        <w:tc>
          <w:tcPr>
            <w:tcW w:w="7407" w:type="dxa"/>
          </w:tcPr>
          <w:p w14:paraId="407428C1" w14:textId="77777777" w:rsidR="00000000" w:rsidRDefault="004F6206">
            <w:pPr>
              <w:rPr>
                <w:szCs w:val="24"/>
                <w:lang w:val="ja-JP"/>
              </w:rPr>
            </w:pPr>
            <w:r>
              <w:rPr>
                <w:rStyle w:val="mqInternal"/>
                <w:noProof/>
                <w:szCs w:val="24"/>
                <w:lang w:val="ja-JP"/>
              </w:rPr>
              <w:t>[1}[2]{3]</w:t>
            </w:r>
          </w:p>
        </w:tc>
      </w:tr>
      <w:tr w:rsidR="00000000" w14:paraId="30B673E8" w14:textId="77777777">
        <w:tc>
          <w:tcPr>
            <w:tcW w:w="660" w:type="dxa"/>
            <w:shd w:val="clear" w:color="auto" w:fill="F2F2F2" w:themeFill="background1" w:themeFillShade="F2"/>
          </w:tcPr>
          <w:p w14:paraId="6065E62D" w14:textId="77777777" w:rsidR="00000000" w:rsidRDefault="004F6206">
            <w:pPr>
              <w:rPr>
                <w:noProof/>
                <w:sz w:val="2"/>
                <w:szCs w:val="24"/>
              </w:rPr>
            </w:pPr>
            <w:r>
              <w:rPr>
                <w:noProof/>
                <w:sz w:val="16"/>
                <w:szCs w:val="24"/>
              </w:rPr>
              <w:t xml:space="preserve">1396 </w:t>
            </w:r>
            <w:r>
              <w:rPr>
                <w:noProof/>
                <w:sz w:val="16"/>
              </w:rPr>
              <w:br/>
            </w:r>
            <w:r>
              <w:rPr>
                <w:noProof/>
                <w:sz w:val="2"/>
                <w:szCs w:val="24"/>
              </w:rPr>
              <w:t>a906194e-c20a-4523-a3c8-ea46377dcc55</w:t>
            </w:r>
          </w:p>
        </w:tc>
        <w:tc>
          <w:tcPr>
            <w:tcW w:w="7407" w:type="dxa"/>
            <w:shd w:val="clear" w:color="auto" w:fill="F2F2F2" w:themeFill="background1" w:themeFillShade="F2"/>
          </w:tcPr>
          <w:p w14:paraId="403C26A3" w14:textId="77777777" w:rsidR="00000000" w:rsidRDefault="004F6206">
            <w:pPr>
              <w:rPr>
                <w:noProof/>
                <w:szCs w:val="24"/>
              </w:rPr>
            </w:pPr>
            <w:r>
              <w:rPr>
                <w:noProof/>
                <w:szCs w:val="24"/>
              </w:rPr>
              <w:t>Testing your ad tag</w:t>
            </w:r>
          </w:p>
        </w:tc>
        <w:tc>
          <w:tcPr>
            <w:tcW w:w="7407" w:type="dxa"/>
          </w:tcPr>
          <w:p w14:paraId="5EA31055" w14:textId="77777777" w:rsidR="00000000" w:rsidRDefault="004F6206">
            <w:pPr>
              <w:rPr>
                <w:szCs w:val="24"/>
                <w:lang w:val="ja-JP"/>
              </w:rPr>
            </w:pPr>
            <w:r>
              <w:rPr>
                <w:rFonts w:ascii="MS Gothic" w:eastAsia="MS Gothic" w:hint="eastAsia"/>
                <w:szCs w:val="24"/>
                <w:lang w:val="ja-JP"/>
              </w:rPr>
              <w:t>広告タグをテストする</w:t>
            </w:r>
          </w:p>
        </w:tc>
      </w:tr>
      <w:tr w:rsidR="00000000" w14:paraId="4A2643DC" w14:textId="77777777">
        <w:tc>
          <w:tcPr>
            <w:tcW w:w="660" w:type="dxa"/>
            <w:shd w:val="clear" w:color="auto" w:fill="F2F2F2" w:themeFill="background1" w:themeFillShade="F2"/>
          </w:tcPr>
          <w:p w14:paraId="62895BC1" w14:textId="77777777" w:rsidR="00000000" w:rsidRDefault="004F6206">
            <w:pPr>
              <w:rPr>
                <w:noProof/>
                <w:sz w:val="2"/>
                <w:szCs w:val="24"/>
              </w:rPr>
            </w:pPr>
            <w:r>
              <w:rPr>
                <w:noProof/>
                <w:sz w:val="16"/>
                <w:szCs w:val="24"/>
              </w:rPr>
              <w:t xml:space="preserve">1397 </w:t>
            </w:r>
            <w:r>
              <w:rPr>
                <w:noProof/>
                <w:sz w:val="16"/>
              </w:rPr>
              <w:br/>
            </w:r>
            <w:r>
              <w:rPr>
                <w:noProof/>
                <w:sz w:val="2"/>
                <w:szCs w:val="24"/>
              </w:rPr>
              <w:t>40aa42f8-2d48-4723-abd2-d39d4f530968</w:t>
            </w:r>
          </w:p>
        </w:tc>
        <w:tc>
          <w:tcPr>
            <w:tcW w:w="7407" w:type="dxa"/>
            <w:shd w:val="clear" w:color="auto" w:fill="F2F2F2" w:themeFill="background1" w:themeFillShade="F2"/>
          </w:tcPr>
          <w:p w14:paraId="4A91D819" w14:textId="77777777" w:rsidR="00000000" w:rsidRDefault="004F6206">
            <w:pPr>
              <w:rPr>
                <w:noProof/>
                <w:szCs w:val="24"/>
              </w:rPr>
            </w:pPr>
            <w:r>
              <w:rPr>
                <w:noProof/>
                <w:szCs w:val="24"/>
              </w:rPr>
              <w:t>It is good practice to verify that your ad tags are valid and work as expected.</w:t>
            </w:r>
          </w:p>
        </w:tc>
        <w:tc>
          <w:tcPr>
            <w:tcW w:w="7407" w:type="dxa"/>
          </w:tcPr>
          <w:p w14:paraId="581C20E1" w14:textId="77777777" w:rsidR="00000000" w:rsidRDefault="004F6206">
            <w:pPr>
              <w:rPr>
                <w:szCs w:val="24"/>
                <w:lang w:val="ja-JP"/>
              </w:rPr>
            </w:pPr>
            <w:r>
              <w:rPr>
                <w:rFonts w:ascii="MS Gothic" w:eastAsia="MS Gothic" w:hint="eastAsia"/>
                <w:szCs w:val="24"/>
                <w:lang w:val="ja-JP"/>
              </w:rPr>
              <w:t>広告タグが有効で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期待どおりに機能することを確認することをお勧めします</w:t>
            </w:r>
            <w:r>
              <w:rPr>
                <w:rFonts w:ascii="Microsoft YaHei UI" w:eastAsia="Microsoft YaHei UI" w:hAnsi="Microsoft YaHei UI" w:cs="Microsoft YaHei UI" w:hint="eastAsia"/>
                <w:szCs w:val="24"/>
                <w:lang w:val="ja-JP"/>
              </w:rPr>
              <w:t>。</w:t>
            </w:r>
          </w:p>
        </w:tc>
      </w:tr>
      <w:tr w:rsidR="00000000" w14:paraId="35429A90" w14:textId="77777777">
        <w:tc>
          <w:tcPr>
            <w:tcW w:w="660" w:type="dxa"/>
            <w:shd w:val="clear" w:color="auto" w:fill="F2F2F2" w:themeFill="background1" w:themeFillShade="F2"/>
          </w:tcPr>
          <w:p w14:paraId="39062CE2" w14:textId="77777777" w:rsidR="00000000" w:rsidRDefault="004F6206">
            <w:pPr>
              <w:rPr>
                <w:noProof/>
                <w:sz w:val="2"/>
                <w:szCs w:val="24"/>
              </w:rPr>
            </w:pPr>
            <w:r>
              <w:rPr>
                <w:noProof/>
                <w:sz w:val="16"/>
                <w:szCs w:val="24"/>
              </w:rPr>
              <w:t xml:space="preserve">1398 </w:t>
            </w:r>
            <w:r>
              <w:rPr>
                <w:noProof/>
                <w:sz w:val="16"/>
              </w:rPr>
              <w:br/>
            </w:r>
            <w:r>
              <w:rPr>
                <w:noProof/>
                <w:sz w:val="2"/>
                <w:szCs w:val="24"/>
              </w:rPr>
              <w:t>aa0ee919-435b-46e8-a9f9-6692946262d3</w:t>
            </w:r>
          </w:p>
        </w:tc>
        <w:tc>
          <w:tcPr>
            <w:tcW w:w="7407" w:type="dxa"/>
            <w:shd w:val="clear" w:color="auto" w:fill="F2F2F2" w:themeFill="background1" w:themeFillShade="F2"/>
          </w:tcPr>
          <w:p w14:paraId="3CF4AB66" w14:textId="77777777" w:rsidR="00000000" w:rsidRDefault="004F6206">
            <w:pPr>
              <w:rPr>
                <w:noProof/>
                <w:szCs w:val="24"/>
              </w:rPr>
            </w:pPr>
            <w:r>
              <w:rPr>
                <w:noProof/>
                <w:szCs w:val="24"/>
              </w:rPr>
              <w:t>This will help with debugging other issues during the impl</w:t>
            </w:r>
            <w:r>
              <w:rPr>
                <w:noProof/>
                <w:szCs w:val="24"/>
              </w:rPr>
              <w:t>ementation process.</w:t>
            </w:r>
          </w:p>
        </w:tc>
        <w:tc>
          <w:tcPr>
            <w:tcW w:w="7407" w:type="dxa"/>
          </w:tcPr>
          <w:p w14:paraId="116044F8"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実装プロセス中に他の問題をデバッグするのに役立ちます</w:t>
            </w:r>
            <w:r>
              <w:rPr>
                <w:rFonts w:ascii="Microsoft YaHei UI" w:eastAsia="Microsoft YaHei UI" w:hAnsi="Microsoft YaHei UI" w:cs="Microsoft YaHei UI" w:hint="eastAsia"/>
                <w:szCs w:val="24"/>
                <w:lang w:val="ja-JP"/>
              </w:rPr>
              <w:t>。</w:t>
            </w:r>
          </w:p>
        </w:tc>
      </w:tr>
      <w:tr w:rsidR="00000000" w14:paraId="2AE3D92D" w14:textId="77777777">
        <w:tc>
          <w:tcPr>
            <w:tcW w:w="660" w:type="dxa"/>
            <w:shd w:val="clear" w:color="auto" w:fill="F2F2F2" w:themeFill="background1" w:themeFillShade="F2"/>
          </w:tcPr>
          <w:p w14:paraId="57305031" w14:textId="77777777" w:rsidR="00000000" w:rsidRDefault="004F6206">
            <w:pPr>
              <w:rPr>
                <w:noProof/>
                <w:sz w:val="2"/>
                <w:szCs w:val="24"/>
              </w:rPr>
            </w:pPr>
            <w:r>
              <w:rPr>
                <w:noProof/>
                <w:sz w:val="16"/>
                <w:szCs w:val="24"/>
              </w:rPr>
              <w:t xml:space="preserve">1399 </w:t>
            </w:r>
            <w:r>
              <w:rPr>
                <w:noProof/>
                <w:sz w:val="16"/>
              </w:rPr>
              <w:br/>
            </w:r>
            <w:r>
              <w:rPr>
                <w:noProof/>
                <w:sz w:val="2"/>
                <w:szCs w:val="24"/>
              </w:rPr>
              <w:t>cba825dd-babe-4868-b87c-92eb82a7ef0d</w:t>
            </w:r>
          </w:p>
        </w:tc>
        <w:tc>
          <w:tcPr>
            <w:tcW w:w="7407" w:type="dxa"/>
            <w:shd w:val="clear" w:color="auto" w:fill="F2F2F2" w:themeFill="background1" w:themeFillShade="F2"/>
          </w:tcPr>
          <w:p w14:paraId="73814562" w14:textId="77777777" w:rsidR="00000000" w:rsidRDefault="004F6206">
            <w:pPr>
              <w:rPr>
                <w:noProof/>
                <w:szCs w:val="24"/>
              </w:rPr>
            </w:pPr>
            <w:r>
              <w:rPr>
                <w:rStyle w:val="mqInternal"/>
                <w:noProof/>
                <w:szCs w:val="24"/>
              </w:rPr>
              <w:t>[1}</w:t>
            </w:r>
            <w:r>
              <w:rPr>
                <w:noProof/>
                <w:szCs w:val="24"/>
              </w:rPr>
              <w:t>Google's Video Suite Inspector</w:t>
            </w:r>
            <w:r>
              <w:rPr>
                <w:rStyle w:val="mqInternal"/>
                <w:noProof/>
                <w:szCs w:val="24"/>
              </w:rPr>
              <w:t>{2]</w:t>
            </w:r>
          </w:p>
        </w:tc>
        <w:tc>
          <w:tcPr>
            <w:tcW w:w="7407" w:type="dxa"/>
          </w:tcPr>
          <w:p w14:paraId="414FBBC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グーグルのビデオスイートのインスペクター</w:t>
            </w:r>
            <w:r>
              <w:rPr>
                <w:rStyle w:val="mqInternal"/>
                <w:noProof/>
                <w:szCs w:val="24"/>
                <w:lang w:val="ja-JP"/>
              </w:rPr>
              <w:t>{2]</w:t>
            </w:r>
          </w:p>
        </w:tc>
      </w:tr>
      <w:tr w:rsidR="00000000" w14:paraId="4D094FFD" w14:textId="77777777">
        <w:tc>
          <w:tcPr>
            <w:tcW w:w="660" w:type="dxa"/>
            <w:shd w:val="clear" w:color="auto" w:fill="F2F2F2" w:themeFill="background1" w:themeFillShade="F2"/>
          </w:tcPr>
          <w:p w14:paraId="020F4DF2" w14:textId="77777777" w:rsidR="00000000" w:rsidRDefault="004F6206">
            <w:pPr>
              <w:rPr>
                <w:noProof/>
                <w:sz w:val="2"/>
                <w:szCs w:val="24"/>
              </w:rPr>
            </w:pPr>
            <w:r>
              <w:rPr>
                <w:noProof/>
                <w:sz w:val="16"/>
                <w:szCs w:val="24"/>
              </w:rPr>
              <w:t xml:space="preserve">1400 </w:t>
            </w:r>
            <w:r>
              <w:rPr>
                <w:noProof/>
                <w:sz w:val="16"/>
              </w:rPr>
              <w:br/>
            </w:r>
            <w:r>
              <w:rPr>
                <w:noProof/>
                <w:sz w:val="2"/>
                <w:szCs w:val="24"/>
              </w:rPr>
              <w:t>2d28db38-5b7f-47c0-8f25-ce3e3fcdc42b</w:t>
            </w:r>
          </w:p>
        </w:tc>
        <w:tc>
          <w:tcPr>
            <w:tcW w:w="7407" w:type="dxa"/>
            <w:shd w:val="clear" w:color="auto" w:fill="F2F2F2" w:themeFill="background1" w:themeFillShade="F2"/>
          </w:tcPr>
          <w:p w14:paraId="202DF20A" w14:textId="77777777" w:rsidR="00000000" w:rsidRDefault="004F6206">
            <w:pPr>
              <w:rPr>
                <w:noProof/>
                <w:szCs w:val="24"/>
              </w:rPr>
            </w:pPr>
            <w:r>
              <w:rPr>
                <w:noProof/>
                <w:szCs w:val="24"/>
              </w:rPr>
              <w:t>Creating an ad configuration</w:t>
            </w:r>
          </w:p>
        </w:tc>
        <w:tc>
          <w:tcPr>
            <w:tcW w:w="7407" w:type="dxa"/>
          </w:tcPr>
          <w:p w14:paraId="1DAB3B29" w14:textId="77777777" w:rsidR="00000000" w:rsidRDefault="004F6206">
            <w:pPr>
              <w:rPr>
                <w:szCs w:val="24"/>
                <w:lang w:val="ja-JP"/>
              </w:rPr>
            </w:pPr>
            <w:r>
              <w:rPr>
                <w:rFonts w:ascii="MS Gothic" w:eastAsia="MS Gothic" w:hint="eastAsia"/>
                <w:szCs w:val="24"/>
                <w:lang w:val="ja-JP"/>
              </w:rPr>
              <w:t>広告設定を作成する</w:t>
            </w:r>
          </w:p>
        </w:tc>
      </w:tr>
      <w:tr w:rsidR="00000000" w14:paraId="3E3F8BB1" w14:textId="77777777">
        <w:tc>
          <w:tcPr>
            <w:tcW w:w="660" w:type="dxa"/>
            <w:shd w:val="clear" w:color="auto" w:fill="F2F2F2" w:themeFill="background1" w:themeFillShade="F2"/>
          </w:tcPr>
          <w:p w14:paraId="794E6A4F" w14:textId="77777777" w:rsidR="00000000" w:rsidRDefault="004F6206">
            <w:pPr>
              <w:rPr>
                <w:noProof/>
                <w:sz w:val="2"/>
                <w:szCs w:val="24"/>
              </w:rPr>
            </w:pPr>
            <w:r>
              <w:rPr>
                <w:noProof/>
                <w:sz w:val="16"/>
                <w:szCs w:val="24"/>
              </w:rPr>
              <w:t xml:space="preserve">1401 </w:t>
            </w:r>
            <w:r>
              <w:rPr>
                <w:noProof/>
                <w:sz w:val="16"/>
              </w:rPr>
              <w:br/>
            </w:r>
            <w:r>
              <w:rPr>
                <w:noProof/>
                <w:sz w:val="2"/>
                <w:szCs w:val="24"/>
              </w:rPr>
              <w:t>2860c3</w:t>
            </w:r>
            <w:r>
              <w:rPr>
                <w:noProof/>
                <w:sz w:val="2"/>
                <w:szCs w:val="24"/>
              </w:rPr>
              <w:t>87-cfe4-4fd8-818b-097a119edec2</w:t>
            </w:r>
          </w:p>
        </w:tc>
        <w:tc>
          <w:tcPr>
            <w:tcW w:w="7407" w:type="dxa"/>
            <w:shd w:val="clear" w:color="auto" w:fill="F2F2F2" w:themeFill="background1" w:themeFillShade="F2"/>
          </w:tcPr>
          <w:p w14:paraId="50514AE4" w14:textId="77777777" w:rsidR="00000000" w:rsidRDefault="004F6206">
            <w:pPr>
              <w:rPr>
                <w:noProof/>
                <w:szCs w:val="24"/>
              </w:rPr>
            </w:pPr>
            <w:r>
              <w:rPr>
                <w:noProof/>
                <w:szCs w:val="24"/>
              </w:rPr>
              <w:t>The ad configuration defines various aspects of SSAI playback, including a URL to your Video Multiple Ad Playlist (VMAP) file, beacons, and other configurations.</w:t>
            </w:r>
          </w:p>
        </w:tc>
        <w:tc>
          <w:tcPr>
            <w:tcW w:w="7407" w:type="dxa"/>
          </w:tcPr>
          <w:p w14:paraId="59B2DFC6" w14:textId="77777777" w:rsidR="00000000" w:rsidRDefault="004F6206">
            <w:pPr>
              <w:rPr>
                <w:szCs w:val="24"/>
                <w:lang w:val="ja-JP"/>
              </w:rPr>
            </w:pPr>
            <w:r>
              <w:rPr>
                <w:rFonts w:ascii="MS Gothic" w:eastAsia="MS Gothic" w:hint="eastAsia"/>
                <w:szCs w:val="24"/>
                <w:lang w:val="ja-JP"/>
              </w:rPr>
              <w:t>広告設定では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動画複数広告プレイリスト</w:t>
            </w:r>
            <w:r>
              <w:rPr>
                <w:rFonts w:ascii="Arial Unicode MS" w:eastAsia="Arial Unicode MS" w:hint="eastAsia"/>
                <w:szCs w:val="24"/>
                <w:lang w:val="ja-JP"/>
              </w:rPr>
              <w:t>（</w:t>
            </w:r>
            <w:r>
              <w:rPr>
                <w:szCs w:val="24"/>
                <w:lang w:val="ja-JP"/>
              </w:rPr>
              <w:t>VMAP</w:t>
            </w:r>
            <w:r>
              <w:rPr>
                <w:rFonts w:ascii="Arial Unicode MS" w:eastAsia="Arial Unicode MS" w:hint="eastAsia"/>
                <w:szCs w:val="24"/>
                <w:lang w:val="ja-JP"/>
              </w:rPr>
              <w:t>）</w:t>
            </w:r>
            <w:r>
              <w:rPr>
                <w:rFonts w:ascii="MS Gothic" w:eastAsia="MS Gothic" w:hint="eastAsia"/>
                <w:szCs w:val="24"/>
                <w:lang w:val="ja-JP"/>
              </w:rPr>
              <w:t>ファイルへの</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その他の設定など</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再生のさまざまな</w:t>
            </w:r>
            <w:r>
              <w:rPr>
                <w:rFonts w:ascii="MS Gothic" w:eastAsia="MS Gothic" w:hint="eastAsia"/>
                <w:szCs w:val="24"/>
                <w:lang w:val="ja-JP"/>
              </w:rPr>
              <w:t>側面を定義します</w:t>
            </w:r>
            <w:r>
              <w:rPr>
                <w:rFonts w:ascii="Microsoft YaHei UI" w:eastAsia="Microsoft YaHei UI" w:hAnsi="Microsoft YaHei UI" w:cs="Microsoft YaHei UI" w:hint="eastAsia"/>
                <w:szCs w:val="24"/>
                <w:lang w:val="ja-JP"/>
              </w:rPr>
              <w:t>。</w:t>
            </w:r>
          </w:p>
        </w:tc>
      </w:tr>
      <w:tr w:rsidR="00000000" w14:paraId="77DB09EB" w14:textId="77777777">
        <w:tc>
          <w:tcPr>
            <w:tcW w:w="660" w:type="dxa"/>
            <w:shd w:val="clear" w:color="auto" w:fill="F2F2F2" w:themeFill="background1" w:themeFillShade="F2"/>
          </w:tcPr>
          <w:p w14:paraId="26DEDA32" w14:textId="77777777" w:rsidR="00000000" w:rsidRDefault="004F6206">
            <w:pPr>
              <w:rPr>
                <w:noProof/>
                <w:sz w:val="2"/>
                <w:szCs w:val="24"/>
              </w:rPr>
            </w:pPr>
            <w:r>
              <w:rPr>
                <w:noProof/>
                <w:sz w:val="16"/>
                <w:szCs w:val="24"/>
              </w:rPr>
              <w:t xml:space="preserve">1402 </w:t>
            </w:r>
            <w:r>
              <w:rPr>
                <w:noProof/>
                <w:sz w:val="16"/>
              </w:rPr>
              <w:br/>
            </w:r>
            <w:r>
              <w:rPr>
                <w:noProof/>
                <w:sz w:val="2"/>
                <w:szCs w:val="24"/>
              </w:rPr>
              <w:t>bdf66d38-d635-4307-a4f1-ac99ef5c06d2</w:t>
            </w:r>
          </w:p>
        </w:tc>
        <w:tc>
          <w:tcPr>
            <w:tcW w:w="7407" w:type="dxa"/>
            <w:shd w:val="clear" w:color="auto" w:fill="F2F2F2" w:themeFill="background1" w:themeFillShade="F2"/>
          </w:tcPr>
          <w:p w14:paraId="4E658249" w14:textId="77777777" w:rsidR="00000000" w:rsidRDefault="004F6206">
            <w:pPr>
              <w:rPr>
                <w:noProof/>
                <w:szCs w:val="24"/>
              </w:rPr>
            </w:pPr>
            <w:r>
              <w:rPr>
                <w:noProof/>
                <w:szCs w:val="24"/>
              </w:rPr>
              <w:t>Using Video Cloud Studio</w:t>
            </w:r>
          </w:p>
        </w:tc>
        <w:tc>
          <w:tcPr>
            <w:tcW w:w="7407" w:type="dxa"/>
          </w:tcPr>
          <w:p w14:paraId="2744075C" w14:textId="77777777" w:rsidR="00000000" w:rsidRDefault="004F6206">
            <w:pPr>
              <w:rPr>
                <w:szCs w:val="24"/>
                <w:lang w:val="ja-JP"/>
              </w:rPr>
            </w:pPr>
            <w:r>
              <w:rPr>
                <w:rFonts w:ascii="MS Gothic" w:eastAsia="MS Gothic" w:hint="eastAsia"/>
                <w:szCs w:val="24"/>
                <w:lang w:val="ja-JP"/>
              </w:rPr>
              <w:t>ビデオクラウドスタジオを使用する</w:t>
            </w:r>
          </w:p>
        </w:tc>
      </w:tr>
      <w:tr w:rsidR="00000000" w14:paraId="3B506C53" w14:textId="77777777">
        <w:tc>
          <w:tcPr>
            <w:tcW w:w="660" w:type="dxa"/>
            <w:shd w:val="clear" w:color="auto" w:fill="F2F2F2" w:themeFill="background1" w:themeFillShade="F2"/>
          </w:tcPr>
          <w:p w14:paraId="291870BD" w14:textId="77777777" w:rsidR="00000000" w:rsidRDefault="004F6206">
            <w:pPr>
              <w:rPr>
                <w:noProof/>
                <w:sz w:val="2"/>
                <w:szCs w:val="24"/>
              </w:rPr>
            </w:pPr>
            <w:r>
              <w:rPr>
                <w:noProof/>
                <w:sz w:val="16"/>
                <w:szCs w:val="24"/>
              </w:rPr>
              <w:t xml:space="preserve">1403 </w:t>
            </w:r>
            <w:r>
              <w:rPr>
                <w:noProof/>
                <w:sz w:val="16"/>
              </w:rPr>
              <w:br/>
            </w:r>
            <w:r>
              <w:rPr>
                <w:noProof/>
                <w:sz w:val="2"/>
                <w:szCs w:val="24"/>
              </w:rPr>
              <w:t>89ce3fce-a449-4c68-82b9-2f1fdc0047dc</w:t>
            </w:r>
          </w:p>
        </w:tc>
        <w:tc>
          <w:tcPr>
            <w:tcW w:w="7407" w:type="dxa"/>
            <w:shd w:val="clear" w:color="auto" w:fill="F2F2F2" w:themeFill="background1" w:themeFillShade="F2"/>
          </w:tcPr>
          <w:p w14:paraId="29A9B996" w14:textId="77777777" w:rsidR="00000000" w:rsidRDefault="004F6206">
            <w:pPr>
              <w:rPr>
                <w:noProof/>
                <w:szCs w:val="24"/>
              </w:rPr>
            </w:pPr>
            <w:r>
              <w:rPr>
                <w:noProof/>
                <w:szCs w:val="24"/>
              </w:rPr>
              <w:t xml:space="preserve">To create an ad configuration using Studio, see the </w:t>
            </w:r>
            <w:r>
              <w:rPr>
                <w:rStyle w:val="mqInternal"/>
                <w:noProof/>
                <w:szCs w:val="24"/>
              </w:rPr>
              <w:t>[1}</w:t>
            </w:r>
            <w:r>
              <w:rPr>
                <w:noProof/>
                <w:szCs w:val="24"/>
              </w:rPr>
              <w:t>Configuring Server-Side Ad Settings</w:t>
            </w:r>
            <w:r>
              <w:rPr>
                <w:rStyle w:val="mqInternal"/>
                <w:noProof/>
                <w:szCs w:val="24"/>
              </w:rPr>
              <w:t>{2]</w:t>
            </w:r>
            <w:r>
              <w:rPr>
                <w:noProof/>
                <w:szCs w:val="24"/>
              </w:rPr>
              <w:t xml:space="preserve"> document.</w:t>
            </w:r>
          </w:p>
        </w:tc>
        <w:tc>
          <w:tcPr>
            <w:tcW w:w="7407" w:type="dxa"/>
          </w:tcPr>
          <w:p w14:paraId="6F41686F" w14:textId="77777777" w:rsidR="00000000" w:rsidRDefault="004F6206">
            <w:pPr>
              <w:rPr>
                <w:szCs w:val="24"/>
                <w:lang w:val="ja-JP"/>
              </w:rPr>
            </w:pPr>
            <w:r>
              <w:rPr>
                <w:szCs w:val="24"/>
                <w:lang w:val="ja-JP"/>
              </w:rPr>
              <w:t xml:space="preserve">Studio </w:t>
            </w:r>
            <w:r>
              <w:rPr>
                <w:rFonts w:ascii="MS Gothic" w:eastAsia="MS Gothic" w:hint="eastAsia"/>
                <w:szCs w:val="24"/>
                <w:lang w:val="ja-JP"/>
              </w:rPr>
              <w:t>を使用して広告構成を作成するには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サーバーサイド広告設定の構成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469818F9" w14:textId="77777777">
        <w:tc>
          <w:tcPr>
            <w:tcW w:w="660" w:type="dxa"/>
            <w:shd w:val="clear" w:color="auto" w:fill="F2F2F2" w:themeFill="background1" w:themeFillShade="F2"/>
          </w:tcPr>
          <w:p w14:paraId="17588BB0" w14:textId="77777777" w:rsidR="00000000" w:rsidRDefault="004F6206">
            <w:pPr>
              <w:rPr>
                <w:noProof/>
                <w:sz w:val="2"/>
                <w:szCs w:val="24"/>
              </w:rPr>
            </w:pPr>
            <w:r>
              <w:rPr>
                <w:noProof/>
                <w:sz w:val="16"/>
                <w:szCs w:val="24"/>
              </w:rPr>
              <w:t xml:space="preserve">1404 </w:t>
            </w:r>
            <w:r>
              <w:rPr>
                <w:noProof/>
                <w:sz w:val="16"/>
              </w:rPr>
              <w:br/>
            </w:r>
            <w:r>
              <w:rPr>
                <w:noProof/>
                <w:sz w:val="2"/>
                <w:szCs w:val="24"/>
              </w:rPr>
              <w:t>b07ff5d4-a122-43ff-835c-bec25c4fe6f6</w:t>
            </w:r>
          </w:p>
        </w:tc>
        <w:tc>
          <w:tcPr>
            <w:tcW w:w="7407" w:type="dxa"/>
            <w:shd w:val="clear" w:color="auto" w:fill="F2F2F2" w:themeFill="background1" w:themeFillShade="F2"/>
          </w:tcPr>
          <w:p w14:paraId="3AF3A91E" w14:textId="77777777" w:rsidR="00000000" w:rsidRDefault="004F6206">
            <w:pPr>
              <w:rPr>
                <w:noProof/>
                <w:szCs w:val="24"/>
              </w:rPr>
            </w:pPr>
            <w:r>
              <w:rPr>
                <w:noProof/>
                <w:szCs w:val="24"/>
              </w:rPr>
              <w:t>Using SSAI Ad Config API</w:t>
            </w:r>
          </w:p>
        </w:tc>
        <w:tc>
          <w:tcPr>
            <w:tcW w:w="7407" w:type="dxa"/>
          </w:tcPr>
          <w:p w14:paraId="30ABB6FF" w14:textId="77777777" w:rsidR="00000000" w:rsidRDefault="004F6206">
            <w:pPr>
              <w:rPr>
                <w:szCs w:val="24"/>
                <w:lang w:val="ja-JP"/>
              </w:rPr>
            </w:pPr>
            <w:r>
              <w:rPr>
                <w:szCs w:val="24"/>
                <w:lang w:val="ja-JP"/>
              </w:rPr>
              <w:t xml:space="preserve">SSAI </w:t>
            </w:r>
            <w:r>
              <w:rPr>
                <w:rFonts w:ascii="MS Gothic" w:eastAsia="MS Gothic" w:hint="eastAsia"/>
                <w:szCs w:val="24"/>
                <w:lang w:val="ja-JP"/>
              </w:rPr>
              <w:t>広告設定</w:t>
            </w:r>
            <w:r>
              <w:rPr>
                <w:szCs w:val="24"/>
                <w:lang w:val="ja-JP"/>
              </w:rPr>
              <w:t xml:space="preserve"> API </w:t>
            </w:r>
            <w:r>
              <w:rPr>
                <w:rFonts w:ascii="MS Gothic" w:eastAsia="MS Gothic" w:hint="eastAsia"/>
                <w:szCs w:val="24"/>
                <w:lang w:val="ja-JP"/>
              </w:rPr>
              <w:t>を使用する</w:t>
            </w:r>
          </w:p>
        </w:tc>
      </w:tr>
      <w:tr w:rsidR="00000000" w14:paraId="0B33E367" w14:textId="77777777">
        <w:tc>
          <w:tcPr>
            <w:tcW w:w="660" w:type="dxa"/>
            <w:shd w:val="clear" w:color="auto" w:fill="F2F2F2" w:themeFill="background1" w:themeFillShade="F2"/>
          </w:tcPr>
          <w:p w14:paraId="5402D51C" w14:textId="77777777" w:rsidR="00000000" w:rsidRDefault="004F6206">
            <w:pPr>
              <w:rPr>
                <w:noProof/>
                <w:sz w:val="2"/>
                <w:szCs w:val="24"/>
              </w:rPr>
            </w:pPr>
            <w:r>
              <w:rPr>
                <w:noProof/>
                <w:sz w:val="16"/>
                <w:szCs w:val="24"/>
              </w:rPr>
              <w:lastRenderedPageBreak/>
              <w:t xml:space="preserve">1405 </w:t>
            </w:r>
            <w:r>
              <w:rPr>
                <w:noProof/>
                <w:sz w:val="16"/>
              </w:rPr>
              <w:br/>
            </w:r>
            <w:r>
              <w:rPr>
                <w:noProof/>
                <w:sz w:val="2"/>
                <w:szCs w:val="24"/>
              </w:rPr>
              <w:t>436d45c0-6ba2-41ba-974d-f044e68cd2a0</w:t>
            </w:r>
          </w:p>
        </w:tc>
        <w:tc>
          <w:tcPr>
            <w:tcW w:w="7407" w:type="dxa"/>
            <w:shd w:val="clear" w:color="auto" w:fill="F2F2F2" w:themeFill="background1" w:themeFillShade="F2"/>
          </w:tcPr>
          <w:p w14:paraId="0BB6660C" w14:textId="77777777" w:rsidR="00000000" w:rsidRDefault="004F6206">
            <w:pPr>
              <w:rPr>
                <w:noProof/>
                <w:szCs w:val="24"/>
              </w:rPr>
            </w:pPr>
            <w:r>
              <w:rPr>
                <w:noProof/>
                <w:szCs w:val="24"/>
              </w:rPr>
              <w:t>To create an ad c</w:t>
            </w:r>
            <w:r>
              <w:rPr>
                <w:noProof/>
                <w:szCs w:val="24"/>
              </w:rPr>
              <w:t xml:space="preserve">onfiguration using the API, see the </w:t>
            </w:r>
            <w:r>
              <w:rPr>
                <w:rStyle w:val="mqInternal"/>
                <w:noProof/>
                <w:szCs w:val="24"/>
              </w:rPr>
              <w:t>[1}</w:t>
            </w:r>
            <w:r>
              <w:rPr>
                <w:noProof/>
                <w:szCs w:val="24"/>
              </w:rPr>
              <w:t>Video Cloud SSAI Ad Config API</w:t>
            </w:r>
            <w:r>
              <w:rPr>
                <w:rStyle w:val="mqInternal"/>
                <w:noProof/>
                <w:szCs w:val="24"/>
              </w:rPr>
              <w:t>{2]</w:t>
            </w:r>
            <w:r>
              <w:rPr>
                <w:noProof/>
                <w:szCs w:val="24"/>
              </w:rPr>
              <w:t xml:space="preserve"> document.</w:t>
            </w:r>
          </w:p>
        </w:tc>
        <w:tc>
          <w:tcPr>
            <w:tcW w:w="7407" w:type="dxa"/>
          </w:tcPr>
          <w:p w14:paraId="6F7589C9" w14:textId="77777777" w:rsidR="00000000" w:rsidRDefault="004F6206">
            <w:pPr>
              <w:rPr>
                <w:szCs w:val="24"/>
                <w:lang w:val="ja-JP"/>
              </w:rPr>
            </w:pPr>
            <w:r>
              <w:rPr>
                <w:szCs w:val="24"/>
                <w:lang w:val="ja-JP"/>
              </w:rPr>
              <w:t xml:space="preserve">API </w:t>
            </w:r>
            <w:r>
              <w:rPr>
                <w:rFonts w:ascii="MS Gothic" w:eastAsia="MS Gothic" w:hint="eastAsia"/>
                <w:szCs w:val="24"/>
                <w:lang w:val="ja-JP"/>
              </w:rPr>
              <w:t>を使用して広告設定を作成するには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ビデオクラウド</w:t>
            </w:r>
            <w:r>
              <w:rPr>
                <w:szCs w:val="24"/>
                <w:lang w:val="ja-JP"/>
              </w:rPr>
              <w:t xml:space="preserve"> SSAI </w:t>
            </w:r>
            <w:r>
              <w:rPr>
                <w:rFonts w:ascii="MS Gothic" w:eastAsia="MS Gothic" w:hint="eastAsia"/>
                <w:szCs w:val="24"/>
                <w:lang w:val="ja-JP"/>
              </w:rPr>
              <w:t>広告設定</w:t>
            </w:r>
            <w:r>
              <w:rPr>
                <w:szCs w:val="24"/>
                <w:lang w:val="ja-JP"/>
              </w:rPr>
              <w:t xml:space="preserve"> API</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593B4F2C" w14:textId="77777777">
        <w:tc>
          <w:tcPr>
            <w:tcW w:w="660" w:type="dxa"/>
            <w:shd w:val="clear" w:color="auto" w:fill="F2F2F2" w:themeFill="background1" w:themeFillShade="F2"/>
          </w:tcPr>
          <w:p w14:paraId="60A791CD" w14:textId="77777777" w:rsidR="00000000" w:rsidRDefault="004F6206">
            <w:pPr>
              <w:rPr>
                <w:noProof/>
                <w:sz w:val="2"/>
                <w:szCs w:val="24"/>
              </w:rPr>
            </w:pPr>
            <w:r>
              <w:rPr>
                <w:noProof/>
                <w:sz w:val="16"/>
                <w:szCs w:val="24"/>
              </w:rPr>
              <w:t xml:space="preserve">1406 </w:t>
            </w:r>
            <w:r>
              <w:rPr>
                <w:noProof/>
                <w:sz w:val="16"/>
              </w:rPr>
              <w:br/>
            </w:r>
            <w:r>
              <w:rPr>
                <w:noProof/>
                <w:sz w:val="2"/>
                <w:szCs w:val="24"/>
              </w:rPr>
              <w:t>311cfb06-c77b-46b9-895e-65bdcb8454f2</w:t>
            </w:r>
          </w:p>
        </w:tc>
        <w:tc>
          <w:tcPr>
            <w:tcW w:w="7407" w:type="dxa"/>
            <w:shd w:val="clear" w:color="auto" w:fill="F2F2F2" w:themeFill="background1" w:themeFillShade="F2"/>
          </w:tcPr>
          <w:p w14:paraId="179145D5" w14:textId="77777777" w:rsidR="00000000" w:rsidRDefault="004F6206">
            <w:pPr>
              <w:rPr>
                <w:noProof/>
                <w:szCs w:val="24"/>
              </w:rPr>
            </w:pPr>
            <w:r>
              <w:rPr>
                <w:noProof/>
                <w:szCs w:val="24"/>
              </w:rPr>
              <w:t>Requesting a Video</w:t>
            </w:r>
          </w:p>
        </w:tc>
        <w:tc>
          <w:tcPr>
            <w:tcW w:w="7407" w:type="dxa"/>
          </w:tcPr>
          <w:p w14:paraId="3B30C67C" w14:textId="77777777" w:rsidR="00000000" w:rsidRDefault="004F6206">
            <w:pPr>
              <w:rPr>
                <w:szCs w:val="24"/>
                <w:lang w:val="ja-JP"/>
              </w:rPr>
            </w:pPr>
            <w:r>
              <w:rPr>
                <w:rFonts w:ascii="MS Gothic" w:eastAsia="MS Gothic" w:hint="eastAsia"/>
                <w:szCs w:val="24"/>
                <w:lang w:val="ja-JP"/>
              </w:rPr>
              <w:t>ビデオのリクエスト</w:t>
            </w:r>
          </w:p>
        </w:tc>
      </w:tr>
      <w:tr w:rsidR="00000000" w14:paraId="7510847E" w14:textId="77777777">
        <w:tc>
          <w:tcPr>
            <w:tcW w:w="660" w:type="dxa"/>
            <w:shd w:val="clear" w:color="auto" w:fill="F2F2F2" w:themeFill="background1" w:themeFillShade="F2"/>
          </w:tcPr>
          <w:p w14:paraId="535939CD" w14:textId="77777777" w:rsidR="00000000" w:rsidRDefault="004F6206">
            <w:pPr>
              <w:rPr>
                <w:noProof/>
                <w:sz w:val="2"/>
                <w:szCs w:val="24"/>
              </w:rPr>
            </w:pPr>
            <w:r>
              <w:rPr>
                <w:noProof/>
                <w:sz w:val="16"/>
                <w:szCs w:val="24"/>
              </w:rPr>
              <w:t xml:space="preserve">1407 </w:t>
            </w:r>
            <w:r>
              <w:rPr>
                <w:noProof/>
                <w:sz w:val="16"/>
              </w:rPr>
              <w:br/>
            </w:r>
            <w:r>
              <w:rPr>
                <w:noProof/>
                <w:sz w:val="2"/>
                <w:szCs w:val="24"/>
              </w:rPr>
              <w:t>4554b638-8dd4-4dec-91ac-a1ed75e10842</w:t>
            </w:r>
          </w:p>
        </w:tc>
        <w:tc>
          <w:tcPr>
            <w:tcW w:w="7407" w:type="dxa"/>
            <w:shd w:val="clear" w:color="auto" w:fill="F2F2F2" w:themeFill="background1" w:themeFillShade="F2"/>
          </w:tcPr>
          <w:p w14:paraId="210B601D" w14:textId="77777777" w:rsidR="00000000" w:rsidRDefault="004F6206">
            <w:pPr>
              <w:rPr>
                <w:noProof/>
                <w:szCs w:val="24"/>
              </w:rPr>
            </w:pPr>
            <w:r>
              <w:rPr>
                <w:noProof/>
                <w:szCs w:val="24"/>
              </w:rPr>
              <w:t>Next, get your video data with server-side ads.</w:t>
            </w:r>
          </w:p>
        </w:tc>
        <w:tc>
          <w:tcPr>
            <w:tcW w:w="7407" w:type="dxa"/>
          </w:tcPr>
          <w:p w14:paraId="4C730EED"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サーバーサイド広告で動画データを取得します</w:t>
            </w:r>
            <w:r>
              <w:rPr>
                <w:rFonts w:ascii="Microsoft YaHei UI" w:eastAsia="Microsoft YaHei UI" w:hAnsi="Microsoft YaHei UI" w:cs="Microsoft YaHei UI" w:hint="eastAsia"/>
                <w:szCs w:val="24"/>
                <w:lang w:val="ja-JP"/>
              </w:rPr>
              <w:t>。</w:t>
            </w:r>
          </w:p>
        </w:tc>
      </w:tr>
      <w:tr w:rsidR="00000000" w14:paraId="6E88DC12" w14:textId="77777777">
        <w:tc>
          <w:tcPr>
            <w:tcW w:w="660" w:type="dxa"/>
            <w:shd w:val="clear" w:color="auto" w:fill="F2F2F2" w:themeFill="background1" w:themeFillShade="F2"/>
          </w:tcPr>
          <w:p w14:paraId="15B7D348" w14:textId="77777777" w:rsidR="00000000" w:rsidRDefault="004F6206">
            <w:pPr>
              <w:rPr>
                <w:noProof/>
                <w:sz w:val="2"/>
                <w:szCs w:val="24"/>
              </w:rPr>
            </w:pPr>
            <w:r>
              <w:rPr>
                <w:noProof/>
                <w:sz w:val="16"/>
                <w:szCs w:val="24"/>
              </w:rPr>
              <w:t xml:space="preserve">1408 </w:t>
            </w:r>
            <w:r>
              <w:rPr>
                <w:noProof/>
                <w:sz w:val="16"/>
              </w:rPr>
              <w:br/>
            </w:r>
            <w:r>
              <w:rPr>
                <w:noProof/>
                <w:sz w:val="2"/>
                <w:szCs w:val="24"/>
              </w:rPr>
              <w:t>fd73587d-fa0b-4bbf-95dc-86205911d931</w:t>
            </w:r>
          </w:p>
        </w:tc>
        <w:tc>
          <w:tcPr>
            <w:tcW w:w="7407" w:type="dxa"/>
            <w:shd w:val="clear" w:color="auto" w:fill="F2F2F2" w:themeFill="background1" w:themeFillShade="F2"/>
          </w:tcPr>
          <w:p w14:paraId="48312E39" w14:textId="77777777" w:rsidR="00000000" w:rsidRDefault="004F6206">
            <w:pPr>
              <w:rPr>
                <w:noProof/>
                <w:szCs w:val="24"/>
              </w:rPr>
            </w:pPr>
            <w:r>
              <w:rPr>
                <w:noProof/>
                <w:szCs w:val="24"/>
              </w:rPr>
              <w:t>To do this, append your ad configuration id as a URL parameter to your Playback API video request.</w:t>
            </w:r>
          </w:p>
        </w:tc>
        <w:tc>
          <w:tcPr>
            <w:tcW w:w="7407" w:type="dxa"/>
          </w:tcPr>
          <w:p w14:paraId="21C71BF9" w14:textId="77777777" w:rsidR="00000000" w:rsidRDefault="004F6206">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広告設定</w:t>
            </w:r>
            <w:r>
              <w:rPr>
                <w:szCs w:val="24"/>
                <w:lang w:val="ja-JP"/>
              </w:rPr>
              <w:t xml:space="preserve"> ID </w:t>
            </w:r>
            <w:r>
              <w:rPr>
                <w:rFonts w:ascii="MS Gothic" w:eastAsia="MS Gothic" w:hint="eastAsia"/>
                <w:szCs w:val="24"/>
                <w:lang w:val="ja-JP"/>
              </w:rPr>
              <w:t>を</w:t>
            </w:r>
            <w:r>
              <w:rPr>
                <w:szCs w:val="24"/>
                <w:lang w:val="ja-JP"/>
              </w:rPr>
              <w:t xml:space="preserve"> URL </w:t>
            </w:r>
            <w:r>
              <w:rPr>
                <w:rFonts w:ascii="MS Gothic" w:eastAsia="MS Gothic" w:hint="eastAsia"/>
                <w:szCs w:val="24"/>
                <w:lang w:val="ja-JP"/>
              </w:rPr>
              <w:t>パラメーターとして再生</w:t>
            </w:r>
            <w:r>
              <w:rPr>
                <w:szCs w:val="24"/>
                <w:lang w:val="ja-JP"/>
              </w:rPr>
              <w:t xml:space="preserve"> API </w:t>
            </w:r>
            <w:r>
              <w:rPr>
                <w:rFonts w:ascii="MS Gothic" w:eastAsia="MS Gothic" w:hint="eastAsia"/>
                <w:szCs w:val="24"/>
                <w:lang w:val="ja-JP"/>
              </w:rPr>
              <w:t>動画リクエストに追加します</w:t>
            </w:r>
            <w:r>
              <w:rPr>
                <w:rFonts w:ascii="Microsoft YaHei UI" w:eastAsia="Microsoft YaHei UI" w:hAnsi="Microsoft YaHei UI" w:cs="Microsoft YaHei UI" w:hint="eastAsia"/>
                <w:szCs w:val="24"/>
                <w:lang w:val="ja-JP"/>
              </w:rPr>
              <w:t>。</w:t>
            </w:r>
          </w:p>
        </w:tc>
      </w:tr>
      <w:tr w:rsidR="00000000" w14:paraId="50ED4FD6" w14:textId="77777777">
        <w:tc>
          <w:tcPr>
            <w:tcW w:w="660" w:type="dxa"/>
            <w:shd w:val="clear" w:color="auto" w:fill="F2F2F2" w:themeFill="background1" w:themeFillShade="F2"/>
          </w:tcPr>
          <w:p w14:paraId="136F9CB9" w14:textId="77777777" w:rsidR="00000000" w:rsidRDefault="004F6206">
            <w:pPr>
              <w:rPr>
                <w:noProof/>
                <w:sz w:val="2"/>
                <w:szCs w:val="24"/>
              </w:rPr>
            </w:pPr>
            <w:r>
              <w:rPr>
                <w:noProof/>
                <w:sz w:val="16"/>
                <w:szCs w:val="24"/>
              </w:rPr>
              <w:t xml:space="preserve">1409 </w:t>
            </w:r>
            <w:r>
              <w:rPr>
                <w:noProof/>
                <w:sz w:val="16"/>
              </w:rPr>
              <w:br/>
            </w:r>
            <w:r>
              <w:rPr>
                <w:noProof/>
                <w:sz w:val="2"/>
                <w:szCs w:val="24"/>
              </w:rPr>
              <w:t>c0196aa3-84be-47bd-8827-e267b38e127a</w:t>
            </w:r>
          </w:p>
        </w:tc>
        <w:tc>
          <w:tcPr>
            <w:tcW w:w="7407" w:type="dxa"/>
            <w:shd w:val="clear" w:color="auto" w:fill="F2F2F2" w:themeFill="background1" w:themeFillShade="F2"/>
          </w:tcPr>
          <w:p w14:paraId="3BDC1430"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Video request with SSAI</w:t>
            </w:r>
            <w:r>
              <w:rPr>
                <w:rStyle w:val="mqInternal"/>
                <w:noProof/>
                <w:szCs w:val="24"/>
              </w:rPr>
              <w:t>{2]</w:t>
            </w:r>
            <w:r>
              <w:rPr>
                <w:noProof/>
                <w:szCs w:val="24"/>
              </w:rPr>
              <w:t xml:space="preserve"> section o</w:t>
            </w:r>
            <w:r>
              <w:rPr>
                <w:noProof/>
                <w:szCs w:val="24"/>
              </w:rPr>
              <w:t>f the Overview:</w:t>
            </w:r>
          </w:p>
        </w:tc>
        <w:tc>
          <w:tcPr>
            <w:tcW w:w="7407" w:type="dxa"/>
          </w:tcPr>
          <w:p w14:paraId="04FF4B02"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概要の</w:t>
            </w:r>
            <w:r>
              <w:rPr>
                <w:rFonts w:ascii="Microsoft YaHei UI" w:eastAsia="Microsoft YaHei UI" w:hAnsi="Microsoft YaHei UI" w:cs="Microsoft YaHei UI" w:hint="eastAsia"/>
                <w:szCs w:val="24"/>
                <w:lang w:val="ja-JP"/>
              </w:rPr>
              <w:t>「</w:t>
            </w:r>
            <w:r>
              <w:rPr>
                <w:szCs w:val="24"/>
                <w:lang w:val="ja-JP"/>
              </w:rPr>
              <w:t xml:space="preserve">SSAI </w:t>
            </w:r>
            <w:r>
              <w:rPr>
                <w:rStyle w:val="mqInternal"/>
                <w:noProof/>
                <w:szCs w:val="24"/>
                <w:lang w:val="ja-JP"/>
              </w:rPr>
              <w:t>[1}</w:t>
            </w:r>
            <w:r>
              <w:rPr>
                <w:rFonts w:ascii="MS Gothic" w:eastAsia="MS Gothic" w:hint="eastAsia"/>
                <w:szCs w:val="24"/>
                <w:lang w:val="ja-JP"/>
              </w:rPr>
              <w:t>でのビデオリクエスト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14:paraId="466D9811" w14:textId="77777777">
        <w:tc>
          <w:tcPr>
            <w:tcW w:w="660" w:type="dxa"/>
            <w:shd w:val="clear" w:color="auto" w:fill="F2F2F2" w:themeFill="background1" w:themeFillShade="F2"/>
          </w:tcPr>
          <w:p w14:paraId="3B1CA2DA" w14:textId="77777777" w:rsidR="00000000" w:rsidRDefault="004F6206">
            <w:pPr>
              <w:rPr>
                <w:noProof/>
                <w:sz w:val="2"/>
                <w:szCs w:val="24"/>
              </w:rPr>
            </w:pPr>
            <w:r>
              <w:rPr>
                <w:noProof/>
                <w:sz w:val="16"/>
                <w:szCs w:val="24"/>
              </w:rPr>
              <w:t xml:space="preserve">1410 </w:t>
            </w:r>
            <w:r>
              <w:rPr>
                <w:noProof/>
                <w:sz w:val="16"/>
              </w:rPr>
              <w:br/>
            </w:r>
            <w:r>
              <w:rPr>
                <w:noProof/>
                <w:sz w:val="2"/>
                <w:szCs w:val="24"/>
              </w:rPr>
              <w:t>ce7aaad2-0397-4821-8e43-ebaddac5ab3c</w:t>
            </w:r>
          </w:p>
        </w:tc>
        <w:tc>
          <w:tcPr>
            <w:tcW w:w="7407" w:type="dxa"/>
            <w:shd w:val="clear" w:color="auto" w:fill="F2F2F2" w:themeFill="background1" w:themeFillShade="F2"/>
          </w:tcPr>
          <w:p w14:paraId="54A0646E" w14:textId="77777777" w:rsidR="00000000" w:rsidRDefault="004F6206">
            <w:pPr>
              <w:rPr>
                <w:noProof/>
                <w:szCs w:val="24"/>
              </w:rPr>
            </w:pPr>
            <w:r>
              <w:rPr>
                <w:noProof/>
                <w:szCs w:val="24"/>
              </w:rPr>
              <w:t>Playback API document.</w:t>
            </w:r>
          </w:p>
        </w:tc>
        <w:tc>
          <w:tcPr>
            <w:tcW w:w="7407" w:type="dxa"/>
          </w:tcPr>
          <w:p w14:paraId="2839A4A2" w14:textId="77777777" w:rsidR="00000000" w:rsidRDefault="004F6206">
            <w:pPr>
              <w:rPr>
                <w:szCs w:val="24"/>
                <w:lang w:val="ja-JP"/>
              </w:rPr>
            </w:pP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ドキュメント</w:t>
            </w:r>
            <w:r>
              <w:rPr>
                <w:rFonts w:ascii="Microsoft YaHei UI" w:eastAsia="Microsoft YaHei UI" w:hAnsi="Microsoft YaHei UI" w:cs="Microsoft YaHei UI" w:hint="eastAsia"/>
                <w:szCs w:val="24"/>
                <w:lang w:val="ja-JP"/>
              </w:rPr>
              <w:t>。</w:t>
            </w:r>
          </w:p>
        </w:tc>
      </w:tr>
      <w:tr w:rsidR="00000000" w14:paraId="66398B1D" w14:textId="77777777">
        <w:tc>
          <w:tcPr>
            <w:tcW w:w="660" w:type="dxa"/>
            <w:shd w:val="clear" w:color="auto" w:fill="F2F2F2" w:themeFill="background1" w:themeFillShade="F2"/>
          </w:tcPr>
          <w:p w14:paraId="756FAD5F" w14:textId="77777777" w:rsidR="00000000" w:rsidRDefault="004F6206">
            <w:pPr>
              <w:rPr>
                <w:noProof/>
                <w:sz w:val="2"/>
                <w:szCs w:val="24"/>
              </w:rPr>
            </w:pPr>
            <w:r>
              <w:rPr>
                <w:noProof/>
                <w:sz w:val="16"/>
                <w:szCs w:val="24"/>
              </w:rPr>
              <w:t xml:space="preserve">1411 </w:t>
            </w:r>
            <w:r>
              <w:rPr>
                <w:noProof/>
                <w:sz w:val="16"/>
              </w:rPr>
              <w:br/>
            </w:r>
            <w:r>
              <w:rPr>
                <w:noProof/>
                <w:sz w:val="2"/>
                <w:szCs w:val="24"/>
              </w:rPr>
              <w:t>137457e4-727e-4340-8f70-870fdd26beb8</w:t>
            </w:r>
          </w:p>
        </w:tc>
        <w:tc>
          <w:tcPr>
            <w:tcW w:w="7407" w:type="dxa"/>
            <w:shd w:val="clear" w:color="auto" w:fill="F2F2F2" w:themeFill="background1" w:themeFillShade="F2"/>
          </w:tcPr>
          <w:p w14:paraId="585B169D" w14:textId="77777777" w:rsidR="00000000" w:rsidRDefault="004F6206">
            <w:pPr>
              <w:rPr>
                <w:noProof/>
                <w:szCs w:val="24"/>
              </w:rPr>
            </w:pPr>
            <w:r>
              <w:rPr>
                <w:noProof/>
                <w:szCs w:val="24"/>
              </w:rPr>
              <w:t>Sample Playback API response</w:t>
            </w:r>
          </w:p>
        </w:tc>
        <w:tc>
          <w:tcPr>
            <w:tcW w:w="7407" w:type="dxa"/>
          </w:tcPr>
          <w:p w14:paraId="397F5DAD" w14:textId="77777777" w:rsidR="00000000" w:rsidRDefault="004F6206">
            <w:pPr>
              <w:rPr>
                <w:szCs w:val="24"/>
                <w:lang w:val="ja-JP"/>
              </w:rPr>
            </w:pPr>
            <w:r>
              <w:rPr>
                <w:rFonts w:ascii="MS Gothic" w:eastAsia="MS Gothic" w:hint="eastAsia"/>
                <w:szCs w:val="24"/>
                <w:lang w:val="ja-JP"/>
              </w:rPr>
              <w:t>再生</w:t>
            </w:r>
            <w:r>
              <w:rPr>
                <w:szCs w:val="24"/>
                <w:lang w:val="ja-JP"/>
              </w:rPr>
              <w:t>API</w:t>
            </w:r>
            <w:r>
              <w:rPr>
                <w:rFonts w:ascii="MS Gothic" w:eastAsia="MS Gothic" w:hint="eastAsia"/>
                <w:szCs w:val="24"/>
                <w:lang w:val="ja-JP"/>
              </w:rPr>
              <w:t>レスポンスのサンプル</w:t>
            </w:r>
          </w:p>
        </w:tc>
      </w:tr>
      <w:tr w:rsidR="00000000" w14:paraId="77CF1BF3" w14:textId="77777777">
        <w:tc>
          <w:tcPr>
            <w:tcW w:w="660" w:type="dxa"/>
            <w:shd w:val="clear" w:color="auto" w:fill="F2F2F2" w:themeFill="background1" w:themeFillShade="F2"/>
          </w:tcPr>
          <w:p w14:paraId="489ACC7F" w14:textId="77777777" w:rsidR="00000000" w:rsidRDefault="004F6206">
            <w:pPr>
              <w:rPr>
                <w:noProof/>
                <w:sz w:val="2"/>
                <w:szCs w:val="24"/>
              </w:rPr>
            </w:pPr>
            <w:r>
              <w:rPr>
                <w:noProof/>
                <w:sz w:val="16"/>
                <w:szCs w:val="24"/>
              </w:rPr>
              <w:t xml:space="preserve">1412 </w:t>
            </w:r>
            <w:r>
              <w:rPr>
                <w:noProof/>
                <w:sz w:val="16"/>
              </w:rPr>
              <w:br/>
            </w:r>
            <w:r>
              <w:rPr>
                <w:noProof/>
                <w:sz w:val="2"/>
                <w:szCs w:val="24"/>
              </w:rPr>
              <w:t>b623bbb5-df5d-46d7-9d6e-1b108ac05f4b</w:t>
            </w:r>
          </w:p>
        </w:tc>
        <w:tc>
          <w:tcPr>
            <w:tcW w:w="7407" w:type="dxa"/>
            <w:shd w:val="clear" w:color="auto" w:fill="F2F2F2" w:themeFill="background1" w:themeFillShade="F2"/>
          </w:tcPr>
          <w:p w14:paraId="75A412BA" w14:textId="77777777" w:rsidR="00000000" w:rsidRDefault="004F6206">
            <w:pPr>
              <w:rPr>
                <w:noProof/>
                <w:szCs w:val="24"/>
              </w:rPr>
            </w:pPr>
            <w:r>
              <w:rPr>
                <w:noProof/>
                <w:szCs w:val="24"/>
              </w:rPr>
              <w:t>Here is an example of a Playback API response:</w:t>
            </w:r>
          </w:p>
        </w:tc>
        <w:tc>
          <w:tcPr>
            <w:tcW w:w="7407" w:type="dxa"/>
          </w:tcPr>
          <w:p w14:paraId="326F6DAC"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レスポンスの例を示します</w:t>
            </w:r>
            <w:r>
              <w:rPr>
                <w:rFonts w:ascii="Microsoft YaHei UI" w:eastAsia="Microsoft YaHei UI" w:hAnsi="Microsoft YaHei UI" w:cs="Microsoft YaHei UI" w:hint="eastAsia"/>
                <w:szCs w:val="24"/>
                <w:lang w:val="ja-JP"/>
              </w:rPr>
              <w:t>。</w:t>
            </w:r>
          </w:p>
        </w:tc>
      </w:tr>
      <w:tr w:rsidR="00000000" w14:paraId="22B58BBF" w14:textId="77777777">
        <w:tc>
          <w:tcPr>
            <w:tcW w:w="660" w:type="dxa"/>
            <w:shd w:val="clear" w:color="auto" w:fill="F2F2F2" w:themeFill="background1" w:themeFillShade="F2"/>
          </w:tcPr>
          <w:p w14:paraId="5F702985" w14:textId="77777777" w:rsidR="00000000" w:rsidRDefault="004F6206">
            <w:pPr>
              <w:rPr>
                <w:noProof/>
                <w:sz w:val="2"/>
                <w:szCs w:val="24"/>
              </w:rPr>
            </w:pPr>
            <w:r>
              <w:rPr>
                <w:noProof/>
                <w:sz w:val="16"/>
                <w:szCs w:val="24"/>
              </w:rPr>
              <w:t xml:space="preserve">1413 </w:t>
            </w:r>
            <w:r>
              <w:rPr>
                <w:noProof/>
                <w:sz w:val="16"/>
              </w:rPr>
              <w:br/>
            </w:r>
            <w:r>
              <w:rPr>
                <w:noProof/>
                <w:sz w:val="2"/>
                <w:szCs w:val="24"/>
              </w:rPr>
              <w:t>3c6bd7db-3b16-40f6-ab2c-5c07ccc6a17d</w:t>
            </w:r>
          </w:p>
        </w:tc>
        <w:tc>
          <w:tcPr>
            <w:tcW w:w="7407" w:type="dxa"/>
            <w:shd w:val="clear" w:color="auto" w:fill="F2F2F2" w:themeFill="background1" w:themeFillShade="F2"/>
          </w:tcPr>
          <w:p w14:paraId="6CF5B10D" w14:textId="77777777" w:rsidR="00000000" w:rsidRDefault="004F6206">
            <w:pPr>
              <w:rPr>
                <w:noProof/>
                <w:szCs w:val="24"/>
              </w:rPr>
            </w:pPr>
            <w:r>
              <w:rPr>
                <w:rStyle w:val="mqInternal"/>
                <w:noProof/>
                <w:szCs w:val="24"/>
              </w:rPr>
              <w:t>[1}[2]{3]</w:t>
            </w:r>
          </w:p>
        </w:tc>
        <w:tc>
          <w:tcPr>
            <w:tcW w:w="7407" w:type="dxa"/>
          </w:tcPr>
          <w:p w14:paraId="2896227B" w14:textId="77777777" w:rsidR="00000000" w:rsidRDefault="004F6206">
            <w:pPr>
              <w:rPr>
                <w:szCs w:val="24"/>
                <w:lang w:val="ja-JP"/>
              </w:rPr>
            </w:pPr>
            <w:r>
              <w:rPr>
                <w:rStyle w:val="mqInternal"/>
                <w:noProof/>
                <w:szCs w:val="24"/>
                <w:lang w:val="ja-JP"/>
              </w:rPr>
              <w:t>[1}[2]{3]</w:t>
            </w:r>
          </w:p>
        </w:tc>
      </w:tr>
      <w:tr w:rsidR="00000000" w14:paraId="4FC227EC" w14:textId="77777777">
        <w:tc>
          <w:tcPr>
            <w:tcW w:w="660" w:type="dxa"/>
            <w:shd w:val="clear" w:color="auto" w:fill="F2F2F2" w:themeFill="background1" w:themeFillShade="F2"/>
          </w:tcPr>
          <w:p w14:paraId="29BEE7AB" w14:textId="77777777" w:rsidR="00000000" w:rsidRDefault="004F6206">
            <w:pPr>
              <w:rPr>
                <w:noProof/>
                <w:sz w:val="2"/>
                <w:szCs w:val="24"/>
              </w:rPr>
            </w:pPr>
            <w:r>
              <w:rPr>
                <w:noProof/>
                <w:sz w:val="16"/>
                <w:szCs w:val="24"/>
              </w:rPr>
              <w:t xml:space="preserve">1414 </w:t>
            </w:r>
            <w:r>
              <w:rPr>
                <w:noProof/>
                <w:sz w:val="16"/>
              </w:rPr>
              <w:br/>
            </w:r>
            <w:r>
              <w:rPr>
                <w:noProof/>
                <w:sz w:val="2"/>
                <w:szCs w:val="24"/>
              </w:rPr>
              <w:t>0de017a3-8120-4c9b-8aa2-90a4779b0e2b</w:t>
            </w:r>
          </w:p>
        </w:tc>
        <w:tc>
          <w:tcPr>
            <w:tcW w:w="7407" w:type="dxa"/>
            <w:shd w:val="clear" w:color="auto" w:fill="F2F2F2" w:themeFill="background1" w:themeFillShade="F2"/>
          </w:tcPr>
          <w:p w14:paraId="1BCA5753" w14:textId="77777777" w:rsidR="00000000" w:rsidRDefault="004F6206">
            <w:pPr>
              <w:rPr>
                <w:noProof/>
                <w:szCs w:val="24"/>
              </w:rPr>
            </w:pPr>
            <w:r>
              <w:rPr>
                <w:noProof/>
                <w:szCs w:val="24"/>
              </w:rPr>
              <w:t>Configuring your player</w:t>
            </w:r>
          </w:p>
        </w:tc>
        <w:tc>
          <w:tcPr>
            <w:tcW w:w="7407" w:type="dxa"/>
          </w:tcPr>
          <w:p w14:paraId="3C84DA94" w14:textId="77777777" w:rsidR="00000000" w:rsidRDefault="004F6206">
            <w:pPr>
              <w:rPr>
                <w:szCs w:val="24"/>
                <w:lang w:val="ja-JP"/>
              </w:rPr>
            </w:pPr>
            <w:r>
              <w:rPr>
                <w:rFonts w:ascii="MS Gothic" w:eastAsia="MS Gothic" w:hint="eastAsia"/>
                <w:szCs w:val="24"/>
                <w:lang w:val="ja-JP"/>
              </w:rPr>
              <w:t>プレーヤーの設定</w:t>
            </w:r>
          </w:p>
        </w:tc>
      </w:tr>
      <w:tr w:rsidR="00000000" w14:paraId="4FAC2828" w14:textId="77777777">
        <w:tc>
          <w:tcPr>
            <w:tcW w:w="660" w:type="dxa"/>
            <w:shd w:val="clear" w:color="auto" w:fill="F2F2F2" w:themeFill="background1" w:themeFillShade="F2"/>
          </w:tcPr>
          <w:p w14:paraId="66825F80" w14:textId="77777777" w:rsidR="00000000" w:rsidRDefault="004F6206">
            <w:pPr>
              <w:rPr>
                <w:noProof/>
                <w:sz w:val="2"/>
                <w:szCs w:val="24"/>
              </w:rPr>
            </w:pPr>
            <w:r>
              <w:rPr>
                <w:noProof/>
                <w:sz w:val="16"/>
                <w:szCs w:val="24"/>
              </w:rPr>
              <w:t xml:space="preserve">1415 </w:t>
            </w:r>
            <w:r>
              <w:rPr>
                <w:noProof/>
                <w:sz w:val="16"/>
              </w:rPr>
              <w:br/>
            </w:r>
            <w:r>
              <w:rPr>
                <w:noProof/>
                <w:sz w:val="2"/>
                <w:szCs w:val="24"/>
              </w:rPr>
              <w:t>11f266be-62d4-4ff3-870f-1686279f7115</w:t>
            </w:r>
          </w:p>
        </w:tc>
        <w:tc>
          <w:tcPr>
            <w:tcW w:w="7407" w:type="dxa"/>
            <w:shd w:val="clear" w:color="auto" w:fill="F2F2F2" w:themeFill="background1" w:themeFillShade="F2"/>
          </w:tcPr>
          <w:p w14:paraId="32969861" w14:textId="77777777" w:rsidR="00000000" w:rsidRDefault="004F6206">
            <w:pPr>
              <w:rPr>
                <w:noProof/>
                <w:szCs w:val="24"/>
              </w:rPr>
            </w:pPr>
            <w:r>
              <w:rPr>
                <w:noProof/>
                <w:szCs w:val="24"/>
              </w:rPr>
              <w:t xml:space="preserve">From the Playback API response (section above), locate the </w:t>
            </w:r>
            <w:r>
              <w:rPr>
                <w:rStyle w:val="mqInternal"/>
                <w:noProof/>
                <w:szCs w:val="24"/>
              </w:rPr>
              <w:t>[1}[2]{3]</w:t>
            </w:r>
            <w:r>
              <w:rPr>
                <w:noProof/>
                <w:szCs w:val="24"/>
              </w:rPr>
              <w:t xml:space="preserve"> object, copy one of the </w:t>
            </w:r>
            <w:r>
              <w:rPr>
                <w:rStyle w:val="mqInternal"/>
                <w:noProof/>
                <w:szCs w:val="24"/>
              </w:rPr>
              <w:t>[1}[5]{3]</w:t>
            </w:r>
            <w:r>
              <w:rPr>
                <w:noProof/>
                <w:szCs w:val="24"/>
              </w:rPr>
              <w:t xml:space="preserve"> URL's and paste it in a browser searchbar to see the VMAP response.</w:t>
            </w:r>
          </w:p>
        </w:tc>
        <w:tc>
          <w:tcPr>
            <w:tcW w:w="7407" w:type="dxa"/>
          </w:tcPr>
          <w:p w14:paraId="566083C6" w14:textId="77777777" w:rsidR="00000000" w:rsidRDefault="004F6206">
            <w:pPr>
              <w:rPr>
                <w:szCs w:val="24"/>
                <w:lang w:val="ja-JP"/>
              </w:rPr>
            </w:pPr>
            <w:r>
              <w:rPr>
                <w:szCs w:val="24"/>
                <w:lang w:val="ja-JP"/>
              </w:rPr>
              <w:t>Playback</w:t>
            </w:r>
            <w:r>
              <w:rPr>
                <w:szCs w:val="24"/>
                <w:lang w:val="ja-JP"/>
              </w:rPr>
              <w:t xml:space="preserve"> API </w:t>
            </w:r>
            <w:r>
              <w:rPr>
                <w:rFonts w:ascii="MS Gothic" w:eastAsia="MS Gothic" w:hint="eastAsia"/>
                <w:szCs w:val="24"/>
                <w:lang w:val="ja-JP"/>
              </w:rPr>
              <w:t>レスポンス</w:t>
            </w:r>
            <w:r>
              <w:rPr>
                <w:szCs w:val="24"/>
                <w:lang w:val="ja-JP"/>
              </w:rPr>
              <w:t xml:space="preserve"> (</w:t>
            </w:r>
            <w:r>
              <w:rPr>
                <w:rFonts w:ascii="MS Gothic" w:eastAsia="MS Gothic" w:hint="eastAsia"/>
                <w:szCs w:val="24"/>
                <w:lang w:val="ja-JP"/>
              </w:rPr>
              <w:t>上のセクション</w:t>
            </w:r>
            <w:r>
              <w:rPr>
                <w:szCs w:val="24"/>
                <w:lang w:val="ja-JP"/>
              </w:rPr>
              <w:t xml:space="preserve">) </w:t>
            </w:r>
            <w:r>
              <w:rPr>
                <w:rFonts w:ascii="MS Gothic" w:eastAsia="MS Gothic" w:hint="eastAsia"/>
                <w:szCs w:val="24"/>
                <w:lang w:val="ja-JP"/>
              </w:rPr>
              <w:t>から</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オブジェクトを見つけ</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URL </w:t>
            </w:r>
            <w:r>
              <w:rPr>
                <w:rFonts w:ascii="MS Gothic" w:eastAsia="MS Gothic" w:hint="eastAsia"/>
                <w:szCs w:val="24"/>
                <w:lang w:val="ja-JP"/>
              </w:rPr>
              <w:t>の</w:t>
            </w:r>
            <w:r>
              <w:rPr>
                <w:szCs w:val="24"/>
                <w:lang w:val="ja-JP"/>
              </w:rPr>
              <w:t xml:space="preserve"> 1 </w:t>
            </w:r>
            <w:r>
              <w:rPr>
                <w:rFonts w:ascii="MS Gothic" w:eastAsia="MS Gothic" w:hint="eastAsia"/>
                <w:szCs w:val="24"/>
                <w:lang w:val="ja-JP"/>
              </w:rPr>
              <w:t>つをコピーしてブラウザの検索バーに貼り付けて</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レスポンス</w:t>
            </w:r>
            <w:r>
              <w:rPr>
                <w:rFonts w:ascii="Microsoft YaHei UI" w:eastAsia="Microsoft YaHei UI" w:hAnsi="Microsoft YaHei UI" w:cs="Microsoft YaHei UI" w:hint="eastAsia"/>
                <w:szCs w:val="24"/>
                <w:lang w:val="ja-JP"/>
              </w:rPr>
              <w:t>。</w:t>
            </w:r>
          </w:p>
        </w:tc>
      </w:tr>
      <w:tr w:rsidR="00000000" w14:paraId="4E0AEE9E" w14:textId="77777777">
        <w:tc>
          <w:tcPr>
            <w:tcW w:w="660" w:type="dxa"/>
            <w:shd w:val="clear" w:color="auto" w:fill="F2F2F2" w:themeFill="background1" w:themeFillShade="F2"/>
          </w:tcPr>
          <w:p w14:paraId="1A8D6F95" w14:textId="77777777" w:rsidR="00000000" w:rsidRDefault="004F6206">
            <w:pPr>
              <w:rPr>
                <w:noProof/>
                <w:sz w:val="2"/>
                <w:szCs w:val="24"/>
              </w:rPr>
            </w:pPr>
            <w:r>
              <w:rPr>
                <w:noProof/>
                <w:sz w:val="16"/>
                <w:szCs w:val="24"/>
              </w:rPr>
              <w:t xml:space="preserve">1416 </w:t>
            </w:r>
            <w:r>
              <w:rPr>
                <w:noProof/>
                <w:sz w:val="16"/>
              </w:rPr>
              <w:br/>
            </w:r>
            <w:r>
              <w:rPr>
                <w:noProof/>
                <w:sz w:val="2"/>
                <w:szCs w:val="24"/>
              </w:rPr>
              <w:t>05772c74-cce1-454b-bc95-80c6b342bde2</w:t>
            </w:r>
          </w:p>
        </w:tc>
        <w:tc>
          <w:tcPr>
            <w:tcW w:w="7407" w:type="dxa"/>
            <w:shd w:val="clear" w:color="auto" w:fill="F2F2F2" w:themeFill="background1" w:themeFillShade="F2"/>
          </w:tcPr>
          <w:p w14:paraId="3EFE73EE" w14:textId="77777777" w:rsidR="00000000" w:rsidRDefault="004F6206">
            <w:pPr>
              <w:rPr>
                <w:noProof/>
                <w:szCs w:val="24"/>
              </w:rPr>
            </w:pPr>
            <w:r>
              <w:rPr>
                <w:noProof/>
                <w:szCs w:val="24"/>
              </w:rPr>
              <w:t>Sample VMAP response</w:t>
            </w:r>
          </w:p>
        </w:tc>
        <w:tc>
          <w:tcPr>
            <w:tcW w:w="7407" w:type="dxa"/>
          </w:tcPr>
          <w:p w14:paraId="42B25245" w14:textId="77777777" w:rsidR="00000000" w:rsidRDefault="004F6206">
            <w:pPr>
              <w:rPr>
                <w:szCs w:val="24"/>
                <w:lang w:val="ja-JP"/>
              </w:rPr>
            </w:pPr>
            <w:r>
              <w:rPr>
                <w:szCs w:val="24"/>
                <w:lang w:val="ja-JP"/>
              </w:rPr>
              <w:t xml:space="preserve">VMAP </w:t>
            </w:r>
            <w:r>
              <w:rPr>
                <w:rFonts w:ascii="MS Gothic" w:eastAsia="MS Gothic" w:hint="eastAsia"/>
                <w:szCs w:val="24"/>
                <w:lang w:val="ja-JP"/>
              </w:rPr>
              <w:t>レスポンスのサンプル</w:t>
            </w:r>
          </w:p>
        </w:tc>
      </w:tr>
      <w:tr w:rsidR="00000000" w14:paraId="14348597" w14:textId="77777777">
        <w:tc>
          <w:tcPr>
            <w:tcW w:w="660" w:type="dxa"/>
            <w:shd w:val="clear" w:color="auto" w:fill="F2F2F2" w:themeFill="background1" w:themeFillShade="F2"/>
          </w:tcPr>
          <w:p w14:paraId="1470FD2A" w14:textId="77777777" w:rsidR="00000000" w:rsidRDefault="004F6206">
            <w:pPr>
              <w:rPr>
                <w:noProof/>
                <w:sz w:val="2"/>
                <w:szCs w:val="24"/>
              </w:rPr>
            </w:pPr>
            <w:r>
              <w:rPr>
                <w:noProof/>
                <w:sz w:val="16"/>
                <w:szCs w:val="24"/>
              </w:rPr>
              <w:t xml:space="preserve">1417 </w:t>
            </w:r>
            <w:r>
              <w:rPr>
                <w:noProof/>
                <w:sz w:val="16"/>
              </w:rPr>
              <w:br/>
            </w:r>
            <w:r>
              <w:rPr>
                <w:noProof/>
                <w:sz w:val="2"/>
                <w:szCs w:val="24"/>
              </w:rPr>
              <w:t>8f566278-39cf-406c-9a0f-c7ea2efe6c1e</w:t>
            </w:r>
          </w:p>
        </w:tc>
        <w:tc>
          <w:tcPr>
            <w:tcW w:w="7407" w:type="dxa"/>
            <w:shd w:val="clear" w:color="auto" w:fill="F2F2F2" w:themeFill="background1" w:themeFillShade="F2"/>
          </w:tcPr>
          <w:p w14:paraId="4DACFEF6" w14:textId="77777777" w:rsidR="00000000" w:rsidRDefault="004F6206">
            <w:pPr>
              <w:rPr>
                <w:noProof/>
                <w:szCs w:val="24"/>
              </w:rPr>
            </w:pPr>
            <w:r>
              <w:rPr>
                <w:noProof/>
                <w:szCs w:val="24"/>
              </w:rPr>
              <w:t>Here is an example of a vmap response:</w:t>
            </w:r>
          </w:p>
        </w:tc>
        <w:tc>
          <w:tcPr>
            <w:tcW w:w="7407" w:type="dxa"/>
          </w:tcPr>
          <w:p w14:paraId="00BE00E2"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レスポンスの例を示します</w:t>
            </w:r>
            <w:r>
              <w:rPr>
                <w:rFonts w:ascii="Microsoft YaHei UI" w:eastAsia="Microsoft YaHei UI" w:hAnsi="Microsoft YaHei UI" w:cs="Microsoft YaHei UI" w:hint="eastAsia"/>
                <w:szCs w:val="24"/>
                <w:lang w:val="ja-JP"/>
              </w:rPr>
              <w:t>。</w:t>
            </w:r>
          </w:p>
        </w:tc>
      </w:tr>
      <w:tr w:rsidR="00000000" w14:paraId="1D0507A4" w14:textId="77777777">
        <w:tc>
          <w:tcPr>
            <w:tcW w:w="660" w:type="dxa"/>
            <w:shd w:val="clear" w:color="auto" w:fill="F2F2F2" w:themeFill="background1" w:themeFillShade="F2"/>
          </w:tcPr>
          <w:p w14:paraId="3DF5C122" w14:textId="77777777" w:rsidR="00000000" w:rsidRDefault="004F6206">
            <w:pPr>
              <w:rPr>
                <w:noProof/>
                <w:sz w:val="2"/>
                <w:szCs w:val="24"/>
              </w:rPr>
            </w:pPr>
            <w:r>
              <w:rPr>
                <w:noProof/>
                <w:sz w:val="16"/>
                <w:szCs w:val="24"/>
              </w:rPr>
              <w:t xml:space="preserve">1418 </w:t>
            </w:r>
            <w:r>
              <w:rPr>
                <w:noProof/>
                <w:sz w:val="16"/>
              </w:rPr>
              <w:br/>
            </w:r>
            <w:r>
              <w:rPr>
                <w:noProof/>
                <w:sz w:val="2"/>
                <w:szCs w:val="24"/>
              </w:rPr>
              <w:t>b4041ec8-f0c0-4d6f-9140-767f86f9aeed</w:t>
            </w:r>
          </w:p>
        </w:tc>
        <w:tc>
          <w:tcPr>
            <w:tcW w:w="7407" w:type="dxa"/>
            <w:shd w:val="clear" w:color="auto" w:fill="F2F2F2" w:themeFill="background1" w:themeFillShade="F2"/>
          </w:tcPr>
          <w:p w14:paraId="17FEFB13" w14:textId="77777777" w:rsidR="00000000" w:rsidRDefault="004F6206">
            <w:pPr>
              <w:rPr>
                <w:noProof/>
                <w:szCs w:val="24"/>
              </w:rPr>
            </w:pPr>
            <w:r>
              <w:rPr>
                <w:rStyle w:val="mqInternal"/>
                <w:noProof/>
                <w:szCs w:val="24"/>
              </w:rPr>
              <w:t>[1}[2]{3]</w:t>
            </w:r>
          </w:p>
        </w:tc>
        <w:tc>
          <w:tcPr>
            <w:tcW w:w="7407" w:type="dxa"/>
          </w:tcPr>
          <w:p w14:paraId="2BF2CF3C" w14:textId="77777777" w:rsidR="00000000" w:rsidRDefault="004F6206">
            <w:pPr>
              <w:rPr>
                <w:szCs w:val="24"/>
                <w:lang w:val="ja-JP"/>
              </w:rPr>
            </w:pPr>
            <w:r>
              <w:rPr>
                <w:rStyle w:val="mqInternal"/>
                <w:noProof/>
                <w:szCs w:val="24"/>
                <w:lang w:val="ja-JP"/>
              </w:rPr>
              <w:t>[1}[2]{3]</w:t>
            </w:r>
          </w:p>
        </w:tc>
      </w:tr>
      <w:tr w:rsidR="00000000" w14:paraId="3D77EC03" w14:textId="77777777">
        <w:tc>
          <w:tcPr>
            <w:tcW w:w="660" w:type="dxa"/>
            <w:shd w:val="clear" w:color="auto" w:fill="F2F2F2" w:themeFill="background1" w:themeFillShade="F2"/>
          </w:tcPr>
          <w:p w14:paraId="6502E60F" w14:textId="77777777" w:rsidR="00000000" w:rsidRDefault="004F6206">
            <w:pPr>
              <w:rPr>
                <w:noProof/>
                <w:sz w:val="2"/>
                <w:szCs w:val="24"/>
              </w:rPr>
            </w:pPr>
            <w:r>
              <w:rPr>
                <w:noProof/>
                <w:sz w:val="16"/>
                <w:szCs w:val="24"/>
              </w:rPr>
              <w:t xml:space="preserve">1419 </w:t>
            </w:r>
            <w:r>
              <w:rPr>
                <w:noProof/>
                <w:sz w:val="16"/>
              </w:rPr>
              <w:br/>
            </w:r>
            <w:r>
              <w:rPr>
                <w:noProof/>
                <w:sz w:val="2"/>
                <w:szCs w:val="24"/>
              </w:rPr>
              <w:t>a2d32a8e-4eb0-4977-a1ec-8385e5964686</w:t>
            </w:r>
          </w:p>
        </w:tc>
        <w:tc>
          <w:tcPr>
            <w:tcW w:w="7407" w:type="dxa"/>
            <w:shd w:val="clear" w:color="auto" w:fill="F2F2F2" w:themeFill="background1" w:themeFillShade="F2"/>
          </w:tcPr>
          <w:p w14:paraId="3B40B23A" w14:textId="77777777" w:rsidR="00000000" w:rsidRDefault="004F6206">
            <w:pPr>
              <w:rPr>
                <w:noProof/>
                <w:szCs w:val="24"/>
              </w:rPr>
            </w:pPr>
            <w:r>
              <w:rPr>
                <w:noProof/>
                <w:szCs w:val="24"/>
              </w:rPr>
              <w:t>VMAP extensions</w:t>
            </w:r>
          </w:p>
        </w:tc>
        <w:tc>
          <w:tcPr>
            <w:tcW w:w="7407" w:type="dxa"/>
          </w:tcPr>
          <w:p w14:paraId="3C0240AC" w14:textId="77777777" w:rsidR="00000000" w:rsidRDefault="004F6206">
            <w:pPr>
              <w:rPr>
                <w:szCs w:val="24"/>
                <w:lang w:val="ja-JP"/>
              </w:rPr>
            </w:pPr>
            <w:r>
              <w:rPr>
                <w:szCs w:val="24"/>
                <w:lang w:val="ja-JP"/>
              </w:rPr>
              <w:t xml:space="preserve">VMAP </w:t>
            </w:r>
            <w:r>
              <w:rPr>
                <w:rFonts w:ascii="MS Gothic" w:eastAsia="MS Gothic" w:hint="eastAsia"/>
                <w:szCs w:val="24"/>
                <w:lang w:val="ja-JP"/>
              </w:rPr>
              <w:t>拡張機能</w:t>
            </w:r>
          </w:p>
        </w:tc>
      </w:tr>
      <w:tr w:rsidR="00000000" w14:paraId="10571507" w14:textId="77777777">
        <w:tc>
          <w:tcPr>
            <w:tcW w:w="660" w:type="dxa"/>
            <w:shd w:val="clear" w:color="auto" w:fill="F2F2F2" w:themeFill="background1" w:themeFillShade="F2"/>
          </w:tcPr>
          <w:p w14:paraId="3CA60DA6" w14:textId="77777777" w:rsidR="00000000" w:rsidRDefault="004F6206">
            <w:pPr>
              <w:rPr>
                <w:noProof/>
                <w:sz w:val="2"/>
                <w:szCs w:val="24"/>
              </w:rPr>
            </w:pPr>
            <w:r>
              <w:rPr>
                <w:noProof/>
                <w:sz w:val="16"/>
                <w:szCs w:val="24"/>
              </w:rPr>
              <w:t xml:space="preserve">1420 </w:t>
            </w:r>
            <w:r>
              <w:rPr>
                <w:noProof/>
                <w:sz w:val="16"/>
              </w:rPr>
              <w:br/>
            </w:r>
            <w:r>
              <w:rPr>
                <w:noProof/>
                <w:sz w:val="2"/>
                <w:szCs w:val="24"/>
              </w:rPr>
              <w:t>d5fd40f0-e6d0-49f7-ac1f-0fcd5bf53b0a</w:t>
            </w:r>
          </w:p>
        </w:tc>
        <w:tc>
          <w:tcPr>
            <w:tcW w:w="7407" w:type="dxa"/>
            <w:shd w:val="clear" w:color="auto" w:fill="F2F2F2" w:themeFill="background1" w:themeFillShade="F2"/>
          </w:tcPr>
          <w:p w14:paraId="49667BFC" w14:textId="77777777" w:rsidR="00000000" w:rsidRDefault="004F6206">
            <w:pPr>
              <w:rPr>
                <w:noProof/>
                <w:szCs w:val="24"/>
              </w:rPr>
            </w:pPr>
            <w:r>
              <w:rPr>
                <w:noProof/>
                <w:szCs w:val="24"/>
              </w:rPr>
              <w:t xml:space="preserve">In the VMAP response, Brightcove adds a </w:t>
            </w:r>
            <w:r>
              <w:rPr>
                <w:rStyle w:val="mqInternal"/>
                <w:noProof/>
                <w:szCs w:val="24"/>
              </w:rPr>
              <w:t>[1}[2]{3]</w:t>
            </w:r>
            <w:r>
              <w:rPr>
                <w:noProof/>
                <w:szCs w:val="24"/>
              </w:rPr>
              <w:t xml:space="preserve"> section.</w:t>
            </w:r>
          </w:p>
        </w:tc>
        <w:tc>
          <w:tcPr>
            <w:tcW w:w="7407" w:type="dxa"/>
          </w:tcPr>
          <w:p w14:paraId="7BAF54D9" w14:textId="77777777" w:rsidR="00000000" w:rsidRDefault="004F6206">
            <w:pPr>
              <w:rPr>
                <w:szCs w:val="24"/>
                <w:lang w:val="ja-JP"/>
              </w:rPr>
            </w:pPr>
            <w:r>
              <w:rPr>
                <w:szCs w:val="24"/>
                <w:lang w:val="ja-JP"/>
              </w:rPr>
              <w:t xml:space="preserve">VMAP </w:t>
            </w:r>
            <w:r>
              <w:rPr>
                <w:rFonts w:ascii="MS Gothic" w:eastAsia="MS Gothic" w:hint="eastAsia"/>
                <w:szCs w:val="24"/>
                <w:lang w:val="ja-JP"/>
              </w:rPr>
              <w:t>応答では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ブライトコーブはセクションを追加します</w:t>
            </w:r>
            <w:r>
              <w:rPr>
                <w:rFonts w:ascii="Microsoft YaHei UI" w:eastAsia="Microsoft YaHei UI" w:hAnsi="Microsoft YaHei UI" w:cs="Microsoft YaHei UI" w:hint="eastAsia"/>
                <w:szCs w:val="24"/>
                <w:lang w:val="ja-JP"/>
              </w:rPr>
              <w:t>。</w:t>
            </w:r>
          </w:p>
        </w:tc>
      </w:tr>
      <w:tr w:rsidR="00000000" w14:paraId="217DF908" w14:textId="77777777">
        <w:tc>
          <w:tcPr>
            <w:tcW w:w="660" w:type="dxa"/>
            <w:shd w:val="clear" w:color="auto" w:fill="F2F2F2" w:themeFill="background1" w:themeFillShade="F2"/>
          </w:tcPr>
          <w:p w14:paraId="77CE5B52" w14:textId="77777777" w:rsidR="00000000" w:rsidRDefault="004F6206">
            <w:pPr>
              <w:rPr>
                <w:noProof/>
                <w:sz w:val="2"/>
                <w:szCs w:val="24"/>
              </w:rPr>
            </w:pPr>
            <w:r>
              <w:rPr>
                <w:noProof/>
                <w:sz w:val="16"/>
                <w:szCs w:val="24"/>
              </w:rPr>
              <w:t xml:space="preserve">1421 </w:t>
            </w:r>
            <w:r>
              <w:rPr>
                <w:noProof/>
                <w:sz w:val="16"/>
              </w:rPr>
              <w:br/>
            </w:r>
            <w:r>
              <w:rPr>
                <w:noProof/>
                <w:sz w:val="2"/>
                <w:szCs w:val="24"/>
              </w:rPr>
              <w:t>e47ac595-e017-4985-b906-f3287fdaad34</w:t>
            </w:r>
          </w:p>
        </w:tc>
        <w:tc>
          <w:tcPr>
            <w:tcW w:w="7407" w:type="dxa"/>
            <w:shd w:val="clear" w:color="auto" w:fill="F2F2F2" w:themeFill="background1" w:themeFillShade="F2"/>
          </w:tcPr>
          <w:p w14:paraId="42925851" w14:textId="77777777" w:rsidR="00000000" w:rsidRDefault="004F6206">
            <w:pPr>
              <w:rPr>
                <w:noProof/>
                <w:szCs w:val="24"/>
              </w:rPr>
            </w:pPr>
            <w:r>
              <w:rPr>
                <w:noProof/>
                <w:szCs w:val="24"/>
              </w:rPr>
              <w:t xml:space="preserve">The following attributes are associated with the </w:t>
            </w:r>
            <w:r>
              <w:rPr>
                <w:rStyle w:val="mqInternal"/>
                <w:noProof/>
                <w:szCs w:val="24"/>
              </w:rPr>
              <w:t>[1}[2]{3]</w:t>
            </w:r>
            <w:r>
              <w:rPr>
                <w:noProof/>
                <w:szCs w:val="24"/>
              </w:rPr>
              <w:t xml:space="preserve"> tag in the extens</w:t>
            </w:r>
            <w:r>
              <w:rPr>
                <w:noProof/>
                <w:szCs w:val="24"/>
              </w:rPr>
              <w:t>ions section:</w:t>
            </w:r>
          </w:p>
        </w:tc>
        <w:tc>
          <w:tcPr>
            <w:tcW w:w="7407" w:type="dxa"/>
          </w:tcPr>
          <w:p w14:paraId="0352FB43"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エクステンションセクションのタグには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次の属性が関連付けられています</w:t>
            </w:r>
            <w:r>
              <w:rPr>
                <w:rFonts w:ascii="Microsoft YaHei UI" w:eastAsia="Microsoft YaHei UI" w:hAnsi="Microsoft YaHei UI" w:cs="Microsoft YaHei UI" w:hint="eastAsia"/>
                <w:szCs w:val="24"/>
                <w:lang w:val="ja-JP"/>
              </w:rPr>
              <w:t>。</w:t>
            </w:r>
          </w:p>
        </w:tc>
      </w:tr>
      <w:tr w:rsidR="00000000" w14:paraId="33E7B9C7" w14:textId="77777777">
        <w:tc>
          <w:tcPr>
            <w:tcW w:w="660" w:type="dxa"/>
            <w:shd w:val="clear" w:color="auto" w:fill="F2F2F2" w:themeFill="background1" w:themeFillShade="F2"/>
          </w:tcPr>
          <w:p w14:paraId="78C76A84" w14:textId="77777777" w:rsidR="00000000" w:rsidRDefault="004F6206">
            <w:pPr>
              <w:rPr>
                <w:noProof/>
                <w:sz w:val="2"/>
                <w:szCs w:val="24"/>
              </w:rPr>
            </w:pPr>
            <w:r>
              <w:rPr>
                <w:noProof/>
                <w:sz w:val="16"/>
                <w:szCs w:val="24"/>
              </w:rPr>
              <w:t xml:space="preserve">1422 </w:t>
            </w:r>
            <w:r>
              <w:rPr>
                <w:noProof/>
                <w:sz w:val="16"/>
              </w:rPr>
              <w:br/>
            </w:r>
            <w:r>
              <w:rPr>
                <w:noProof/>
                <w:sz w:val="2"/>
                <w:szCs w:val="24"/>
              </w:rPr>
              <w:t>e864fda8-428c-4ce5-9029-cb2b15d3148b</w:t>
            </w:r>
          </w:p>
        </w:tc>
        <w:tc>
          <w:tcPr>
            <w:tcW w:w="7407" w:type="dxa"/>
            <w:shd w:val="clear" w:color="auto" w:fill="F2F2F2" w:themeFill="background1" w:themeFillShade="F2"/>
          </w:tcPr>
          <w:p w14:paraId="154E4D28" w14:textId="77777777" w:rsidR="00000000" w:rsidRDefault="004F6206">
            <w:pPr>
              <w:rPr>
                <w:noProof/>
                <w:szCs w:val="24"/>
              </w:rPr>
            </w:pPr>
            <w:r>
              <w:rPr>
                <w:noProof/>
                <w:szCs w:val="24"/>
              </w:rPr>
              <w:t>VMAP response field attributes</w:t>
            </w:r>
          </w:p>
        </w:tc>
        <w:tc>
          <w:tcPr>
            <w:tcW w:w="7407" w:type="dxa"/>
          </w:tcPr>
          <w:p w14:paraId="77F2AD1A" w14:textId="77777777" w:rsidR="00000000" w:rsidRDefault="004F6206">
            <w:pPr>
              <w:rPr>
                <w:szCs w:val="24"/>
                <w:lang w:val="ja-JP"/>
              </w:rPr>
            </w:pPr>
            <w:r>
              <w:rPr>
                <w:szCs w:val="24"/>
                <w:lang w:val="ja-JP"/>
              </w:rPr>
              <w:t xml:space="preserve">VMAP </w:t>
            </w:r>
            <w:r>
              <w:rPr>
                <w:rFonts w:ascii="MS Gothic" w:eastAsia="MS Gothic" w:hint="eastAsia"/>
                <w:szCs w:val="24"/>
                <w:lang w:val="ja-JP"/>
              </w:rPr>
              <w:t>応答フィールドアトリビュート</w:t>
            </w:r>
          </w:p>
        </w:tc>
      </w:tr>
      <w:tr w:rsidR="00000000" w14:paraId="4DBDAFA4" w14:textId="77777777">
        <w:tc>
          <w:tcPr>
            <w:tcW w:w="660" w:type="dxa"/>
            <w:shd w:val="clear" w:color="auto" w:fill="F2F2F2" w:themeFill="background1" w:themeFillShade="F2"/>
          </w:tcPr>
          <w:p w14:paraId="5BCEE088" w14:textId="77777777" w:rsidR="00000000" w:rsidRDefault="004F6206">
            <w:pPr>
              <w:rPr>
                <w:noProof/>
                <w:sz w:val="2"/>
                <w:szCs w:val="24"/>
              </w:rPr>
            </w:pPr>
            <w:r>
              <w:rPr>
                <w:noProof/>
                <w:sz w:val="16"/>
                <w:szCs w:val="24"/>
              </w:rPr>
              <w:t xml:space="preserve">1423 </w:t>
            </w:r>
            <w:r>
              <w:rPr>
                <w:noProof/>
                <w:sz w:val="16"/>
              </w:rPr>
              <w:br/>
            </w:r>
            <w:r>
              <w:rPr>
                <w:noProof/>
                <w:sz w:val="2"/>
                <w:szCs w:val="24"/>
              </w:rPr>
              <w:t>f22431ec-63b9-4149-93e0-8714a3f46e0c</w:t>
            </w:r>
          </w:p>
        </w:tc>
        <w:tc>
          <w:tcPr>
            <w:tcW w:w="7407" w:type="dxa"/>
            <w:shd w:val="clear" w:color="auto" w:fill="F2F2F2" w:themeFill="background1" w:themeFillShade="F2"/>
          </w:tcPr>
          <w:p w14:paraId="2A88A80F" w14:textId="77777777" w:rsidR="00000000" w:rsidRDefault="004F6206">
            <w:pPr>
              <w:rPr>
                <w:noProof/>
                <w:szCs w:val="24"/>
              </w:rPr>
            </w:pPr>
            <w:r>
              <w:rPr>
                <w:noProof/>
                <w:szCs w:val="24"/>
              </w:rPr>
              <w:t>Attribute</w:t>
            </w:r>
          </w:p>
        </w:tc>
        <w:tc>
          <w:tcPr>
            <w:tcW w:w="7407" w:type="dxa"/>
          </w:tcPr>
          <w:p w14:paraId="57A41B71" w14:textId="77777777" w:rsidR="00000000" w:rsidRDefault="004F6206">
            <w:pPr>
              <w:rPr>
                <w:szCs w:val="24"/>
                <w:lang w:val="ja-JP"/>
              </w:rPr>
            </w:pPr>
            <w:r>
              <w:rPr>
                <w:szCs w:val="24"/>
                <w:lang w:val="ja-JP"/>
              </w:rPr>
              <w:t>\[</w:t>
            </w:r>
            <w:r>
              <w:rPr>
                <w:rFonts w:ascii="MS Gothic" w:eastAsia="MS Gothic" w:hint="eastAsia"/>
                <w:szCs w:val="24"/>
                <w:lang w:val="ja-JP"/>
              </w:rPr>
              <w:t>属性</w:t>
            </w:r>
            <w:r>
              <w:rPr>
                <w:szCs w:val="24"/>
                <w:lang w:val="ja-JP"/>
              </w:rPr>
              <w:t>]</w:t>
            </w:r>
          </w:p>
        </w:tc>
      </w:tr>
      <w:tr w:rsidR="00000000" w14:paraId="63E4C74F" w14:textId="77777777">
        <w:tc>
          <w:tcPr>
            <w:tcW w:w="660" w:type="dxa"/>
            <w:shd w:val="clear" w:color="auto" w:fill="F2F2F2" w:themeFill="background1" w:themeFillShade="F2"/>
          </w:tcPr>
          <w:p w14:paraId="01080E82" w14:textId="77777777" w:rsidR="00000000" w:rsidRDefault="004F6206">
            <w:pPr>
              <w:rPr>
                <w:noProof/>
                <w:sz w:val="2"/>
                <w:szCs w:val="24"/>
              </w:rPr>
            </w:pPr>
            <w:r>
              <w:rPr>
                <w:noProof/>
                <w:sz w:val="16"/>
                <w:szCs w:val="24"/>
              </w:rPr>
              <w:t xml:space="preserve">1424 </w:t>
            </w:r>
            <w:r>
              <w:rPr>
                <w:noProof/>
                <w:sz w:val="16"/>
              </w:rPr>
              <w:br/>
            </w:r>
            <w:r>
              <w:rPr>
                <w:noProof/>
                <w:sz w:val="2"/>
                <w:szCs w:val="24"/>
              </w:rPr>
              <w:t>0913df11-d225-4528-b0d5-737c0e092f7b</w:t>
            </w:r>
          </w:p>
        </w:tc>
        <w:tc>
          <w:tcPr>
            <w:tcW w:w="7407" w:type="dxa"/>
            <w:shd w:val="clear" w:color="auto" w:fill="F2F2F2" w:themeFill="background1" w:themeFillShade="F2"/>
          </w:tcPr>
          <w:p w14:paraId="2D21423B" w14:textId="77777777" w:rsidR="00000000" w:rsidRDefault="004F6206">
            <w:pPr>
              <w:rPr>
                <w:noProof/>
                <w:szCs w:val="24"/>
              </w:rPr>
            </w:pPr>
            <w:r>
              <w:rPr>
                <w:noProof/>
                <w:szCs w:val="24"/>
              </w:rPr>
              <w:t>Description</w:t>
            </w:r>
          </w:p>
        </w:tc>
        <w:tc>
          <w:tcPr>
            <w:tcW w:w="7407" w:type="dxa"/>
          </w:tcPr>
          <w:p w14:paraId="6FF6A354" w14:textId="77777777" w:rsidR="00000000" w:rsidRDefault="004F6206">
            <w:pPr>
              <w:rPr>
                <w:szCs w:val="24"/>
                <w:lang w:val="ja-JP"/>
              </w:rPr>
            </w:pPr>
            <w:r>
              <w:rPr>
                <w:rFonts w:ascii="MS Gothic" w:eastAsia="MS Gothic" w:hint="eastAsia"/>
                <w:szCs w:val="24"/>
                <w:lang w:val="ja-JP"/>
              </w:rPr>
              <w:t>説明</w:t>
            </w:r>
          </w:p>
        </w:tc>
      </w:tr>
      <w:tr w:rsidR="00000000" w14:paraId="1AD3840C" w14:textId="77777777">
        <w:tc>
          <w:tcPr>
            <w:tcW w:w="660" w:type="dxa"/>
            <w:shd w:val="clear" w:color="auto" w:fill="F2F2F2" w:themeFill="background1" w:themeFillShade="F2"/>
          </w:tcPr>
          <w:p w14:paraId="5ABF189C" w14:textId="77777777" w:rsidR="00000000" w:rsidRDefault="004F6206">
            <w:pPr>
              <w:rPr>
                <w:noProof/>
                <w:sz w:val="2"/>
                <w:szCs w:val="24"/>
              </w:rPr>
            </w:pPr>
            <w:r>
              <w:rPr>
                <w:noProof/>
                <w:sz w:val="16"/>
                <w:szCs w:val="24"/>
              </w:rPr>
              <w:t xml:space="preserve">1425 </w:t>
            </w:r>
            <w:r>
              <w:rPr>
                <w:noProof/>
                <w:sz w:val="16"/>
              </w:rPr>
              <w:br/>
            </w:r>
            <w:r>
              <w:rPr>
                <w:noProof/>
                <w:sz w:val="2"/>
                <w:szCs w:val="24"/>
              </w:rPr>
              <w:t>423d0f66-b639-4c7a-91d1-c77fc25cc8b1</w:t>
            </w:r>
          </w:p>
        </w:tc>
        <w:tc>
          <w:tcPr>
            <w:tcW w:w="7407" w:type="dxa"/>
            <w:shd w:val="clear" w:color="auto" w:fill="F2F2F2" w:themeFill="background1" w:themeFillShade="F2"/>
          </w:tcPr>
          <w:p w14:paraId="701FFCA0" w14:textId="77777777" w:rsidR="00000000" w:rsidRDefault="004F6206">
            <w:pPr>
              <w:rPr>
                <w:noProof/>
                <w:szCs w:val="24"/>
              </w:rPr>
            </w:pPr>
            <w:r>
              <w:rPr>
                <w:rStyle w:val="mqInternal"/>
                <w:noProof/>
                <w:szCs w:val="24"/>
              </w:rPr>
              <w:t>[1}[2]{3]</w:t>
            </w:r>
          </w:p>
        </w:tc>
        <w:tc>
          <w:tcPr>
            <w:tcW w:w="7407" w:type="dxa"/>
          </w:tcPr>
          <w:p w14:paraId="162B6BCE" w14:textId="77777777" w:rsidR="00000000" w:rsidRDefault="004F6206">
            <w:pPr>
              <w:rPr>
                <w:szCs w:val="24"/>
                <w:lang w:val="ja-JP"/>
              </w:rPr>
            </w:pPr>
            <w:r>
              <w:rPr>
                <w:rStyle w:val="mqInternal"/>
                <w:noProof/>
                <w:szCs w:val="24"/>
                <w:lang w:val="ja-JP"/>
              </w:rPr>
              <w:t>[1}[2]{3]</w:t>
            </w:r>
          </w:p>
        </w:tc>
      </w:tr>
      <w:tr w:rsidR="00000000" w14:paraId="649D5342" w14:textId="77777777">
        <w:tc>
          <w:tcPr>
            <w:tcW w:w="660" w:type="dxa"/>
            <w:shd w:val="clear" w:color="auto" w:fill="F2F2F2" w:themeFill="background1" w:themeFillShade="F2"/>
          </w:tcPr>
          <w:p w14:paraId="3F7D7B67" w14:textId="77777777" w:rsidR="00000000" w:rsidRDefault="004F6206">
            <w:pPr>
              <w:rPr>
                <w:noProof/>
                <w:sz w:val="2"/>
                <w:szCs w:val="24"/>
              </w:rPr>
            </w:pPr>
            <w:r>
              <w:rPr>
                <w:noProof/>
                <w:sz w:val="16"/>
                <w:szCs w:val="24"/>
              </w:rPr>
              <w:t xml:space="preserve">1426 </w:t>
            </w:r>
            <w:r>
              <w:rPr>
                <w:noProof/>
                <w:sz w:val="16"/>
              </w:rPr>
              <w:br/>
            </w:r>
            <w:r>
              <w:rPr>
                <w:noProof/>
                <w:sz w:val="2"/>
                <w:szCs w:val="24"/>
              </w:rPr>
              <w:t>9a6a27ca-deda-49d6-87ee-0e1362a712e4</w:t>
            </w:r>
          </w:p>
        </w:tc>
        <w:tc>
          <w:tcPr>
            <w:tcW w:w="7407" w:type="dxa"/>
            <w:shd w:val="clear" w:color="auto" w:fill="F2F2F2" w:themeFill="background1" w:themeFillShade="F2"/>
          </w:tcPr>
          <w:p w14:paraId="4BF3FD5A" w14:textId="77777777" w:rsidR="00000000" w:rsidRDefault="004F6206">
            <w:pPr>
              <w:rPr>
                <w:noProof/>
                <w:szCs w:val="24"/>
              </w:rPr>
            </w:pPr>
            <w:r>
              <w:rPr>
                <w:noProof/>
                <w:szCs w:val="24"/>
              </w:rPr>
              <w:t>A reference to the session-specific manifest - This is what you should load into your player</w:t>
            </w:r>
          </w:p>
        </w:tc>
        <w:tc>
          <w:tcPr>
            <w:tcW w:w="7407" w:type="dxa"/>
          </w:tcPr>
          <w:p w14:paraId="6A4B44DA" w14:textId="77777777" w:rsidR="00000000" w:rsidRDefault="004F6206">
            <w:pPr>
              <w:rPr>
                <w:szCs w:val="24"/>
                <w:lang w:val="ja-JP"/>
              </w:rPr>
            </w:pPr>
            <w:r>
              <w:rPr>
                <w:rFonts w:ascii="MS Gothic" w:eastAsia="MS Gothic" w:hint="eastAsia"/>
                <w:szCs w:val="24"/>
                <w:lang w:val="ja-JP"/>
              </w:rPr>
              <w:t>セッシ</w:t>
            </w:r>
            <w:r>
              <w:rPr>
                <w:rFonts w:ascii="MS Gothic" w:eastAsia="MS Gothic" w:hint="eastAsia"/>
                <w:szCs w:val="24"/>
                <w:lang w:val="ja-JP"/>
              </w:rPr>
              <w:t>ョン固有のマニフェストへの参照</w:t>
            </w:r>
            <w:r>
              <w:rPr>
                <w:szCs w:val="24"/>
                <w:lang w:val="ja-JP"/>
              </w:rPr>
              <w:t>-</w:t>
            </w:r>
            <w:r>
              <w:rPr>
                <w:rFonts w:ascii="MS Gothic" w:eastAsia="MS Gothic" w:hint="eastAsia"/>
                <w:szCs w:val="24"/>
                <w:lang w:val="ja-JP"/>
              </w:rPr>
              <w:t>これはプレイヤーにロードすべきものです</w:t>
            </w:r>
          </w:p>
        </w:tc>
      </w:tr>
      <w:tr w:rsidR="00000000" w14:paraId="14290833" w14:textId="77777777">
        <w:tc>
          <w:tcPr>
            <w:tcW w:w="660" w:type="dxa"/>
            <w:shd w:val="clear" w:color="auto" w:fill="F2F2F2" w:themeFill="background1" w:themeFillShade="F2"/>
          </w:tcPr>
          <w:p w14:paraId="028FF2AE" w14:textId="77777777" w:rsidR="00000000" w:rsidRDefault="004F6206">
            <w:pPr>
              <w:rPr>
                <w:noProof/>
                <w:sz w:val="2"/>
                <w:szCs w:val="24"/>
              </w:rPr>
            </w:pPr>
            <w:r>
              <w:rPr>
                <w:noProof/>
                <w:sz w:val="16"/>
                <w:szCs w:val="24"/>
              </w:rPr>
              <w:t xml:space="preserve">1427 </w:t>
            </w:r>
            <w:r>
              <w:rPr>
                <w:noProof/>
                <w:sz w:val="16"/>
              </w:rPr>
              <w:br/>
            </w:r>
            <w:r>
              <w:rPr>
                <w:noProof/>
                <w:sz w:val="2"/>
                <w:szCs w:val="24"/>
              </w:rPr>
              <w:t>8c19055b-d927-4e0b-9079-20de1c4f967a</w:t>
            </w:r>
          </w:p>
        </w:tc>
        <w:tc>
          <w:tcPr>
            <w:tcW w:w="7407" w:type="dxa"/>
            <w:shd w:val="clear" w:color="auto" w:fill="F2F2F2" w:themeFill="background1" w:themeFillShade="F2"/>
          </w:tcPr>
          <w:p w14:paraId="675DBFAC" w14:textId="77777777" w:rsidR="00000000" w:rsidRDefault="004F6206">
            <w:pPr>
              <w:rPr>
                <w:noProof/>
                <w:szCs w:val="24"/>
              </w:rPr>
            </w:pPr>
            <w:r>
              <w:rPr>
                <w:rStyle w:val="mqInternal"/>
                <w:noProof/>
                <w:szCs w:val="24"/>
              </w:rPr>
              <w:t>[1}[2]{3]</w:t>
            </w:r>
          </w:p>
        </w:tc>
        <w:tc>
          <w:tcPr>
            <w:tcW w:w="7407" w:type="dxa"/>
          </w:tcPr>
          <w:p w14:paraId="128F07C0" w14:textId="77777777" w:rsidR="00000000" w:rsidRDefault="004F6206">
            <w:pPr>
              <w:rPr>
                <w:szCs w:val="24"/>
                <w:lang w:val="ja-JP"/>
              </w:rPr>
            </w:pPr>
            <w:r>
              <w:rPr>
                <w:rStyle w:val="mqInternal"/>
                <w:noProof/>
                <w:szCs w:val="24"/>
                <w:lang w:val="ja-JP"/>
              </w:rPr>
              <w:t>[1}[2]{3]</w:t>
            </w:r>
          </w:p>
        </w:tc>
      </w:tr>
      <w:tr w:rsidR="00000000" w14:paraId="0A10AE9C" w14:textId="77777777">
        <w:tc>
          <w:tcPr>
            <w:tcW w:w="660" w:type="dxa"/>
            <w:shd w:val="clear" w:color="auto" w:fill="F2F2F2" w:themeFill="background1" w:themeFillShade="F2"/>
          </w:tcPr>
          <w:p w14:paraId="052C4FE4" w14:textId="77777777" w:rsidR="00000000" w:rsidRDefault="004F6206">
            <w:pPr>
              <w:rPr>
                <w:noProof/>
                <w:sz w:val="2"/>
                <w:szCs w:val="24"/>
              </w:rPr>
            </w:pPr>
            <w:r>
              <w:rPr>
                <w:noProof/>
                <w:sz w:val="16"/>
                <w:szCs w:val="24"/>
              </w:rPr>
              <w:t xml:space="preserve">1428 </w:t>
            </w:r>
            <w:r>
              <w:rPr>
                <w:noProof/>
                <w:sz w:val="16"/>
              </w:rPr>
              <w:br/>
            </w:r>
            <w:r>
              <w:rPr>
                <w:noProof/>
                <w:sz w:val="2"/>
                <w:szCs w:val="24"/>
              </w:rPr>
              <w:t>47f03e31-c9a3-4bd5-bcae-173ecddfa374</w:t>
            </w:r>
          </w:p>
        </w:tc>
        <w:tc>
          <w:tcPr>
            <w:tcW w:w="7407" w:type="dxa"/>
            <w:shd w:val="clear" w:color="auto" w:fill="F2F2F2" w:themeFill="background1" w:themeFillShade="F2"/>
          </w:tcPr>
          <w:p w14:paraId="10019C9F" w14:textId="77777777" w:rsidR="00000000" w:rsidRDefault="004F6206">
            <w:pPr>
              <w:rPr>
                <w:noProof/>
                <w:szCs w:val="24"/>
              </w:rPr>
            </w:pPr>
            <w:r>
              <w:rPr>
                <w:noProof/>
                <w:szCs w:val="24"/>
              </w:rPr>
              <w:t>The duration of the content video</w:t>
            </w:r>
          </w:p>
        </w:tc>
        <w:tc>
          <w:tcPr>
            <w:tcW w:w="7407" w:type="dxa"/>
          </w:tcPr>
          <w:p w14:paraId="28E23B7B" w14:textId="77777777" w:rsidR="00000000" w:rsidRDefault="004F6206">
            <w:pPr>
              <w:rPr>
                <w:szCs w:val="24"/>
                <w:lang w:val="ja-JP"/>
              </w:rPr>
            </w:pPr>
            <w:r>
              <w:rPr>
                <w:rFonts w:ascii="MS Gothic" w:eastAsia="MS Gothic" w:hint="eastAsia"/>
                <w:szCs w:val="24"/>
                <w:lang w:val="ja-JP"/>
              </w:rPr>
              <w:t>コンテンツビデオの再生時間</w:t>
            </w:r>
          </w:p>
        </w:tc>
      </w:tr>
      <w:tr w:rsidR="00000000" w14:paraId="40CCF030" w14:textId="77777777">
        <w:tc>
          <w:tcPr>
            <w:tcW w:w="660" w:type="dxa"/>
            <w:shd w:val="clear" w:color="auto" w:fill="F2F2F2" w:themeFill="background1" w:themeFillShade="F2"/>
          </w:tcPr>
          <w:p w14:paraId="3D0750BE" w14:textId="77777777" w:rsidR="00000000" w:rsidRDefault="004F6206">
            <w:pPr>
              <w:rPr>
                <w:noProof/>
                <w:sz w:val="2"/>
                <w:szCs w:val="24"/>
              </w:rPr>
            </w:pPr>
            <w:r>
              <w:rPr>
                <w:noProof/>
                <w:sz w:val="16"/>
                <w:szCs w:val="24"/>
              </w:rPr>
              <w:t xml:space="preserve">1429 </w:t>
            </w:r>
            <w:r>
              <w:rPr>
                <w:noProof/>
                <w:sz w:val="16"/>
              </w:rPr>
              <w:br/>
            </w:r>
            <w:r>
              <w:rPr>
                <w:noProof/>
                <w:sz w:val="2"/>
                <w:szCs w:val="24"/>
              </w:rPr>
              <w:t>a290127b-7eec-441f-bfc9-ca21f20d390c</w:t>
            </w:r>
          </w:p>
        </w:tc>
        <w:tc>
          <w:tcPr>
            <w:tcW w:w="7407" w:type="dxa"/>
            <w:shd w:val="clear" w:color="auto" w:fill="F2F2F2" w:themeFill="background1" w:themeFillShade="F2"/>
          </w:tcPr>
          <w:p w14:paraId="5CB15A18" w14:textId="77777777" w:rsidR="00000000" w:rsidRDefault="004F6206">
            <w:pPr>
              <w:rPr>
                <w:noProof/>
                <w:szCs w:val="24"/>
              </w:rPr>
            </w:pPr>
            <w:r>
              <w:rPr>
                <w:rStyle w:val="mqInternal"/>
                <w:noProof/>
                <w:szCs w:val="24"/>
              </w:rPr>
              <w:t>[1}[2]{3]</w:t>
            </w:r>
          </w:p>
        </w:tc>
        <w:tc>
          <w:tcPr>
            <w:tcW w:w="7407" w:type="dxa"/>
          </w:tcPr>
          <w:p w14:paraId="1ADA3917" w14:textId="77777777" w:rsidR="00000000" w:rsidRDefault="004F6206">
            <w:pPr>
              <w:rPr>
                <w:szCs w:val="24"/>
                <w:lang w:val="ja-JP"/>
              </w:rPr>
            </w:pPr>
            <w:r>
              <w:rPr>
                <w:rStyle w:val="mqInternal"/>
                <w:noProof/>
                <w:szCs w:val="24"/>
                <w:lang w:val="ja-JP"/>
              </w:rPr>
              <w:t>[1}[2]{3]</w:t>
            </w:r>
          </w:p>
        </w:tc>
      </w:tr>
      <w:tr w:rsidR="00000000" w14:paraId="11CE6DC2" w14:textId="77777777">
        <w:tc>
          <w:tcPr>
            <w:tcW w:w="660" w:type="dxa"/>
            <w:shd w:val="clear" w:color="auto" w:fill="F2F2F2" w:themeFill="background1" w:themeFillShade="F2"/>
          </w:tcPr>
          <w:p w14:paraId="11272A32" w14:textId="77777777" w:rsidR="00000000" w:rsidRDefault="004F6206">
            <w:pPr>
              <w:rPr>
                <w:noProof/>
                <w:sz w:val="2"/>
                <w:szCs w:val="24"/>
              </w:rPr>
            </w:pPr>
            <w:r>
              <w:rPr>
                <w:noProof/>
                <w:sz w:val="16"/>
                <w:szCs w:val="24"/>
              </w:rPr>
              <w:t xml:space="preserve">1430 </w:t>
            </w:r>
            <w:r>
              <w:rPr>
                <w:noProof/>
                <w:sz w:val="16"/>
              </w:rPr>
              <w:br/>
            </w:r>
            <w:r>
              <w:rPr>
                <w:noProof/>
                <w:sz w:val="2"/>
                <w:szCs w:val="24"/>
              </w:rPr>
              <w:t>125d1eb0-a422-4a09-a132-8383cf62b3e6</w:t>
            </w:r>
          </w:p>
        </w:tc>
        <w:tc>
          <w:tcPr>
            <w:tcW w:w="7407" w:type="dxa"/>
            <w:shd w:val="clear" w:color="auto" w:fill="F2F2F2" w:themeFill="background1" w:themeFillShade="F2"/>
          </w:tcPr>
          <w:p w14:paraId="268A81F4" w14:textId="77777777" w:rsidR="00000000" w:rsidRDefault="004F6206">
            <w:pPr>
              <w:rPr>
                <w:noProof/>
                <w:szCs w:val="24"/>
              </w:rPr>
            </w:pPr>
            <w:r>
              <w:rPr>
                <w:noProof/>
                <w:szCs w:val="24"/>
              </w:rPr>
              <w:t>The duration of the total stitched stream</w:t>
            </w:r>
          </w:p>
        </w:tc>
        <w:tc>
          <w:tcPr>
            <w:tcW w:w="7407" w:type="dxa"/>
          </w:tcPr>
          <w:p w14:paraId="2AA8338D" w14:textId="77777777" w:rsidR="00000000" w:rsidRDefault="004F6206">
            <w:pPr>
              <w:rPr>
                <w:szCs w:val="24"/>
                <w:lang w:val="ja-JP"/>
              </w:rPr>
            </w:pPr>
            <w:r>
              <w:rPr>
                <w:rFonts w:ascii="MS Gothic" w:eastAsia="MS Gothic" w:hint="eastAsia"/>
                <w:szCs w:val="24"/>
                <w:lang w:val="ja-JP"/>
              </w:rPr>
              <w:t>総ステッチされたストリームの持続時間</w:t>
            </w:r>
          </w:p>
        </w:tc>
      </w:tr>
      <w:tr w:rsidR="00000000" w14:paraId="05FCF0C4" w14:textId="77777777">
        <w:tc>
          <w:tcPr>
            <w:tcW w:w="660" w:type="dxa"/>
            <w:shd w:val="clear" w:color="auto" w:fill="F2F2F2" w:themeFill="background1" w:themeFillShade="F2"/>
          </w:tcPr>
          <w:p w14:paraId="37557488" w14:textId="77777777" w:rsidR="00000000" w:rsidRDefault="004F6206">
            <w:pPr>
              <w:rPr>
                <w:noProof/>
                <w:sz w:val="2"/>
                <w:szCs w:val="24"/>
              </w:rPr>
            </w:pPr>
            <w:r>
              <w:rPr>
                <w:noProof/>
                <w:sz w:val="16"/>
                <w:szCs w:val="24"/>
              </w:rPr>
              <w:t xml:space="preserve">1431 </w:t>
            </w:r>
            <w:r>
              <w:rPr>
                <w:noProof/>
                <w:sz w:val="16"/>
              </w:rPr>
              <w:br/>
            </w:r>
            <w:r>
              <w:rPr>
                <w:noProof/>
                <w:sz w:val="2"/>
                <w:szCs w:val="24"/>
              </w:rPr>
              <w:t>c418bd78-0674-4f55-b81a-e130d3f941ff</w:t>
            </w:r>
          </w:p>
        </w:tc>
        <w:tc>
          <w:tcPr>
            <w:tcW w:w="7407" w:type="dxa"/>
            <w:shd w:val="clear" w:color="auto" w:fill="F2F2F2" w:themeFill="background1" w:themeFillShade="F2"/>
          </w:tcPr>
          <w:p w14:paraId="64646311" w14:textId="77777777" w:rsidR="00000000" w:rsidRDefault="004F6206">
            <w:pPr>
              <w:rPr>
                <w:noProof/>
                <w:szCs w:val="24"/>
              </w:rPr>
            </w:pPr>
            <w:r>
              <w:rPr>
                <w:noProof/>
                <w:szCs w:val="24"/>
              </w:rPr>
              <w:t>Ad break</w:t>
            </w:r>
          </w:p>
        </w:tc>
        <w:tc>
          <w:tcPr>
            <w:tcW w:w="7407" w:type="dxa"/>
          </w:tcPr>
          <w:p w14:paraId="7A395EF6" w14:textId="77777777" w:rsidR="00000000" w:rsidRDefault="004F6206">
            <w:pPr>
              <w:rPr>
                <w:szCs w:val="24"/>
                <w:lang w:val="ja-JP"/>
              </w:rPr>
            </w:pPr>
            <w:r>
              <w:rPr>
                <w:rFonts w:ascii="MS Gothic" w:eastAsia="MS Gothic" w:hint="eastAsia"/>
                <w:szCs w:val="24"/>
                <w:lang w:val="ja-JP"/>
              </w:rPr>
              <w:t>広告休憩</w:t>
            </w:r>
          </w:p>
        </w:tc>
      </w:tr>
      <w:tr w:rsidR="00000000" w14:paraId="3BE0CD47" w14:textId="77777777">
        <w:tc>
          <w:tcPr>
            <w:tcW w:w="660" w:type="dxa"/>
            <w:shd w:val="clear" w:color="auto" w:fill="F2F2F2" w:themeFill="background1" w:themeFillShade="F2"/>
          </w:tcPr>
          <w:p w14:paraId="53AD4A2C" w14:textId="77777777" w:rsidR="00000000" w:rsidRDefault="004F6206">
            <w:pPr>
              <w:rPr>
                <w:noProof/>
                <w:sz w:val="2"/>
                <w:szCs w:val="24"/>
              </w:rPr>
            </w:pPr>
            <w:r>
              <w:rPr>
                <w:noProof/>
                <w:sz w:val="16"/>
                <w:szCs w:val="24"/>
              </w:rPr>
              <w:t xml:space="preserve">1432 </w:t>
            </w:r>
            <w:r>
              <w:rPr>
                <w:noProof/>
                <w:sz w:val="16"/>
              </w:rPr>
              <w:br/>
            </w:r>
            <w:r>
              <w:rPr>
                <w:noProof/>
                <w:sz w:val="2"/>
                <w:szCs w:val="24"/>
              </w:rPr>
              <w:t>3144da3b-6ea3-4404-9fab-1ef44b8cb592</w:t>
            </w:r>
          </w:p>
        </w:tc>
        <w:tc>
          <w:tcPr>
            <w:tcW w:w="7407" w:type="dxa"/>
            <w:shd w:val="clear" w:color="auto" w:fill="F2F2F2" w:themeFill="background1" w:themeFillShade="F2"/>
          </w:tcPr>
          <w:p w14:paraId="3A0351F3" w14:textId="77777777" w:rsidR="00000000" w:rsidRDefault="004F6206">
            <w:pPr>
              <w:rPr>
                <w:noProof/>
                <w:szCs w:val="24"/>
              </w:rPr>
            </w:pPr>
            <w:r>
              <w:rPr>
                <w:noProof/>
                <w:szCs w:val="24"/>
              </w:rPr>
              <w:t>The following attributes are associated with each ad block:</w:t>
            </w:r>
          </w:p>
        </w:tc>
        <w:tc>
          <w:tcPr>
            <w:tcW w:w="7407" w:type="dxa"/>
          </w:tcPr>
          <w:p w14:paraId="2C6BBA8F" w14:textId="77777777" w:rsidR="00000000" w:rsidRDefault="004F6206">
            <w:pPr>
              <w:rPr>
                <w:szCs w:val="24"/>
                <w:lang w:val="ja-JP"/>
              </w:rPr>
            </w:pPr>
            <w:r>
              <w:rPr>
                <w:rFonts w:ascii="MS Gothic" w:eastAsia="MS Gothic" w:hint="eastAsia"/>
                <w:szCs w:val="24"/>
                <w:lang w:val="ja-JP"/>
              </w:rPr>
              <w:t>各広告ブロックには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次の属性が関連付けられています</w:t>
            </w:r>
            <w:r>
              <w:rPr>
                <w:rFonts w:ascii="Microsoft YaHei UI" w:eastAsia="Microsoft YaHei UI" w:hAnsi="Microsoft YaHei UI" w:cs="Microsoft YaHei UI" w:hint="eastAsia"/>
                <w:szCs w:val="24"/>
                <w:lang w:val="ja-JP"/>
              </w:rPr>
              <w:t>。</w:t>
            </w:r>
          </w:p>
        </w:tc>
      </w:tr>
      <w:tr w:rsidR="00000000" w14:paraId="35D9E3FE" w14:textId="77777777">
        <w:tc>
          <w:tcPr>
            <w:tcW w:w="660" w:type="dxa"/>
            <w:shd w:val="clear" w:color="auto" w:fill="F2F2F2" w:themeFill="background1" w:themeFillShade="F2"/>
          </w:tcPr>
          <w:p w14:paraId="3A2FE1A7" w14:textId="77777777" w:rsidR="00000000" w:rsidRDefault="004F6206">
            <w:pPr>
              <w:rPr>
                <w:noProof/>
                <w:sz w:val="2"/>
                <w:szCs w:val="24"/>
              </w:rPr>
            </w:pPr>
            <w:r>
              <w:rPr>
                <w:noProof/>
                <w:sz w:val="16"/>
                <w:szCs w:val="24"/>
              </w:rPr>
              <w:lastRenderedPageBreak/>
              <w:t xml:space="preserve">1433 </w:t>
            </w:r>
            <w:r>
              <w:rPr>
                <w:noProof/>
                <w:sz w:val="16"/>
              </w:rPr>
              <w:br/>
            </w:r>
            <w:r>
              <w:rPr>
                <w:noProof/>
                <w:sz w:val="2"/>
                <w:szCs w:val="24"/>
              </w:rPr>
              <w:t>521435cc-ac4a-4698-be1d-0a38482b7b12</w:t>
            </w:r>
          </w:p>
        </w:tc>
        <w:tc>
          <w:tcPr>
            <w:tcW w:w="7407" w:type="dxa"/>
            <w:shd w:val="clear" w:color="auto" w:fill="F2F2F2" w:themeFill="background1" w:themeFillShade="F2"/>
          </w:tcPr>
          <w:p w14:paraId="59F09ABC" w14:textId="77777777" w:rsidR="00000000" w:rsidRDefault="004F6206">
            <w:pPr>
              <w:rPr>
                <w:noProof/>
                <w:szCs w:val="24"/>
              </w:rPr>
            </w:pPr>
            <w:r>
              <w:rPr>
                <w:noProof/>
                <w:szCs w:val="24"/>
              </w:rPr>
              <w:t>VMAP response fields</w:t>
            </w:r>
          </w:p>
        </w:tc>
        <w:tc>
          <w:tcPr>
            <w:tcW w:w="7407" w:type="dxa"/>
          </w:tcPr>
          <w:p w14:paraId="7E6CFAAE" w14:textId="77777777" w:rsidR="00000000" w:rsidRDefault="004F6206">
            <w:pPr>
              <w:rPr>
                <w:szCs w:val="24"/>
                <w:lang w:val="ja-JP"/>
              </w:rPr>
            </w:pPr>
            <w:r>
              <w:rPr>
                <w:szCs w:val="24"/>
                <w:lang w:val="ja-JP"/>
              </w:rPr>
              <w:t xml:space="preserve">VMAP </w:t>
            </w:r>
            <w:r>
              <w:rPr>
                <w:rFonts w:ascii="MS Gothic" w:eastAsia="MS Gothic" w:hint="eastAsia"/>
                <w:szCs w:val="24"/>
                <w:lang w:val="ja-JP"/>
              </w:rPr>
              <w:t>応答フィールド</w:t>
            </w:r>
          </w:p>
        </w:tc>
      </w:tr>
      <w:tr w:rsidR="00000000" w14:paraId="16D65B39" w14:textId="77777777">
        <w:tc>
          <w:tcPr>
            <w:tcW w:w="660" w:type="dxa"/>
            <w:shd w:val="clear" w:color="auto" w:fill="F2F2F2" w:themeFill="background1" w:themeFillShade="F2"/>
          </w:tcPr>
          <w:p w14:paraId="030C47A4" w14:textId="77777777" w:rsidR="00000000" w:rsidRDefault="004F6206">
            <w:pPr>
              <w:rPr>
                <w:noProof/>
                <w:sz w:val="2"/>
                <w:szCs w:val="24"/>
              </w:rPr>
            </w:pPr>
            <w:r>
              <w:rPr>
                <w:noProof/>
                <w:sz w:val="16"/>
                <w:szCs w:val="24"/>
              </w:rPr>
              <w:t xml:space="preserve">1434 </w:t>
            </w:r>
            <w:r>
              <w:rPr>
                <w:noProof/>
                <w:sz w:val="16"/>
              </w:rPr>
              <w:br/>
            </w:r>
            <w:r>
              <w:rPr>
                <w:noProof/>
                <w:sz w:val="2"/>
                <w:szCs w:val="24"/>
              </w:rPr>
              <w:t>eaa559c6-aea9-424d-9482-1ae42b137f37</w:t>
            </w:r>
          </w:p>
        </w:tc>
        <w:tc>
          <w:tcPr>
            <w:tcW w:w="7407" w:type="dxa"/>
            <w:shd w:val="clear" w:color="auto" w:fill="F2F2F2" w:themeFill="background1" w:themeFillShade="F2"/>
          </w:tcPr>
          <w:p w14:paraId="0925132E" w14:textId="77777777" w:rsidR="00000000" w:rsidRDefault="004F6206">
            <w:pPr>
              <w:rPr>
                <w:noProof/>
                <w:szCs w:val="24"/>
              </w:rPr>
            </w:pPr>
            <w:r>
              <w:rPr>
                <w:noProof/>
                <w:szCs w:val="24"/>
              </w:rPr>
              <w:t>Attribute</w:t>
            </w:r>
          </w:p>
        </w:tc>
        <w:tc>
          <w:tcPr>
            <w:tcW w:w="7407" w:type="dxa"/>
          </w:tcPr>
          <w:p w14:paraId="6E5D92D1" w14:textId="77777777" w:rsidR="00000000" w:rsidRDefault="004F6206">
            <w:pPr>
              <w:rPr>
                <w:szCs w:val="24"/>
                <w:lang w:val="ja-JP"/>
              </w:rPr>
            </w:pPr>
            <w:r>
              <w:rPr>
                <w:szCs w:val="24"/>
                <w:lang w:val="ja-JP"/>
              </w:rPr>
              <w:t>\[</w:t>
            </w:r>
            <w:r>
              <w:rPr>
                <w:rFonts w:ascii="MS Gothic" w:eastAsia="MS Gothic" w:hint="eastAsia"/>
                <w:szCs w:val="24"/>
                <w:lang w:val="ja-JP"/>
              </w:rPr>
              <w:t>属性</w:t>
            </w:r>
            <w:r>
              <w:rPr>
                <w:szCs w:val="24"/>
                <w:lang w:val="ja-JP"/>
              </w:rPr>
              <w:t>]</w:t>
            </w:r>
          </w:p>
        </w:tc>
      </w:tr>
      <w:tr w:rsidR="00000000" w14:paraId="12B84B6C" w14:textId="77777777">
        <w:tc>
          <w:tcPr>
            <w:tcW w:w="660" w:type="dxa"/>
            <w:shd w:val="clear" w:color="auto" w:fill="F2F2F2" w:themeFill="background1" w:themeFillShade="F2"/>
          </w:tcPr>
          <w:p w14:paraId="38765547" w14:textId="77777777" w:rsidR="00000000" w:rsidRDefault="004F6206">
            <w:pPr>
              <w:rPr>
                <w:noProof/>
                <w:sz w:val="2"/>
                <w:szCs w:val="24"/>
              </w:rPr>
            </w:pPr>
            <w:r>
              <w:rPr>
                <w:noProof/>
                <w:sz w:val="16"/>
                <w:szCs w:val="24"/>
              </w:rPr>
              <w:t xml:space="preserve">1435 </w:t>
            </w:r>
            <w:r>
              <w:rPr>
                <w:noProof/>
                <w:sz w:val="16"/>
              </w:rPr>
              <w:br/>
            </w:r>
            <w:r>
              <w:rPr>
                <w:noProof/>
                <w:sz w:val="2"/>
                <w:szCs w:val="24"/>
              </w:rPr>
              <w:t>5d19c1ae-bf33-4180-ab5a-a5bf0d8d5156</w:t>
            </w:r>
          </w:p>
        </w:tc>
        <w:tc>
          <w:tcPr>
            <w:tcW w:w="7407" w:type="dxa"/>
            <w:shd w:val="clear" w:color="auto" w:fill="F2F2F2" w:themeFill="background1" w:themeFillShade="F2"/>
          </w:tcPr>
          <w:p w14:paraId="2EB247C8" w14:textId="77777777" w:rsidR="00000000" w:rsidRDefault="004F6206">
            <w:pPr>
              <w:rPr>
                <w:noProof/>
                <w:szCs w:val="24"/>
              </w:rPr>
            </w:pPr>
            <w:r>
              <w:rPr>
                <w:noProof/>
                <w:szCs w:val="24"/>
              </w:rPr>
              <w:t>Description</w:t>
            </w:r>
          </w:p>
        </w:tc>
        <w:tc>
          <w:tcPr>
            <w:tcW w:w="7407" w:type="dxa"/>
          </w:tcPr>
          <w:p w14:paraId="087885F9" w14:textId="77777777" w:rsidR="00000000" w:rsidRDefault="004F6206">
            <w:pPr>
              <w:rPr>
                <w:szCs w:val="24"/>
                <w:lang w:val="ja-JP"/>
              </w:rPr>
            </w:pPr>
            <w:r>
              <w:rPr>
                <w:rFonts w:ascii="MS Gothic" w:eastAsia="MS Gothic" w:hint="eastAsia"/>
                <w:szCs w:val="24"/>
                <w:lang w:val="ja-JP"/>
              </w:rPr>
              <w:t>説明</w:t>
            </w:r>
          </w:p>
        </w:tc>
      </w:tr>
      <w:tr w:rsidR="00000000" w14:paraId="4692F708" w14:textId="77777777">
        <w:tc>
          <w:tcPr>
            <w:tcW w:w="660" w:type="dxa"/>
            <w:shd w:val="clear" w:color="auto" w:fill="F2F2F2" w:themeFill="background1" w:themeFillShade="F2"/>
          </w:tcPr>
          <w:p w14:paraId="433216EC" w14:textId="77777777" w:rsidR="00000000" w:rsidRDefault="004F6206">
            <w:pPr>
              <w:rPr>
                <w:noProof/>
                <w:sz w:val="2"/>
                <w:szCs w:val="24"/>
              </w:rPr>
            </w:pPr>
            <w:r>
              <w:rPr>
                <w:noProof/>
                <w:sz w:val="16"/>
                <w:szCs w:val="24"/>
              </w:rPr>
              <w:t xml:space="preserve">1436 </w:t>
            </w:r>
            <w:r>
              <w:rPr>
                <w:noProof/>
                <w:sz w:val="16"/>
              </w:rPr>
              <w:br/>
            </w:r>
            <w:r>
              <w:rPr>
                <w:noProof/>
                <w:sz w:val="2"/>
                <w:szCs w:val="24"/>
              </w:rPr>
              <w:t>f3133906-781f-49b2-b2ae-f06a486f0365</w:t>
            </w:r>
          </w:p>
        </w:tc>
        <w:tc>
          <w:tcPr>
            <w:tcW w:w="7407" w:type="dxa"/>
            <w:shd w:val="clear" w:color="auto" w:fill="F2F2F2" w:themeFill="background1" w:themeFillShade="F2"/>
          </w:tcPr>
          <w:p w14:paraId="73A62769" w14:textId="77777777" w:rsidR="00000000" w:rsidRDefault="004F6206">
            <w:pPr>
              <w:rPr>
                <w:noProof/>
                <w:szCs w:val="24"/>
              </w:rPr>
            </w:pPr>
            <w:r>
              <w:rPr>
                <w:rStyle w:val="mqInternal"/>
                <w:noProof/>
                <w:szCs w:val="24"/>
              </w:rPr>
              <w:t>[1}[2]{3]</w:t>
            </w:r>
          </w:p>
        </w:tc>
        <w:tc>
          <w:tcPr>
            <w:tcW w:w="7407" w:type="dxa"/>
          </w:tcPr>
          <w:p w14:paraId="4842D284" w14:textId="77777777" w:rsidR="00000000" w:rsidRDefault="004F6206">
            <w:pPr>
              <w:rPr>
                <w:szCs w:val="24"/>
                <w:lang w:val="ja-JP"/>
              </w:rPr>
            </w:pPr>
            <w:r>
              <w:rPr>
                <w:rStyle w:val="mqInternal"/>
                <w:noProof/>
                <w:szCs w:val="24"/>
                <w:lang w:val="ja-JP"/>
              </w:rPr>
              <w:t>[1}[2]{3]</w:t>
            </w:r>
          </w:p>
        </w:tc>
      </w:tr>
      <w:tr w:rsidR="00000000" w14:paraId="2443ADC8" w14:textId="77777777">
        <w:tc>
          <w:tcPr>
            <w:tcW w:w="660" w:type="dxa"/>
            <w:shd w:val="clear" w:color="auto" w:fill="F2F2F2" w:themeFill="background1" w:themeFillShade="F2"/>
          </w:tcPr>
          <w:p w14:paraId="0F1BC906" w14:textId="77777777" w:rsidR="00000000" w:rsidRDefault="004F6206">
            <w:pPr>
              <w:rPr>
                <w:noProof/>
                <w:sz w:val="2"/>
                <w:szCs w:val="24"/>
              </w:rPr>
            </w:pPr>
            <w:r>
              <w:rPr>
                <w:noProof/>
                <w:sz w:val="16"/>
                <w:szCs w:val="24"/>
              </w:rPr>
              <w:t xml:space="preserve">1437 </w:t>
            </w:r>
            <w:r>
              <w:rPr>
                <w:noProof/>
                <w:sz w:val="16"/>
              </w:rPr>
              <w:br/>
            </w:r>
            <w:r>
              <w:rPr>
                <w:noProof/>
                <w:sz w:val="2"/>
                <w:szCs w:val="24"/>
              </w:rPr>
              <w:t>f5227af0-02b8-49c5-b6c5-4cc47d2cfd10</w:t>
            </w:r>
          </w:p>
        </w:tc>
        <w:tc>
          <w:tcPr>
            <w:tcW w:w="7407" w:type="dxa"/>
            <w:shd w:val="clear" w:color="auto" w:fill="F2F2F2" w:themeFill="background1" w:themeFillShade="F2"/>
          </w:tcPr>
          <w:p w14:paraId="37FB99DC" w14:textId="77777777" w:rsidR="00000000" w:rsidRDefault="004F6206">
            <w:pPr>
              <w:rPr>
                <w:noProof/>
                <w:szCs w:val="24"/>
              </w:rPr>
            </w:pPr>
            <w:r>
              <w:rPr>
                <w:noProof/>
                <w:szCs w:val="24"/>
              </w:rPr>
              <w:t xml:space="preserve">This can be </w:t>
            </w:r>
            <w:r>
              <w:rPr>
                <w:rStyle w:val="mqInternal"/>
                <w:noProof/>
                <w:szCs w:val="24"/>
              </w:rPr>
              <w:t>[1}[2]{3]</w:t>
            </w:r>
            <w:r>
              <w:rPr>
                <w:noProof/>
                <w:szCs w:val="24"/>
              </w:rPr>
              <w:t xml:space="preserve">, </w:t>
            </w:r>
            <w:r>
              <w:rPr>
                <w:rStyle w:val="mqInternal"/>
                <w:noProof/>
                <w:szCs w:val="24"/>
              </w:rPr>
              <w:t>[1}[5]{3]</w:t>
            </w:r>
            <w:r>
              <w:rPr>
                <w:noProof/>
                <w:szCs w:val="24"/>
              </w:rPr>
              <w:t>, or a specific time, which needs to be calculated.</w:t>
            </w:r>
          </w:p>
        </w:tc>
        <w:tc>
          <w:tcPr>
            <w:tcW w:w="7407" w:type="dxa"/>
          </w:tcPr>
          <w:p w14:paraId="4A4A6CFB"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または特定の時間であり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計算する必要があります</w:t>
            </w:r>
            <w:r>
              <w:rPr>
                <w:rFonts w:ascii="Microsoft YaHei UI" w:eastAsia="Microsoft YaHei UI" w:hAnsi="Microsoft YaHei UI" w:cs="Microsoft YaHei UI" w:hint="eastAsia"/>
                <w:szCs w:val="24"/>
                <w:lang w:val="ja-JP"/>
              </w:rPr>
              <w:t>。</w:t>
            </w:r>
          </w:p>
        </w:tc>
      </w:tr>
      <w:tr w:rsidR="00000000" w14:paraId="1C65FCC5" w14:textId="77777777">
        <w:tc>
          <w:tcPr>
            <w:tcW w:w="660" w:type="dxa"/>
            <w:shd w:val="clear" w:color="auto" w:fill="F2F2F2" w:themeFill="background1" w:themeFillShade="F2"/>
          </w:tcPr>
          <w:p w14:paraId="536E87E7" w14:textId="77777777" w:rsidR="00000000" w:rsidRDefault="004F6206">
            <w:pPr>
              <w:rPr>
                <w:noProof/>
                <w:sz w:val="2"/>
                <w:szCs w:val="24"/>
              </w:rPr>
            </w:pPr>
            <w:r>
              <w:rPr>
                <w:noProof/>
                <w:sz w:val="16"/>
                <w:szCs w:val="24"/>
              </w:rPr>
              <w:t xml:space="preserve">1438 </w:t>
            </w:r>
            <w:r>
              <w:rPr>
                <w:noProof/>
                <w:sz w:val="16"/>
              </w:rPr>
              <w:br/>
            </w:r>
            <w:r>
              <w:rPr>
                <w:noProof/>
                <w:sz w:val="2"/>
                <w:szCs w:val="24"/>
              </w:rPr>
              <w:t>e0c2291a-37dd-49da-862c-0e8a56059a7a</w:t>
            </w:r>
          </w:p>
        </w:tc>
        <w:tc>
          <w:tcPr>
            <w:tcW w:w="7407" w:type="dxa"/>
            <w:shd w:val="clear" w:color="auto" w:fill="F2F2F2" w:themeFill="background1" w:themeFillShade="F2"/>
          </w:tcPr>
          <w:p w14:paraId="5260963D" w14:textId="77777777" w:rsidR="00000000" w:rsidRDefault="004F6206">
            <w:pPr>
              <w:rPr>
                <w:noProof/>
                <w:szCs w:val="24"/>
              </w:rPr>
            </w:pPr>
            <w:r>
              <w:rPr>
                <w:noProof/>
                <w:szCs w:val="24"/>
              </w:rPr>
              <w:t>If a pod has multiple ads, they can have the same offset because they're inserted at the same "content time".</w:t>
            </w:r>
          </w:p>
        </w:tc>
        <w:tc>
          <w:tcPr>
            <w:tcW w:w="7407" w:type="dxa"/>
          </w:tcPr>
          <w:p w14:paraId="5E707C86" w14:textId="77777777" w:rsidR="00000000" w:rsidRDefault="004F6206">
            <w:pPr>
              <w:rPr>
                <w:szCs w:val="24"/>
                <w:lang w:val="ja-JP"/>
              </w:rPr>
            </w:pPr>
            <w:r>
              <w:rPr>
                <w:rFonts w:ascii="MS Gothic" w:eastAsia="MS Gothic" w:hint="eastAsia"/>
                <w:szCs w:val="24"/>
                <w:lang w:val="ja-JP"/>
              </w:rPr>
              <w:t>ポ</w:t>
            </w:r>
            <w:r>
              <w:rPr>
                <w:rFonts w:ascii="MS Gothic" w:eastAsia="MS Gothic" w:hint="eastAsia"/>
                <w:szCs w:val="24"/>
                <w:lang w:val="ja-JP"/>
              </w:rPr>
              <w:t>ッドに複数の広告がある場合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に挿入されるため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同じオフセットを設定できます</w:t>
            </w:r>
            <w:r>
              <w:rPr>
                <w:rFonts w:ascii="Microsoft YaHei UI" w:eastAsia="Microsoft YaHei UI" w:hAnsi="Microsoft YaHei UI" w:cs="Microsoft YaHei UI" w:hint="eastAsia"/>
                <w:szCs w:val="24"/>
                <w:lang w:val="ja-JP"/>
              </w:rPr>
              <w:t>。</w:t>
            </w:r>
          </w:p>
        </w:tc>
      </w:tr>
      <w:tr w:rsidR="00000000" w14:paraId="295A955A" w14:textId="77777777">
        <w:tc>
          <w:tcPr>
            <w:tcW w:w="660" w:type="dxa"/>
            <w:shd w:val="clear" w:color="auto" w:fill="F2F2F2" w:themeFill="background1" w:themeFillShade="F2"/>
          </w:tcPr>
          <w:p w14:paraId="0F9ECE1D" w14:textId="77777777" w:rsidR="00000000" w:rsidRDefault="004F6206">
            <w:pPr>
              <w:rPr>
                <w:noProof/>
                <w:sz w:val="2"/>
                <w:szCs w:val="24"/>
              </w:rPr>
            </w:pPr>
            <w:r>
              <w:rPr>
                <w:noProof/>
                <w:sz w:val="16"/>
                <w:szCs w:val="24"/>
              </w:rPr>
              <w:t xml:space="preserve">1439 </w:t>
            </w:r>
            <w:r>
              <w:rPr>
                <w:noProof/>
                <w:sz w:val="16"/>
              </w:rPr>
              <w:br/>
            </w:r>
            <w:r>
              <w:rPr>
                <w:noProof/>
                <w:sz w:val="2"/>
                <w:szCs w:val="24"/>
              </w:rPr>
              <w:t>a98889a0-155a-4128-890b-49202fd44bb5</w:t>
            </w:r>
          </w:p>
        </w:tc>
        <w:tc>
          <w:tcPr>
            <w:tcW w:w="7407" w:type="dxa"/>
            <w:shd w:val="clear" w:color="auto" w:fill="F2F2F2" w:themeFill="background1" w:themeFillShade="F2"/>
          </w:tcPr>
          <w:p w14:paraId="5A55D905" w14:textId="77777777" w:rsidR="00000000" w:rsidRDefault="004F6206">
            <w:pPr>
              <w:rPr>
                <w:noProof/>
                <w:szCs w:val="24"/>
              </w:rPr>
            </w:pPr>
            <w:r>
              <w:rPr>
                <w:noProof/>
                <w:szCs w:val="24"/>
              </w:rPr>
              <w:t>The following tags are associated with each ad block:</w:t>
            </w:r>
          </w:p>
        </w:tc>
        <w:tc>
          <w:tcPr>
            <w:tcW w:w="7407" w:type="dxa"/>
          </w:tcPr>
          <w:p w14:paraId="2A736E48" w14:textId="77777777" w:rsidR="00000000" w:rsidRDefault="004F6206">
            <w:pPr>
              <w:rPr>
                <w:szCs w:val="24"/>
                <w:lang w:val="ja-JP"/>
              </w:rPr>
            </w:pPr>
            <w:r>
              <w:rPr>
                <w:rFonts w:ascii="MS Gothic" w:eastAsia="MS Gothic" w:hint="eastAsia"/>
                <w:szCs w:val="24"/>
                <w:lang w:val="ja-JP"/>
              </w:rPr>
              <w:t>各広告ブロックには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次のタグが関連付けられています</w:t>
            </w:r>
            <w:r>
              <w:rPr>
                <w:rFonts w:ascii="Microsoft YaHei UI" w:eastAsia="Microsoft YaHei UI" w:hAnsi="Microsoft YaHei UI" w:cs="Microsoft YaHei UI" w:hint="eastAsia"/>
                <w:szCs w:val="24"/>
                <w:lang w:val="ja-JP"/>
              </w:rPr>
              <w:t>。</w:t>
            </w:r>
          </w:p>
        </w:tc>
      </w:tr>
      <w:tr w:rsidR="00000000" w14:paraId="63AD7800" w14:textId="77777777">
        <w:tc>
          <w:tcPr>
            <w:tcW w:w="660" w:type="dxa"/>
            <w:shd w:val="clear" w:color="auto" w:fill="F2F2F2" w:themeFill="background1" w:themeFillShade="F2"/>
          </w:tcPr>
          <w:p w14:paraId="13206554" w14:textId="77777777" w:rsidR="00000000" w:rsidRDefault="004F6206">
            <w:pPr>
              <w:rPr>
                <w:noProof/>
                <w:sz w:val="2"/>
                <w:szCs w:val="24"/>
              </w:rPr>
            </w:pPr>
            <w:r>
              <w:rPr>
                <w:noProof/>
                <w:sz w:val="16"/>
                <w:szCs w:val="24"/>
              </w:rPr>
              <w:t xml:space="preserve">1440 </w:t>
            </w:r>
            <w:r>
              <w:rPr>
                <w:noProof/>
                <w:sz w:val="16"/>
              </w:rPr>
              <w:br/>
            </w:r>
            <w:r>
              <w:rPr>
                <w:noProof/>
                <w:sz w:val="2"/>
                <w:szCs w:val="24"/>
              </w:rPr>
              <w:t>ede5b6d6-52ca-475a-a33b-e547aed23952</w:t>
            </w:r>
          </w:p>
        </w:tc>
        <w:tc>
          <w:tcPr>
            <w:tcW w:w="7407" w:type="dxa"/>
            <w:shd w:val="clear" w:color="auto" w:fill="F2F2F2" w:themeFill="background1" w:themeFillShade="F2"/>
          </w:tcPr>
          <w:p w14:paraId="5CDC13DE" w14:textId="77777777" w:rsidR="00000000" w:rsidRDefault="004F6206">
            <w:pPr>
              <w:rPr>
                <w:noProof/>
                <w:szCs w:val="24"/>
              </w:rPr>
            </w:pPr>
            <w:r>
              <w:rPr>
                <w:noProof/>
                <w:szCs w:val="24"/>
              </w:rPr>
              <w:t>VMAP response fields</w:t>
            </w:r>
          </w:p>
        </w:tc>
        <w:tc>
          <w:tcPr>
            <w:tcW w:w="7407" w:type="dxa"/>
          </w:tcPr>
          <w:p w14:paraId="01F30903" w14:textId="77777777" w:rsidR="00000000" w:rsidRDefault="004F6206">
            <w:pPr>
              <w:rPr>
                <w:szCs w:val="24"/>
                <w:lang w:val="ja-JP"/>
              </w:rPr>
            </w:pPr>
            <w:r>
              <w:rPr>
                <w:szCs w:val="24"/>
                <w:lang w:val="ja-JP"/>
              </w:rPr>
              <w:t xml:space="preserve">VMAP </w:t>
            </w:r>
            <w:r>
              <w:rPr>
                <w:rFonts w:ascii="MS Gothic" w:eastAsia="MS Gothic" w:hint="eastAsia"/>
                <w:szCs w:val="24"/>
                <w:lang w:val="ja-JP"/>
              </w:rPr>
              <w:t>応答フィールド</w:t>
            </w:r>
          </w:p>
        </w:tc>
      </w:tr>
      <w:tr w:rsidR="00000000" w14:paraId="248D1AC4" w14:textId="77777777">
        <w:tc>
          <w:tcPr>
            <w:tcW w:w="660" w:type="dxa"/>
            <w:shd w:val="clear" w:color="auto" w:fill="F2F2F2" w:themeFill="background1" w:themeFillShade="F2"/>
          </w:tcPr>
          <w:p w14:paraId="10E195E3" w14:textId="77777777" w:rsidR="00000000" w:rsidRDefault="004F6206">
            <w:pPr>
              <w:rPr>
                <w:noProof/>
                <w:sz w:val="2"/>
                <w:szCs w:val="24"/>
              </w:rPr>
            </w:pPr>
            <w:r>
              <w:rPr>
                <w:noProof/>
                <w:sz w:val="16"/>
                <w:szCs w:val="24"/>
              </w:rPr>
              <w:t>14</w:t>
            </w:r>
            <w:r>
              <w:rPr>
                <w:noProof/>
                <w:sz w:val="16"/>
                <w:szCs w:val="24"/>
              </w:rPr>
              <w:t xml:space="preserve">41 </w:t>
            </w:r>
            <w:r>
              <w:rPr>
                <w:noProof/>
                <w:sz w:val="16"/>
              </w:rPr>
              <w:br/>
            </w:r>
            <w:r>
              <w:rPr>
                <w:noProof/>
                <w:sz w:val="2"/>
                <w:szCs w:val="24"/>
              </w:rPr>
              <w:t>f88698b2-4bde-4ab6-9992-6e9a807b9583</w:t>
            </w:r>
          </w:p>
        </w:tc>
        <w:tc>
          <w:tcPr>
            <w:tcW w:w="7407" w:type="dxa"/>
            <w:shd w:val="clear" w:color="auto" w:fill="F2F2F2" w:themeFill="background1" w:themeFillShade="F2"/>
          </w:tcPr>
          <w:p w14:paraId="393FCF93" w14:textId="77777777" w:rsidR="00000000" w:rsidRDefault="004F6206">
            <w:pPr>
              <w:rPr>
                <w:noProof/>
                <w:szCs w:val="24"/>
              </w:rPr>
            </w:pPr>
            <w:r>
              <w:rPr>
                <w:noProof/>
                <w:szCs w:val="24"/>
              </w:rPr>
              <w:t>Tag</w:t>
            </w:r>
          </w:p>
        </w:tc>
        <w:tc>
          <w:tcPr>
            <w:tcW w:w="7407" w:type="dxa"/>
          </w:tcPr>
          <w:p w14:paraId="600B1763" w14:textId="77777777" w:rsidR="00000000" w:rsidRDefault="004F6206">
            <w:pPr>
              <w:rPr>
                <w:szCs w:val="24"/>
                <w:lang w:val="ja-JP"/>
              </w:rPr>
            </w:pPr>
            <w:r>
              <w:rPr>
                <w:rFonts w:ascii="MS Gothic" w:eastAsia="MS Gothic" w:hint="eastAsia"/>
                <w:szCs w:val="24"/>
                <w:lang w:val="ja-JP"/>
              </w:rPr>
              <w:t>タグ</w:t>
            </w:r>
          </w:p>
        </w:tc>
      </w:tr>
      <w:tr w:rsidR="00000000" w14:paraId="4B66348C" w14:textId="77777777">
        <w:tc>
          <w:tcPr>
            <w:tcW w:w="660" w:type="dxa"/>
            <w:shd w:val="clear" w:color="auto" w:fill="F2F2F2" w:themeFill="background1" w:themeFillShade="F2"/>
          </w:tcPr>
          <w:p w14:paraId="544896F6" w14:textId="77777777" w:rsidR="00000000" w:rsidRDefault="004F6206">
            <w:pPr>
              <w:rPr>
                <w:noProof/>
                <w:sz w:val="2"/>
                <w:szCs w:val="24"/>
              </w:rPr>
            </w:pPr>
            <w:r>
              <w:rPr>
                <w:noProof/>
                <w:sz w:val="16"/>
                <w:szCs w:val="24"/>
              </w:rPr>
              <w:t xml:space="preserve">1442 </w:t>
            </w:r>
            <w:r>
              <w:rPr>
                <w:noProof/>
                <w:sz w:val="16"/>
              </w:rPr>
              <w:br/>
            </w:r>
            <w:r>
              <w:rPr>
                <w:noProof/>
                <w:sz w:val="2"/>
                <w:szCs w:val="24"/>
              </w:rPr>
              <w:t>f53215dc-090d-4669-9313-159e132a2256</w:t>
            </w:r>
          </w:p>
        </w:tc>
        <w:tc>
          <w:tcPr>
            <w:tcW w:w="7407" w:type="dxa"/>
            <w:shd w:val="clear" w:color="auto" w:fill="F2F2F2" w:themeFill="background1" w:themeFillShade="F2"/>
          </w:tcPr>
          <w:p w14:paraId="7FD43953" w14:textId="77777777" w:rsidR="00000000" w:rsidRDefault="004F6206">
            <w:pPr>
              <w:rPr>
                <w:noProof/>
                <w:szCs w:val="24"/>
              </w:rPr>
            </w:pPr>
            <w:r>
              <w:rPr>
                <w:noProof/>
                <w:szCs w:val="24"/>
              </w:rPr>
              <w:t>Description</w:t>
            </w:r>
          </w:p>
        </w:tc>
        <w:tc>
          <w:tcPr>
            <w:tcW w:w="7407" w:type="dxa"/>
          </w:tcPr>
          <w:p w14:paraId="0BA81CD1" w14:textId="77777777" w:rsidR="00000000" w:rsidRDefault="004F6206">
            <w:pPr>
              <w:rPr>
                <w:szCs w:val="24"/>
                <w:lang w:val="ja-JP"/>
              </w:rPr>
            </w:pPr>
            <w:r>
              <w:rPr>
                <w:rFonts w:ascii="MS Gothic" w:eastAsia="MS Gothic" w:hint="eastAsia"/>
                <w:szCs w:val="24"/>
                <w:lang w:val="ja-JP"/>
              </w:rPr>
              <w:t>説明</w:t>
            </w:r>
          </w:p>
        </w:tc>
      </w:tr>
      <w:tr w:rsidR="00000000" w14:paraId="6B666A6F" w14:textId="77777777">
        <w:tc>
          <w:tcPr>
            <w:tcW w:w="660" w:type="dxa"/>
            <w:shd w:val="clear" w:color="auto" w:fill="F2F2F2" w:themeFill="background1" w:themeFillShade="F2"/>
          </w:tcPr>
          <w:p w14:paraId="2AFAC8A9" w14:textId="77777777" w:rsidR="00000000" w:rsidRDefault="004F6206">
            <w:pPr>
              <w:rPr>
                <w:noProof/>
                <w:sz w:val="2"/>
                <w:szCs w:val="24"/>
              </w:rPr>
            </w:pPr>
            <w:r>
              <w:rPr>
                <w:noProof/>
                <w:sz w:val="16"/>
                <w:szCs w:val="24"/>
              </w:rPr>
              <w:t xml:space="preserve">1443 </w:t>
            </w:r>
            <w:r>
              <w:rPr>
                <w:noProof/>
                <w:sz w:val="16"/>
              </w:rPr>
              <w:br/>
            </w:r>
            <w:r>
              <w:rPr>
                <w:noProof/>
                <w:sz w:val="2"/>
                <w:szCs w:val="24"/>
              </w:rPr>
              <w:t>d4b6ad00-762d-43d5-b3b9-3d9270f4d4d7</w:t>
            </w:r>
          </w:p>
        </w:tc>
        <w:tc>
          <w:tcPr>
            <w:tcW w:w="7407" w:type="dxa"/>
            <w:shd w:val="clear" w:color="auto" w:fill="F2F2F2" w:themeFill="background1" w:themeFillShade="F2"/>
          </w:tcPr>
          <w:p w14:paraId="71F0C126" w14:textId="77777777" w:rsidR="00000000" w:rsidRDefault="004F6206">
            <w:pPr>
              <w:rPr>
                <w:noProof/>
                <w:szCs w:val="24"/>
              </w:rPr>
            </w:pPr>
            <w:r>
              <w:rPr>
                <w:rStyle w:val="mqInternal"/>
                <w:noProof/>
                <w:szCs w:val="24"/>
              </w:rPr>
              <w:t>[1}[2]{3]</w:t>
            </w:r>
          </w:p>
        </w:tc>
        <w:tc>
          <w:tcPr>
            <w:tcW w:w="7407" w:type="dxa"/>
          </w:tcPr>
          <w:p w14:paraId="3C2ED321" w14:textId="77777777" w:rsidR="00000000" w:rsidRDefault="004F6206">
            <w:pPr>
              <w:rPr>
                <w:szCs w:val="24"/>
                <w:lang w:val="ja-JP"/>
              </w:rPr>
            </w:pPr>
            <w:r>
              <w:rPr>
                <w:rStyle w:val="mqInternal"/>
                <w:noProof/>
                <w:szCs w:val="24"/>
                <w:lang w:val="ja-JP"/>
              </w:rPr>
              <w:t>[1}[2]{3]</w:t>
            </w:r>
          </w:p>
        </w:tc>
      </w:tr>
      <w:tr w:rsidR="00000000" w14:paraId="21D9F43B" w14:textId="77777777">
        <w:tc>
          <w:tcPr>
            <w:tcW w:w="660" w:type="dxa"/>
            <w:shd w:val="clear" w:color="auto" w:fill="F2F2F2" w:themeFill="background1" w:themeFillShade="F2"/>
          </w:tcPr>
          <w:p w14:paraId="530E0F2C" w14:textId="77777777" w:rsidR="00000000" w:rsidRDefault="004F6206">
            <w:pPr>
              <w:rPr>
                <w:noProof/>
                <w:sz w:val="2"/>
                <w:szCs w:val="24"/>
              </w:rPr>
            </w:pPr>
            <w:r>
              <w:rPr>
                <w:noProof/>
                <w:sz w:val="16"/>
                <w:szCs w:val="24"/>
              </w:rPr>
              <w:t xml:space="preserve">1444 </w:t>
            </w:r>
            <w:r>
              <w:rPr>
                <w:noProof/>
                <w:sz w:val="16"/>
              </w:rPr>
              <w:br/>
            </w:r>
            <w:r>
              <w:rPr>
                <w:noProof/>
                <w:sz w:val="2"/>
                <w:szCs w:val="24"/>
              </w:rPr>
              <w:t>b633a4f5-7cc7-4515-857d-5329de2ff248</w:t>
            </w:r>
          </w:p>
        </w:tc>
        <w:tc>
          <w:tcPr>
            <w:tcW w:w="7407" w:type="dxa"/>
            <w:shd w:val="clear" w:color="auto" w:fill="F2F2F2" w:themeFill="background1" w:themeFillShade="F2"/>
          </w:tcPr>
          <w:p w14:paraId="5D68E5B9" w14:textId="77777777" w:rsidR="00000000" w:rsidRDefault="004F6206">
            <w:pPr>
              <w:rPr>
                <w:noProof/>
                <w:szCs w:val="24"/>
              </w:rPr>
            </w:pPr>
            <w:r>
              <w:rPr>
                <w:noProof/>
                <w:szCs w:val="24"/>
              </w:rPr>
              <w:t>This identifies the duration of the ad to be inserted.</w:t>
            </w:r>
          </w:p>
        </w:tc>
        <w:tc>
          <w:tcPr>
            <w:tcW w:w="7407" w:type="dxa"/>
          </w:tcPr>
          <w:p w14:paraId="1C41C2C6"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挿入する広告の長さを識別します</w:t>
            </w:r>
            <w:r>
              <w:rPr>
                <w:rFonts w:ascii="Microsoft YaHei UI" w:eastAsia="Microsoft YaHei UI" w:hAnsi="Microsoft YaHei UI" w:cs="Microsoft YaHei UI" w:hint="eastAsia"/>
                <w:szCs w:val="24"/>
                <w:lang w:val="ja-JP"/>
              </w:rPr>
              <w:t>。</w:t>
            </w:r>
          </w:p>
        </w:tc>
      </w:tr>
      <w:tr w:rsidR="00000000" w14:paraId="4F94D2B4" w14:textId="77777777">
        <w:tc>
          <w:tcPr>
            <w:tcW w:w="660" w:type="dxa"/>
            <w:shd w:val="clear" w:color="auto" w:fill="F2F2F2" w:themeFill="background1" w:themeFillShade="F2"/>
          </w:tcPr>
          <w:p w14:paraId="417B4E28" w14:textId="77777777" w:rsidR="00000000" w:rsidRDefault="004F6206">
            <w:pPr>
              <w:rPr>
                <w:noProof/>
                <w:sz w:val="2"/>
                <w:szCs w:val="24"/>
              </w:rPr>
            </w:pPr>
            <w:r>
              <w:rPr>
                <w:noProof/>
                <w:sz w:val="16"/>
                <w:szCs w:val="24"/>
              </w:rPr>
              <w:t xml:space="preserve">1445 </w:t>
            </w:r>
            <w:r>
              <w:rPr>
                <w:noProof/>
                <w:sz w:val="16"/>
              </w:rPr>
              <w:br/>
            </w:r>
            <w:r>
              <w:rPr>
                <w:noProof/>
                <w:sz w:val="2"/>
                <w:szCs w:val="24"/>
              </w:rPr>
              <w:t>c4e367f2-8d0a-458b-916c-ec3f113bac6e</w:t>
            </w:r>
          </w:p>
        </w:tc>
        <w:tc>
          <w:tcPr>
            <w:tcW w:w="7407" w:type="dxa"/>
            <w:shd w:val="clear" w:color="auto" w:fill="F2F2F2" w:themeFill="background1" w:themeFillShade="F2"/>
          </w:tcPr>
          <w:p w14:paraId="32721C63" w14:textId="77777777" w:rsidR="00000000" w:rsidRDefault="004F6206">
            <w:pPr>
              <w:rPr>
                <w:noProof/>
                <w:szCs w:val="24"/>
              </w:rPr>
            </w:pPr>
            <w:r>
              <w:rPr>
                <w:noProof/>
                <w:szCs w:val="24"/>
              </w:rPr>
              <w:t>Notes</w:t>
            </w:r>
          </w:p>
        </w:tc>
        <w:tc>
          <w:tcPr>
            <w:tcW w:w="7407" w:type="dxa"/>
          </w:tcPr>
          <w:p w14:paraId="5EB7E338" w14:textId="77777777" w:rsidR="00000000" w:rsidRDefault="004F6206">
            <w:pPr>
              <w:rPr>
                <w:szCs w:val="24"/>
                <w:lang w:val="ja-JP"/>
              </w:rPr>
            </w:pPr>
            <w:r>
              <w:rPr>
                <w:rFonts w:ascii="MS Gothic" w:eastAsia="MS Gothic" w:hint="eastAsia"/>
                <w:szCs w:val="24"/>
                <w:lang w:val="ja-JP"/>
              </w:rPr>
              <w:t>備考</w:t>
            </w:r>
          </w:p>
        </w:tc>
      </w:tr>
      <w:tr w:rsidR="00000000" w14:paraId="468D9A9A" w14:textId="77777777">
        <w:tc>
          <w:tcPr>
            <w:tcW w:w="660" w:type="dxa"/>
            <w:shd w:val="clear" w:color="auto" w:fill="F2F2F2" w:themeFill="background1" w:themeFillShade="F2"/>
          </w:tcPr>
          <w:p w14:paraId="1B642ACB" w14:textId="77777777" w:rsidR="00000000" w:rsidRDefault="004F6206">
            <w:pPr>
              <w:rPr>
                <w:noProof/>
                <w:sz w:val="2"/>
                <w:szCs w:val="24"/>
              </w:rPr>
            </w:pPr>
            <w:r>
              <w:rPr>
                <w:noProof/>
                <w:sz w:val="16"/>
                <w:szCs w:val="24"/>
              </w:rPr>
              <w:t xml:space="preserve">1446 </w:t>
            </w:r>
            <w:r>
              <w:rPr>
                <w:noProof/>
                <w:sz w:val="16"/>
              </w:rPr>
              <w:br/>
            </w:r>
            <w:r>
              <w:rPr>
                <w:noProof/>
                <w:sz w:val="2"/>
                <w:szCs w:val="24"/>
              </w:rPr>
              <w:t>7281cae4-f9ad-4f15-8b42-462fd65da9b6</w:t>
            </w:r>
          </w:p>
        </w:tc>
        <w:tc>
          <w:tcPr>
            <w:tcW w:w="7407" w:type="dxa"/>
            <w:shd w:val="clear" w:color="auto" w:fill="F2F2F2" w:themeFill="background1" w:themeFillShade="F2"/>
          </w:tcPr>
          <w:p w14:paraId="6CCA7AB2" w14:textId="77777777" w:rsidR="00000000" w:rsidRDefault="004F6206">
            <w:pPr>
              <w:rPr>
                <w:noProof/>
                <w:szCs w:val="24"/>
              </w:rPr>
            </w:pPr>
            <w:r>
              <w:rPr>
                <w:noProof/>
                <w:szCs w:val="24"/>
              </w:rPr>
              <w:t>Here are some things to keep in mind when creating your ad strategy:</w:t>
            </w:r>
          </w:p>
        </w:tc>
        <w:tc>
          <w:tcPr>
            <w:tcW w:w="7407" w:type="dxa"/>
          </w:tcPr>
          <w:p w14:paraId="2ED1ED69" w14:textId="77777777" w:rsidR="00000000" w:rsidRDefault="004F6206">
            <w:pPr>
              <w:rPr>
                <w:szCs w:val="24"/>
                <w:lang w:val="ja-JP"/>
              </w:rPr>
            </w:pPr>
            <w:r>
              <w:rPr>
                <w:rFonts w:ascii="MS Gothic" w:eastAsia="MS Gothic" w:hint="eastAsia"/>
                <w:szCs w:val="24"/>
                <w:lang w:val="ja-JP"/>
              </w:rPr>
              <w:t>広告戦略を作成する際には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w:t>
            </w:r>
            <w:r>
              <w:rPr>
                <w:rFonts w:ascii="MS Gothic" w:eastAsia="MS Gothic" w:hint="eastAsia"/>
                <w:szCs w:val="24"/>
                <w:lang w:val="ja-JP"/>
              </w:rPr>
              <w:t>下の点に留意してください</w:t>
            </w:r>
            <w:r>
              <w:rPr>
                <w:rFonts w:ascii="Microsoft YaHei UI" w:eastAsia="Microsoft YaHei UI" w:hAnsi="Microsoft YaHei UI" w:cs="Microsoft YaHei UI" w:hint="eastAsia"/>
                <w:szCs w:val="24"/>
                <w:lang w:val="ja-JP"/>
              </w:rPr>
              <w:t>。</w:t>
            </w:r>
          </w:p>
        </w:tc>
      </w:tr>
      <w:tr w:rsidR="00000000" w14:paraId="2E02BA11" w14:textId="77777777">
        <w:tc>
          <w:tcPr>
            <w:tcW w:w="660" w:type="dxa"/>
            <w:shd w:val="clear" w:color="auto" w:fill="F2F2F2" w:themeFill="background1" w:themeFillShade="F2"/>
          </w:tcPr>
          <w:p w14:paraId="4170EE65" w14:textId="77777777" w:rsidR="00000000" w:rsidRDefault="004F6206">
            <w:pPr>
              <w:rPr>
                <w:noProof/>
                <w:sz w:val="2"/>
                <w:szCs w:val="24"/>
              </w:rPr>
            </w:pPr>
            <w:r>
              <w:rPr>
                <w:noProof/>
                <w:sz w:val="16"/>
                <w:szCs w:val="24"/>
              </w:rPr>
              <w:t xml:space="preserve">1447 </w:t>
            </w:r>
            <w:r>
              <w:rPr>
                <w:noProof/>
                <w:sz w:val="16"/>
              </w:rPr>
              <w:br/>
            </w:r>
            <w:r>
              <w:rPr>
                <w:noProof/>
                <w:sz w:val="2"/>
                <w:szCs w:val="24"/>
              </w:rPr>
              <w:t>16b44636-5147-4ef6-bc9c-27e7c0d80c56</w:t>
            </w:r>
          </w:p>
        </w:tc>
        <w:tc>
          <w:tcPr>
            <w:tcW w:w="7407" w:type="dxa"/>
            <w:shd w:val="clear" w:color="auto" w:fill="F2F2F2" w:themeFill="background1" w:themeFillShade="F2"/>
          </w:tcPr>
          <w:p w14:paraId="24767A7A" w14:textId="77777777" w:rsidR="00000000" w:rsidRDefault="004F6206">
            <w:pPr>
              <w:rPr>
                <w:noProof/>
                <w:szCs w:val="24"/>
              </w:rPr>
            </w:pPr>
            <w:r>
              <w:rPr>
                <w:noProof/>
                <w:szCs w:val="24"/>
              </w:rPr>
              <w:t xml:space="preserve">At the </w:t>
            </w:r>
            <w:r>
              <w:rPr>
                <w:rStyle w:val="mqInternal"/>
                <w:noProof/>
                <w:szCs w:val="24"/>
              </w:rPr>
              <w:t>[1}[2]{3]</w:t>
            </w:r>
            <w:r>
              <w:rPr>
                <w:noProof/>
                <w:szCs w:val="24"/>
              </w:rPr>
              <w:t xml:space="preserve"> offset, you might have 3 ads of duration </w:t>
            </w:r>
            <w:r>
              <w:rPr>
                <w:rStyle w:val="mqInternal"/>
                <w:noProof/>
                <w:szCs w:val="24"/>
              </w:rPr>
              <w:t>[1}[5]{3]</w:t>
            </w:r>
            <w:r>
              <w:rPr>
                <w:noProof/>
                <w:szCs w:val="24"/>
              </w:rPr>
              <w:t>, resulting in a total pre-roll pod length of 48 seconds.</w:t>
            </w:r>
          </w:p>
        </w:tc>
        <w:tc>
          <w:tcPr>
            <w:tcW w:w="7407" w:type="dxa"/>
          </w:tcPr>
          <w:p w14:paraId="70454F5E"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オフセットでは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デュレーションの広告が</w:t>
            </w:r>
            <w:r>
              <w:rPr>
                <w:szCs w:val="24"/>
                <w:lang w:val="ja-JP"/>
              </w:rPr>
              <w:t xml:space="preserve"> 3 </w:t>
            </w:r>
            <w:r>
              <w:rPr>
                <w:rFonts w:ascii="MS Gothic" w:eastAsia="MS Gothic" w:hint="eastAsia"/>
                <w:szCs w:val="24"/>
                <w:lang w:val="ja-JP"/>
              </w:rPr>
              <w:t>つあり</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その結果</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プリロールポッドの合計長は</w:t>
            </w:r>
            <w:r>
              <w:rPr>
                <w:szCs w:val="24"/>
                <w:lang w:val="ja-JP"/>
              </w:rPr>
              <w:t xml:space="preserve"> 48 </w:t>
            </w:r>
            <w:r>
              <w:rPr>
                <w:rFonts w:ascii="MS Gothic" w:eastAsia="MS Gothic" w:hint="eastAsia"/>
                <w:szCs w:val="24"/>
                <w:lang w:val="ja-JP"/>
              </w:rPr>
              <w:t>秒になります</w:t>
            </w:r>
            <w:r>
              <w:rPr>
                <w:rFonts w:ascii="Microsoft YaHei UI" w:eastAsia="Microsoft YaHei UI" w:hAnsi="Microsoft YaHei UI" w:cs="Microsoft YaHei UI" w:hint="eastAsia"/>
                <w:szCs w:val="24"/>
                <w:lang w:val="ja-JP"/>
              </w:rPr>
              <w:t>。</w:t>
            </w:r>
          </w:p>
        </w:tc>
      </w:tr>
      <w:tr w:rsidR="00000000" w14:paraId="52FE981A" w14:textId="77777777">
        <w:tc>
          <w:tcPr>
            <w:tcW w:w="660" w:type="dxa"/>
            <w:shd w:val="clear" w:color="auto" w:fill="F2F2F2" w:themeFill="background1" w:themeFillShade="F2"/>
          </w:tcPr>
          <w:p w14:paraId="39A8EDD3" w14:textId="77777777" w:rsidR="00000000" w:rsidRDefault="004F6206">
            <w:pPr>
              <w:rPr>
                <w:noProof/>
                <w:sz w:val="2"/>
                <w:szCs w:val="24"/>
              </w:rPr>
            </w:pPr>
            <w:r>
              <w:rPr>
                <w:noProof/>
                <w:sz w:val="16"/>
                <w:szCs w:val="24"/>
              </w:rPr>
              <w:t xml:space="preserve">1448 </w:t>
            </w:r>
            <w:r>
              <w:rPr>
                <w:noProof/>
                <w:sz w:val="16"/>
              </w:rPr>
              <w:br/>
            </w:r>
            <w:r>
              <w:rPr>
                <w:noProof/>
                <w:sz w:val="2"/>
                <w:szCs w:val="24"/>
              </w:rPr>
              <w:t>62d4d3d9-b1a8-4a9d-af9b-6753e2e28c5b</w:t>
            </w:r>
          </w:p>
        </w:tc>
        <w:tc>
          <w:tcPr>
            <w:tcW w:w="7407" w:type="dxa"/>
            <w:shd w:val="clear" w:color="auto" w:fill="F2F2F2" w:themeFill="background1" w:themeFillShade="F2"/>
          </w:tcPr>
          <w:p w14:paraId="20B894B7" w14:textId="77777777" w:rsidR="00000000" w:rsidRDefault="004F6206">
            <w:pPr>
              <w:rPr>
                <w:noProof/>
                <w:szCs w:val="24"/>
              </w:rPr>
            </w:pPr>
            <w:r>
              <w:rPr>
                <w:noProof/>
                <w:szCs w:val="24"/>
              </w:rPr>
              <w:t>This means that the actual content start time will be the 48 second mark of the actual stitched manifest.</w:t>
            </w:r>
          </w:p>
        </w:tc>
        <w:tc>
          <w:tcPr>
            <w:tcW w:w="7407" w:type="dxa"/>
          </w:tcPr>
          <w:p w14:paraId="642DFAE2" w14:textId="77777777" w:rsidR="00000000" w:rsidRDefault="004F6206">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実際のコンテンツ開始時刻は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実際にステッチされたマニフェストの</w:t>
            </w:r>
            <w:r>
              <w:rPr>
                <w:szCs w:val="24"/>
                <w:lang w:val="ja-JP"/>
              </w:rPr>
              <w:t xml:space="preserve"> 48 </w:t>
            </w:r>
            <w:r>
              <w:rPr>
                <w:rFonts w:ascii="MS Gothic" w:eastAsia="MS Gothic" w:hint="eastAsia"/>
                <w:szCs w:val="24"/>
                <w:lang w:val="ja-JP"/>
              </w:rPr>
              <w:t>秒のマークになります</w:t>
            </w:r>
            <w:r>
              <w:rPr>
                <w:rFonts w:ascii="Microsoft YaHei UI" w:eastAsia="Microsoft YaHei UI" w:hAnsi="Microsoft YaHei UI" w:cs="Microsoft YaHei UI" w:hint="eastAsia"/>
                <w:szCs w:val="24"/>
                <w:lang w:val="ja-JP"/>
              </w:rPr>
              <w:t>。</w:t>
            </w:r>
          </w:p>
        </w:tc>
      </w:tr>
      <w:tr w:rsidR="00000000" w14:paraId="7F01E443" w14:textId="77777777">
        <w:tc>
          <w:tcPr>
            <w:tcW w:w="660" w:type="dxa"/>
            <w:shd w:val="clear" w:color="auto" w:fill="F2F2F2" w:themeFill="background1" w:themeFillShade="F2"/>
          </w:tcPr>
          <w:p w14:paraId="0C1DFBC9" w14:textId="77777777" w:rsidR="00000000" w:rsidRDefault="004F6206">
            <w:pPr>
              <w:rPr>
                <w:noProof/>
                <w:sz w:val="2"/>
                <w:szCs w:val="24"/>
              </w:rPr>
            </w:pPr>
            <w:r>
              <w:rPr>
                <w:noProof/>
                <w:sz w:val="16"/>
                <w:szCs w:val="24"/>
              </w:rPr>
              <w:t xml:space="preserve">1449 </w:t>
            </w:r>
            <w:r>
              <w:rPr>
                <w:noProof/>
                <w:sz w:val="16"/>
              </w:rPr>
              <w:br/>
            </w:r>
            <w:r>
              <w:rPr>
                <w:noProof/>
                <w:sz w:val="2"/>
                <w:szCs w:val="24"/>
              </w:rPr>
              <w:t>3a94b307-dfa9-4317-ab7f-7718dfdd5d12</w:t>
            </w:r>
          </w:p>
        </w:tc>
        <w:tc>
          <w:tcPr>
            <w:tcW w:w="7407" w:type="dxa"/>
            <w:shd w:val="clear" w:color="auto" w:fill="F2F2F2" w:themeFill="background1" w:themeFillShade="F2"/>
          </w:tcPr>
          <w:p w14:paraId="7550F56E" w14:textId="77777777" w:rsidR="00000000" w:rsidRDefault="004F6206">
            <w:pPr>
              <w:rPr>
                <w:noProof/>
                <w:szCs w:val="24"/>
              </w:rPr>
            </w:pPr>
            <w:r>
              <w:rPr>
                <w:noProof/>
                <w:szCs w:val="24"/>
              </w:rPr>
              <w:t xml:space="preserve">Of the various ad elements, the most relevant is probably the </w:t>
            </w:r>
            <w:r>
              <w:rPr>
                <w:rStyle w:val="mqInternal"/>
                <w:noProof/>
                <w:szCs w:val="24"/>
              </w:rPr>
              <w:t>[1}[2]{3]</w:t>
            </w:r>
            <w:r>
              <w:rPr>
                <w:noProof/>
                <w:szCs w:val="24"/>
              </w:rPr>
              <w:t xml:space="preserve"> as it identifies the URL link to enable.</w:t>
            </w:r>
          </w:p>
        </w:tc>
        <w:tc>
          <w:tcPr>
            <w:tcW w:w="7407" w:type="dxa"/>
          </w:tcPr>
          <w:p w14:paraId="3DE46BA1" w14:textId="77777777" w:rsidR="00000000" w:rsidRDefault="004F6206">
            <w:pPr>
              <w:rPr>
                <w:szCs w:val="24"/>
                <w:lang w:val="ja-JP"/>
              </w:rPr>
            </w:pPr>
            <w:r>
              <w:rPr>
                <w:rFonts w:ascii="MS Gothic" w:eastAsia="MS Gothic" w:hint="eastAsia"/>
                <w:szCs w:val="24"/>
                <w:lang w:val="ja-JP"/>
              </w:rPr>
              <w:t>さまざまな広告要素のうち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最も関連性の高いのはおそらく有効にする</w:t>
            </w:r>
            <w:r>
              <w:rPr>
                <w:szCs w:val="24"/>
                <w:lang w:val="ja-JP"/>
              </w:rPr>
              <w:t xml:space="preserve"> URL </w:t>
            </w:r>
            <w:r>
              <w:rPr>
                <w:rFonts w:ascii="MS Gothic" w:eastAsia="MS Gothic" w:hint="eastAsia"/>
                <w:szCs w:val="24"/>
                <w:lang w:val="ja-JP"/>
              </w:rPr>
              <w:t>リンクを識別するためです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0B825C27" w14:textId="77777777">
        <w:tc>
          <w:tcPr>
            <w:tcW w:w="660" w:type="dxa"/>
            <w:shd w:val="clear" w:color="auto" w:fill="F2F2F2" w:themeFill="background1" w:themeFillShade="F2"/>
          </w:tcPr>
          <w:p w14:paraId="069EEA4F" w14:textId="77777777" w:rsidR="00000000" w:rsidRDefault="004F6206">
            <w:pPr>
              <w:rPr>
                <w:noProof/>
                <w:sz w:val="2"/>
                <w:szCs w:val="24"/>
              </w:rPr>
            </w:pPr>
            <w:r>
              <w:rPr>
                <w:noProof/>
                <w:sz w:val="16"/>
                <w:szCs w:val="24"/>
              </w:rPr>
              <w:t xml:space="preserve">1450 </w:t>
            </w:r>
            <w:r>
              <w:rPr>
                <w:noProof/>
                <w:sz w:val="16"/>
              </w:rPr>
              <w:br/>
            </w:r>
            <w:r>
              <w:rPr>
                <w:noProof/>
                <w:sz w:val="2"/>
                <w:szCs w:val="24"/>
              </w:rPr>
              <w:t>52d4e77f-5844-46e7-b594-f51a1d7607f9</w:t>
            </w:r>
          </w:p>
        </w:tc>
        <w:tc>
          <w:tcPr>
            <w:tcW w:w="7407" w:type="dxa"/>
            <w:shd w:val="clear" w:color="auto" w:fill="F2F2F2" w:themeFill="background1" w:themeFillShade="F2"/>
          </w:tcPr>
          <w:p w14:paraId="198F97DE" w14:textId="77777777" w:rsidR="00000000" w:rsidRDefault="004F6206">
            <w:pPr>
              <w:rPr>
                <w:noProof/>
                <w:szCs w:val="24"/>
              </w:rPr>
            </w:pPr>
            <w:r>
              <w:rPr>
                <w:noProof/>
                <w:szCs w:val="24"/>
              </w:rPr>
              <w:t>No</w:t>
            </w:r>
            <w:r>
              <w:rPr>
                <w:noProof/>
                <w:szCs w:val="24"/>
              </w:rPr>
              <w:t xml:space="preserve">te that any associated </w:t>
            </w:r>
            <w:r>
              <w:rPr>
                <w:rStyle w:val="mqInternal"/>
                <w:noProof/>
                <w:szCs w:val="24"/>
              </w:rPr>
              <w:t>[1}[2]{3]</w:t>
            </w:r>
            <w:r>
              <w:rPr>
                <w:noProof/>
                <w:szCs w:val="24"/>
              </w:rPr>
              <w:t xml:space="preserve"> elements should be beaconed when a user clicks on a link.</w:t>
            </w:r>
          </w:p>
        </w:tc>
        <w:tc>
          <w:tcPr>
            <w:tcW w:w="7407" w:type="dxa"/>
          </w:tcPr>
          <w:p w14:paraId="34C1D7D8"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関連する要素は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ユーザーがリンクをクリックしたときにビーコンされるべきであることに注意してください</w:t>
            </w:r>
            <w:r>
              <w:rPr>
                <w:rFonts w:ascii="Microsoft YaHei UI" w:eastAsia="Microsoft YaHei UI" w:hAnsi="Microsoft YaHei UI" w:cs="Microsoft YaHei UI" w:hint="eastAsia"/>
                <w:szCs w:val="24"/>
                <w:lang w:val="ja-JP"/>
              </w:rPr>
              <w:t>。</w:t>
            </w:r>
          </w:p>
        </w:tc>
      </w:tr>
      <w:tr w:rsidR="00000000" w14:paraId="7CC260BB" w14:textId="77777777">
        <w:tc>
          <w:tcPr>
            <w:tcW w:w="660" w:type="dxa"/>
            <w:shd w:val="clear" w:color="auto" w:fill="F2F2F2" w:themeFill="background1" w:themeFillShade="F2"/>
          </w:tcPr>
          <w:p w14:paraId="2316001D" w14:textId="77777777" w:rsidR="00000000" w:rsidRDefault="004F6206">
            <w:pPr>
              <w:rPr>
                <w:noProof/>
                <w:sz w:val="2"/>
                <w:szCs w:val="24"/>
              </w:rPr>
            </w:pPr>
            <w:r>
              <w:rPr>
                <w:noProof/>
                <w:sz w:val="16"/>
                <w:szCs w:val="24"/>
              </w:rPr>
              <w:t xml:space="preserve">1451 </w:t>
            </w:r>
            <w:r>
              <w:rPr>
                <w:noProof/>
                <w:sz w:val="16"/>
              </w:rPr>
              <w:br/>
            </w:r>
            <w:r>
              <w:rPr>
                <w:noProof/>
                <w:sz w:val="2"/>
                <w:szCs w:val="24"/>
              </w:rPr>
              <w:t>8b472cd9-845c-4420-b198-14899826ffd3</w:t>
            </w:r>
          </w:p>
        </w:tc>
        <w:tc>
          <w:tcPr>
            <w:tcW w:w="7407" w:type="dxa"/>
            <w:shd w:val="clear" w:color="auto" w:fill="F2F2F2" w:themeFill="background1" w:themeFillShade="F2"/>
          </w:tcPr>
          <w:p w14:paraId="1E0F1800" w14:textId="77777777" w:rsidR="00000000" w:rsidRDefault="004F6206">
            <w:pPr>
              <w:rPr>
                <w:noProof/>
                <w:szCs w:val="24"/>
              </w:rPr>
            </w:pPr>
            <w:r>
              <w:rPr>
                <w:noProof/>
                <w:szCs w:val="24"/>
              </w:rPr>
              <w:t>Ad tag variables</w:t>
            </w:r>
          </w:p>
        </w:tc>
        <w:tc>
          <w:tcPr>
            <w:tcW w:w="7407" w:type="dxa"/>
          </w:tcPr>
          <w:p w14:paraId="44188C12" w14:textId="77777777" w:rsidR="00000000" w:rsidRDefault="004F6206">
            <w:pPr>
              <w:rPr>
                <w:szCs w:val="24"/>
                <w:lang w:val="ja-JP"/>
              </w:rPr>
            </w:pPr>
            <w:r>
              <w:rPr>
                <w:rFonts w:ascii="MS Gothic" w:eastAsia="MS Gothic" w:hint="eastAsia"/>
                <w:szCs w:val="24"/>
                <w:lang w:val="ja-JP"/>
              </w:rPr>
              <w:t>広告タグ変数</w:t>
            </w:r>
          </w:p>
        </w:tc>
      </w:tr>
      <w:tr w:rsidR="00000000" w14:paraId="6394BD40" w14:textId="77777777">
        <w:tc>
          <w:tcPr>
            <w:tcW w:w="660" w:type="dxa"/>
            <w:shd w:val="clear" w:color="auto" w:fill="F2F2F2" w:themeFill="background1" w:themeFillShade="F2"/>
          </w:tcPr>
          <w:p w14:paraId="4805F01A" w14:textId="77777777" w:rsidR="00000000" w:rsidRDefault="004F6206">
            <w:pPr>
              <w:rPr>
                <w:noProof/>
                <w:sz w:val="2"/>
                <w:szCs w:val="24"/>
              </w:rPr>
            </w:pPr>
            <w:r>
              <w:rPr>
                <w:noProof/>
                <w:sz w:val="16"/>
                <w:szCs w:val="24"/>
              </w:rPr>
              <w:t xml:space="preserve">1452 </w:t>
            </w:r>
            <w:r>
              <w:rPr>
                <w:noProof/>
                <w:sz w:val="16"/>
              </w:rPr>
              <w:br/>
            </w:r>
            <w:r>
              <w:rPr>
                <w:noProof/>
                <w:sz w:val="2"/>
                <w:szCs w:val="24"/>
              </w:rPr>
              <w:t>8ad9326d-8f88-422d-bdee-27cff37da1df</w:t>
            </w:r>
          </w:p>
        </w:tc>
        <w:tc>
          <w:tcPr>
            <w:tcW w:w="7407" w:type="dxa"/>
            <w:shd w:val="clear" w:color="auto" w:fill="F2F2F2" w:themeFill="background1" w:themeFillShade="F2"/>
          </w:tcPr>
          <w:p w14:paraId="26D8ED30" w14:textId="77777777" w:rsidR="00000000" w:rsidRDefault="004F6206">
            <w:pPr>
              <w:rPr>
                <w:noProof/>
                <w:szCs w:val="24"/>
              </w:rPr>
            </w:pPr>
            <w:r>
              <w:rPr>
                <w:noProof/>
                <w:szCs w:val="24"/>
              </w:rPr>
              <w:t>Ad tag variables allow you to target your ads.</w:t>
            </w:r>
          </w:p>
        </w:tc>
        <w:tc>
          <w:tcPr>
            <w:tcW w:w="7407" w:type="dxa"/>
          </w:tcPr>
          <w:p w14:paraId="6B1018CF" w14:textId="77777777" w:rsidR="00000000" w:rsidRDefault="004F6206">
            <w:pPr>
              <w:rPr>
                <w:szCs w:val="24"/>
                <w:lang w:val="ja-JP"/>
              </w:rPr>
            </w:pPr>
            <w:r>
              <w:rPr>
                <w:rFonts w:ascii="MS Gothic" w:eastAsia="MS Gothic" w:hint="eastAsia"/>
                <w:szCs w:val="24"/>
                <w:lang w:val="ja-JP"/>
              </w:rPr>
              <w:t>広告タグ変数を使用すると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広告をターゲットに設定できます</w:t>
            </w:r>
            <w:r>
              <w:rPr>
                <w:rFonts w:ascii="Microsoft YaHei UI" w:eastAsia="Microsoft YaHei UI" w:hAnsi="Microsoft YaHei UI" w:cs="Microsoft YaHei UI" w:hint="eastAsia"/>
                <w:szCs w:val="24"/>
                <w:lang w:val="ja-JP"/>
              </w:rPr>
              <w:t>。</w:t>
            </w:r>
          </w:p>
        </w:tc>
      </w:tr>
      <w:tr w:rsidR="00000000" w14:paraId="43620241" w14:textId="77777777">
        <w:tc>
          <w:tcPr>
            <w:tcW w:w="660" w:type="dxa"/>
            <w:shd w:val="clear" w:color="auto" w:fill="F2F2F2" w:themeFill="background1" w:themeFillShade="F2"/>
          </w:tcPr>
          <w:p w14:paraId="5C2D2A6C" w14:textId="77777777" w:rsidR="00000000" w:rsidRDefault="004F6206">
            <w:pPr>
              <w:rPr>
                <w:noProof/>
                <w:sz w:val="2"/>
                <w:szCs w:val="24"/>
              </w:rPr>
            </w:pPr>
            <w:r>
              <w:rPr>
                <w:noProof/>
                <w:sz w:val="16"/>
                <w:szCs w:val="24"/>
              </w:rPr>
              <w:t xml:space="preserve">1453 </w:t>
            </w:r>
            <w:r>
              <w:rPr>
                <w:noProof/>
                <w:sz w:val="16"/>
              </w:rPr>
              <w:br/>
            </w:r>
            <w:r>
              <w:rPr>
                <w:noProof/>
                <w:sz w:val="2"/>
                <w:szCs w:val="24"/>
              </w:rPr>
              <w:t>2cfd7d8c-4f03-4d48-aec1-004ab95aa2a1</w:t>
            </w:r>
          </w:p>
        </w:tc>
        <w:tc>
          <w:tcPr>
            <w:tcW w:w="7407" w:type="dxa"/>
            <w:shd w:val="clear" w:color="auto" w:fill="F2F2F2" w:themeFill="background1" w:themeFillShade="F2"/>
          </w:tcPr>
          <w:p w14:paraId="4BC159D5" w14:textId="77777777" w:rsidR="00000000" w:rsidRDefault="004F6206">
            <w:pPr>
              <w:rPr>
                <w:noProof/>
                <w:szCs w:val="24"/>
              </w:rPr>
            </w:pPr>
            <w:r>
              <w:rPr>
                <w:noProof/>
                <w:szCs w:val="24"/>
              </w:rPr>
              <w:t xml:space="preserve">If your ad configuration has any </w:t>
            </w:r>
            <w:r>
              <w:rPr>
                <w:rStyle w:val="mqInternal"/>
                <w:noProof/>
                <w:szCs w:val="24"/>
              </w:rPr>
              <w:t>[1}[2]{3]</w:t>
            </w:r>
            <w:r>
              <w:rPr>
                <w:noProof/>
                <w:szCs w:val="24"/>
              </w:rPr>
              <w:t xml:space="preserve"> macros, they should be appended as query parameters whe</w:t>
            </w:r>
            <w:r>
              <w:rPr>
                <w:noProof/>
                <w:szCs w:val="24"/>
              </w:rPr>
              <w:t>n requesting the VMAP.</w:t>
            </w:r>
          </w:p>
        </w:tc>
        <w:tc>
          <w:tcPr>
            <w:tcW w:w="7407" w:type="dxa"/>
          </w:tcPr>
          <w:p w14:paraId="53A03019"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広告構成にマクロがある場合は</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をリクエストするときにクエリパラメータとして追加する必要があります</w:t>
            </w:r>
            <w:r>
              <w:rPr>
                <w:rFonts w:ascii="Microsoft YaHei UI" w:eastAsia="Microsoft YaHei UI" w:hAnsi="Microsoft YaHei UI" w:cs="Microsoft YaHei UI" w:hint="eastAsia"/>
                <w:szCs w:val="24"/>
                <w:lang w:val="ja-JP"/>
              </w:rPr>
              <w:t>。</w:t>
            </w:r>
          </w:p>
        </w:tc>
      </w:tr>
      <w:tr w:rsidR="00000000" w14:paraId="7A89AB87" w14:textId="77777777">
        <w:tc>
          <w:tcPr>
            <w:tcW w:w="660" w:type="dxa"/>
            <w:shd w:val="clear" w:color="auto" w:fill="F2F2F2" w:themeFill="background1" w:themeFillShade="F2"/>
          </w:tcPr>
          <w:p w14:paraId="21FD42EB" w14:textId="77777777" w:rsidR="00000000" w:rsidRDefault="004F6206">
            <w:pPr>
              <w:rPr>
                <w:noProof/>
                <w:sz w:val="2"/>
                <w:szCs w:val="24"/>
              </w:rPr>
            </w:pPr>
            <w:r>
              <w:rPr>
                <w:noProof/>
                <w:sz w:val="16"/>
                <w:szCs w:val="24"/>
              </w:rPr>
              <w:t xml:space="preserve">1454 </w:t>
            </w:r>
            <w:r>
              <w:rPr>
                <w:noProof/>
                <w:sz w:val="16"/>
              </w:rPr>
              <w:br/>
            </w:r>
            <w:r>
              <w:rPr>
                <w:noProof/>
                <w:sz w:val="2"/>
                <w:szCs w:val="24"/>
              </w:rPr>
              <w:t>0b37a2b7-cc5d-445e-8a70-b04ba7c40548</w:t>
            </w:r>
          </w:p>
        </w:tc>
        <w:tc>
          <w:tcPr>
            <w:tcW w:w="7407" w:type="dxa"/>
            <w:shd w:val="clear" w:color="auto" w:fill="F2F2F2" w:themeFill="background1" w:themeFillShade="F2"/>
          </w:tcPr>
          <w:p w14:paraId="0BFCF9E8" w14:textId="77777777" w:rsidR="00000000" w:rsidRDefault="004F6206">
            <w:pPr>
              <w:rPr>
                <w:noProof/>
                <w:szCs w:val="24"/>
              </w:rPr>
            </w:pPr>
            <w:r>
              <w:rPr>
                <w:noProof/>
                <w:szCs w:val="24"/>
              </w:rPr>
              <w:t>For example, a macro like</w:t>
            </w:r>
          </w:p>
        </w:tc>
        <w:tc>
          <w:tcPr>
            <w:tcW w:w="7407" w:type="dxa"/>
          </w:tcPr>
          <w:p w14:paraId="030BE62B" w14:textId="77777777" w:rsidR="00000000" w:rsidRDefault="004F6206">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次のようなマクロ</w:t>
            </w:r>
          </w:p>
        </w:tc>
      </w:tr>
      <w:tr w:rsidR="00000000" w14:paraId="7A6A9945" w14:textId="77777777">
        <w:tc>
          <w:tcPr>
            <w:tcW w:w="660" w:type="dxa"/>
            <w:shd w:val="clear" w:color="auto" w:fill="F2F2F2" w:themeFill="background1" w:themeFillShade="F2"/>
          </w:tcPr>
          <w:p w14:paraId="0E8644D2" w14:textId="77777777" w:rsidR="00000000" w:rsidRDefault="004F6206">
            <w:pPr>
              <w:rPr>
                <w:noProof/>
                <w:sz w:val="2"/>
                <w:szCs w:val="24"/>
              </w:rPr>
            </w:pPr>
            <w:r>
              <w:rPr>
                <w:noProof/>
                <w:sz w:val="16"/>
                <w:szCs w:val="24"/>
              </w:rPr>
              <w:t xml:space="preserve">1455 </w:t>
            </w:r>
            <w:r>
              <w:rPr>
                <w:noProof/>
                <w:sz w:val="16"/>
              </w:rPr>
              <w:br/>
            </w:r>
            <w:r>
              <w:rPr>
                <w:noProof/>
                <w:sz w:val="2"/>
                <w:szCs w:val="24"/>
              </w:rPr>
              <w:t>18a23217-adf3-4041-b9ae-66c3d42596c4</w:t>
            </w:r>
          </w:p>
        </w:tc>
        <w:tc>
          <w:tcPr>
            <w:tcW w:w="7407" w:type="dxa"/>
            <w:shd w:val="clear" w:color="auto" w:fill="F2F2F2" w:themeFill="background1" w:themeFillShade="F2"/>
          </w:tcPr>
          <w:p w14:paraId="500AF08C" w14:textId="77777777" w:rsidR="00000000" w:rsidRDefault="004F6206">
            <w:pPr>
              <w:rPr>
                <w:noProof/>
                <w:szCs w:val="24"/>
              </w:rPr>
            </w:pPr>
            <w:r>
              <w:rPr>
                <w:rStyle w:val="mqInternal"/>
                <w:noProof/>
                <w:szCs w:val="24"/>
              </w:rPr>
              <w:t>[1}[2]{3]</w:t>
            </w:r>
          </w:p>
        </w:tc>
        <w:tc>
          <w:tcPr>
            <w:tcW w:w="7407" w:type="dxa"/>
          </w:tcPr>
          <w:p w14:paraId="4EBB16E8" w14:textId="77777777" w:rsidR="00000000" w:rsidRDefault="004F6206">
            <w:pPr>
              <w:rPr>
                <w:szCs w:val="24"/>
                <w:lang w:val="ja-JP"/>
              </w:rPr>
            </w:pPr>
            <w:r>
              <w:rPr>
                <w:rStyle w:val="mqInternal"/>
                <w:noProof/>
                <w:szCs w:val="24"/>
                <w:lang w:val="ja-JP"/>
              </w:rPr>
              <w:t>[1}[2]{3]</w:t>
            </w:r>
          </w:p>
        </w:tc>
      </w:tr>
      <w:tr w:rsidR="00000000" w14:paraId="75AE44FB" w14:textId="77777777">
        <w:tc>
          <w:tcPr>
            <w:tcW w:w="660" w:type="dxa"/>
            <w:shd w:val="clear" w:color="auto" w:fill="F2F2F2" w:themeFill="background1" w:themeFillShade="F2"/>
          </w:tcPr>
          <w:p w14:paraId="6686E7D9" w14:textId="77777777" w:rsidR="00000000" w:rsidRDefault="004F6206">
            <w:pPr>
              <w:rPr>
                <w:noProof/>
                <w:sz w:val="2"/>
                <w:szCs w:val="24"/>
              </w:rPr>
            </w:pPr>
            <w:r>
              <w:rPr>
                <w:noProof/>
                <w:sz w:val="16"/>
                <w:szCs w:val="24"/>
              </w:rPr>
              <w:t xml:space="preserve">1456 </w:t>
            </w:r>
            <w:r>
              <w:rPr>
                <w:noProof/>
                <w:sz w:val="16"/>
              </w:rPr>
              <w:br/>
            </w:r>
            <w:r>
              <w:rPr>
                <w:noProof/>
                <w:sz w:val="2"/>
                <w:szCs w:val="24"/>
              </w:rPr>
              <w:t>f679c09e-71bf-4d93-a9e9-bab66a9085e1</w:t>
            </w:r>
          </w:p>
        </w:tc>
        <w:tc>
          <w:tcPr>
            <w:tcW w:w="7407" w:type="dxa"/>
            <w:shd w:val="clear" w:color="auto" w:fill="F2F2F2" w:themeFill="background1" w:themeFillShade="F2"/>
          </w:tcPr>
          <w:p w14:paraId="60794C5E" w14:textId="77777777" w:rsidR="00000000" w:rsidRDefault="004F6206">
            <w:pPr>
              <w:rPr>
                <w:noProof/>
                <w:szCs w:val="24"/>
              </w:rPr>
            </w:pPr>
            <w:r>
              <w:rPr>
                <w:noProof/>
                <w:szCs w:val="24"/>
              </w:rPr>
              <w:t>should be appended as a query parameter like</w:t>
            </w:r>
          </w:p>
        </w:tc>
        <w:tc>
          <w:tcPr>
            <w:tcW w:w="7407" w:type="dxa"/>
          </w:tcPr>
          <w:p w14:paraId="28739881" w14:textId="77777777" w:rsidR="00000000" w:rsidRDefault="004F6206">
            <w:pPr>
              <w:rPr>
                <w:szCs w:val="24"/>
                <w:lang w:val="ja-JP"/>
              </w:rPr>
            </w:pPr>
            <w:r>
              <w:rPr>
                <w:rFonts w:ascii="MS Gothic" w:eastAsia="MS Gothic" w:hint="eastAsia"/>
                <w:szCs w:val="24"/>
                <w:lang w:val="ja-JP"/>
              </w:rPr>
              <w:t>のようなクエリパラメータとして追加する必要があります</w:t>
            </w:r>
          </w:p>
        </w:tc>
      </w:tr>
      <w:tr w:rsidR="00000000" w14:paraId="48CDFF9A" w14:textId="77777777">
        <w:tc>
          <w:tcPr>
            <w:tcW w:w="660" w:type="dxa"/>
            <w:shd w:val="clear" w:color="auto" w:fill="F2F2F2" w:themeFill="background1" w:themeFillShade="F2"/>
          </w:tcPr>
          <w:p w14:paraId="39995343" w14:textId="77777777" w:rsidR="00000000" w:rsidRDefault="004F6206">
            <w:pPr>
              <w:rPr>
                <w:noProof/>
                <w:sz w:val="2"/>
                <w:szCs w:val="24"/>
              </w:rPr>
            </w:pPr>
            <w:r>
              <w:rPr>
                <w:noProof/>
                <w:sz w:val="16"/>
                <w:szCs w:val="24"/>
              </w:rPr>
              <w:t xml:space="preserve">1457 </w:t>
            </w:r>
            <w:r>
              <w:rPr>
                <w:noProof/>
                <w:sz w:val="16"/>
              </w:rPr>
              <w:br/>
            </w:r>
            <w:r>
              <w:rPr>
                <w:noProof/>
                <w:sz w:val="2"/>
                <w:szCs w:val="24"/>
              </w:rPr>
              <w:t>d5b231d2-63bd-4dca-862b-0f9fc3f273e0</w:t>
            </w:r>
          </w:p>
        </w:tc>
        <w:tc>
          <w:tcPr>
            <w:tcW w:w="7407" w:type="dxa"/>
            <w:shd w:val="clear" w:color="auto" w:fill="F2F2F2" w:themeFill="background1" w:themeFillShade="F2"/>
          </w:tcPr>
          <w:p w14:paraId="4A1BF167" w14:textId="77777777" w:rsidR="00000000" w:rsidRDefault="004F6206">
            <w:pPr>
              <w:rPr>
                <w:noProof/>
                <w:szCs w:val="24"/>
              </w:rPr>
            </w:pPr>
            <w:r>
              <w:rPr>
                <w:rStyle w:val="mqInternal"/>
                <w:noProof/>
                <w:szCs w:val="24"/>
              </w:rPr>
              <w:t>[1}[2]{3]</w:t>
            </w:r>
          </w:p>
        </w:tc>
        <w:tc>
          <w:tcPr>
            <w:tcW w:w="7407" w:type="dxa"/>
          </w:tcPr>
          <w:p w14:paraId="2D08E1DF" w14:textId="77777777" w:rsidR="00000000" w:rsidRDefault="004F6206">
            <w:pPr>
              <w:rPr>
                <w:szCs w:val="24"/>
                <w:lang w:val="ja-JP"/>
              </w:rPr>
            </w:pPr>
            <w:r>
              <w:rPr>
                <w:rStyle w:val="mqInternal"/>
                <w:noProof/>
                <w:szCs w:val="24"/>
                <w:lang w:val="ja-JP"/>
              </w:rPr>
              <w:t>[1}[2]{3]</w:t>
            </w:r>
          </w:p>
        </w:tc>
      </w:tr>
      <w:tr w:rsidR="00000000" w14:paraId="44A94A9B" w14:textId="77777777">
        <w:tc>
          <w:tcPr>
            <w:tcW w:w="660" w:type="dxa"/>
            <w:shd w:val="clear" w:color="auto" w:fill="F2F2F2" w:themeFill="background1" w:themeFillShade="F2"/>
          </w:tcPr>
          <w:p w14:paraId="21D39DC0" w14:textId="77777777" w:rsidR="00000000" w:rsidRDefault="004F6206">
            <w:pPr>
              <w:rPr>
                <w:noProof/>
                <w:sz w:val="2"/>
                <w:szCs w:val="24"/>
              </w:rPr>
            </w:pPr>
            <w:r>
              <w:rPr>
                <w:noProof/>
                <w:sz w:val="16"/>
                <w:szCs w:val="24"/>
              </w:rPr>
              <w:t xml:space="preserve">1458 </w:t>
            </w:r>
            <w:r>
              <w:rPr>
                <w:noProof/>
                <w:sz w:val="16"/>
              </w:rPr>
              <w:br/>
            </w:r>
            <w:r>
              <w:rPr>
                <w:noProof/>
                <w:sz w:val="2"/>
                <w:szCs w:val="24"/>
              </w:rPr>
              <w:t>c395de33-5c5c-496f-864c-a4d05e1c4678</w:t>
            </w:r>
          </w:p>
        </w:tc>
        <w:tc>
          <w:tcPr>
            <w:tcW w:w="7407" w:type="dxa"/>
            <w:shd w:val="clear" w:color="auto" w:fill="F2F2F2" w:themeFill="background1" w:themeFillShade="F2"/>
          </w:tcPr>
          <w:p w14:paraId="4E578A51"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Video Cloud SSAI Ad Config API</w:t>
            </w:r>
            <w:r>
              <w:rPr>
                <w:rStyle w:val="mqInternal"/>
                <w:noProof/>
                <w:szCs w:val="24"/>
              </w:rPr>
              <w:t>{2]</w:t>
            </w:r>
            <w:r>
              <w:rPr>
                <w:noProof/>
                <w:szCs w:val="24"/>
              </w:rPr>
              <w:t xml:space="preserve"> document.</w:t>
            </w:r>
          </w:p>
        </w:tc>
        <w:tc>
          <w:tcPr>
            <w:tcW w:w="7407" w:type="dxa"/>
          </w:tcPr>
          <w:p w14:paraId="0F622EC7"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ビデオクラウド</w:t>
            </w:r>
            <w:r>
              <w:rPr>
                <w:szCs w:val="24"/>
                <w:lang w:val="ja-JP"/>
              </w:rPr>
              <w:t xml:space="preserve"> SSAI </w:t>
            </w:r>
            <w:r>
              <w:rPr>
                <w:rFonts w:ascii="MS Gothic" w:eastAsia="MS Gothic" w:hint="eastAsia"/>
                <w:szCs w:val="24"/>
                <w:lang w:val="ja-JP"/>
              </w:rPr>
              <w:t>広告設定</w:t>
            </w:r>
            <w:r>
              <w:rPr>
                <w:szCs w:val="24"/>
                <w:lang w:val="ja-JP"/>
              </w:rPr>
              <w:t xml:space="preserve"> </w:t>
            </w:r>
            <w:r>
              <w:rPr>
                <w:szCs w:val="24"/>
                <w:lang w:val="ja-JP"/>
              </w:rPr>
              <w:lastRenderedPageBreak/>
              <w:t>API</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3910F0BE" w14:textId="77777777">
        <w:tc>
          <w:tcPr>
            <w:tcW w:w="660" w:type="dxa"/>
            <w:shd w:val="clear" w:color="auto" w:fill="F2F2F2" w:themeFill="background1" w:themeFillShade="F2"/>
          </w:tcPr>
          <w:p w14:paraId="2D9FECA2" w14:textId="77777777" w:rsidR="00000000" w:rsidRDefault="004F6206">
            <w:pPr>
              <w:rPr>
                <w:noProof/>
                <w:sz w:val="2"/>
                <w:szCs w:val="24"/>
              </w:rPr>
            </w:pPr>
            <w:r>
              <w:rPr>
                <w:noProof/>
                <w:sz w:val="16"/>
                <w:szCs w:val="24"/>
              </w:rPr>
              <w:lastRenderedPageBreak/>
              <w:t xml:space="preserve">1459 </w:t>
            </w:r>
            <w:r>
              <w:rPr>
                <w:noProof/>
                <w:sz w:val="16"/>
              </w:rPr>
              <w:br/>
            </w:r>
            <w:r>
              <w:rPr>
                <w:noProof/>
                <w:sz w:val="2"/>
                <w:szCs w:val="24"/>
              </w:rPr>
              <w:t>4cea11e0-307f-4885-9149-792f9a0663fd</w:t>
            </w:r>
          </w:p>
        </w:tc>
        <w:tc>
          <w:tcPr>
            <w:tcW w:w="7407" w:type="dxa"/>
            <w:shd w:val="clear" w:color="auto" w:fill="F2F2F2" w:themeFill="background1" w:themeFillShade="F2"/>
          </w:tcPr>
          <w:p w14:paraId="6B45D1E6" w14:textId="77777777" w:rsidR="00000000" w:rsidRDefault="004F6206">
            <w:pPr>
              <w:rPr>
                <w:noProof/>
                <w:szCs w:val="24"/>
              </w:rPr>
            </w:pPr>
            <w:r>
              <w:rPr>
                <w:noProof/>
                <w:szCs w:val="24"/>
              </w:rPr>
              <w:t>Server-side beaconing</w:t>
            </w:r>
          </w:p>
        </w:tc>
        <w:tc>
          <w:tcPr>
            <w:tcW w:w="7407" w:type="dxa"/>
          </w:tcPr>
          <w:p w14:paraId="70925698" w14:textId="77777777" w:rsidR="00000000" w:rsidRDefault="004F6206">
            <w:pPr>
              <w:rPr>
                <w:szCs w:val="24"/>
                <w:lang w:val="ja-JP"/>
              </w:rPr>
            </w:pPr>
            <w:r>
              <w:rPr>
                <w:rFonts w:ascii="MS Gothic" w:eastAsia="MS Gothic" w:hint="eastAsia"/>
                <w:szCs w:val="24"/>
                <w:lang w:val="ja-JP"/>
              </w:rPr>
              <w:t>サーバー側のビーコン</w:t>
            </w:r>
          </w:p>
        </w:tc>
      </w:tr>
      <w:tr w:rsidR="00000000" w14:paraId="71CC4E4D" w14:textId="77777777">
        <w:tc>
          <w:tcPr>
            <w:tcW w:w="660" w:type="dxa"/>
            <w:shd w:val="clear" w:color="auto" w:fill="F2F2F2" w:themeFill="background1" w:themeFillShade="F2"/>
          </w:tcPr>
          <w:p w14:paraId="59F075AC" w14:textId="77777777" w:rsidR="00000000" w:rsidRDefault="004F6206">
            <w:pPr>
              <w:rPr>
                <w:noProof/>
                <w:sz w:val="2"/>
                <w:szCs w:val="24"/>
              </w:rPr>
            </w:pPr>
            <w:r>
              <w:rPr>
                <w:noProof/>
                <w:sz w:val="16"/>
                <w:szCs w:val="24"/>
              </w:rPr>
              <w:t xml:space="preserve">1460 </w:t>
            </w:r>
            <w:r>
              <w:rPr>
                <w:noProof/>
                <w:sz w:val="16"/>
              </w:rPr>
              <w:br/>
            </w:r>
            <w:r>
              <w:rPr>
                <w:noProof/>
                <w:sz w:val="2"/>
                <w:szCs w:val="24"/>
              </w:rPr>
              <w:t>f69eae2f-33cb-4ecc-b946-e2f33dff8e68</w:t>
            </w:r>
          </w:p>
        </w:tc>
        <w:tc>
          <w:tcPr>
            <w:tcW w:w="7407" w:type="dxa"/>
            <w:shd w:val="clear" w:color="auto" w:fill="F2F2F2" w:themeFill="background1" w:themeFillShade="F2"/>
          </w:tcPr>
          <w:p w14:paraId="78DF40B7" w14:textId="77777777" w:rsidR="00000000" w:rsidRDefault="004F6206">
            <w:pPr>
              <w:rPr>
                <w:noProof/>
                <w:szCs w:val="24"/>
              </w:rPr>
            </w:pPr>
            <w:r>
              <w:rPr>
                <w:noProof/>
                <w:szCs w:val="24"/>
              </w:rPr>
              <w:t>You can configu</w:t>
            </w:r>
            <w:r>
              <w:rPr>
                <w:noProof/>
                <w:szCs w:val="24"/>
              </w:rPr>
              <w:t>re beaconing to fire server-side impressions and quartile/complete beacons.</w:t>
            </w:r>
          </w:p>
        </w:tc>
        <w:tc>
          <w:tcPr>
            <w:tcW w:w="7407" w:type="dxa"/>
          </w:tcPr>
          <w:p w14:paraId="27C2A8A3" w14:textId="77777777" w:rsidR="00000000" w:rsidRDefault="004F6206">
            <w:pPr>
              <w:rPr>
                <w:szCs w:val="24"/>
                <w:lang w:val="ja-JP"/>
              </w:rPr>
            </w:pPr>
            <w:r>
              <w:rPr>
                <w:rFonts w:ascii="MS Gothic" w:eastAsia="MS Gothic" w:hint="eastAsia"/>
                <w:szCs w:val="24"/>
                <w:lang w:val="ja-JP"/>
              </w:rPr>
              <w:t>サーバー側のインプレッションと四分位</w:t>
            </w:r>
            <w:r>
              <w:rPr>
                <w:szCs w:val="24"/>
                <w:lang w:val="ja-JP"/>
              </w:rPr>
              <w:t>/</w:t>
            </w:r>
            <w:r>
              <w:rPr>
                <w:rFonts w:ascii="MS Gothic" w:eastAsia="MS Gothic" w:hint="eastAsia"/>
                <w:szCs w:val="24"/>
                <w:lang w:val="ja-JP"/>
              </w:rPr>
              <w:t>完全なビーコンを起動するようにビーコンを設定できます</w:t>
            </w:r>
            <w:r>
              <w:rPr>
                <w:rFonts w:ascii="Microsoft YaHei UI" w:eastAsia="Microsoft YaHei UI" w:hAnsi="Microsoft YaHei UI" w:cs="Microsoft YaHei UI" w:hint="eastAsia"/>
                <w:szCs w:val="24"/>
                <w:lang w:val="ja-JP"/>
              </w:rPr>
              <w:t>。</w:t>
            </w:r>
          </w:p>
        </w:tc>
      </w:tr>
      <w:tr w:rsidR="00000000" w14:paraId="32671197" w14:textId="77777777">
        <w:tc>
          <w:tcPr>
            <w:tcW w:w="660" w:type="dxa"/>
            <w:shd w:val="clear" w:color="auto" w:fill="F2F2F2" w:themeFill="background1" w:themeFillShade="F2"/>
          </w:tcPr>
          <w:p w14:paraId="45E4DF0D" w14:textId="77777777" w:rsidR="00000000" w:rsidRDefault="004F6206">
            <w:pPr>
              <w:rPr>
                <w:noProof/>
                <w:sz w:val="2"/>
                <w:szCs w:val="24"/>
              </w:rPr>
            </w:pPr>
            <w:r>
              <w:rPr>
                <w:noProof/>
                <w:sz w:val="16"/>
                <w:szCs w:val="24"/>
              </w:rPr>
              <w:t xml:space="preserve">1461 </w:t>
            </w:r>
            <w:r>
              <w:rPr>
                <w:noProof/>
                <w:sz w:val="16"/>
              </w:rPr>
              <w:br/>
            </w:r>
            <w:r>
              <w:rPr>
                <w:noProof/>
                <w:sz w:val="2"/>
                <w:szCs w:val="24"/>
              </w:rPr>
              <w:t>8e369209-9488-4db9-8889-3577eb258cf7</w:t>
            </w:r>
          </w:p>
        </w:tc>
        <w:tc>
          <w:tcPr>
            <w:tcW w:w="7407" w:type="dxa"/>
            <w:shd w:val="clear" w:color="auto" w:fill="F2F2F2" w:themeFill="background1" w:themeFillShade="F2"/>
          </w:tcPr>
          <w:p w14:paraId="784DD1F5" w14:textId="77777777" w:rsidR="00000000" w:rsidRDefault="004F6206">
            <w:pPr>
              <w:rPr>
                <w:noProof/>
                <w:szCs w:val="24"/>
              </w:rPr>
            </w:pPr>
            <w:r>
              <w:rPr>
                <w:noProof/>
                <w:szCs w:val="24"/>
              </w:rPr>
              <w:t>VAST ad error beacons when using SSAI can be helpful for proactively finding and fixing p</w:t>
            </w:r>
            <w:r>
              <w:rPr>
                <w:noProof/>
                <w:szCs w:val="24"/>
              </w:rPr>
              <w:t>roblems with your ad workflow.</w:t>
            </w:r>
          </w:p>
        </w:tc>
        <w:tc>
          <w:tcPr>
            <w:tcW w:w="7407" w:type="dxa"/>
          </w:tcPr>
          <w:p w14:paraId="5C7C94D8"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を使用する際の</w:t>
            </w:r>
            <w:r>
              <w:rPr>
                <w:szCs w:val="24"/>
                <w:lang w:val="ja-JP"/>
              </w:rPr>
              <w:t xml:space="preserve"> VAST </w:t>
            </w:r>
            <w:r>
              <w:rPr>
                <w:rFonts w:ascii="MS Gothic" w:eastAsia="MS Gothic" w:hint="eastAsia"/>
                <w:szCs w:val="24"/>
                <w:lang w:val="ja-JP"/>
              </w:rPr>
              <w:t>広告エラービーコンは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広告ワークフローに関する問題をプロアクティブに検出して解決するのに役立ちます</w:t>
            </w:r>
            <w:r>
              <w:rPr>
                <w:rFonts w:ascii="Microsoft YaHei UI" w:eastAsia="Microsoft YaHei UI" w:hAnsi="Microsoft YaHei UI" w:cs="Microsoft YaHei UI" w:hint="eastAsia"/>
                <w:szCs w:val="24"/>
                <w:lang w:val="ja-JP"/>
              </w:rPr>
              <w:t>。</w:t>
            </w:r>
          </w:p>
        </w:tc>
      </w:tr>
      <w:tr w:rsidR="00000000" w14:paraId="29BB00FE" w14:textId="77777777">
        <w:tc>
          <w:tcPr>
            <w:tcW w:w="660" w:type="dxa"/>
            <w:shd w:val="clear" w:color="auto" w:fill="F2F2F2" w:themeFill="background1" w:themeFillShade="F2"/>
          </w:tcPr>
          <w:p w14:paraId="371A8FA5" w14:textId="77777777" w:rsidR="00000000" w:rsidRDefault="004F6206">
            <w:pPr>
              <w:rPr>
                <w:noProof/>
                <w:sz w:val="2"/>
                <w:szCs w:val="24"/>
              </w:rPr>
            </w:pPr>
            <w:r>
              <w:rPr>
                <w:noProof/>
                <w:sz w:val="16"/>
                <w:szCs w:val="24"/>
              </w:rPr>
              <w:t xml:space="preserve">1462 </w:t>
            </w:r>
            <w:r>
              <w:rPr>
                <w:noProof/>
                <w:sz w:val="16"/>
              </w:rPr>
              <w:br/>
            </w:r>
            <w:r>
              <w:rPr>
                <w:noProof/>
                <w:sz w:val="2"/>
                <w:szCs w:val="24"/>
              </w:rPr>
              <w:t>93f1e4a4-afd0-4324-a067-3f199879028d</w:t>
            </w:r>
          </w:p>
        </w:tc>
        <w:tc>
          <w:tcPr>
            <w:tcW w:w="7407" w:type="dxa"/>
            <w:shd w:val="clear" w:color="auto" w:fill="F2F2F2" w:themeFill="background1" w:themeFillShade="F2"/>
          </w:tcPr>
          <w:p w14:paraId="110572DA"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Ad Error Beacons with SSAI</w:t>
            </w:r>
            <w:r>
              <w:rPr>
                <w:rStyle w:val="mqInternal"/>
                <w:noProof/>
                <w:szCs w:val="24"/>
              </w:rPr>
              <w:t>{2]</w:t>
            </w:r>
            <w:r>
              <w:rPr>
                <w:noProof/>
                <w:szCs w:val="24"/>
              </w:rPr>
              <w:t xml:space="preserve"> document.</w:t>
            </w:r>
          </w:p>
        </w:tc>
        <w:tc>
          <w:tcPr>
            <w:tcW w:w="7407" w:type="dxa"/>
          </w:tcPr>
          <w:p w14:paraId="1913DABB"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SSAI </w:t>
            </w:r>
            <w:r>
              <w:rPr>
                <w:rStyle w:val="mqInternal"/>
                <w:noProof/>
                <w:szCs w:val="24"/>
                <w:lang w:val="ja-JP"/>
              </w:rPr>
              <w:t>[1}{2]</w:t>
            </w:r>
            <w:r>
              <w:rPr>
                <w:rFonts w:ascii="MS Gothic" w:eastAsia="MS Gothic" w:hint="eastAsia"/>
                <w:szCs w:val="24"/>
                <w:lang w:val="ja-JP"/>
              </w:rPr>
              <w:t>を使用した広告エラービーコンのドキュメントを参照してくだ</w:t>
            </w:r>
            <w:r>
              <w:rPr>
                <w:rFonts w:ascii="MS Gothic" w:eastAsia="MS Gothic" w:hint="eastAsia"/>
                <w:szCs w:val="24"/>
                <w:lang w:val="ja-JP"/>
              </w:rPr>
              <w:t>さい</w:t>
            </w:r>
            <w:r>
              <w:rPr>
                <w:rFonts w:ascii="Microsoft YaHei UI" w:eastAsia="Microsoft YaHei UI" w:hAnsi="Microsoft YaHei UI" w:cs="Microsoft YaHei UI" w:hint="eastAsia"/>
                <w:szCs w:val="24"/>
                <w:lang w:val="ja-JP"/>
              </w:rPr>
              <w:t>。</w:t>
            </w:r>
          </w:p>
        </w:tc>
      </w:tr>
      <w:tr w:rsidR="00000000" w14:paraId="553808B1" w14:textId="77777777">
        <w:tc>
          <w:tcPr>
            <w:tcW w:w="660" w:type="dxa"/>
            <w:shd w:val="clear" w:color="auto" w:fill="F2F2F2" w:themeFill="background1" w:themeFillShade="F2"/>
          </w:tcPr>
          <w:p w14:paraId="0621C793" w14:textId="77777777" w:rsidR="00000000" w:rsidRDefault="004F6206">
            <w:pPr>
              <w:rPr>
                <w:noProof/>
                <w:sz w:val="2"/>
                <w:szCs w:val="24"/>
              </w:rPr>
            </w:pPr>
            <w:r>
              <w:rPr>
                <w:noProof/>
                <w:sz w:val="16"/>
                <w:szCs w:val="24"/>
              </w:rPr>
              <w:t xml:space="preserve">1463 </w:t>
            </w:r>
            <w:r>
              <w:rPr>
                <w:noProof/>
                <w:sz w:val="16"/>
              </w:rPr>
              <w:br/>
            </w:r>
            <w:r>
              <w:rPr>
                <w:noProof/>
                <w:sz w:val="2"/>
                <w:szCs w:val="24"/>
              </w:rPr>
              <w:t>be8e7ac9-c1df-4868-9006-cf8af6094d69</w:t>
            </w:r>
          </w:p>
        </w:tc>
        <w:tc>
          <w:tcPr>
            <w:tcW w:w="7407" w:type="dxa"/>
            <w:shd w:val="clear" w:color="auto" w:fill="F2F2F2" w:themeFill="background1" w:themeFillShade="F2"/>
          </w:tcPr>
          <w:p w14:paraId="58F207D3" w14:textId="77777777" w:rsidR="00000000" w:rsidRDefault="004F6206">
            <w:pPr>
              <w:rPr>
                <w:noProof/>
                <w:szCs w:val="24"/>
              </w:rPr>
            </w:pPr>
            <w:r>
              <w:rPr>
                <w:noProof/>
                <w:szCs w:val="24"/>
              </w:rPr>
              <w:t>VAST standard beacons can also be used.</w:t>
            </w:r>
          </w:p>
        </w:tc>
        <w:tc>
          <w:tcPr>
            <w:tcW w:w="7407" w:type="dxa"/>
          </w:tcPr>
          <w:p w14:paraId="5823170C" w14:textId="77777777" w:rsidR="00000000" w:rsidRDefault="004F6206">
            <w:pPr>
              <w:rPr>
                <w:szCs w:val="24"/>
                <w:lang w:val="ja-JP"/>
              </w:rPr>
            </w:pPr>
            <w:r>
              <w:rPr>
                <w:szCs w:val="24"/>
                <w:lang w:val="ja-JP"/>
              </w:rPr>
              <w:t xml:space="preserve">VAST </w:t>
            </w:r>
            <w:r>
              <w:rPr>
                <w:rFonts w:ascii="MS Gothic" w:eastAsia="MS Gothic" w:hint="eastAsia"/>
                <w:szCs w:val="24"/>
                <w:lang w:val="ja-JP"/>
              </w:rPr>
              <w:t>標準ビーコンも使用できます</w:t>
            </w:r>
            <w:r>
              <w:rPr>
                <w:rFonts w:ascii="Microsoft YaHei UI" w:eastAsia="Microsoft YaHei UI" w:hAnsi="Microsoft YaHei UI" w:cs="Microsoft YaHei UI" w:hint="eastAsia"/>
                <w:szCs w:val="24"/>
                <w:lang w:val="ja-JP"/>
              </w:rPr>
              <w:t>。</w:t>
            </w:r>
          </w:p>
        </w:tc>
      </w:tr>
      <w:tr w:rsidR="00000000" w14:paraId="5A3CEF3C" w14:textId="77777777">
        <w:tc>
          <w:tcPr>
            <w:tcW w:w="660" w:type="dxa"/>
            <w:shd w:val="clear" w:color="auto" w:fill="F2F2F2" w:themeFill="background1" w:themeFillShade="F2"/>
          </w:tcPr>
          <w:p w14:paraId="61B24644" w14:textId="77777777" w:rsidR="00000000" w:rsidRDefault="004F6206">
            <w:pPr>
              <w:rPr>
                <w:noProof/>
                <w:sz w:val="2"/>
                <w:szCs w:val="24"/>
              </w:rPr>
            </w:pPr>
            <w:r>
              <w:rPr>
                <w:noProof/>
                <w:sz w:val="16"/>
                <w:szCs w:val="24"/>
              </w:rPr>
              <w:t xml:space="preserve">1464 </w:t>
            </w:r>
            <w:r>
              <w:rPr>
                <w:noProof/>
                <w:sz w:val="16"/>
              </w:rPr>
              <w:br/>
            </w:r>
            <w:r>
              <w:rPr>
                <w:noProof/>
                <w:sz w:val="2"/>
                <w:szCs w:val="24"/>
              </w:rPr>
              <w:t>7a6fcfb1-3145-484d-b347-2190b6ccee88</w:t>
            </w:r>
          </w:p>
        </w:tc>
        <w:tc>
          <w:tcPr>
            <w:tcW w:w="7407" w:type="dxa"/>
            <w:shd w:val="clear" w:color="auto" w:fill="F2F2F2" w:themeFill="background1" w:themeFillShade="F2"/>
          </w:tcPr>
          <w:p w14:paraId="0F3E81FD"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Digital Video Ad Serving Template (VAST)</w:t>
            </w:r>
            <w:r>
              <w:rPr>
                <w:rStyle w:val="mqInternal"/>
                <w:noProof/>
                <w:szCs w:val="24"/>
              </w:rPr>
              <w:t>{2]</w:t>
            </w:r>
            <w:r>
              <w:rPr>
                <w:noProof/>
                <w:szCs w:val="24"/>
              </w:rPr>
              <w:t xml:space="preserve"> document.</w:t>
            </w:r>
          </w:p>
        </w:tc>
        <w:tc>
          <w:tcPr>
            <w:tcW w:w="7407" w:type="dxa"/>
          </w:tcPr>
          <w:p w14:paraId="6C0D6DDF"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デジタル動画広告配信テンプレ</w:t>
            </w:r>
            <w:r>
              <w:rPr>
                <w:rFonts w:ascii="MS Gothic" w:eastAsia="MS Gothic" w:hint="eastAsia"/>
                <w:szCs w:val="24"/>
                <w:lang w:val="ja-JP"/>
              </w:rPr>
              <w:t>ート</w:t>
            </w:r>
            <w:r>
              <w:rPr>
                <w:szCs w:val="24"/>
                <w:lang w:val="ja-JP"/>
              </w:rPr>
              <w:t xml:space="preserve"> (VAST)</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669D6139" w14:textId="77777777">
        <w:tc>
          <w:tcPr>
            <w:tcW w:w="660" w:type="dxa"/>
            <w:shd w:val="clear" w:color="auto" w:fill="F2F2F2" w:themeFill="background1" w:themeFillShade="F2"/>
          </w:tcPr>
          <w:p w14:paraId="6EB2A7F0" w14:textId="77777777" w:rsidR="00000000" w:rsidRDefault="004F6206">
            <w:pPr>
              <w:rPr>
                <w:noProof/>
                <w:sz w:val="2"/>
                <w:szCs w:val="24"/>
              </w:rPr>
            </w:pPr>
            <w:r>
              <w:rPr>
                <w:noProof/>
                <w:sz w:val="16"/>
                <w:szCs w:val="24"/>
              </w:rPr>
              <w:t xml:space="preserve">1465 </w:t>
            </w:r>
            <w:r>
              <w:rPr>
                <w:noProof/>
                <w:sz w:val="16"/>
              </w:rPr>
              <w:br/>
            </w:r>
            <w:r>
              <w:rPr>
                <w:noProof/>
                <w:sz w:val="2"/>
                <w:szCs w:val="24"/>
              </w:rPr>
              <w:t>50a6918e-5a08-4a28-a8d3-e78901ba26a2</w:t>
            </w:r>
          </w:p>
        </w:tc>
        <w:tc>
          <w:tcPr>
            <w:tcW w:w="7407" w:type="dxa"/>
            <w:shd w:val="clear" w:color="auto" w:fill="F2F2F2" w:themeFill="background1" w:themeFillShade="F2"/>
          </w:tcPr>
          <w:p w14:paraId="56E1858B" w14:textId="77777777" w:rsidR="00000000" w:rsidRDefault="004F6206">
            <w:pPr>
              <w:rPr>
                <w:noProof/>
                <w:szCs w:val="24"/>
              </w:rPr>
            </w:pPr>
            <w:r>
              <w:rPr>
                <w:rStyle w:val="mqInternal"/>
                <w:noProof/>
                <w:szCs w:val="24"/>
              </w:rPr>
              <w:t>[1]</w:t>
            </w:r>
          </w:p>
        </w:tc>
        <w:tc>
          <w:tcPr>
            <w:tcW w:w="7407" w:type="dxa"/>
          </w:tcPr>
          <w:p w14:paraId="24CCF9F1" w14:textId="77777777" w:rsidR="00000000" w:rsidRDefault="004F6206">
            <w:pPr>
              <w:rPr>
                <w:szCs w:val="24"/>
                <w:lang w:val="ja-JP"/>
              </w:rPr>
            </w:pPr>
            <w:r>
              <w:rPr>
                <w:rStyle w:val="mqInternal"/>
                <w:noProof/>
                <w:szCs w:val="24"/>
                <w:lang w:val="ja-JP"/>
              </w:rPr>
              <w:t>[1]</w:t>
            </w:r>
          </w:p>
        </w:tc>
      </w:tr>
      <w:tr w:rsidR="00000000" w14:paraId="0058AE5D" w14:textId="77777777">
        <w:tc>
          <w:tcPr>
            <w:tcW w:w="660" w:type="dxa"/>
            <w:shd w:val="clear" w:color="auto" w:fill="F2F2F2" w:themeFill="background1" w:themeFillShade="F2"/>
          </w:tcPr>
          <w:p w14:paraId="3EA7BD45" w14:textId="77777777" w:rsidR="00000000" w:rsidRDefault="004F6206">
            <w:pPr>
              <w:rPr>
                <w:noProof/>
                <w:sz w:val="2"/>
                <w:szCs w:val="24"/>
              </w:rPr>
            </w:pPr>
            <w:r>
              <w:rPr>
                <w:noProof/>
                <w:sz w:val="16"/>
                <w:szCs w:val="24"/>
              </w:rPr>
              <w:t xml:space="preserve">1466 </w:t>
            </w:r>
            <w:r>
              <w:rPr>
                <w:noProof/>
                <w:sz w:val="16"/>
              </w:rPr>
              <w:br/>
            </w:r>
            <w:r>
              <w:rPr>
                <w:noProof/>
                <w:sz w:val="2"/>
                <w:szCs w:val="24"/>
              </w:rPr>
              <w:t>03748ddf-6c50-47d1-924a-099e8ca61627</w:t>
            </w:r>
          </w:p>
        </w:tc>
        <w:tc>
          <w:tcPr>
            <w:tcW w:w="7407" w:type="dxa"/>
            <w:shd w:val="clear" w:color="auto" w:fill="F2F2F2" w:themeFill="background1" w:themeFillShade="F2"/>
          </w:tcPr>
          <w:p w14:paraId="4414D9AE" w14:textId="77777777" w:rsidR="00000000" w:rsidRDefault="004F6206">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6EEFCB57" w14:textId="77777777" w:rsidR="00000000" w:rsidRDefault="004F6206">
            <w:pPr>
              <w:rPr>
                <w:szCs w:val="24"/>
                <w:lang w:val="ja-JP"/>
              </w:rPr>
            </w:pPr>
            <w:r>
              <w:rPr>
                <w:szCs w:val="24"/>
                <w:lang w:val="ja-JP"/>
              </w:rPr>
              <w:t>window.DataLayer</w:t>
            </w:r>
            <w:r>
              <w:rPr>
                <w:szCs w:val="24"/>
                <w:lang w:val="ja-JP"/>
              </w:rPr>
              <w:t xml:space="preserve">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6FF31716" w14:textId="77777777">
        <w:tc>
          <w:tcPr>
            <w:tcW w:w="660" w:type="dxa"/>
            <w:shd w:val="clear" w:color="auto" w:fill="F2F2F2" w:themeFill="background1" w:themeFillShade="F2"/>
          </w:tcPr>
          <w:p w14:paraId="6525CCAC" w14:textId="77777777" w:rsidR="00000000" w:rsidRDefault="004F6206">
            <w:pPr>
              <w:rPr>
                <w:noProof/>
                <w:sz w:val="2"/>
                <w:szCs w:val="24"/>
              </w:rPr>
            </w:pPr>
            <w:r>
              <w:rPr>
                <w:noProof/>
                <w:sz w:val="16"/>
                <w:szCs w:val="24"/>
              </w:rPr>
              <w:t xml:space="preserve">1467 </w:t>
            </w:r>
            <w:r>
              <w:rPr>
                <w:noProof/>
                <w:sz w:val="16"/>
              </w:rPr>
              <w:br/>
            </w:r>
            <w:r>
              <w:rPr>
                <w:noProof/>
                <w:sz w:val="2"/>
                <w:szCs w:val="24"/>
              </w:rPr>
              <w:t>9653dcdd-4e56-4026-9162-382c6a9906c4</w:t>
            </w:r>
          </w:p>
        </w:tc>
        <w:tc>
          <w:tcPr>
            <w:tcW w:w="7407" w:type="dxa"/>
            <w:shd w:val="clear" w:color="auto" w:fill="F2F2F2" w:themeFill="background1" w:themeFillShade="F2"/>
          </w:tcPr>
          <w:p w14:paraId="7629C6BD" w14:textId="77777777" w:rsidR="00000000" w:rsidRDefault="004F6206">
            <w:pPr>
              <w:rPr>
                <w:noProof/>
                <w:szCs w:val="24"/>
              </w:rPr>
            </w:pPr>
            <w:r>
              <w:rPr>
                <w:rStyle w:val="mqInternal"/>
                <w:noProof/>
                <w:szCs w:val="24"/>
              </w:rPr>
              <w:t>[1]</w:t>
            </w:r>
          </w:p>
        </w:tc>
        <w:tc>
          <w:tcPr>
            <w:tcW w:w="7407" w:type="dxa"/>
          </w:tcPr>
          <w:p w14:paraId="3BBA2A3C" w14:textId="77777777" w:rsidR="00000000" w:rsidRDefault="004F6206">
            <w:pPr>
              <w:rPr>
                <w:szCs w:val="24"/>
                <w:lang w:val="ja-JP"/>
              </w:rPr>
            </w:pPr>
            <w:r>
              <w:rPr>
                <w:rStyle w:val="mqInternal"/>
                <w:noProof/>
                <w:szCs w:val="24"/>
                <w:lang w:val="ja-JP"/>
              </w:rPr>
              <w:t>[1]</w:t>
            </w:r>
          </w:p>
        </w:tc>
      </w:tr>
      <w:tr w:rsidR="00000000" w14:paraId="41A0373A" w14:textId="77777777">
        <w:tc>
          <w:tcPr>
            <w:tcW w:w="660" w:type="dxa"/>
            <w:shd w:val="clear" w:color="auto" w:fill="F2F2F2" w:themeFill="background1" w:themeFillShade="F2"/>
          </w:tcPr>
          <w:p w14:paraId="5BC99848" w14:textId="77777777" w:rsidR="00000000" w:rsidRDefault="004F6206">
            <w:pPr>
              <w:rPr>
                <w:noProof/>
                <w:sz w:val="2"/>
                <w:szCs w:val="24"/>
              </w:rPr>
            </w:pPr>
            <w:r>
              <w:rPr>
                <w:noProof/>
                <w:sz w:val="16"/>
                <w:szCs w:val="24"/>
              </w:rPr>
              <w:t xml:space="preserve">1468 </w:t>
            </w:r>
            <w:r>
              <w:rPr>
                <w:noProof/>
                <w:sz w:val="16"/>
              </w:rPr>
              <w:br/>
            </w:r>
            <w:r>
              <w:rPr>
                <w:noProof/>
                <w:sz w:val="2"/>
                <w:szCs w:val="24"/>
              </w:rPr>
              <w:t>404a50e9-2f10-4ce8-8a7c-660704250597</w:t>
            </w:r>
          </w:p>
        </w:tc>
        <w:tc>
          <w:tcPr>
            <w:tcW w:w="7407" w:type="dxa"/>
            <w:shd w:val="clear" w:color="auto" w:fill="F2F2F2" w:themeFill="background1" w:themeFillShade="F2"/>
          </w:tcPr>
          <w:p w14:paraId="5FE3F492" w14:textId="77777777" w:rsidR="00000000" w:rsidRDefault="004F6206">
            <w:pPr>
              <w:rPr>
                <w:noProof/>
                <w:szCs w:val="24"/>
              </w:rPr>
            </w:pPr>
            <w:r>
              <w:rPr>
                <w:noProof/>
                <w:szCs w:val="24"/>
              </w:rPr>
              <w:t>Page Contents</w:t>
            </w:r>
          </w:p>
        </w:tc>
        <w:tc>
          <w:tcPr>
            <w:tcW w:w="7407" w:type="dxa"/>
          </w:tcPr>
          <w:p w14:paraId="472A6CE4" w14:textId="77777777" w:rsidR="00000000" w:rsidRDefault="004F6206">
            <w:pPr>
              <w:rPr>
                <w:szCs w:val="24"/>
                <w:lang w:val="ja-JP"/>
              </w:rPr>
            </w:pPr>
            <w:r>
              <w:rPr>
                <w:rFonts w:ascii="MS Gothic" w:eastAsia="MS Gothic" w:hint="eastAsia"/>
                <w:szCs w:val="24"/>
                <w:lang w:val="ja-JP"/>
              </w:rPr>
              <w:t>ページコンテンツ</w:t>
            </w:r>
          </w:p>
        </w:tc>
      </w:tr>
      <w:tr w:rsidR="00000000" w14:paraId="5DE3E6F5" w14:textId="77777777">
        <w:tc>
          <w:tcPr>
            <w:tcW w:w="660" w:type="dxa"/>
            <w:shd w:val="clear" w:color="auto" w:fill="F2F2F2" w:themeFill="background1" w:themeFillShade="F2"/>
          </w:tcPr>
          <w:p w14:paraId="3A738217" w14:textId="77777777" w:rsidR="00000000" w:rsidRDefault="004F6206">
            <w:pPr>
              <w:rPr>
                <w:noProof/>
                <w:sz w:val="2"/>
                <w:szCs w:val="24"/>
              </w:rPr>
            </w:pPr>
            <w:r>
              <w:rPr>
                <w:noProof/>
                <w:sz w:val="16"/>
                <w:szCs w:val="24"/>
              </w:rPr>
              <w:t xml:space="preserve">1469 </w:t>
            </w:r>
            <w:r>
              <w:rPr>
                <w:noProof/>
                <w:sz w:val="16"/>
              </w:rPr>
              <w:br/>
            </w:r>
            <w:r>
              <w:rPr>
                <w:noProof/>
                <w:sz w:val="2"/>
                <w:szCs w:val="24"/>
              </w:rPr>
              <w:t>d6fec2f1-a4ba-4125-afcb-291960fe196f</w:t>
            </w:r>
          </w:p>
        </w:tc>
        <w:tc>
          <w:tcPr>
            <w:tcW w:w="7407" w:type="dxa"/>
            <w:shd w:val="clear" w:color="auto" w:fill="F2F2F2" w:themeFill="background1" w:themeFillShade="F2"/>
          </w:tcPr>
          <w:p w14:paraId="7C5273E9" w14:textId="77777777" w:rsidR="00000000" w:rsidRDefault="004F6206">
            <w:pPr>
              <w:rPr>
                <w:noProof/>
                <w:szCs w:val="24"/>
              </w:rPr>
            </w:pPr>
            <w:r>
              <w:rPr>
                <w:rStyle w:val="mqInternal"/>
                <w:noProof/>
                <w:szCs w:val="24"/>
              </w:rPr>
              <w:t>[1]</w:t>
            </w:r>
          </w:p>
        </w:tc>
        <w:tc>
          <w:tcPr>
            <w:tcW w:w="7407" w:type="dxa"/>
          </w:tcPr>
          <w:p w14:paraId="02359D65" w14:textId="77777777" w:rsidR="00000000" w:rsidRDefault="004F6206">
            <w:pPr>
              <w:rPr>
                <w:szCs w:val="24"/>
                <w:lang w:val="ja-JP"/>
              </w:rPr>
            </w:pPr>
            <w:r>
              <w:rPr>
                <w:rStyle w:val="mqInternal"/>
                <w:noProof/>
                <w:szCs w:val="24"/>
                <w:lang w:val="ja-JP"/>
              </w:rPr>
              <w:t>[1]</w:t>
            </w:r>
          </w:p>
        </w:tc>
      </w:tr>
      <w:tr w:rsidR="00000000" w14:paraId="68D048AF" w14:textId="77777777">
        <w:tc>
          <w:tcPr>
            <w:tcW w:w="660" w:type="dxa"/>
            <w:shd w:val="clear" w:color="auto" w:fill="F2F2F2" w:themeFill="background1" w:themeFillShade="F2"/>
          </w:tcPr>
          <w:p w14:paraId="0B2038D9" w14:textId="77777777" w:rsidR="00000000" w:rsidRDefault="004F6206">
            <w:pPr>
              <w:rPr>
                <w:noProof/>
                <w:sz w:val="2"/>
                <w:szCs w:val="24"/>
              </w:rPr>
            </w:pPr>
            <w:r>
              <w:rPr>
                <w:noProof/>
                <w:sz w:val="16"/>
                <w:szCs w:val="24"/>
              </w:rPr>
              <w:t xml:space="preserve">1470 </w:t>
            </w:r>
            <w:r>
              <w:rPr>
                <w:noProof/>
                <w:sz w:val="16"/>
              </w:rPr>
              <w:br/>
            </w:r>
            <w:r>
              <w:rPr>
                <w:noProof/>
                <w:sz w:val="2"/>
                <w:szCs w:val="24"/>
              </w:rPr>
              <w:t>6c6e54eb-7676-4c51-bafe-d7675f6a430c</w:t>
            </w:r>
          </w:p>
        </w:tc>
        <w:tc>
          <w:tcPr>
            <w:tcW w:w="7407" w:type="dxa"/>
            <w:shd w:val="clear" w:color="auto" w:fill="F2F2F2" w:themeFill="background1" w:themeFillShade="F2"/>
          </w:tcPr>
          <w:p w14:paraId="6E31A044" w14:textId="77777777" w:rsidR="00000000" w:rsidRDefault="004F6206">
            <w:pPr>
              <w:rPr>
                <w:noProof/>
                <w:szCs w:val="24"/>
              </w:rPr>
            </w:pPr>
            <w:r>
              <w:rPr>
                <w:noProof/>
                <w:szCs w:val="24"/>
              </w:rPr>
              <w:t xml:space="preserve">Page last updated on </w:t>
            </w:r>
            <w:r>
              <w:rPr>
                <w:rStyle w:val="mqInternal"/>
                <w:noProof/>
                <w:szCs w:val="24"/>
              </w:rPr>
              <w:t>[1]</w:t>
            </w:r>
          </w:p>
        </w:tc>
        <w:tc>
          <w:tcPr>
            <w:tcW w:w="7407" w:type="dxa"/>
          </w:tcPr>
          <w:p w14:paraId="00DE3CD4" w14:textId="77777777" w:rsidR="00000000" w:rsidRDefault="004F6206">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77EF517F" w14:textId="77777777">
        <w:tc>
          <w:tcPr>
            <w:tcW w:w="660" w:type="dxa"/>
            <w:shd w:val="clear" w:color="auto" w:fill="F2F2F2" w:themeFill="background1" w:themeFillShade="F2"/>
          </w:tcPr>
          <w:p w14:paraId="19816035" w14:textId="77777777" w:rsidR="00000000" w:rsidRDefault="004F6206">
            <w:pPr>
              <w:rPr>
                <w:noProof/>
                <w:sz w:val="2"/>
                <w:szCs w:val="24"/>
              </w:rPr>
            </w:pPr>
            <w:r>
              <w:rPr>
                <w:noProof/>
                <w:sz w:val="16"/>
                <w:szCs w:val="24"/>
              </w:rPr>
              <w:t xml:space="preserve">1471 </w:t>
            </w:r>
            <w:r>
              <w:rPr>
                <w:noProof/>
                <w:sz w:val="16"/>
              </w:rPr>
              <w:br/>
            </w:r>
            <w:r>
              <w:rPr>
                <w:noProof/>
                <w:sz w:val="2"/>
                <w:szCs w:val="24"/>
              </w:rPr>
              <w:t>11e18a84-f3a5-449a-9be2-f4a114e93047</w:t>
            </w:r>
          </w:p>
        </w:tc>
        <w:tc>
          <w:tcPr>
            <w:tcW w:w="7407" w:type="dxa"/>
            <w:shd w:val="clear" w:color="auto" w:fill="F2F2F2" w:themeFill="background1" w:themeFillShade="F2"/>
          </w:tcPr>
          <w:p w14:paraId="13548F26" w14:textId="77777777" w:rsidR="00000000" w:rsidRDefault="004F6206">
            <w:pPr>
              <w:rPr>
                <w:noProof/>
                <w:szCs w:val="24"/>
              </w:rPr>
            </w:pPr>
            <w:r>
              <w:rPr>
                <w:rStyle w:val="mqInternal"/>
                <w:noProof/>
                <w:szCs w:val="24"/>
              </w:rPr>
              <w:t>[1][2}</w:t>
            </w:r>
            <w:r>
              <w:rPr>
                <w:noProof/>
                <w:szCs w:val="24"/>
              </w:rPr>
              <w:t>Video Cloud SSAI Ad Config API</w:t>
            </w:r>
            <w:r>
              <w:rPr>
                <w:rStyle w:val="mqInternal"/>
                <w:noProof/>
                <w:szCs w:val="24"/>
              </w:rPr>
              <w:t>{3]</w:t>
            </w:r>
            <w:r>
              <w:rPr>
                <w:noProof/>
                <w:szCs w:val="24"/>
              </w:rPr>
              <w:t>description:</w:t>
            </w:r>
          </w:p>
        </w:tc>
        <w:tc>
          <w:tcPr>
            <w:tcW w:w="7407" w:type="dxa"/>
          </w:tcPr>
          <w:p w14:paraId="2E0459A1" w14:textId="77777777" w:rsidR="00000000" w:rsidRDefault="004F6206">
            <w:pPr>
              <w:rPr>
                <w:szCs w:val="24"/>
                <w:lang w:val="ja-JP"/>
              </w:rPr>
            </w:pPr>
            <w:r>
              <w:rPr>
                <w:rStyle w:val="mqInternal"/>
                <w:noProof/>
                <w:szCs w:val="24"/>
                <w:lang w:val="ja-JP"/>
              </w:rPr>
              <w:t>[1][2}</w:t>
            </w:r>
            <w:r>
              <w:rPr>
                <w:szCs w:val="24"/>
                <w:lang w:val="ja-JP"/>
              </w:rPr>
              <w:t xml:space="preserve">Video Cloud SSAI Ad Config </w:t>
            </w:r>
            <w:r>
              <w:rPr>
                <w:szCs w:val="24"/>
                <w:lang w:val="ja-JP"/>
              </w:rPr>
              <w:t>API</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14:paraId="769DAE04" w14:textId="77777777">
        <w:tc>
          <w:tcPr>
            <w:tcW w:w="660" w:type="dxa"/>
            <w:shd w:val="clear" w:color="auto" w:fill="F2F2F2" w:themeFill="background1" w:themeFillShade="F2"/>
          </w:tcPr>
          <w:p w14:paraId="33167770" w14:textId="77777777" w:rsidR="00000000" w:rsidRDefault="004F6206">
            <w:pPr>
              <w:rPr>
                <w:noProof/>
                <w:sz w:val="2"/>
                <w:szCs w:val="24"/>
              </w:rPr>
            </w:pPr>
            <w:r>
              <w:rPr>
                <w:noProof/>
                <w:sz w:val="16"/>
                <w:szCs w:val="24"/>
              </w:rPr>
              <w:t xml:space="preserve">1472 </w:t>
            </w:r>
            <w:r>
              <w:rPr>
                <w:noProof/>
                <w:sz w:val="16"/>
              </w:rPr>
              <w:br/>
            </w:r>
            <w:r>
              <w:rPr>
                <w:noProof/>
                <w:sz w:val="2"/>
                <w:szCs w:val="24"/>
              </w:rPr>
              <w:t>db08a2e8-9ac6-4ba9-814b-94e24d1c8688</w:t>
            </w:r>
          </w:p>
        </w:tc>
        <w:tc>
          <w:tcPr>
            <w:tcW w:w="7407" w:type="dxa"/>
            <w:shd w:val="clear" w:color="auto" w:fill="F2F2F2" w:themeFill="background1" w:themeFillShade="F2"/>
          </w:tcPr>
          <w:p w14:paraId="7FF0D8BA" w14:textId="77777777" w:rsidR="00000000" w:rsidRDefault="004F6206">
            <w:pPr>
              <w:rPr>
                <w:noProof/>
                <w:szCs w:val="24"/>
              </w:rPr>
            </w:pPr>
            <w:r>
              <w:rPr>
                <w:noProof/>
                <w:szCs w:val="24"/>
              </w:rPr>
              <w:t>In this topic, you will learn how to use the Server-Side Ad Insertion (SSAI) API to create and manage ad configurations.</w:t>
            </w:r>
          </w:p>
        </w:tc>
        <w:tc>
          <w:tcPr>
            <w:tcW w:w="7407" w:type="dxa"/>
          </w:tcPr>
          <w:p w14:paraId="55B75DFE"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szCs w:val="24"/>
                <w:lang w:val="ja-JP"/>
              </w:rPr>
              <w:t>API</w:t>
            </w:r>
            <w:r>
              <w:rPr>
                <w:rFonts w:ascii="MS Gothic" w:eastAsia="MS Gothic" w:hint="eastAsia"/>
                <w:szCs w:val="24"/>
                <w:lang w:val="ja-JP"/>
              </w:rPr>
              <w:t>を使用して広告構成を作成および管理する方法を学習します</w:t>
            </w:r>
            <w:r>
              <w:rPr>
                <w:rFonts w:ascii="Microsoft YaHei UI" w:eastAsia="Microsoft YaHei UI" w:hAnsi="Microsoft YaHei UI" w:cs="Microsoft YaHei UI" w:hint="eastAsia"/>
                <w:szCs w:val="24"/>
                <w:lang w:val="ja-JP"/>
              </w:rPr>
              <w:t>。</w:t>
            </w:r>
          </w:p>
        </w:tc>
      </w:tr>
      <w:tr w:rsidR="00000000" w14:paraId="2E17D311" w14:textId="77777777">
        <w:tc>
          <w:tcPr>
            <w:tcW w:w="660" w:type="dxa"/>
            <w:shd w:val="clear" w:color="auto" w:fill="F2F2F2" w:themeFill="background1" w:themeFillShade="F2"/>
          </w:tcPr>
          <w:p w14:paraId="1A29BA01" w14:textId="77777777" w:rsidR="00000000" w:rsidRDefault="004F6206">
            <w:pPr>
              <w:rPr>
                <w:noProof/>
                <w:sz w:val="2"/>
                <w:szCs w:val="24"/>
              </w:rPr>
            </w:pPr>
            <w:r>
              <w:rPr>
                <w:noProof/>
                <w:sz w:val="16"/>
                <w:szCs w:val="24"/>
              </w:rPr>
              <w:t xml:space="preserve">1473 </w:t>
            </w:r>
            <w:r>
              <w:rPr>
                <w:noProof/>
                <w:sz w:val="16"/>
              </w:rPr>
              <w:br/>
            </w:r>
            <w:r>
              <w:rPr>
                <w:noProof/>
                <w:sz w:val="2"/>
                <w:szCs w:val="24"/>
              </w:rPr>
              <w:t>dd19d188-98d7-4aeb-a602-84928750974b</w:t>
            </w:r>
          </w:p>
        </w:tc>
        <w:tc>
          <w:tcPr>
            <w:tcW w:w="7407" w:type="dxa"/>
            <w:shd w:val="clear" w:color="auto" w:fill="F2F2F2" w:themeFill="background1" w:themeFillShade="F2"/>
          </w:tcPr>
          <w:p w14:paraId="4DD1773A" w14:textId="77777777" w:rsidR="00000000" w:rsidRDefault="004F6206">
            <w:pPr>
              <w:rPr>
                <w:noProof/>
                <w:szCs w:val="24"/>
              </w:rPr>
            </w:pPr>
            <w:r>
              <w:rPr>
                <w:rStyle w:val="mqInternal"/>
                <w:noProof/>
                <w:szCs w:val="24"/>
              </w:rPr>
              <w:t>[1][2}</w:t>
            </w:r>
            <w:r>
              <w:rPr>
                <w:noProof/>
                <w:szCs w:val="24"/>
              </w:rPr>
              <w:t>This page has moved - you wi</w:t>
            </w:r>
            <w:r>
              <w:rPr>
                <w:noProof/>
                <w:szCs w:val="24"/>
              </w:rPr>
              <w:t xml:space="preserve">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14:paraId="77D7D51E"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5F36A7EC" w14:textId="77777777">
        <w:tc>
          <w:tcPr>
            <w:tcW w:w="660" w:type="dxa"/>
            <w:shd w:val="clear" w:color="auto" w:fill="F2F2F2" w:themeFill="background1" w:themeFillShade="F2"/>
          </w:tcPr>
          <w:p w14:paraId="6308EDB1" w14:textId="77777777" w:rsidR="00000000" w:rsidRDefault="004F6206">
            <w:pPr>
              <w:rPr>
                <w:noProof/>
                <w:sz w:val="2"/>
                <w:szCs w:val="24"/>
              </w:rPr>
            </w:pPr>
            <w:r>
              <w:rPr>
                <w:noProof/>
                <w:sz w:val="16"/>
                <w:szCs w:val="24"/>
              </w:rPr>
              <w:t xml:space="preserve">1474 </w:t>
            </w:r>
            <w:r>
              <w:rPr>
                <w:noProof/>
                <w:sz w:val="16"/>
              </w:rPr>
              <w:br/>
            </w:r>
            <w:r>
              <w:rPr>
                <w:noProof/>
                <w:sz w:val="2"/>
                <w:szCs w:val="24"/>
              </w:rPr>
              <w:t>340f543e-cb44-4fdc-900d-9ea47aa2b421</w:t>
            </w:r>
          </w:p>
        </w:tc>
        <w:tc>
          <w:tcPr>
            <w:tcW w:w="7407" w:type="dxa"/>
            <w:shd w:val="clear" w:color="auto" w:fill="F2F2F2" w:themeFill="background1" w:themeFillShade="F2"/>
          </w:tcPr>
          <w:p w14:paraId="68939A2E" w14:textId="77777777" w:rsidR="00000000" w:rsidRDefault="004F6206">
            <w:pPr>
              <w:rPr>
                <w:noProof/>
                <w:szCs w:val="24"/>
              </w:rPr>
            </w:pPr>
            <w:r>
              <w:rPr>
                <w:noProof/>
                <w:szCs w:val="24"/>
              </w:rPr>
              <w:t>Please update your bookmarks!</w:t>
            </w:r>
            <w:r>
              <w:rPr>
                <w:rStyle w:val="mqInternal"/>
                <w:noProof/>
                <w:szCs w:val="24"/>
              </w:rPr>
              <w:t>{1]</w:t>
            </w:r>
          </w:p>
        </w:tc>
        <w:tc>
          <w:tcPr>
            <w:tcW w:w="7407" w:type="dxa"/>
          </w:tcPr>
          <w:p w14:paraId="018ED2B9" w14:textId="77777777" w:rsidR="00000000" w:rsidRDefault="004F6206">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432F6A26" w14:textId="77777777">
        <w:tc>
          <w:tcPr>
            <w:tcW w:w="660" w:type="dxa"/>
            <w:shd w:val="clear" w:color="auto" w:fill="F2F2F2" w:themeFill="background1" w:themeFillShade="F2"/>
          </w:tcPr>
          <w:p w14:paraId="4ED4E2B9" w14:textId="77777777" w:rsidR="00000000" w:rsidRDefault="004F6206">
            <w:pPr>
              <w:rPr>
                <w:noProof/>
                <w:sz w:val="2"/>
                <w:szCs w:val="24"/>
              </w:rPr>
            </w:pPr>
            <w:r>
              <w:rPr>
                <w:noProof/>
                <w:sz w:val="16"/>
                <w:szCs w:val="24"/>
              </w:rPr>
              <w:t xml:space="preserve">1475 </w:t>
            </w:r>
            <w:r>
              <w:rPr>
                <w:noProof/>
                <w:sz w:val="16"/>
              </w:rPr>
              <w:br/>
            </w:r>
            <w:r>
              <w:rPr>
                <w:noProof/>
                <w:sz w:val="2"/>
                <w:szCs w:val="24"/>
              </w:rPr>
              <w:t>1e06a18d-0c63-4293-830e-bb67719b1e50</w:t>
            </w:r>
          </w:p>
        </w:tc>
        <w:tc>
          <w:tcPr>
            <w:tcW w:w="7407" w:type="dxa"/>
            <w:shd w:val="clear" w:color="auto" w:fill="F2F2F2" w:themeFill="background1" w:themeFillShade="F2"/>
          </w:tcPr>
          <w:p w14:paraId="580ABE47" w14:textId="77777777" w:rsidR="00000000" w:rsidRDefault="004F6206">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14:paraId="2F32994A" w14:textId="77777777" w:rsidR="00000000" w:rsidRDefault="004F6206">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14:paraId="7D5851F0" w14:textId="77777777">
        <w:tc>
          <w:tcPr>
            <w:tcW w:w="660" w:type="dxa"/>
            <w:shd w:val="clear" w:color="auto" w:fill="F2F2F2" w:themeFill="background1" w:themeFillShade="F2"/>
          </w:tcPr>
          <w:p w14:paraId="0D080B79" w14:textId="77777777" w:rsidR="00000000" w:rsidRDefault="004F6206">
            <w:pPr>
              <w:rPr>
                <w:noProof/>
                <w:sz w:val="2"/>
                <w:szCs w:val="24"/>
              </w:rPr>
            </w:pPr>
            <w:r>
              <w:rPr>
                <w:noProof/>
                <w:sz w:val="16"/>
                <w:szCs w:val="24"/>
              </w:rPr>
              <w:t xml:space="preserve">1476 </w:t>
            </w:r>
            <w:r>
              <w:rPr>
                <w:noProof/>
                <w:sz w:val="16"/>
              </w:rPr>
              <w:br/>
            </w:r>
            <w:r>
              <w:rPr>
                <w:noProof/>
                <w:sz w:val="2"/>
                <w:szCs w:val="24"/>
              </w:rPr>
              <w:t>f6cb705f-7423-4458-b206-675bf712c536</w:t>
            </w:r>
          </w:p>
        </w:tc>
        <w:tc>
          <w:tcPr>
            <w:tcW w:w="7407" w:type="dxa"/>
            <w:shd w:val="clear" w:color="auto" w:fill="F2F2F2" w:themeFill="background1" w:themeFillShade="F2"/>
          </w:tcPr>
          <w:p w14:paraId="08ACE85E" w14:textId="77777777" w:rsidR="00000000" w:rsidRDefault="004F6206">
            <w:pPr>
              <w:rPr>
                <w:noProof/>
                <w:szCs w:val="24"/>
              </w:rPr>
            </w:pPr>
            <w:r>
              <w:rPr>
                <w:rStyle w:val="mqInternal"/>
                <w:noProof/>
                <w:szCs w:val="24"/>
              </w:rPr>
              <w:t>[1}[2]{3]</w:t>
            </w:r>
          </w:p>
        </w:tc>
        <w:tc>
          <w:tcPr>
            <w:tcW w:w="7407" w:type="dxa"/>
          </w:tcPr>
          <w:p w14:paraId="6C5B1598" w14:textId="77777777" w:rsidR="00000000" w:rsidRDefault="004F6206">
            <w:pPr>
              <w:rPr>
                <w:szCs w:val="24"/>
                <w:lang w:val="ja-JP"/>
              </w:rPr>
            </w:pPr>
            <w:r>
              <w:rPr>
                <w:rStyle w:val="mqInternal"/>
                <w:noProof/>
                <w:szCs w:val="24"/>
                <w:lang w:val="ja-JP"/>
              </w:rPr>
              <w:t>[1}[2]{3]</w:t>
            </w:r>
          </w:p>
        </w:tc>
      </w:tr>
      <w:tr w:rsidR="00000000" w14:paraId="181B5A44" w14:textId="77777777">
        <w:tc>
          <w:tcPr>
            <w:tcW w:w="660" w:type="dxa"/>
            <w:shd w:val="clear" w:color="auto" w:fill="F2F2F2" w:themeFill="background1" w:themeFillShade="F2"/>
          </w:tcPr>
          <w:p w14:paraId="404C6FC7" w14:textId="77777777" w:rsidR="00000000" w:rsidRDefault="004F6206">
            <w:pPr>
              <w:rPr>
                <w:noProof/>
                <w:sz w:val="2"/>
                <w:szCs w:val="24"/>
              </w:rPr>
            </w:pPr>
            <w:r>
              <w:rPr>
                <w:noProof/>
                <w:sz w:val="16"/>
                <w:szCs w:val="24"/>
              </w:rPr>
              <w:t xml:space="preserve">1477 </w:t>
            </w:r>
            <w:r>
              <w:rPr>
                <w:noProof/>
                <w:sz w:val="16"/>
              </w:rPr>
              <w:br/>
            </w:r>
            <w:r>
              <w:rPr>
                <w:noProof/>
                <w:sz w:val="2"/>
                <w:szCs w:val="24"/>
              </w:rPr>
              <w:t>ed32815b-ea96-434b-b5e5-b547a1e77a4a</w:t>
            </w:r>
          </w:p>
        </w:tc>
        <w:tc>
          <w:tcPr>
            <w:tcW w:w="7407" w:type="dxa"/>
            <w:shd w:val="clear" w:color="auto" w:fill="F2F2F2" w:themeFill="background1" w:themeFillShade="F2"/>
          </w:tcPr>
          <w:p w14:paraId="4F690E6B" w14:textId="77777777" w:rsidR="00000000" w:rsidRDefault="004F6206">
            <w:pPr>
              <w:rPr>
                <w:noProof/>
                <w:szCs w:val="24"/>
              </w:rPr>
            </w:pPr>
            <w:r>
              <w:rPr>
                <w:rStyle w:val="mqInternal"/>
                <w:noProof/>
                <w:szCs w:val="24"/>
              </w:rPr>
              <w:t>[1]</w:t>
            </w:r>
          </w:p>
        </w:tc>
        <w:tc>
          <w:tcPr>
            <w:tcW w:w="7407" w:type="dxa"/>
          </w:tcPr>
          <w:p w14:paraId="0C5AF2A5" w14:textId="77777777" w:rsidR="00000000" w:rsidRDefault="004F6206">
            <w:pPr>
              <w:rPr>
                <w:szCs w:val="24"/>
                <w:lang w:val="ja-JP"/>
              </w:rPr>
            </w:pPr>
            <w:r>
              <w:rPr>
                <w:rStyle w:val="mqInternal"/>
                <w:noProof/>
                <w:szCs w:val="24"/>
                <w:lang w:val="ja-JP"/>
              </w:rPr>
              <w:t>[1]</w:t>
            </w:r>
          </w:p>
        </w:tc>
      </w:tr>
      <w:tr w:rsidR="00000000" w14:paraId="759591F1" w14:textId="77777777">
        <w:tc>
          <w:tcPr>
            <w:tcW w:w="660" w:type="dxa"/>
            <w:shd w:val="clear" w:color="auto" w:fill="F2F2F2" w:themeFill="background1" w:themeFillShade="F2"/>
          </w:tcPr>
          <w:p w14:paraId="6C62B0A0" w14:textId="77777777" w:rsidR="00000000" w:rsidRDefault="004F6206">
            <w:pPr>
              <w:rPr>
                <w:noProof/>
                <w:sz w:val="2"/>
                <w:szCs w:val="24"/>
              </w:rPr>
            </w:pPr>
            <w:r>
              <w:rPr>
                <w:noProof/>
                <w:sz w:val="16"/>
                <w:szCs w:val="24"/>
              </w:rPr>
              <w:t xml:space="preserve">1478 </w:t>
            </w:r>
            <w:r>
              <w:rPr>
                <w:noProof/>
                <w:sz w:val="16"/>
              </w:rPr>
              <w:br/>
            </w:r>
            <w:r>
              <w:rPr>
                <w:noProof/>
                <w:sz w:val="2"/>
                <w:szCs w:val="24"/>
              </w:rPr>
              <w:t>c4012581-3a2f-4a30-9b6e-6d82132b29ec</w:t>
            </w:r>
          </w:p>
        </w:tc>
        <w:tc>
          <w:tcPr>
            <w:tcW w:w="7407" w:type="dxa"/>
            <w:shd w:val="clear" w:color="auto" w:fill="F2F2F2" w:themeFill="background1" w:themeFillShade="F2"/>
          </w:tcPr>
          <w:p w14:paraId="211EE6BC" w14:textId="77777777" w:rsidR="00000000" w:rsidRDefault="004F6206">
            <w:pPr>
              <w:rPr>
                <w:noProof/>
                <w:szCs w:val="24"/>
              </w:rPr>
            </w:pPr>
            <w:r>
              <w:rPr>
                <w:noProof/>
                <w:szCs w:val="24"/>
              </w:rPr>
              <w:t>Ad Configurations define various aspects of SSAI playback, including ad call(s), beacons, and other configuration options.</w:t>
            </w:r>
          </w:p>
        </w:tc>
        <w:tc>
          <w:tcPr>
            <w:tcW w:w="7407" w:type="dxa"/>
          </w:tcPr>
          <w:p w14:paraId="39867079" w14:textId="77777777" w:rsidR="00000000" w:rsidRDefault="004F6206">
            <w:pPr>
              <w:rPr>
                <w:szCs w:val="24"/>
                <w:lang w:val="ja-JP"/>
              </w:rPr>
            </w:pPr>
            <w:r>
              <w:rPr>
                <w:rFonts w:ascii="MS Gothic" w:eastAsia="MS Gothic" w:hint="eastAsia"/>
                <w:szCs w:val="24"/>
                <w:lang w:val="ja-JP"/>
              </w:rPr>
              <w:t>広告設定は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広告コール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その他の設定オプションを含む</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再生のさまざま</w:t>
            </w:r>
            <w:r>
              <w:rPr>
                <w:rFonts w:ascii="MS Gothic" w:eastAsia="MS Gothic" w:hint="eastAsia"/>
                <w:szCs w:val="24"/>
                <w:lang w:val="ja-JP"/>
              </w:rPr>
              <w:t>な側面を定義します</w:t>
            </w:r>
            <w:r>
              <w:rPr>
                <w:rFonts w:ascii="Microsoft YaHei UI" w:eastAsia="Microsoft YaHei UI" w:hAnsi="Microsoft YaHei UI" w:cs="Microsoft YaHei UI" w:hint="eastAsia"/>
                <w:szCs w:val="24"/>
                <w:lang w:val="ja-JP"/>
              </w:rPr>
              <w:t>。</w:t>
            </w:r>
          </w:p>
        </w:tc>
      </w:tr>
      <w:tr w:rsidR="00000000" w14:paraId="56A8CFD5" w14:textId="77777777">
        <w:tc>
          <w:tcPr>
            <w:tcW w:w="660" w:type="dxa"/>
            <w:shd w:val="clear" w:color="auto" w:fill="F2F2F2" w:themeFill="background1" w:themeFillShade="F2"/>
          </w:tcPr>
          <w:p w14:paraId="060CCF67" w14:textId="77777777" w:rsidR="00000000" w:rsidRDefault="004F6206">
            <w:pPr>
              <w:rPr>
                <w:noProof/>
                <w:sz w:val="2"/>
                <w:szCs w:val="24"/>
              </w:rPr>
            </w:pPr>
            <w:r>
              <w:rPr>
                <w:noProof/>
                <w:sz w:val="16"/>
                <w:szCs w:val="24"/>
              </w:rPr>
              <w:t xml:space="preserve">1479 </w:t>
            </w:r>
            <w:r>
              <w:rPr>
                <w:noProof/>
                <w:sz w:val="16"/>
              </w:rPr>
              <w:br/>
            </w:r>
            <w:r>
              <w:rPr>
                <w:noProof/>
                <w:sz w:val="2"/>
                <w:szCs w:val="24"/>
              </w:rPr>
              <w:t>6383bc77-06bc-4a48-9782-838e74ab28f8</w:t>
            </w:r>
          </w:p>
        </w:tc>
        <w:tc>
          <w:tcPr>
            <w:tcW w:w="7407" w:type="dxa"/>
            <w:shd w:val="clear" w:color="auto" w:fill="F2F2F2" w:themeFill="background1" w:themeFillShade="F2"/>
          </w:tcPr>
          <w:p w14:paraId="347D57D8" w14:textId="77777777" w:rsidR="00000000" w:rsidRDefault="004F6206">
            <w:pPr>
              <w:rPr>
                <w:noProof/>
                <w:szCs w:val="24"/>
              </w:rPr>
            </w:pPr>
            <w:r>
              <w:rPr>
                <w:noProof/>
                <w:szCs w:val="24"/>
              </w:rPr>
              <w:t>An account can have multiple configurations and currently configurations can not be shared across accounts.</w:t>
            </w:r>
          </w:p>
        </w:tc>
        <w:tc>
          <w:tcPr>
            <w:tcW w:w="7407" w:type="dxa"/>
          </w:tcPr>
          <w:p w14:paraId="479FC080" w14:textId="77777777" w:rsidR="00000000" w:rsidRDefault="004F6206">
            <w:pPr>
              <w:rPr>
                <w:szCs w:val="24"/>
                <w:lang w:val="ja-JP"/>
              </w:rPr>
            </w:pPr>
            <w:r>
              <w:rPr>
                <w:rFonts w:ascii="MS Gothic" w:eastAsia="MS Gothic" w:hint="eastAsia"/>
                <w:szCs w:val="24"/>
                <w:lang w:val="ja-JP"/>
              </w:rPr>
              <w:t>アカウントは複数の構成を持つことができ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現在の設定はアカウント間で共有できません</w:t>
            </w:r>
            <w:r>
              <w:rPr>
                <w:rFonts w:ascii="Microsoft YaHei UI" w:eastAsia="Microsoft YaHei UI" w:hAnsi="Microsoft YaHei UI" w:cs="Microsoft YaHei UI" w:hint="eastAsia"/>
                <w:szCs w:val="24"/>
                <w:lang w:val="ja-JP"/>
              </w:rPr>
              <w:t>。</w:t>
            </w:r>
          </w:p>
        </w:tc>
      </w:tr>
      <w:tr w:rsidR="00000000" w14:paraId="3DEEFFA0" w14:textId="77777777">
        <w:tc>
          <w:tcPr>
            <w:tcW w:w="660" w:type="dxa"/>
            <w:shd w:val="clear" w:color="auto" w:fill="F2F2F2" w:themeFill="background1" w:themeFillShade="F2"/>
          </w:tcPr>
          <w:p w14:paraId="2539F659" w14:textId="77777777" w:rsidR="00000000" w:rsidRDefault="004F6206">
            <w:pPr>
              <w:rPr>
                <w:noProof/>
                <w:sz w:val="2"/>
                <w:szCs w:val="24"/>
              </w:rPr>
            </w:pPr>
            <w:r>
              <w:rPr>
                <w:noProof/>
                <w:sz w:val="16"/>
                <w:szCs w:val="24"/>
              </w:rPr>
              <w:t xml:space="preserve">1480 </w:t>
            </w:r>
            <w:r>
              <w:rPr>
                <w:noProof/>
                <w:sz w:val="16"/>
              </w:rPr>
              <w:br/>
            </w:r>
            <w:r>
              <w:rPr>
                <w:noProof/>
                <w:sz w:val="2"/>
                <w:szCs w:val="24"/>
              </w:rPr>
              <w:t>0eb5f4f1-ccb5-4beb-b627-0cf3c20fa194</w:t>
            </w:r>
          </w:p>
        </w:tc>
        <w:tc>
          <w:tcPr>
            <w:tcW w:w="7407" w:type="dxa"/>
            <w:shd w:val="clear" w:color="auto" w:fill="F2F2F2" w:themeFill="background1" w:themeFillShade="F2"/>
          </w:tcPr>
          <w:p w14:paraId="3BAC7140" w14:textId="77777777" w:rsidR="00000000" w:rsidRDefault="004F6206">
            <w:pPr>
              <w:rPr>
                <w:noProof/>
                <w:szCs w:val="24"/>
              </w:rPr>
            </w:pPr>
            <w:r>
              <w:rPr>
                <w:rStyle w:val="mqInternal"/>
                <w:noProof/>
                <w:szCs w:val="24"/>
              </w:rPr>
              <w:t>[1}</w:t>
            </w:r>
            <w:r>
              <w:rPr>
                <w:noProof/>
                <w:szCs w:val="24"/>
              </w:rPr>
              <w:t>You can easily create, list and delete ad configurations from Video Cloud Studio.</w:t>
            </w:r>
          </w:p>
        </w:tc>
        <w:tc>
          <w:tcPr>
            <w:tcW w:w="7407" w:type="dxa"/>
          </w:tcPr>
          <w:p w14:paraId="61817193" w14:textId="77777777" w:rsidR="00000000" w:rsidRDefault="004F6206">
            <w:pPr>
              <w:rPr>
                <w:szCs w:val="24"/>
                <w:lang w:val="ja-JP"/>
              </w:rPr>
            </w:pPr>
            <w:r>
              <w:rPr>
                <w:rStyle w:val="mqInternal"/>
                <w:noProof/>
                <w:szCs w:val="24"/>
                <w:lang w:val="ja-JP"/>
              </w:rPr>
              <w:t>[1}</w:t>
            </w:r>
            <w:r>
              <w:rPr>
                <w:szCs w:val="24"/>
                <w:lang w:val="ja-JP"/>
              </w:rPr>
              <w:t>Video Cloud Studio</w:t>
            </w:r>
            <w:r>
              <w:rPr>
                <w:rFonts w:ascii="MS Gothic" w:eastAsia="MS Gothic" w:hint="eastAsia"/>
                <w:szCs w:val="24"/>
                <w:lang w:val="ja-JP"/>
              </w:rPr>
              <w:t>から広告設定を簡単に作成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一覧表示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削除できます</w:t>
            </w:r>
            <w:r>
              <w:rPr>
                <w:rFonts w:ascii="Microsoft YaHei UI" w:eastAsia="Microsoft YaHei UI" w:hAnsi="Microsoft YaHei UI" w:cs="Microsoft YaHei UI" w:hint="eastAsia"/>
                <w:szCs w:val="24"/>
                <w:lang w:val="ja-JP"/>
              </w:rPr>
              <w:t>。</w:t>
            </w:r>
          </w:p>
        </w:tc>
      </w:tr>
      <w:tr w:rsidR="00000000" w14:paraId="0AC2EEED" w14:textId="77777777">
        <w:tc>
          <w:tcPr>
            <w:tcW w:w="660" w:type="dxa"/>
            <w:shd w:val="clear" w:color="auto" w:fill="F2F2F2" w:themeFill="background1" w:themeFillShade="F2"/>
          </w:tcPr>
          <w:p w14:paraId="14D17432" w14:textId="77777777" w:rsidR="00000000" w:rsidRDefault="004F6206">
            <w:pPr>
              <w:rPr>
                <w:noProof/>
                <w:sz w:val="2"/>
                <w:szCs w:val="24"/>
              </w:rPr>
            </w:pPr>
            <w:r>
              <w:rPr>
                <w:noProof/>
                <w:sz w:val="16"/>
                <w:szCs w:val="24"/>
              </w:rPr>
              <w:lastRenderedPageBreak/>
              <w:t xml:space="preserve">1481 </w:t>
            </w:r>
            <w:r>
              <w:rPr>
                <w:noProof/>
                <w:sz w:val="16"/>
              </w:rPr>
              <w:br/>
            </w:r>
            <w:r>
              <w:rPr>
                <w:noProof/>
                <w:sz w:val="2"/>
                <w:szCs w:val="24"/>
              </w:rPr>
              <w:t>c518cae1-9d5c-4e16-b201-892e7802e87f</w:t>
            </w:r>
          </w:p>
        </w:tc>
        <w:tc>
          <w:tcPr>
            <w:tcW w:w="7407" w:type="dxa"/>
            <w:shd w:val="clear" w:color="auto" w:fill="F2F2F2" w:themeFill="background1" w:themeFillShade="F2"/>
          </w:tcPr>
          <w:p w14:paraId="42635830"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Configuring Server-</w:t>
            </w:r>
            <w:r>
              <w:rPr>
                <w:noProof/>
                <w:szCs w:val="24"/>
              </w:rPr>
              <w:t>Side Ad Settings</w:t>
            </w:r>
            <w:r>
              <w:rPr>
                <w:rStyle w:val="mqInternal"/>
                <w:noProof/>
                <w:szCs w:val="24"/>
              </w:rPr>
              <w:t>{2]</w:t>
            </w:r>
            <w:r>
              <w:rPr>
                <w:noProof/>
                <w:szCs w:val="24"/>
              </w:rPr>
              <w:t xml:space="preserve"> document.</w:t>
            </w:r>
            <w:r>
              <w:rPr>
                <w:rStyle w:val="mqInternal"/>
                <w:noProof/>
                <w:szCs w:val="24"/>
              </w:rPr>
              <w:t>{3]</w:t>
            </w:r>
          </w:p>
        </w:tc>
        <w:tc>
          <w:tcPr>
            <w:tcW w:w="7407" w:type="dxa"/>
          </w:tcPr>
          <w:p w14:paraId="783B01DA"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サーバーサイド広告設定の構成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67633A74" w14:textId="77777777">
        <w:tc>
          <w:tcPr>
            <w:tcW w:w="660" w:type="dxa"/>
            <w:shd w:val="clear" w:color="auto" w:fill="F2F2F2" w:themeFill="background1" w:themeFillShade="F2"/>
          </w:tcPr>
          <w:p w14:paraId="7354AEC5" w14:textId="77777777" w:rsidR="00000000" w:rsidRDefault="004F6206">
            <w:pPr>
              <w:rPr>
                <w:noProof/>
                <w:sz w:val="2"/>
                <w:szCs w:val="24"/>
              </w:rPr>
            </w:pPr>
            <w:r>
              <w:rPr>
                <w:noProof/>
                <w:sz w:val="16"/>
                <w:szCs w:val="24"/>
              </w:rPr>
              <w:t xml:space="preserve">1482 </w:t>
            </w:r>
            <w:r>
              <w:rPr>
                <w:noProof/>
                <w:sz w:val="16"/>
              </w:rPr>
              <w:br/>
            </w:r>
            <w:r>
              <w:rPr>
                <w:noProof/>
                <w:sz w:val="2"/>
                <w:szCs w:val="24"/>
              </w:rPr>
              <w:t>cf4278d9-3c51-4e4d-89aa-7a4ebc65b121</w:t>
            </w:r>
          </w:p>
        </w:tc>
        <w:tc>
          <w:tcPr>
            <w:tcW w:w="7407" w:type="dxa"/>
            <w:shd w:val="clear" w:color="auto" w:fill="F2F2F2" w:themeFill="background1" w:themeFillShade="F2"/>
          </w:tcPr>
          <w:p w14:paraId="12C1B002" w14:textId="77777777" w:rsidR="00000000" w:rsidRDefault="004F6206">
            <w:pPr>
              <w:rPr>
                <w:noProof/>
                <w:szCs w:val="24"/>
              </w:rPr>
            </w:pPr>
            <w:r>
              <w:rPr>
                <w:rStyle w:val="mqInternal"/>
                <w:noProof/>
                <w:szCs w:val="24"/>
              </w:rPr>
              <w:t>[1}</w:t>
            </w:r>
            <w:r>
              <w:rPr>
                <w:noProof/>
                <w:szCs w:val="24"/>
              </w:rPr>
              <w:t>Notes:</w:t>
            </w:r>
          </w:p>
        </w:tc>
        <w:tc>
          <w:tcPr>
            <w:tcW w:w="7407" w:type="dxa"/>
          </w:tcPr>
          <w:p w14:paraId="2B89FAB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07BA1C0D" w14:textId="77777777">
        <w:tc>
          <w:tcPr>
            <w:tcW w:w="660" w:type="dxa"/>
            <w:shd w:val="clear" w:color="auto" w:fill="F2F2F2" w:themeFill="background1" w:themeFillShade="F2"/>
          </w:tcPr>
          <w:p w14:paraId="64C67265" w14:textId="77777777" w:rsidR="00000000" w:rsidRDefault="004F6206">
            <w:pPr>
              <w:rPr>
                <w:noProof/>
                <w:sz w:val="2"/>
                <w:szCs w:val="24"/>
              </w:rPr>
            </w:pPr>
            <w:r>
              <w:rPr>
                <w:noProof/>
                <w:sz w:val="16"/>
                <w:szCs w:val="24"/>
              </w:rPr>
              <w:t xml:space="preserve">1483 </w:t>
            </w:r>
            <w:r>
              <w:rPr>
                <w:noProof/>
                <w:sz w:val="16"/>
              </w:rPr>
              <w:br/>
            </w:r>
            <w:r>
              <w:rPr>
                <w:noProof/>
                <w:sz w:val="2"/>
                <w:szCs w:val="24"/>
              </w:rPr>
              <w:t>04cb38f8-e9eb-4672-9974-5ea8bbc8940d</w:t>
            </w:r>
          </w:p>
        </w:tc>
        <w:tc>
          <w:tcPr>
            <w:tcW w:w="7407" w:type="dxa"/>
            <w:shd w:val="clear" w:color="auto" w:fill="F2F2F2" w:themeFill="background1" w:themeFillShade="F2"/>
          </w:tcPr>
          <w:p w14:paraId="2C1F6901" w14:textId="77777777" w:rsidR="00000000" w:rsidRDefault="004F6206">
            <w:pPr>
              <w:rPr>
                <w:noProof/>
                <w:szCs w:val="24"/>
              </w:rPr>
            </w:pPr>
            <w:r>
              <w:rPr>
                <w:noProof/>
                <w:szCs w:val="24"/>
              </w:rPr>
              <w:t xml:space="preserve">To use SSAI, your Video Cloud account needs to be configured for </w:t>
            </w:r>
            <w:r>
              <w:rPr>
                <w:rStyle w:val="mqInternal"/>
                <w:noProof/>
                <w:szCs w:val="24"/>
              </w:rPr>
              <w:t>[1}</w:t>
            </w:r>
            <w:r>
              <w:rPr>
                <w:noProof/>
                <w:szCs w:val="24"/>
              </w:rPr>
              <w:t>Dynamic Delivery</w:t>
            </w:r>
            <w:r>
              <w:rPr>
                <w:rStyle w:val="mqInternal"/>
                <w:noProof/>
                <w:szCs w:val="24"/>
              </w:rPr>
              <w:t>{2]</w:t>
            </w:r>
            <w:r>
              <w:rPr>
                <w:noProof/>
                <w:szCs w:val="24"/>
              </w:rPr>
              <w:t xml:space="preserve"> and enabled for SSAI.</w:t>
            </w:r>
          </w:p>
        </w:tc>
        <w:tc>
          <w:tcPr>
            <w:tcW w:w="7407" w:type="dxa"/>
          </w:tcPr>
          <w:p w14:paraId="4C0C1CCF"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アカウントをダイナミック配信に設定し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14:paraId="008750B4" w14:textId="77777777">
        <w:tc>
          <w:tcPr>
            <w:tcW w:w="660" w:type="dxa"/>
            <w:shd w:val="clear" w:color="auto" w:fill="F2F2F2" w:themeFill="background1" w:themeFillShade="F2"/>
          </w:tcPr>
          <w:p w14:paraId="09D2D2F4" w14:textId="77777777" w:rsidR="00000000" w:rsidRDefault="004F6206">
            <w:pPr>
              <w:rPr>
                <w:noProof/>
                <w:sz w:val="2"/>
                <w:szCs w:val="24"/>
              </w:rPr>
            </w:pPr>
            <w:r>
              <w:rPr>
                <w:noProof/>
                <w:sz w:val="16"/>
                <w:szCs w:val="24"/>
              </w:rPr>
              <w:t xml:space="preserve">1484 </w:t>
            </w:r>
            <w:r>
              <w:rPr>
                <w:noProof/>
                <w:sz w:val="16"/>
              </w:rPr>
              <w:br/>
            </w:r>
            <w:r>
              <w:rPr>
                <w:noProof/>
                <w:sz w:val="2"/>
                <w:szCs w:val="24"/>
              </w:rPr>
              <w:t>4094962f-bc98-420e-b37c-cc784a6ca4af</w:t>
            </w:r>
          </w:p>
        </w:tc>
        <w:tc>
          <w:tcPr>
            <w:tcW w:w="7407" w:type="dxa"/>
            <w:shd w:val="clear" w:color="auto" w:fill="F2F2F2" w:themeFill="background1" w:themeFillShade="F2"/>
          </w:tcPr>
          <w:p w14:paraId="77F37EE7" w14:textId="77777777" w:rsidR="00000000" w:rsidRDefault="004F6206">
            <w:pPr>
              <w:rPr>
                <w:noProof/>
                <w:szCs w:val="24"/>
              </w:rPr>
            </w:pPr>
            <w:r>
              <w:rPr>
                <w:noProof/>
                <w:szCs w:val="24"/>
              </w:rPr>
              <w:t xml:space="preserve">Contact your account manager to </w:t>
            </w:r>
            <w:r>
              <w:rPr>
                <w:noProof/>
                <w:szCs w:val="24"/>
              </w:rPr>
              <w:t>start using this feature.</w:t>
            </w:r>
          </w:p>
        </w:tc>
        <w:tc>
          <w:tcPr>
            <w:tcW w:w="7407" w:type="dxa"/>
          </w:tcPr>
          <w:p w14:paraId="535860D3" w14:textId="77777777" w:rsidR="00000000" w:rsidRDefault="004F6206">
            <w:pPr>
              <w:rPr>
                <w:szCs w:val="24"/>
                <w:lang w:val="ja-JP"/>
              </w:rPr>
            </w:pPr>
            <w:r>
              <w:rPr>
                <w:rFonts w:ascii="MS Gothic" w:eastAsia="MS Gothic" w:hint="eastAsia"/>
                <w:szCs w:val="24"/>
                <w:lang w:val="ja-JP"/>
              </w:rPr>
              <w:t>この機能の使用を開始するには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728E8D66" w14:textId="77777777">
        <w:tc>
          <w:tcPr>
            <w:tcW w:w="660" w:type="dxa"/>
            <w:shd w:val="clear" w:color="auto" w:fill="F2F2F2" w:themeFill="background1" w:themeFillShade="F2"/>
          </w:tcPr>
          <w:p w14:paraId="622FB8E5" w14:textId="77777777" w:rsidR="00000000" w:rsidRDefault="004F6206">
            <w:pPr>
              <w:rPr>
                <w:noProof/>
                <w:sz w:val="2"/>
                <w:szCs w:val="24"/>
              </w:rPr>
            </w:pPr>
            <w:r>
              <w:rPr>
                <w:noProof/>
                <w:sz w:val="16"/>
                <w:szCs w:val="24"/>
              </w:rPr>
              <w:t xml:space="preserve">1485 </w:t>
            </w:r>
            <w:r>
              <w:rPr>
                <w:noProof/>
                <w:sz w:val="16"/>
              </w:rPr>
              <w:br/>
            </w:r>
            <w:r>
              <w:rPr>
                <w:noProof/>
                <w:sz w:val="2"/>
                <w:szCs w:val="24"/>
              </w:rPr>
              <w:t>1a46a9fb-b69b-4356-8da8-00daf552d409</w:t>
            </w:r>
          </w:p>
        </w:tc>
        <w:tc>
          <w:tcPr>
            <w:tcW w:w="7407" w:type="dxa"/>
            <w:shd w:val="clear" w:color="auto" w:fill="F2F2F2" w:themeFill="background1" w:themeFillShade="F2"/>
          </w:tcPr>
          <w:p w14:paraId="5BD5092D" w14:textId="77777777" w:rsidR="00000000" w:rsidRDefault="004F6206">
            <w:pPr>
              <w:rPr>
                <w:noProof/>
                <w:szCs w:val="24"/>
              </w:rPr>
            </w:pPr>
            <w:r>
              <w:rPr>
                <w:noProof/>
                <w:szCs w:val="24"/>
              </w:rPr>
              <w:t>SSAI works with Video-on-Demand (VOD) and supports Live playback.</w:t>
            </w:r>
          </w:p>
        </w:tc>
        <w:tc>
          <w:tcPr>
            <w:tcW w:w="7407" w:type="dxa"/>
          </w:tcPr>
          <w:p w14:paraId="16CDDC71" w14:textId="77777777" w:rsidR="00000000" w:rsidRDefault="004F6206">
            <w:pPr>
              <w:rPr>
                <w:szCs w:val="24"/>
                <w:lang w:val="ja-JP"/>
              </w:rPr>
            </w:pPr>
            <w:r>
              <w:rPr>
                <w:szCs w:val="24"/>
                <w:lang w:val="ja-JP"/>
              </w:rPr>
              <w:t xml:space="preserve">SSAI </w:t>
            </w:r>
            <w:r>
              <w:rPr>
                <w:rFonts w:ascii="MS Gothic" w:eastAsia="MS Gothic" w:hint="eastAsia"/>
                <w:szCs w:val="24"/>
                <w:lang w:val="ja-JP"/>
              </w:rPr>
              <w:t>はビデオオンデマンド</w:t>
            </w:r>
            <w:r>
              <w:rPr>
                <w:szCs w:val="24"/>
                <w:lang w:val="ja-JP"/>
              </w:rPr>
              <w:t xml:space="preserve"> (VOD) </w:t>
            </w:r>
            <w:r>
              <w:rPr>
                <w:rFonts w:ascii="MS Gothic" w:eastAsia="MS Gothic" w:hint="eastAsia"/>
                <w:szCs w:val="24"/>
                <w:lang w:val="ja-JP"/>
              </w:rPr>
              <w:t>で動作し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ライブ再生をサポートしています</w:t>
            </w:r>
            <w:r>
              <w:rPr>
                <w:rFonts w:ascii="Microsoft YaHei UI" w:eastAsia="Microsoft YaHei UI" w:hAnsi="Microsoft YaHei UI" w:cs="Microsoft YaHei UI" w:hint="eastAsia"/>
                <w:szCs w:val="24"/>
                <w:lang w:val="ja-JP"/>
              </w:rPr>
              <w:t>。</w:t>
            </w:r>
          </w:p>
        </w:tc>
      </w:tr>
      <w:tr w:rsidR="00000000" w14:paraId="4948C745" w14:textId="77777777">
        <w:tc>
          <w:tcPr>
            <w:tcW w:w="660" w:type="dxa"/>
            <w:shd w:val="clear" w:color="auto" w:fill="F2F2F2" w:themeFill="background1" w:themeFillShade="F2"/>
          </w:tcPr>
          <w:p w14:paraId="61D384A7" w14:textId="77777777" w:rsidR="00000000" w:rsidRDefault="004F6206">
            <w:pPr>
              <w:rPr>
                <w:noProof/>
                <w:sz w:val="2"/>
                <w:szCs w:val="24"/>
              </w:rPr>
            </w:pPr>
            <w:r>
              <w:rPr>
                <w:noProof/>
                <w:sz w:val="16"/>
                <w:szCs w:val="24"/>
              </w:rPr>
              <w:t xml:space="preserve">1486 </w:t>
            </w:r>
            <w:r>
              <w:rPr>
                <w:noProof/>
                <w:sz w:val="16"/>
              </w:rPr>
              <w:br/>
            </w:r>
            <w:r>
              <w:rPr>
                <w:noProof/>
                <w:sz w:val="2"/>
                <w:szCs w:val="24"/>
              </w:rPr>
              <w:t>65e29f38-bc38-4dbd-b32f-032072bb54d1</w:t>
            </w:r>
          </w:p>
        </w:tc>
        <w:tc>
          <w:tcPr>
            <w:tcW w:w="7407" w:type="dxa"/>
            <w:shd w:val="clear" w:color="auto" w:fill="F2F2F2" w:themeFill="background1" w:themeFillShade="F2"/>
          </w:tcPr>
          <w:p w14:paraId="0A94EB97" w14:textId="77777777" w:rsidR="00000000" w:rsidRDefault="004F6206">
            <w:pPr>
              <w:rPr>
                <w:noProof/>
                <w:szCs w:val="24"/>
              </w:rPr>
            </w:pPr>
            <w:r>
              <w:rPr>
                <w:noProof/>
                <w:szCs w:val="24"/>
              </w:rPr>
              <w:t xml:space="preserve">For a list of limitations, see the </w:t>
            </w:r>
            <w:r>
              <w:rPr>
                <w:rStyle w:val="mqInternal"/>
                <w:noProof/>
                <w:szCs w:val="24"/>
              </w:rPr>
              <w:t>[1}</w:t>
            </w:r>
            <w:r>
              <w:rPr>
                <w:noProof/>
                <w:szCs w:val="24"/>
              </w:rPr>
              <w:t>SSAI Overview</w:t>
            </w:r>
            <w:r>
              <w:rPr>
                <w:rStyle w:val="mqInternal"/>
                <w:noProof/>
                <w:szCs w:val="24"/>
              </w:rPr>
              <w:t>{2]</w:t>
            </w:r>
            <w:r>
              <w:rPr>
                <w:noProof/>
                <w:szCs w:val="24"/>
              </w:rPr>
              <w:t xml:space="preserve"> document.</w:t>
            </w:r>
          </w:p>
        </w:tc>
        <w:tc>
          <w:tcPr>
            <w:tcW w:w="7407" w:type="dxa"/>
          </w:tcPr>
          <w:p w14:paraId="0E1EA912" w14:textId="77777777" w:rsidR="00000000" w:rsidRDefault="004F6206">
            <w:pPr>
              <w:rPr>
                <w:szCs w:val="24"/>
                <w:lang w:val="ja-JP"/>
              </w:rPr>
            </w:pPr>
            <w:r>
              <w:rPr>
                <w:rFonts w:ascii="MS Gothic" w:eastAsia="MS Gothic" w:hint="eastAsia"/>
                <w:szCs w:val="24"/>
                <w:lang w:val="ja-JP"/>
              </w:rPr>
              <w:t>制限事項の一覧については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w:t>
            </w:r>
            <w:r>
              <w:rPr>
                <w:rStyle w:val="mqInternal"/>
                <w:noProof/>
                <w:szCs w:val="24"/>
                <w:lang w:val="ja-JP"/>
              </w:rPr>
              <w:t>{2]</w:t>
            </w:r>
            <w:r>
              <w:rPr>
                <w:rFonts w:ascii="MS Gothic" w:eastAsia="MS Gothic" w:hint="eastAsia"/>
                <w:szCs w:val="24"/>
                <w:lang w:val="ja-JP"/>
              </w:rPr>
              <w:t>の概要ドキュメントを参照してください</w:t>
            </w:r>
            <w:r>
              <w:rPr>
                <w:rFonts w:ascii="Microsoft YaHei UI" w:eastAsia="Microsoft YaHei UI" w:hAnsi="Microsoft YaHei UI" w:cs="Microsoft YaHei UI" w:hint="eastAsia"/>
                <w:szCs w:val="24"/>
                <w:lang w:val="ja-JP"/>
              </w:rPr>
              <w:t>。</w:t>
            </w:r>
          </w:p>
        </w:tc>
      </w:tr>
      <w:tr w:rsidR="00000000" w14:paraId="35869884" w14:textId="77777777">
        <w:tc>
          <w:tcPr>
            <w:tcW w:w="660" w:type="dxa"/>
            <w:shd w:val="clear" w:color="auto" w:fill="F2F2F2" w:themeFill="background1" w:themeFillShade="F2"/>
          </w:tcPr>
          <w:p w14:paraId="08117098" w14:textId="77777777" w:rsidR="00000000" w:rsidRDefault="004F6206">
            <w:pPr>
              <w:rPr>
                <w:noProof/>
                <w:sz w:val="2"/>
                <w:szCs w:val="24"/>
              </w:rPr>
            </w:pPr>
            <w:r>
              <w:rPr>
                <w:noProof/>
                <w:sz w:val="16"/>
                <w:szCs w:val="24"/>
              </w:rPr>
              <w:t xml:space="preserve">1487 </w:t>
            </w:r>
            <w:r>
              <w:rPr>
                <w:noProof/>
                <w:sz w:val="16"/>
              </w:rPr>
              <w:br/>
            </w:r>
            <w:r>
              <w:rPr>
                <w:noProof/>
                <w:sz w:val="2"/>
                <w:szCs w:val="24"/>
              </w:rPr>
              <w:t>94c58e77-abe2-4bf3-9cbd-5522fa22dda7</w:t>
            </w:r>
          </w:p>
        </w:tc>
        <w:tc>
          <w:tcPr>
            <w:tcW w:w="7407" w:type="dxa"/>
            <w:shd w:val="clear" w:color="auto" w:fill="F2F2F2" w:themeFill="background1" w:themeFillShade="F2"/>
          </w:tcPr>
          <w:p w14:paraId="2019387C" w14:textId="77777777" w:rsidR="00000000" w:rsidRDefault="004F6206">
            <w:pPr>
              <w:rPr>
                <w:noProof/>
                <w:szCs w:val="24"/>
              </w:rPr>
            </w:pPr>
            <w:r>
              <w:rPr>
                <w:rStyle w:val="mqInternal"/>
                <w:noProof/>
                <w:szCs w:val="24"/>
              </w:rPr>
              <w:t>{1]</w:t>
            </w:r>
          </w:p>
        </w:tc>
        <w:tc>
          <w:tcPr>
            <w:tcW w:w="7407" w:type="dxa"/>
          </w:tcPr>
          <w:p w14:paraId="0298A88B" w14:textId="77777777" w:rsidR="00000000" w:rsidRDefault="004F6206">
            <w:pPr>
              <w:rPr>
                <w:szCs w:val="24"/>
                <w:lang w:val="ja-JP"/>
              </w:rPr>
            </w:pPr>
            <w:r>
              <w:rPr>
                <w:rStyle w:val="mqInternal"/>
                <w:noProof/>
                <w:szCs w:val="24"/>
                <w:lang w:val="ja-JP"/>
              </w:rPr>
              <w:t>{1]</w:t>
            </w:r>
          </w:p>
        </w:tc>
      </w:tr>
      <w:tr w:rsidR="00000000" w14:paraId="7CCDEC7B" w14:textId="77777777">
        <w:tc>
          <w:tcPr>
            <w:tcW w:w="660" w:type="dxa"/>
            <w:shd w:val="clear" w:color="auto" w:fill="F2F2F2" w:themeFill="background1" w:themeFillShade="F2"/>
          </w:tcPr>
          <w:p w14:paraId="0795C664" w14:textId="77777777" w:rsidR="00000000" w:rsidRDefault="004F6206">
            <w:pPr>
              <w:rPr>
                <w:noProof/>
                <w:sz w:val="2"/>
                <w:szCs w:val="24"/>
              </w:rPr>
            </w:pPr>
            <w:r>
              <w:rPr>
                <w:noProof/>
                <w:sz w:val="16"/>
                <w:szCs w:val="24"/>
              </w:rPr>
              <w:t xml:space="preserve">1488 </w:t>
            </w:r>
            <w:r>
              <w:rPr>
                <w:noProof/>
                <w:sz w:val="16"/>
              </w:rPr>
              <w:br/>
            </w:r>
            <w:r>
              <w:rPr>
                <w:noProof/>
                <w:sz w:val="2"/>
                <w:szCs w:val="24"/>
              </w:rPr>
              <w:t>feef2d9a-5ad2-44dd-a6e4-0924d2032930</w:t>
            </w:r>
          </w:p>
        </w:tc>
        <w:tc>
          <w:tcPr>
            <w:tcW w:w="7407" w:type="dxa"/>
            <w:shd w:val="clear" w:color="auto" w:fill="F2F2F2" w:themeFill="background1" w:themeFillShade="F2"/>
          </w:tcPr>
          <w:p w14:paraId="17E8AAEB" w14:textId="77777777" w:rsidR="00000000" w:rsidRDefault="004F6206">
            <w:pPr>
              <w:rPr>
                <w:noProof/>
                <w:szCs w:val="24"/>
              </w:rPr>
            </w:pPr>
            <w:r>
              <w:rPr>
                <w:noProof/>
                <w:szCs w:val="24"/>
              </w:rPr>
              <w:t>General information</w:t>
            </w:r>
          </w:p>
        </w:tc>
        <w:tc>
          <w:tcPr>
            <w:tcW w:w="7407" w:type="dxa"/>
          </w:tcPr>
          <w:p w14:paraId="53F1C2E0" w14:textId="77777777" w:rsidR="00000000" w:rsidRDefault="004F6206">
            <w:pPr>
              <w:rPr>
                <w:szCs w:val="24"/>
                <w:lang w:val="ja-JP"/>
              </w:rPr>
            </w:pPr>
            <w:r>
              <w:rPr>
                <w:rFonts w:ascii="MS Gothic" w:eastAsia="MS Gothic" w:hint="eastAsia"/>
                <w:szCs w:val="24"/>
                <w:lang w:val="ja-JP"/>
              </w:rPr>
              <w:t>一般情報</w:t>
            </w:r>
          </w:p>
        </w:tc>
      </w:tr>
      <w:tr w:rsidR="00000000" w14:paraId="373DAD4A" w14:textId="77777777">
        <w:tc>
          <w:tcPr>
            <w:tcW w:w="660" w:type="dxa"/>
            <w:shd w:val="clear" w:color="auto" w:fill="F2F2F2" w:themeFill="background1" w:themeFillShade="F2"/>
          </w:tcPr>
          <w:p w14:paraId="02F6141D" w14:textId="77777777" w:rsidR="00000000" w:rsidRDefault="004F6206">
            <w:pPr>
              <w:rPr>
                <w:noProof/>
                <w:sz w:val="2"/>
                <w:szCs w:val="24"/>
              </w:rPr>
            </w:pPr>
            <w:r>
              <w:rPr>
                <w:noProof/>
                <w:sz w:val="16"/>
                <w:szCs w:val="24"/>
              </w:rPr>
              <w:t xml:space="preserve">1489 </w:t>
            </w:r>
            <w:r>
              <w:rPr>
                <w:noProof/>
                <w:sz w:val="16"/>
              </w:rPr>
              <w:br/>
            </w:r>
            <w:r>
              <w:rPr>
                <w:noProof/>
                <w:sz w:val="2"/>
                <w:szCs w:val="24"/>
              </w:rPr>
              <w:t>f2f77061-86c6-4d0e-8e2f-73c89fc038d3</w:t>
            </w:r>
          </w:p>
        </w:tc>
        <w:tc>
          <w:tcPr>
            <w:tcW w:w="7407" w:type="dxa"/>
            <w:shd w:val="clear" w:color="auto" w:fill="F2F2F2" w:themeFill="background1" w:themeFillShade="F2"/>
          </w:tcPr>
          <w:p w14:paraId="356E3F87" w14:textId="77777777" w:rsidR="00000000" w:rsidRDefault="004F6206">
            <w:pPr>
              <w:rPr>
                <w:noProof/>
                <w:szCs w:val="24"/>
              </w:rPr>
            </w:pPr>
            <w:r>
              <w:rPr>
                <w:noProof/>
                <w:szCs w:val="24"/>
              </w:rPr>
              <w:t>The following information pertains to all SSAI API requests.</w:t>
            </w:r>
          </w:p>
        </w:tc>
        <w:tc>
          <w:tcPr>
            <w:tcW w:w="7407" w:type="dxa"/>
          </w:tcPr>
          <w:p w14:paraId="6187F137" w14:textId="77777777" w:rsidR="00000000" w:rsidRDefault="004F6206">
            <w:pPr>
              <w:rPr>
                <w:szCs w:val="24"/>
                <w:lang w:val="ja-JP"/>
              </w:rPr>
            </w:pPr>
            <w:r>
              <w:rPr>
                <w:rFonts w:ascii="MS Gothic" w:eastAsia="MS Gothic" w:hint="eastAsia"/>
                <w:szCs w:val="24"/>
                <w:lang w:val="ja-JP"/>
              </w:rPr>
              <w:t>以下の情報は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SSAI API </w:t>
            </w:r>
            <w:r>
              <w:rPr>
                <w:rFonts w:ascii="MS Gothic" w:eastAsia="MS Gothic" w:hint="eastAsia"/>
                <w:szCs w:val="24"/>
                <w:lang w:val="ja-JP"/>
              </w:rPr>
              <w:t>リクエストに関連します</w:t>
            </w:r>
            <w:r>
              <w:rPr>
                <w:rFonts w:ascii="Microsoft YaHei UI" w:eastAsia="Microsoft YaHei UI" w:hAnsi="Microsoft YaHei UI" w:cs="Microsoft YaHei UI" w:hint="eastAsia"/>
                <w:szCs w:val="24"/>
                <w:lang w:val="ja-JP"/>
              </w:rPr>
              <w:t>。</w:t>
            </w:r>
          </w:p>
        </w:tc>
      </w:tr>
      <w:tr w:rsidR="00000000" w14:paraId="27376CEB" w14:textId="77777777">
        <w:tc>
          <w:tcPr>
            <w:tcW w:w="660" w:type="dxa"/>
            <w:shd w:val="clear" w:color="auto" w:fill="F2F2F2" w:themeFill="background1" w:themeFillShade="F2"/>
          </w:tcPr>
          <w:p w14:paraId="542DAF59" w14:textId="77777777" w:rsidR="00000000" w:rsidRDefault="004F6206">
            <w:pPr>
              <w:rPr>
                <w:noProof/>
                <w:sz w:val="2"/>
                <w:szCs w:val="24"/>
              </w:rPr>
            </w:pPr>
            <w:r>
              <w:rPr>
                <w:noProof/>
                <w:sz w:val="16"/>
                <w:szCs w:val="24"/>
              </w:rPr>
              <w:t xml:space="preserve">1490 </w:t>
            </w:r>
            <w:r>
              <w:rPr>
                <w:noProof/>
                <w:sz w:val="16"/>
              </w:rPr>
              <w:br/>
            </w:r>
            <w:r>
              <w:rPr>
                <w:noProof/>
                <w:sz w:val="2"/>
                <w:szCs w:val="24"/>
              </w:rPr>
              <w:t>4b91ec8e-c4d0-4190-904a-b36304d0a189</w:t>
            </w:r>
          </w:p>
        </w:tc>
        <w:tc>
          <w:tcPr>
            <w:tcW w:w="7407" w:type="dxa"/>
            <w:shd w:val="clear" w:color="auto" w:fill="F2F2F2" w:themeFill="background1" w:themeFillShade="F2"/>
          </w:tcPr>
          <w:p w14:paraId="77ACBD66" w14:textId="77777777" w:rsidR="00000000" w:rsidRDefault="004F6206">
            <w:pPr>
              <w:rPr>
                <w:noProof/>
                <w:szCs w:val="24"/>
              </w:rPr>
            </w:pPr>
            <w:r>
              <w:rPr>
                <w:noProof/>
                <w:szCs w:val="24"/>
              </w:rPr>
              <w:t>Base URL</w:t>
            </w:r>
          </w:p>
        </w:tc>
        <w:tc>
          <w:tcPr>
            <w:tcW w:w="7407" w:type="dxa"/>
          </w:tcPr>
          <w:p w14:paraId="38EAEA9D" w14:textId="77777777" w:rsidR="00000000" w:rsidRDefault="004F6206">
            <w:pPr>
              <w:rPr>
                <w:szCs w:val="24"/>
                <w:lang w:val="ja-JP"/>
              </w:rPr>
            </w:pPr>
            <w:r>
              <w:rPr>
                <w:rFonts w:ascii="MS Gothic" w:eastAsia="MS Gothic" w:hint="eastAsia"/>
                <w:szCs w:val="24"/>
                <w:lang w:val="ja-JP"/>
              </w:rPr>
              <w:t>ベー</w:t>
            </w:r>
            <w:r>
              <w:rPr>
                <w:rFonts w:ascii="MS Gothic" w:eastAsia="MS Gothic" w:hint="eastAsia"/>
                <w:szCs w:val="24"/>
                <w:lang w:val="ja-JP"/>
              </w:rPr>
              <w:t>ス</w:t>
            </w:r>
            <w:r>
              <w:rPr>
                <w:szCs w:val="24"/>
                <w:lang w:val="ja-JP"/>
              </w:rPr>
              <w:t xml:space="preserve"> URL</w:t>
            </w:r>
          </w:p>
        </w:tc>
      </w:tr>
      <w:tr w:rsidR="00000000" w14:paraId="3184E305" w14:textId="77777777">
        <w:tc>
          <w:tcPr>
            <w:tcW w:w="660" w:type="dxa"/>
            <w:shd w:val="clear" w:color="auto" w:fill="F2F2F2" w:themeFill="background1" w:themeFillShade="F2"/>
          </w:tcPr>
          <w:p w14:paraId="145A2BB8" w14:textId="77777777" w:rsidR="00000000" w:rsidRDefault="004F6206">
            <w:pPr>
              <w:rPr>
                <w:noProof/>
                <w:sz w:val="2"/>
                <w:szCs w:val="24"/>
              </w:rPr>
            </w:pPr>
            <w:r>
              <w:rPr>
                <w:noProof/>
                <w:sz w:val="16"/>
                <w:szCs w:val="24"/>
              </w:rPr>
              <w:t xml:space="preserve">1491 </w:t>
            </w:r>
            <w:r>
              <w:rPr>
                <w:noProof/>
                <w:sz w:val="16"/>
              </w:rPr>
              <w:br/>
            </w:r>
            <w:r>
              <w:rPr>
                <w:noProof/>
                <w:sz w:val="2"/>
                <w:szCs w:val="24"/>
              </w:rPr>
              <w:t>a9416e34-a944-4583-a373-939a7234678e</w:t>
            </w:r>
          </w:p>
        </w:tc>
        <w:tc>
          <w:tcPr>
            <w:tcW w:w="7407" w:type="dxa"/>
            <w:shd w:val="clear" w:color="auto" w:fill="F2F2F2" w:themeFill="background1" w:themeFillShade="F2"/>
          </w:tcPr>
          <w:p w14:paraId="624BFC19" w14:textId="77777777" w:rsidR="00000000" w:rsidRDefault="004F6206">
            <w:pPr>
              <w:rPr>
                <w:noProof/>
                <w:szCs w:val="24"/>
              </w:rPr>
            </w:pPr>
            <w:r>
              <w:rPr>
                <w:noProof/>
                <w:szCs w:val="24"/>
              </w:rPr>
              <w:t>The base URL for the SSAI API is:</w:t>
            </w:r>
          </w:p>
        </w:tc>
        <w:tc>
          <w:tcPr>
            <w:tcW w:w="7407" w:type="dxa"/>
          </w:tcPr>
          <w:p w14:paraId="18132526" w14:textId="77777777" w:rsidR="00000000" w:rsidRDefault="004F6206">
            <w:pPr>
              <w:rPr>
                <w:szCs w:val="24"/>
                <w:lang w:val="ja-JP"/>
              </w:rPr>
            </w:pPr>
            <w:r>
              <w:rPr>
                <w:szCs w:val="24"/>
                <w:lang w:val="ja-JP"/>
              </w:rPr>
              <w:t xml:space="preserve">SSAI API </w:t>
            </w:r>
            <w:r>
              <w:rPr>
                <w:rFonts w:ascii="MS Gothic" w:eastAsia="MS Gothic" w:hint="eastAsia"/>
                <w:szCs w:val="24"/>
                <w:lang w:val="ja-JP"/>
              </w:rPr>
              <w:t>のベース</w:t>
            </w:r>
            <w:r>
              <w:rPr>
                <w:szCs w:val="24"/>
                <w:lang w:val="ja-JP"/>
              </w:rPr>
              <w:t xml:space="preserve"> URL </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14:paraId="13CD3C36" w14:textId="77777777">
        <w:tc>
          <w:tcPr>
            <w:tcW w:w="660" w:type="dxa"/>
            <w:shd w:val="clear" w:color="auto" w:fill="F2F2F2" w:themeFill="background1" w:themeFillShade="F2"/>
          </w:tcPr>
          <w:p w14:paraId="520603D8" w14:textId="77777777" w:rsidR="00000000" w:rsidRDefault="004F6206">
            <w:pPr>
              <w:rPr>
                <w:noProof/>
                <w:sz w:val="2"/>
                <w:szCs w:val="24"/>
              </w:rPr>
            </w:pPr>
            <w:r>
              <w:rPr>
                <w:noProof/>
                <w:sz w:val="16"/>
                <w:szCs w:val="24"/>
              </w:rPr>
              <w:t xml:space="preserve">1492 </w:t>
            </w:r>
            <w:r>
              <w:rPr>
                <w:noProof/>
                <w:sz w:val="16"/>
              </w:rPr>
              <w:br/>
            </w:r>
            <w:r>
              <w:rPr>
                <w:noProof/>
                <w:sz w:val="2"/>
                <w:szCs w:val="24"/>
              </w:rPr>
              <w:t>0630f7e7-b654-4db4-bf91-8a412631e59d</w:t>
            </w:r>
          </w:p>
        </w:tc>
        <w:tc>
          <w:tcPr>
            <w:tcW w:w="7407" w:type="dxa"/>
            <w:shd w:val="clear" w:color="auto" w:fill="F2F2F2" w:themeFill="background1" w:themeFillShade="F2"/>
          </w:tcPr>
          <w:p w14:paraId="4BCE44D1" w14:textId="77777777" w:rsidR="00000000" w:rsidRDefault="004F6206">
            <w:pPr>
              <w:rPr>
                <w:noProof/>
                <w:szCs w:val="24"/>
              </w:rPr>
            </w:pPr>
            <w:r>
              <w:rPr>
                <w:rStyle w:val="mqInternal"/>
                <w:noProof/>
                <w:szCs w:val="24"/>
              </w:rPr>
              <w:t>[1}[2]{3]</w:t>
            </w:r>
          </w:p>
        </w:tc>
        <w:tc>
          <w:tcPr>
            <w:tcW w:w="7407" w:type="dxa"/>
          </w:tcPr>
          <w:p w14:paraId="4332ED7A" w14:textId="77777777" w:rsidR="00000000" w:rsidRDefault="004F6206">
            <w:pPr>
              <w:rPr>
                <w:szCs w:val="24"/>
                <w:lang w:val="ja-JP"/>
              </w:rPr>
            </w:pPr>
            <w:r>
              <w:rPr>
                <w:rStyle w:val="mqInternal"/>
                <w:noProof/>
                <w:szCs w:val="24"/>
                <w:lang w:val="ja-JP"/>
              </w:rPr>
              <w:t>[1}[2]{3]</w:t>
            </w:r>
          </w:p>
        </w:tc>
      </w:tr>
      <w:tr w:rsidR="00000000" w14:paraId="0C1AE157" w14:textId="77777777">
        <w:tc>
          <w:tcPr>
            <w:tcW w:w="660" w:type="dxa"/>
            <w:shd w:val="clear" w:color="auto" w:fill="F2F2F2" w:themeFill="background1" w:themeFillShade="F2"/>
          </w:tcPr>
          <w:p w14:paraId="438BA3C2" w14:textId="77777777" w:rsidR="00000000" w:rsidRDefault="004F6206">
            <w:pPr>
              <w:rPr>
                <w:noProof/>
                <w:sz w:val="2"/>
                <w:szCs w:val="24"/>
              </w:rPr>
            </w:pPr>
            <w:r>
              <w:rPr>
                <w:noProof/>
                <w:sz w:val="16"/>
                <w:szCs w:val="24"/>
              </w:rPr>
              <w:t xml:space="preserve">1493 </w:t>
            </w:r>
            <w:r>
              <w:rPr>
                <w:noProof/>
                <w:sz w:val="16"/>
              </w:rPr>
              <w:br/>
            </w:r>
            <w:r>
              <w:rPr>
                <w:noProof/>
                <w:sz w:val="2"/>
                <w:szCs w:val="24"/>
              </w:rPr>
              <w:t>625a8fab-c24a-471a-8345-eeaa87dd3bcd</w:t>
            </w:r>
          </w:p>
        </w:tc>
        <w:tc>
          <w:tcPr>
            <w:tcW w:w="7407" w:type="dxa"/>
            <w:shd w:val="clear" w:color="auto" w:fill="F2F2F2" w:themeFill="background1" w:themeFillShade="F2"/>
          </w:tcPr>
          <w:p w14:paraId="5F160F88" w14:textId="77777777" w:rsidR="00000000" w:rsidRDefault="004F6206">
            <w:pPr>
              <w:rPr>
                <w:noProof/>
                <w:szCs w:val="24"/>
              </w:rPr>
            </w:pPr>
            <w:r>
              <w:rPr>
                <w:noProof/>
                <w:szCs w:val="24"/>
              </w:rPr>
              <w:t>Account path</w:t>
            </w:r>
          </w:p>
        </w:tc>
        <w:tc>
          <w:tcPr>
            <w:tcW w:w="7407" w:type="dxa"/>
          </w:tcPr>
          <w:p w14:paraId="6C5ECE3D" w14:textId="77777777" w:rsidR="00000000" w:rsidRDefault="004F6206">
            <w:pPr>
              <w:rPr>
                <w:szCs w:val="24"/>
                <w:lang w:val="ja-JP"/>
              </w:rPr>
            </w:pPr>
            <w:r>
              <w:rPr>
                <w:rFonts w:ascii="MS Gothic" w:eastAsia="MS Gothic" w:hint="eastAsia"/>
                <w:szCs w:val="24"/>
                <w:lang w:val="ja-JP"/>
              </w:rPr>
              <w:t>アカウントパス</w:t>
            </w:r>
          </w:p>
        </w:tc>
      </w:tr>
      <w:tr w:rsidR="00000000" w14:paraId="6CA972A8" w14:textId="77777777">
        <w:tc>
          <w:tcPr>
            <w:tcW w:w="660" w:type="dxa"/>
            <w:shd w:val="clear" w:color="auto" w:fill="F2F2F2" w:themeFill="background1" w:themeFillShade="F2"/>
          </w:tcPr>
          <w:p w14:paraId="7E437EB9" w14:textId="77777777" w:rsidR="00000000" w:rsidRDefault="004F6206">
            <w:pPr>
              <w:rPr>
                <w:noProof/>
                <w:sz w:val="2"/>
                <w:szCs w:val="24"/>
              </w:rPr>
            </w:pPr>
            <w:r>
              <w:rPr>
                <w:noProof/>
                <w:sz w:val="16"/>
                <w:szCs w:val="24"/>
              </w:rPr>
              <w:t xml:space="preserve">1494 </w:t>
            </w:r>
            <w:r>
              <w:rPr>
                <w:noProof/>
                <w:sz w:val="16"/>
              </w:rPr>
              <w:br/>
            </w:r>
            <w:r>
              <w:rPr>
                <w:noProof/>
                <w:sz w:val="2"/>
                <w:szCs w:val="24"/>
              </w:rPr>
              <w:t>ae7754a5-b00f-48ca-a218-4a8d01e9ab49</w:t>
            </w:r>
          </w:p>
        </w:tc>
        <w:tc>
          <w:tcPr>
            <w:tcW w:w="7407" w:type="dxa"/>
            <w:shd w:val="clear" w:color="auto" w:fill="F2F2F2" w:themeFill="background1" w:themeFillShade="F2"/>
          </w:tcPr>
          <w:p w14:paraId="7E618147" w14:textId="77777777" w:rsidR="00000000" w:rsidRDefault="004F6206">
            <w:pPr>
              <w:rPr>
                <w:noProof/>
                <w:szCs w:val="24"/>
              </w:rPr>
            </w:pPr>
            <w:r>
              <w:rPr>
                <w:noProof/>
                <w:szCs w:val="24"/>
              </w:rPr>
              <w:t>In all cases, requests will be made for a specific Video Cloud Account.</w:t>
            </w:r>
          </w:p>
        </w:tc>
        <w:tc>
          <w:tcPr>
            <w:tcW w:w="7407" w:type="dxa"/>
          </w:tcPr>
          <w:p w14:paraId="7DA98D94" w14:textId="77777777" w:rsidR="00000000" w:rsidRDefault="004F6206">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w:t>
            </w:r>
            <w:r>
              <w:rPr>
                <w:szCs w:val="24"/>
                <w:lang w:val="ja-JP"/>
              </w:rPr>
              <w:t xml:space="preserve"> Video Cloud </w:t>
            </w:r>
            <w:r>
              <w:rPr>
                <w:rFonts w:ascii="MS Gothic" w:eastAsia="MS Gothic" w:hint="eastAsia"/>
                <w:szCs w:val="24"/>
                <w:lang w:val="ja-JP"/>
              </w:rPr>
              <w:t>アカウントに対してリクエストが行われます</w:t>
            </w:r>
            <w:r>
              <w:rPr>
                <w:rFonts w:ascii="Microsoft YaHei UI" w:eastAsia="Microsoft YaHei UI" w:hAnsi="Microsoft YaHei UI" w:cs="Microsoft YaHei UI" w:hint="eastAsia"/>
                <w:szCs w:val="24"/>
                <w:lang w:val="ja-JP"/>
              </w:rPr>
              <w:t>。</w:t>
            </w:r>
          </w:p>
        </w:tc>
      </w:tr>
      <w:tr w:rsidR="00000000" w14:paraId="15A51ED4" w14:textId="77777777">
        <w:tc>
          <w:tcPr>
            <w:tcW w:w="660" w:type="dxa"/>
            <w:shd w:val="clear" w:color="auto" w:fill="F2F2F2" w:themeFill="background1" w:themeFillShade="F2"/>
          </w:tcPr>
          <w:p w14:paraId="3BA075AB" w14:textId="77777777" w:rsidR="00000000" w:rsidRDefault="004F6206">
            <w:pPr>
              <w:rPr>
                <w:noProof/>
                <w:sz w:val="2"/>
                <w:szCs w:val="24"/>
              </w:rPr>
            </w:pPr>
            <w:r>
              <w:rPr>
                <w:noProof/>
                <w:sz w:val="16"/>
                <w:szCs w:val="24"/>
              </w:rPr>
              <w:t xml:space="preserve">1495 </w:t>
            </w:r>
            <w:r>
              <w:rPr>
                <w:noProof/>
                <w:sz w:val="16"/>
              </w:rPr>
              <w:br/>
            </w:r>
            <w:r>
              <w:rPr>
                <w:noProof/>
                <w:sz w:val="2"/>
                <w:szCs w:val="24"/>
              </w:rPr>
              <w:t>4fdf81ec-a833-497a-8a3c-267f7acedfeb</w:t>
            </w:r>
          </w:p>
        </w:tc>
        <w:tc>
          <w:tcPr>
            <w:tcW w:w="7407" w:type="dxa"/>
            <w:shd w:val="clear" w:color="auto" w:fill="F2F2F2" w:themeFill="background1" w:themeFillShade="F2"/>
          </w:tcPr>
          <w:p w14:paraId="15CEE47C" w14:textId="77777777" w:rsidR="00000000" w:rsidRDefault="004F6206">
            <w:pPr>
              <w:rPr>
                <w:noProof/>
                <w:szCs w:val="24"/>
              </w:rPr>
            </w:pPr>
            <w:r>
              <w:rPr>
                <w:noProof/>
                <w:szCs w:val="24"/>
              </w:rPr>
              <w:t xml:space="preserve">So, you will always add the term </w:t>
            </w:r>
            <w:r>
              <w:rPr>
                <w:rStyle w:val="mqInternal"/>
                <w:noProof/>
                <w:szCs w:val="24"/>
              </w:rPr>
              <w:t>[1}[2]{3]</w:t>
            </w:r>
            <w:r>
              <w:rPr>
                <w:noProof/>
                <w:szCs w:val="24"/>
              </w:rPr>
              <w:t xml:space="preserve"> followed by yo</w:t>
            </w:r>
            <w:r>
              <w:rPr>
                <w:noProof/>
                <w:szCs w:val="24"/>
              </w:rPr>
              <w:t>ur account id to the base URL:</w:t>
            </w:r>
          </w:p>
        </w:tc>
        <w:tc>
          <w:tcPr>
            <w:tcW w:w="7407" w:type="dxa"/>
          </w:tcPr>
          <w:p w14:paraId="3D2027D6" w14:textId="77777777" w:rsidR="00000000" w:rsidRDefault="004F6206">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には常に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ID </w:t>
            </w:r>
            <w:r>
              <w:rPr>
                <w:rStyle w:val="mqInternal"/>
                <w:noProof/>
                <w:szCs w:val="24"/>
                <w:lang w:val="ja-JP"/>
              </w:rPr>
              <w:t>[1}[2]{3]</w:t>
            </w:r>
            <w:r>
              <w:rPr>
                <w:rFonts w:ascii="MS Gothic" w:eastAsia="MS Gothic" w:hint="eastAsia"/>
                <w:szCs w:val="24"/>
                <w:lang w:val="ja-JP"/>
              </w:rPr>
              <w:t>に続く語句を追加します</w:t>
            </w:r>
            <w:r>
              <w:rPr>
                <w:rFonts w:ascii="Microsoft YaHei UI" w:eastAsia="Microsoft YaHei UI" w:hAnsi="Microsoft YaHei UI" w:cs="Microsoft YaHei UI" w:hint="eastAsia"/>
                <w:szCs w:val="24"/>
                <w:lang w:val="ja-JP"/>
              </w:rPr>
              <w:t>。</w:t>
            </w:r>
          </w:p>
        </w:tc>
      </w:tr>
      <w:tr w:rsidR="00000000" w14:paraId="26711BCE" w14:textId="77777777">
        <w:tc>
          <w:tcPr>
            <w:tcW w:w="660" w:type="dxa"/>
            <w:shd w:val="clear" w:color="auto" w:fill="F2F2F2" w:themeFill="background1" w:themeFillShade="F2"/>
          </w:tcPr>
          <w:p w14:paraId="7A9C5592" w14:textId="77777777" w:rsidR="00000000" w:rsidRDefault="004F6206">
            <w:pPr>
              <w:rPr>
                <w:noProof/>
                <w:sz w:val="2"/>
                <w:szCs w:val="24"/>
              </w:rPr>
            </w:pPr>
            <w:r>
              <w:rPr>
                <w:noProof/>
                <w:sz w:val="16"/>
                <w:szCs w:val="24"/>
              </w:rPr>
              <w:t xml:space="preserve">1496 </w:t>
            </w:r>
            <w:r>
              <w:rPr>
                <w:noProof/>
                <w:sz w:val="16"/>
              </w:rPr>
              <w:br/>
            </w:r>
            <w:r>
              <w:rPr>
                <w:noProof/>
                <w:sz w:val="2"/>
                <w:szCs w:val="24"/>
              </w:rPr>
              <w:t>8bce9bb3-2cf7-4175-b9ad-b20324171eaa</w:t>
            </w:r>
          </w:p>
        </w:tc>
        <w:tc>
          <w:tcPr>
            <w:tcW w:w="7407" w:type="dxa"/>
            <w:shd w:val="clear" w:color="auto" w:fill="F2F2F2" w:themeFill="background1" w:themeFillShade="F2"/>
          </w:tcPr>
          <w:p w14:paraId="5A8BC8D5" w14:textId="77777777" w:rsidR="00000000" w:rsidRDefault="004F6206">
            <w:pPr>
              <w:rPr>
                <w:noProof/>
                <w:szCs w:val="24"/>
              </w:rPr>
            </w:pPr>
            <w:r>
              <w:rPr>
                <w:rStyle w:val="mqInternal"/>
                <w:noProof/>
                <w:szCs w:val="24"/>
              </w:rPr>
              <w:t>[1}[2]{3]</w:t>
            </w:r>
          </w:p>
        </w:tc>
        <w:tc>
          <w:tcPr>
            <w:tcW w:w="7407" w:type="dxa"/>
          </w:tcPr>
          <w:p w14:paraId="3FA48AE4" w14:textId="77777777" w:rsidR="00000000" w:rsidRDefault="004F6206">
            <w:pPr>
              <w:rPr>
                <w:szCs w:val="24"/>
                <w:lang w:val="ja-JP"/>
              </w:rPr>
            </w:pPr>
            <w:r>
              <w:rPr>
                <w:rStyle w:val="mqInternal"/>
                <w:noProof/>
                <w:szCs w:val="24"/>
                <w:lang w:val="ja-JP"/>
              </w:rPr>
              <w:t>[1}[2]{3]</w:t>
            </w:r>
          </w:p>
        </w:tc>
      </w:tr>
      <w:tr w:rsidR="00000000" w14:paraId="7B09B0CC" w14:textId="77777777">
        <w:tc>
          <w:tcPr>
            <w:tcW w:w="660" w:type="dxa"/>
            <w:shd w:val="clear" w:color="auto" w:fill="F2F2F2" w:themeFill="background1" w:themeFillShade="F2"/>
          </w:tcPr>
          <w:p w14:paraId="5C44728B" w14:textId="77777777" w:rsidR="00000000" w:rsidRDefault="004F6206">
            <w:pPr>
              <w:rPr>
                <w:noProof/>
                <w:sz w:val="2"/>
                <w:szCs w:val="24"/>
              </w:rPr>
            </w:pPr>
            <w:r>
              <w:rPr>
                <w:noProof/>
                <w:sz w:val="16"/>
                <w:szCs w:val="24"/>
              </w:rPr>
              <w:t xml:space="preserve">1497 </w:t>
            </w:r>
            <w:r>
              <w:rPr>
                <w:noProof/>
                <w:sz w:val="16"/>
              </w:rPr>
              <w:br/>
            </w:r>
            <w:r>
              <w:rPr>
                <w:noProof/>
                <w:sz w:val="2"/>
                <w:szCs w:val="24"/>
              </w:rPr>
              <w:t>3191a5fb-e8a2-4751-9882-8f924095c1f9</w:t>
            </w:r>
          </w:p>
        </w:tc>
        <w:tc>
          <w:tcPr>
            <w:tcW w:w="7407" w:type="dxa"/>
            <w:shd w:val="clear" w:color="auto" w:fill="F2F2F2" w:themeFill="background1" w:themeFillShade="F2"/>
          </w:tcPr>
          <w:p w14:paraId="48EB2DFD" w14:textId="77777777" w:rsidR="00000000" w:rsidRDefault="004F6206">
            <w:pPr>
              <w:rPr>
                <w:noProof/>
                <w:szCs w:val="24"/>
              </w:rPr>
            </w:pPr>
            <w:r>
              <w:rPr>
                <w:noProof/>
                <w:szCs w:val="24"/>
              </w:rPr>
              <w:t>Authentication</w:t>
            </w:r>
          </w:p>
        </w:tc>
        <w:tc>
          <w:tcPr>
            <w:tcW w:w="7407" w:type="dxa"/>
          </w:tcPr>
          <w:p w14:paraId="0150278B" w14:textId="77777777" w:rsidR="00000000" w:rsidRDefault="004F6206">
            <w:pPr>
              <w:rPr>
                <w:szCs w:val="24"/>
                <w:lang w:val="ja-JP"/>
              </w:rPr>
            </w:pPr>
            <w:r>
              <w:rPr>
                <w:szCs w:val="24"/>
                <w:lang w:val="ja-JP"/>
              </w:rPr>
              <w:t>\[</w:t>
            </w:r>
            <w:r>
              <w:rPr>
                <w:rFonts w:ascii="MS Gothic" w:eastAsia="MS Gothic" w:hint="eastAsia"/>
                <w:szCs w:val="24"/>
                <w:lang w:val="ja-JP"/>
              </w:rPr>
              <w:t>認証</w:t>
            </w:r>
            <w:r>
              <w:rPr>
                <w:szCs w:val="24"/>
                <w:lang w:val="ja-JP"/>
              </w:rPr>
              <w:t>]</w:t>
            </w:r>
          </w:p>
        </w:tc>
      </w:tr>
      <w:tr w:rsidR="00000000" w14:paraId="324B5256" w14:textId="77777777">
        <w:tc>
          <w:tcPr>
            <w:tcW w:w="660" w:type="dxa"/>
            <w:shd w:val="clear" w:color="auto" w:fill="F2F2F2" w:themeFill="background1" w:themeFillShade="F2"/>
          </w:tcPr>
          <w:p w14:paraId="3DD06FE2" w14:textId="77777777" w:rsidR="00000000" w:rsidRDefault="004F6206">
            <w:pPr>
              <w:rPr>
                <w:noProof/>
                <w:sz w:val="2"/>
                <w:szCs w:val="24"/>
              </w:rPr>
            </w:pPr>
            <w:r>
              <w:rPr>
                <w:noProof/>
                <w:sz w:val="16"/>
                <w:szCs w:val="24"/>
              </w:rPr>
              <w:t xml:space="preserve">1498 </w:t>
            </w:r>
            <w:r>
              <w:rPr>
                <w:noProof/>
                <w:sz w:val="16"/>
              </w:rPr>
              <w:br/>
            </w:r>
            <w:r>
              <w:rPr>
                <w:noProof/>
                <w:sz w:val="2"/>
                <w:szCs w:val="24"/>
              </w:rPr>
              <w:t>6cdb6ee7-1f63-4a1c-8fea-5d2e20dcb11b</w:t>
            </w:r>
          </w:p>
        </w:tc>
        <w:tc>
          <w:tcPr>
            <w:tcW w:w="7407" w:type="dxa"/>
            <w:shd w:val="clear" w:color="auto" w:fill="F2F2F2" w:themeFill="background1" w:themeFillShade="F2"/>
          </w:tcPr>
          <w:p w14:paraId="0060F42B" w14:textId="77777777" w:rsidR="00000000" w:rsidRDefault="004F6206">
            <w:pPr>
              <w:rPr>
                <w:noProof/>
                <w:szCs w:val="24"/>
              </w:rPr>
            </w:pPr>
            <w:r>
              <w:rPr>
                <w:noProof/>
                <w:szCs w:val="24"/>
              </w:rPr>
              <w:t>Authentication for requests requires an Authorization header:</w:t>
            </w:r>
          </w:p>
        </w:tc>
        <w:tc>
          <w:tcPr>
            <w:tcW w:w="7407" w:type="dxa"/>
          </w:tcPr>
          <w:p w14:paraId="2283B88A" w14:textId="77777777" w:rsidR="00000000" w:rsidRDefault="004F6206">
            <w:pPr>
              <w:rPr>
                <w:szCs w:val="24"/>
                <w:lang w:val="ja-JP"/>
              </w:rPr>
            </w:pPr>
            <w:r>
              <w:rPr>
                <w:rFonts w:ascii="MS Gothic" w:eastAsia="MS Gothic" w:hint="eastAsia"/>
                <w:szCs w:val="24"/>
                <w:lang w:val="ja-JP"/>
              </w:rPr>
              <w:t>要求の認証には</w:t>
            </w:r>
            <w:r>
              <w:rPr>
                <w:rFonts w:ascii="Microsoft YaHei UI" w:eastAsia="Microsoft YaHei UI" w:hAnsi="Microsoft YaHei UI" w:cs="Microsoft YaHei UI" w:hint="eastAsia"/>
                <w:szCs w:val="24"/>
                <w:lang w:val="ja-JP"/>
              </w:rPr>
              <w:t>、</w:t>
            </w:r>
            <w:r>
              <w:rPr>
                <w:szCs w:val="24"/>
                <w:lang w:val="ja-JP"/>
              </w:rPr>
              <w:t xml:space="preserve">Authorization </w:t>
            </w:r>
            <w:r>
              <w:rPr>
                <w:rFonts w:ascii="MS Gothic" w:eastAsia="MS Gothic" w:hint="eastAsia"/>
                <w:szCs w:val="24"/>
                <w:lang w:val="ja-JP"/>
              </w:rPr>
              <w:t>ヘッダーが必要です</w:t>
            </w:r>
            <w:r>
              <w:rPr>
                <w:rFonts w:ascii="Microsoft YaHei UI" w:eastAsia="Microsoft YaHei UI" w:hAnsi="Microsoft YaHei UI" w:cs="Microsoft YaHei UI" w:hint="eastAsia"/>
                <w:szCs w:val="24"/>
                <w:lang w:val="ja-JP"/>
              </w:rPr>
              <w:t>。</w:t>
            </w:r>
          </w:p>
        </w:tc>
      </w:tr>
      <w:tr w:rsidR="00000000" w14:paraId="19FDE1C2" w14:textId="77777777">
        <w:tc>
          <w:tcPr>
            <w:tcW w:w="660" w:type="dxa"/>
            <w:shd w:val="clear" w:color="auto" w:fill="F2F2F2" w:themeFill="background1" w:themeFillShade="F2"/>
          </w:tcPr>
          <w:p w14:paraId="0EA28B0E" w14:textId="77777777" w:rsidR="00000000" w:rsidRDefault="004F6206">
            <w:pPr>
              <w:rPr>
                <w:noProof/>
                <w:sz w:val="2"/>
                <w:szCs w:val="24"/>
              </w:rPr>
            </w:pPr>
            <w:r>
              <w:rPr>
                <w:noProof/>
                <w:sz w:val="16"/>
                <w:szCs w:val="24"/>
              </w:rPr>
              <w:t xml:space="preserve">1499 </w:t>
            </w:r>
            <w:r>
              <w:rPr>
                <w:noProof/>
                <w:sz w:val="16"/>
              </w:rPr>
              <w:br/>
            </w:r>
            <w:r>
              <w:rPr>
                <w:noProof/>
                <w:sz w:val="2"/>
                <w:szCs w:val="24"/>
              </w:rPr>
              <w:t>fc2aff88-e448-4e2e-ac7c-ee2133bb262f</w:t>
            </w:r>
          </w:p>
        </w:tc>
        <w:tc>
          <w:tcPr>
            <w:tcW w:w="7407" w:type="dxa"/>
            <w:shd w:val="clear" w:color="auto" w:fill="F2F2F2" w:themeFill="background1" w:themeFillShade="F2"/>
          </w:tcPr>
          <w:p w14:paraId="0CBD5B73" w14:textId="77777777" w:rsidR="00000000" w:rsidRDefault="004F6206">
            <w:pPr>
              <w:rPr>
                <w:noProof/>
                <w:szCs w:val="24"/>
              </w:rPr>
            </w:pPr>
            <w:r>
              <w:rPr>
                <w:rStyle w:val="mqInternal"/>
                <w:noProof/>
                <w:szCs w:val="24"/>
              </w:rPr>
              <w:t>[1}[2]{3]</w:t>
            </w:r>
          </w:p>
        </w:tc>
        <w:tc>
          <w:tcPr>
            <w:tcW w:w="7407" w:type="dxa"/>
          </w:tcPr>
          <w:p w14:paraId="576A0991" w14:textId="77777777" w:rsidR="00000000" w:rsidRDefault="004F6206">
            <w:pPr>
              <w:rPr>
                <w:szCs w:val="24"/>
                <w:lang w:val="ja-JP"/>
              </w:rPr>
            </w:pPr>
            <w:r>
              <w:rPr>
                <w:rStyle w:val="mqInternal"/>
                <w:noProof/>
                <w:szCs w:val="24"/>
                <w:lang w:val="ja-JP"/>
              </w:rPr>
              <w:t>[1}[2]{3]</w:t>
            </w:r>
          </w:p>
        </w:tc>
      </w:tr>
      <w:tr w:rsidR="00000000" w14:paraId="26B38A0E" w14:textId="77777777">
        <w:tc>
          <w:tcPr>
            <w:tcW w:w="660" w:type="dxa"/>
            <w:shd w:val="clear" w:color="auto" w:fill="F2F2F2" w:themeFill="background1" w:themeFillShade="F2"/>
          </w:tcPr>
          <w:p w14:paraId="3BCAA066" w14:textId="77777777" w:rsidR="00000000" w:rsidRDefault="004F6206">
            <w:pPr>
              <w:rPr>
                <w:noProof/>
                <w:sz w:val="2"/>
                <w:szCs w:val="24"/>
              </w:rPr>
            </w:pPr>
            <w:r>
              <w:rPr>
                <w:noProof/>
                <w:sz w:val="16"/>
                <w:szCs w:val="24"/>
              </w:rPr>
              <w:t xml:space="preserve">1500 </w:t>
            </w:r>
            <w:r>
              <w:rPr>
                <w:noProof/>
                <w:sz w:val="16"/>
              </w:rPr>
              <w:br/>
            </w:r>
            <w:r>
              <w:rPr>
                <w:noProof/>
                <w:sz w:val="2"/>
                <w:szCs w:val="24"/>
              </w:rPr>
              <w:t>ffa8cad1-b4a2-45e6-b3f4-f1aa1d244c64</w:t>
            </w:r>
          </w:p>
        </w:tc>
        <w:tc>
          <w:tcPr>
            <w:tcW w:w="7407" w:type="dxa"/>
            <w:shd w:val="clear" w:color="auto" w:fill="F2F2F2" w:themeFill="background1" w:themeFillShade="F2"/>
          </w:tcPr>
          <w:p w14:paraId="6778497C" w14:textId="77777777" w:rsidR="00000000" w:rsidRDefault="004F6206">
            <w:pPr>
              <w:rPr>
                <w:noProof/>
                <w:szCs w:val="24"/>
              </w:rPr>
            </w:pPr>
            <w:r>
              <w:rPr>
                <w:noProof/>
                <w:szCs w:val="24"/>
              </w:rPr>
              <w:t xml:space="preserve">The </w:t>
            </w:r>
            <w:r>
              <w:rPr>
                <w:rStyle w:val="mqInternal"/>
                <w:noProof/>
                <w:szCs w:val="24"/>
              </w:rPr>
              <w:t>[1}[2]{3]</w:t>
            </w:r>
            <w:r>
              <w:rPr>
                <w:noProof/>
                <w:szCs w:val="24"/>
              </w:rPr>
              <w:t xml:space="preserve"> is a temporary OAuth2 access token that must be obtained from the Brightcove OAuth service.</w:t>
            </w:r>
          </w:p>
        </w:tc>
        <w:tc>
          <w:tcPr>
            <w:tcW w:w="7407" w:type="dxa"/>
          </w:tcPr>
          <w:p w14:paraId="0CA8117C"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Brightcove OAuth </w:t>
            </w:r>
            <w:r>
              <w:rPr>
                <w:rFonts w:ascii="MS Gothic" w:eastAsia="MS Gothic" w:hint="eastAsia"/>
                <w:szCs w:val="24"/>
                <w:lang w:val="ja-JP"/>
              </w:rPr>
              <w:t>サービスから取得する必要がある一時的な</w:t>
            </w:r>
            <w:r>
              <w:rPr>
                <w:szCs w:val="24"/>
                <w:lang w:val="ja-JP"/>
              </w:rPr>
              <w:t xml:space="preserve"> OAuth2 </w:t>
            </w:r>
            <w:r>
              <w:rPr>
                <w:rFonts w:ascii="MS Gothic" w:eastAsia="MS Gothic" w:hint="eastAsia"/>
                <w:szCs w:val="24"/>
                <w:lang w:val="ja-JP"/>
              </w:rPr>
              <w:t>アクセストークンです</w:t>
            </w:r>
            <w:r>
              <w:rPr>
                <w:rFonts w:ascii="Microsoft YaHei UI" w:eastAsia="Microsoft YaHei UI" w:hAnsi="Microsoft YaHei UI" w:cs="Microsoft YaHei UI" w:hint="eastAsia"/>
                <w:szCs w:val="24"/>
                <w:lang w:val="ja-JP"/>
              </w:rPr>
              <w:t>。</w:t>
            </w:r>
          </w:p>
        </w:tc>
      </w:tr>
      <w:tr w:rsidR="00000000" w14:paraId="0906AE34" w14:textId="77777777">
        <w:tc>
          <w:tcPr>
            <w:tcW w:w="660" w:type="dxa"/>
            <w:shd w:val="clear" w:color="auto" w:fill="F2F2F2" w:themeFill="background1" w:themeFillShade="F2"/>
          </w:tcPr>
          <w:p w14:paraId="50C403EA" w14:textId="77777777" w:rsidR="00000000" w:rsidRDefault="004F6206">
            <w:pPr>
              <w:rPr>
                <w:noProof/>
                <w:sz w:val="2"/>
                <w:szCs w:val="24"/>
              </w:rPr>
            </w:pPr>
            <w:r>
              <w:rPr>
                <w:noProof/>
                <w:sz w:val="16"/>
                <w:szCs w:val="24"/>
              </w:rPr>
              <w:t xml:space="preserve">1501 </w:t>
            </w:r>
            <w:r>
              <w:rPr>
                <w:noProof/>
                <w:sz w:val="16"/>
              </w:rPr>
              <w:br/>
            </w:r>
            <w:r>
              <w:rPr>
                <w:noProof/>
                <w:sz w:val="2"/>
                <w:szCs w:val="24"/>
              </w:rPr>
              <w:t>ee1638a2-7564-496b-a7cf-c44bf390f66f</w:t>
            </w:r>
          </w:p>
        </w:tc>
        <w:tc>
          <w:tcPr>
            <w:tcW w:w="7407" w:type="dxa"/>
            <w:shd w:val="clear" w:color="auto" w:fill="F2F2F2" w:themeFill="background1" w:themeFillShade="F2"/>
          </w:tcPr>
          <w:p w14:paraId="0AD71721" w14:textId="77777777" w:rsidR="00000000" w:rsidRDefault="004F6206">
            <w:pPr>
              <w:rPr>
                <w:noProof/>
                <w:szCs w:val="24"/>
              </w:rPr>
            </w:pPr>
            <w:r>
              <w:rPr>
                <w:noProof/>
                <w:szCs w:val="24"/>
              </w:rPr>
              <w:t>Fo</w:t>
            </w:r>
            <w:r>
              <w:rPr>
                <w:noProof/>
                <w:szCs w:val="24"/>
              </w:rPr>
              <w:t xml:space="preserve">r details on how to obtain client credentials and use them to retrieve access tokens, see the </w:t>
            </w:r>
            <w:r>
              <w:rPr>
                <w:rStyle w:val="mqInternal"/>
                <w:noProof/>
                <w:szCs w:val="24"/>
              </w:rPr>
              <w:t>[1}</w:t>
            </w:r>
            <w:r>
              <w:rPr>
                <w:noProof/>
                <w:szCs w:val="24"/>
              </w:rPr>
              <w:t>Brightcove OAuth Overview</w:t>
            </w:r>
            <w:r>
              <w:rPr>
                <w:rStyle w:val="mqInternal"/>
                <w:noProof/>
                <w:szCs w:val="24"/>
              </w:rPr>
              <w:t>{2]</w:t>
            </w:r>
            <w:r>
              <w:rPr>
                <w:noProof/>
                <w:szCs w:val="24"/>
              </w:rPr>
              <w:t>.</w:t>
            </w:r>
          </w:p>
        </w:tc>
        <w:tc>
          <w:tcPr>
            <w:tcW w:w="7407" w:type="dxa"/>
          </w:tcPr>
          <w:p w14:paraId="789F0EC6" w14:textId="77777777" w:rsidR="00000000" w:rsidRDefault="004F6206">
            <w:pPr>
              <w:rPr>
                <w:szCs w:val="24"/>
                <w:lang w:val="ja-JP"/>
              </w:rPr>
            </w:pPr>
            <w:r>
              <w:rPr>
                <w:rFonts w:ascii="MS Gothic" w:eastAsia="MS Gothic" w:hint="eastAsia"/>
                <w:szCs w:val="24"/>
                <w:lang w:val="ja-JP"/>
              </w:rPr>
              <w:t>クライアント資格情報を取得し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アクセストークンを取得する方法の詳細については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OAuth </w:t>
            </w:r>
            <w:r>
              <w:rPr>
                <w:rFonts w:ascii="MS Gothic" w:eastAsia="MS Gothic" w:hint="eastAsia"/>
                <w:szCs w:val="24"/>
                <w:lang w:val="ja-JP"/>
              </w:rPr>
              <w:t>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C610281" w14:textId="77777777">
        <w:tc>
          <w:tcPr>
            <w:tcW w:w="660" w:type="dxa"/>
            <w:shd w:val="clear" w:color="auto" w:fill="F2F2F2" w:themeFill="background1" w:themeFillShade="F2"/>
          </w:tcPr>
          <w:p w14:paraId="6055C67F" w14:textId="77777777" w:rsidR="00000000" w:rsidRDefault="004F6206">
            <w:pPr>
              <w:rPr>
                <w:noProof/>
                <w:sz w:val="2"/>
                <w:szCs w:val="24"/>
              </w:rPr>
            </w:pPr>
            <w:r>
              <w:rPr>
                <w:noProof/>
                <w:sz w:val="16"/>
                <w:szCs w:val="24"/>
              </w:rPr>
              <w:t xml:space="preserve">1502 </w:t>
            </w:r>
            <w:r>
              <w:rPr>
                <w:noProof/>
                <w:sz w:val="16"/>
              </w:rPr>
              <w:br/>
            </w:r>
            <w:r>
              <w:rPr>
                <w:noProof/>
                <w:sz w:val="2"/>
                <w:szCs w:val="24"/>
              </w:rPr>
              <w:t>688d049c-2680-4d</w:t>
            </w:r>
            <w:r>
              <w:rPr>
                <w:noProof/>
                <w:sz w:val="2"/>
                <w:szCs w:val="24"/>
              </w:rPr>
              <w:t>4a-b68b-d6f53e32d7b4</w:t>
            </w:r>
          </w:p>
        </w:tc>
        <w:tc>
          <w:tcPr>
            <w:tcW w:w="7407" w:type="dxa"/>
            <w:shd w:val="clear" w:color="auto" w:fill="F2F2F2" w:themeFill="background1" w:themeFillShade="F2"/>
          </w:tcPr>
          <w:p w14:paraId="55ACEC86" w14:textId="77777777" w:rsidR="00000000" w:rsidRDefault="004F6206">
            <w:pPr>
              <w:rPr>
                <w:noProof/>
                <w:szCs w:val="24"/>
              </w:rPr>
            </w:pPr>
            <w:r>
              <w:rPr>
                <w:noProof/>
                <w:szCs w:val="24"/>
              </w:rPr>
              <w:t>Operations</w:t>
            </w:r>
          </w:p>
        </w:tc>
        <w:tc>
          <w:tcPr>
            <w:tcW w:w="7407" w:type="dxa"/>
          </w:tcPr>
          <w:p w14:paraId="65FAAA38" w14:textId="77777777" w:rsidR="00000000" w:rsidRDefault="004F6206">
            <w:pPr>
              <w:rPr>
                <w:szCs w:val="24"/>
                <w:lang w:val="ja-JP"/>
              </w:rPr>
            </w:pPr>
            <w:r>
              <w:rPr>
                <w:rFonts w:ascii="MS Gothic" w:eastAsia="MS Gothic" w:hint="eastAsia"/>
                <w:szCs w:val="24"/>
                <w:lang w:val="ja-JP"/>
              </w:rPr>
              <w:t>オペレーション</w:t>
            </w:r>
          </w:p>
        </w:tc>
      </w:tr>
      <w:tr w:rsidR="00000000" w14:paraId="65727281" w14:textId="77777777">
        <w:tc>
          <w:tcPr>
            <w:tcW w:w="660" w:type="dxa"/>
            <w:shd w:val="clear" w:color="auto" w:fill="F2F2F2" w:themeFill="background1" w:themeFillShade="F2"/>
          </w:tcPr>
          <w:p w14:paraId="10A9F8BD" w14:textId="77777777" w:rsidR="00000000" w:rsidRDefault="004F6206">
            <w:pPr>
              <w:rPr>
                <w:noProof/>
                <w:sz w:val="2"/>
                <w:szCs w:val="24"/>
              </w:rPr>
            </w:pPr>
            <w:r>
              <w:rPr>
                <w:noProof/>
                <w:sz w:val="16"/>
                <w:szCs w:val="24"/>
              </w:rPr>
              <w:t xml:space="preserve">1503 </w:t>
            </w:r>
            <w:r>
              <w:rPr>
                <w:noProof/>
                <w:sz w:val="16"/>
              </w:rPr>
              <w:br/>
            </w:r>
            <w:r>
              <w:rPr>
                <w:noProof/>
                <w:sz w:val="2"/>
                <w:szCs w:val="24"/>
              </w:rPr>
              <w:t>938777f4-9af0-4a8d-ba38-9d8735a08c8e</w:t>
            </w:r>
          </w:p>
        </w:tc>
        <w:tc>
          <w:tcPr>
            <w:tcW w:w="7407" w:type="dxa"/>
            <w:shd w:val="clear" w:color="auto" w:fill="F2F2F2" w:themeFill="background1" w:themeFillShade="F2"/>
          </w:tcPr>
          <w:p w14:paraId="63B83763" w14:textId="77777777" w:rsidR="00000000" w:rsidRDefault="004F6206">
            <w:pPr>
              <w:rPr>
                <w:noProof/>
                <w:szCs w:val="24"/>
              </w:rPr>
            </w:pPr>
            <w:r>
              <w:rPr>
                <w:noProof/>
                <w:szCs w:val="24"/>
              </w:rPr>
              <w:t>When you request client credentials, you will need to specify the type of account access or operations that you want.</w:t>
            </w:r>
          </w:p>
        </w:tc>
        <w:tc>
          <w:tcPr>
            <w:tcW w:w="7407" w:type="dxa"/>
          </w:tcPr>
          <w:p w14:paraId="2D31AACE" w14:textId="77777777" w:rsidR="00000000" w:rsidRDefault="004F6206">
            <w:pPr>
              <w:rPr>
                <w:szCs w:val="24"/>
                <w:lang w:val="ja-JP"/>
              </w:rPr>
            </w:pPr>
            <w:r>
              <w:rPr>
                <w:rFonts w:ascii="MS Gothic" w:eastAsia="MS Gothic" w:hint="eastAsia"/>
                <w:szCs w:val="24"/>
                <w:lang w:val="ja-JP"/>
              </w:rPr>
              <w:t>クライアントの資格情報を要求するときは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必要なアカウントアクセスの種類</w:t>
            </w:r>
            <w:r>
              <w:rPr>
                <w:rFonts w:ascii="MS Gothic" w:eastAsia="MS Gothic" w:hint="eastAsia"/>
                <w:szCs w:val="24"/>
                <w:lang w:val="ja-JP"/>
              </w:rPr>
              <w:lastRenderedPageBreak/>
              <w:t>または操作を指定する必要があります</w:t>
            </w:r>
            <w:r>
              <w:rPr>
                <w:rFonts w:ascii="Microsoft YaHei UI" w:eastAsia="Microsoft YaHei UI" w:hAnsi="Microsoft YaHei UI" w:cs="Microsoft YaHei UI" w:hint="eastAsia"/>
                <w:szCs w:val="24"/>
                <w:lang w:val="ja-JP"/>
              </w:rPr>
              <w:t>。</w:t>
            </w:r>
          </w:p>
        </w:tc>
      </w:tr>
      <w:tr w:rsidR="00000000" w14:paraId="13CA5DCB" w14:textId="77777777">
        <w:tc>
          <w:tcPr>
            <w:tcW w:w="660" w:type="dxa"/>
            <w:shd w:val="clear" w:color="auto" w:fill="F2F2F2" w:themeFill="background1" w:themeFillShade="F2"/>
          </w:tcPr>
          <w:p w14:paraId="729FBE9D" w14:textId="77777777" w:rsidR="00000000" w:rsidRDefault="004F6206">
            <w:pPr>
              <w:rPr>
                <w:noProof/>
                <w:sz w:val="2"/>
                <w:szCs w:val="24"/>
              </w:rPr>
            </w:pPr>
            <w:r>
              <w:rPr>
                <w:noProof/>
                <w:sz w:val="16"/>
                <w:szCs w:val="24"/>
              </w:rPr>
              <w:lastRenderedPageBreak/>
              <w:t xml:space="preserve">1504 </w:t>
            </w:r>
            <w:r>
              <w:rPr>
                <w:noProof/>
                <w:sz w:val="16"/>
              </w:rPr>
              <w:br/>
            </w:r>
            <w:r>
              <w:rPr>
                <w:noProof/>
                <w:sz w:val="2"/>
                <w:szCs w:val="24"/>
              </w:rPr>
              <w:t>9254a594-90c0-4f86-9449-97f8820759e2</w:t>
            </w:r>
          </w:p>
        </w:tc>
        <w:tc>
          <w:tcPr>
            <w:tcW w:w="7407" w:type="dxa"/>
            <w:shd w:val="clear" w:color="auto" w:fill="F2F2F2" w:themeFill="background1" w:themeFillShade="F2"/>
          </w:tcPr>
          <w:p w14:paraId="7560819F" w14:textId="77777777" w:rsidR="00000000" w:rsidRDefault="004F6206">
            <w:pPr>
              <w:rPr>
                <w:noProof/>
                <w:szCs w:val="24"/>
              </w:rPr>
            </w:pPr>
            <w:r>
              <w:rPr>
                <w:noProof/>
                <w:szCs w:val="24"/>
              </w:rPr>
              <w:t>The following is a list of the currently supported operations for the SSAI API:</w:t>
            </w:r>
          </w:p>
        </w:tc>
        <w:tc>
          <w:tcPr>
            <w:tcW w:w="7407" w:type="dxa"/>
          </w:tcPr>
          <w:p w14:paraId="1259A2E1" w14:textId="77777777" w:rsidR="00000000" w:rsidRDefault="004F6206">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SSAI API </w:t>
            </w:r>
            <w:r>
              <w:rPr>
                <w:rFonts w:ascii="MS Gothic" w:eastAsia="MS Gothic" w:hint="eastAsia"/>
                <w:szCs w:val="24"/>
                <w:lang w:val="ja-JP"/>
              </w:rPr>
              <w:t>に対して現在サポートされている操作の一覧です</w:t>
            </w:r>
            <w:r>
              <w:rPr>
                <w:rFonts w:ascii="Microsoft YaHei UI" w:eastAsia="Microsoft YaHei UI" w:hAnsi="Microsoft YaHei UI" w:cs="Microsoft YaHei UI" w:hint="eastAsia"/>
                <w:szCs w:val="24"/>
                <w:lang w:val="ja-JP"/>
              </w:rPr>
              <w:t>。</w:t>
            </w:r>
          </w:p>
        </w:tc>
      </w:tr>
      <w:tr w:rsidR="00000000" w14:paraId="12C3E2A2" w14:textId="77777777">
        <w:tc>
          <w:tcPr>
            <w:tcW w:w="660" w:type="dxa"/>
            <w:shd w:val="clear" w:color="auto" w:fill="F2F2F2" w:themeFill="background1" w:themeFillShade="F2"/>
          </w:tcPr>
          <w:p w14:paraId="557CF63C" w14:textId="77777777" w:rsidR="00000000" w:rsidRDefault="004F6206">
            <w:pPr>
              <w:rPr>
                <w:noProof/>
                <w:sz w:val="2"/>
                <w:szCs w:val="24"/>
              </w:rPr>
            </w:pPr>
            <w:r>
              <w:rPr>
                <w:noProof/>
                <w:sz w:val="16"/>
                <w:szCs w:val="24"/>
              </w:rPr>
              <w:t xml:space="preserve">1505 </w:t>
            </w:r>
            <w:r>
              <w:rPr>
                <w:noProof/>
                <w:sz w:val="16"/>
              </w:rPr>
              <w:br/>
            </w:r>
            <w:r>
              <w:rPr>
                <w:noProof/>
                <w:sz w:val="2"/>
                <w:szCs w:val="24"/>
              </w:rPr>
              <w:t>9c0cd063-2c0a-4435-bfd1-f548b5c26141</w:t>
            </w:r>
          </w:p>
        </w:tc>
        <w:tc>
          <w:tcPr>
            <w:tcW w:w="7407" w:type="dxa"/>
            <w:shd w:val="clear" w:color="auto" w:fill="F2F2F2" w:themeFill="background1" w:themeFillShade="F2"/>
          </w:tcPr>
          <w:p w14:paraId="35FF2C32" w14:textId="77777777" w:rsidR="00000000" w:rsidRDefault="004F6206">
            <w:pPr>
              <w:rPr>
                <w:noProof/>
                <w:szCs w:val="24"/>
              </w:rPr>
            </w:pPr>
            <w:r>
              <w:rPr>
                <w:noProof/>
                <w:szCs w:val="24"/>
              </w:rPr>
              <w:t>SSAI data:</w:t>
            </w:r>
          </w:p>
        </w:tc>
        <w:tc>
          <w:tcPr>
            <w:tcW w:w="7407" w:type="dxa"/>
          </w:tcPr>
          <w:p w14:paraId="194F502F" w14:textId="77777777" w:rsidR="00000000" w:rsidRDefault="004F6206">
            <w:pPr>
              <w:rPr>
                <w:szCs w:val="24"/>
                <w:lang w:val="ja-JP"/>
              </w:rPr>
            </w:pPr>
            <w:r>
              <w:rPr>
                <w:szCs w:val="24"/>
                <w:lang w:val="ja-JP"/>
              </w:rPr>
              <w:t xml:space="preserve">SSAI </w:t>
            </w:r>
            <w:r>
              <w:rPr>
                <w:rFonts w:ascii="MS Gothic" w:eastAsia="MS Gothic" w:hint="eastAsia"/>
                <w:szCs w:val="24"/>
                <w:lang w:val="ja-JP"/>
              </w:rPr>
              <w:t>データ</w:t>
            </w:r>
            <w:r>
              <w:rPr>
                <w:szCs w:val="24"/>
                <w:lang w:val="ja-JP"/>
              </w:rPr>
              <w:t>:</w:t>
            </w:r>
          </w:p>
        </w:tc>
      </w:tr>
      <w:tr w:rsidR="00000000" w14:paraId="7ACF01A5" w14:textId="77777777">
        <w:tc>
          <w:tcPr>
            <w:tcW w:w="660" w:type="dxa"/>
            <w:shd w:val="clear" w:color="auto" w:fill="F2F2F2" w:themeFill="background1" w:themeFillShade="F2"/>
          </w:tcPr>
          <w:p w14:paraId="7FDA263B" w14:textId="77777777" w:rsidR="00000000" w:rsidRDefault="004F6206">
            <w:pPr>
              <w:rPr>
                <w:noProof/>
                <w:sz w:val="2"/>
                <w:szCs w:val="24"/>
              </w:rPr>
            </w:pPr>
            <w:r>
              <w:rPr>
                <w:noProof/>
                <w:sz w:val="16"/>
                <w:szCs w:val="24"/>
              </w:rPr>
              <w:t xml:space="preserve">1506 </w:t>
            </w:r>
            <w:r>
              <w:rPr>
                <w:noProof/>
                <w:sz w:val="16"/>
              </w:rPr>
              <w:br/>
            </w:r>
            <w:r>
              <w:rPr>
                <w:noProof/>
                <w:sz w:val="2"/>
                <w:szCs w:val="24"/>
              </w:rPr>
              <w:t>fa7d5818-a86c-474b-8a03-b49c1af9e193</w:t>
            </w:r>
          </w:p>
        </w:tc>
        <w:tc>
          <w:tcPr>
            <w:tcW w:w="7407" w:type="dxa"/>
            <w:shd w:val="clear" w:color="auto" w:fill="F2F2F2" w:themeFill="background1" w:themeFillShade="F2"/>
          </w:tcPr>
          <w:p w14:paraId="6EF9AD47" w14:textId="77777777" w:rsidR="00000000" w:rsidRDefault="004F6206">
            <w:pPr>
              <w:rPr>
                <w:noProof/>
                <w:szCs w:val="24"/>
              </w:rPr>
            </w:pPr>
            <w:r>
              <w:rPr>
                <w:rStyle w:val="mqInternal"/>
                <w:noProof/>
                <w:szCs w:val="24"/>
              </w:rPr>
              <w:t>[1}[2]{3]</w:t>
            </w:r>
          </w:p>
        </w:tc>
        <w:tc>
          <w:tcPr>
            <w:tcW w:w="7407" w:type="dxa"/>
          </w:tcPr>
          <w:p w14:paraId="7B7962C4" w14:textId="77777777" w:rsidR="00000000" w:rsidRDefault="004F6206">
            <w:pPr>
              <w:rPr>
                <w:szCs w:val="24"/>
                <w:lang w:val="ja-JP"/>
              </w:rPr>
            </w:pPr>
            <w:r>
              <w:rPr>
                <w:rStyle w:val="mqInternal"/>
                <w:noProof/>
                <w:szCs w:val="24"/>
                <w:lang w:val="ja-JP"/>
              </w:rPr>
              <w:t>[1}[2]{3]</w:t>
            </w:r>
          </w:p>
        </w:tc>
      </w:tr>
      <w:tr w:rsidR="00000000" w14:paraId="1558E929" w14:textId="77777777">
        <w:tc>
          <w:tcPr>
            <w:tcW w:w="660" w:type="dxa"/>
            <w:shd w:val="clear" w:color="auto" w:fill="F2F2F2" w:themeFill="background1" w:themeFillShade="F2"/>
          </w:tcPr>
          <w:p w14:paraId="727F0E4D" w14:textId="77777777" w:rsidR="00000000" w:rsidRDefault="004F6206">
            <w:pPr>
              <w:rPr>
                <w:noProof/>
                <w:sz w:val="2"/>
                <w:szCs w:val="24"/>
              </w:rPr>
            </w:pPr>
            <w:r>
              <w:rPr>
                <w:noProof/>
                <w:sz w:val="16"/>
                <w:szCs w:val="24"/>
              </w:rPr>
              <w:t xml:space="preserve">1507 </w:t>
            </w:r>
            <w:r>
              <w:rPr>
                <w:noProof/>
                <w:sz w:val="16"/>
              </w:rPr>
              <w:br/>
            </w:r>
            <w:r>
              <w:rPr>
                <w:noProof/>
                <w:sz w:val="2"/>
                <w:szCs w:val="24"/>
              </w:rPr>
              <w:t>2a8555e7-c7dc-4011-a5d9-626617c79ae9</w:t>
            </w:r>
          </w:p>
        </w:tc>
        <w:tc>
          <w:tcPr>
            <w:tcW w:w="7407" w:type="dxa"/>
            <w:shd w:val="clear" w:color="auto" w:fill="F2F2F2" w:themeFill="background1" w:themeFillShade="F2"/>
          </w:tcPr>
          <w:p w14:paraId="0F548774" w14:textId="77777777" w:rsidR="00000000" w:rsidRDefault="004F6206">
            <w:pPr>
              <w:rPr>
                <w:noProof/>
                <w:szCs w:val="24"/>
              </w:rPr>
            </w:pPr>
            <w:r>
              <w:rPr>
                <w:rStyle w:val="mqInternal"/>
                <w:noProof/>
                <w:szCs w:val="24"/>
              </w:rPr>
              <w:t>[1}[2]{3]</w:t>
            </w:r>
          </w:p>
        </w:tc>
        <w:tc>
          <w:tcPr>
            <w:tcW w:w="7407" w:type="dxa"/>
          </w:tcPr>
          <w:p w14:paraId="38DD1AC6" w14:textId="77777777" w:rsidR="00000000" w:rsidRDefault="004F6206">
            <w:pPr>
              <w:rPr>
                <w:szCs w:val="24"/>
                <w:lang w:val="ja-JP"/>
              </w:rPr>
            </w:pPr>
            <w:r>
              <w:rPr>
                <w:rStyle w:val="mqInternal"/>
                <w:noProof/>
                <w:szCs w:val="24"/>
                <w:lang w:val="ja-JP"/>
              </w:rPr>
              <w:t>[1}[2]{3]</w:t>
            </w:r>
          </w:p>
        </w:tc>
      </w:tr>
      <w:tr w:rsidR="00000000" w14:paraId="2042CCA7" w14:textId="77777777">
        <w:tc>
          <w:tcPr>
            <w:tcW w:w="660" w:type="dxa"/>
            <w:shd w:val="clear" w:color="auto" w:fill="F2F2F2" w:themeFill="background1" w:themeFillShade="F2"/>
          </w:tcPr>
          <w:p w14:paraId="0EF58B76" w14:textId="77777777" w:rsidR="00000000" w:rsidRDefault="004F6206">
            <w:pPr>
              <w:rPr>
                <w:noProof/>
                <w:sz w:val="2"/>
                <w:szCs w:val="24"/>
              </w:rPr>
            </w:pPr>
            <w:r>
              <w:rPr>
                <w:noProof/>
                <w:sz w:val="16"/>
                <w:szCs w:val="24"/>
              </w:rPr>
              <w:t xml:space="preserve">1508 </w:t>
            </w:r>
            <w:r>
              <w:rPr>
                <w:noProof/>
                <w:sz w:val="16"/>
              </w:rPr>
              <w:br/>
            </w:r>
            <w:r>
              <w:rPr>
                <w:noProof/>
                <w:sz w:val="2"/>
                <w:szCs w:val="24"/>
              </w:rPr>
              <w:t>a6b8fc9f-f60b-46e3-8ab1-ed5720ddb153</w:t>
            </w:r>
          </w:p>
        </w:tc>
        <w:tc>
          <w:tcPr>
            <w:tcW w:w="7407" w:type="dxa"/>
            <w:shd w:val="clear" w:color="auto" w:fill="F2F2F2" w:themeFill="background1" w:themeFillShade="F2"/>
          </w:tcPr>
          <w:p w14:paraId="7CF3DEDE" w14:textId="77777777" w:rsidR="00000000" w:rsidRDefault="004F6206">
            <w:pPr>
              <w:rPr>
                <w:noProof/>
                <w:szCs w:val="24"/>
              </w:rPr>
            </w:pPr>
            <w:r>
              <w:rPr>
                <w:noProof/>
                <w:szCs w:val="24"/>
              </w:rPr>
              <w:t>Manage ad configurations</w:t>
            </w:r>
          </w:p>
        </w:tc>
        <w:tc>
          <w:tcPr>
            <w:tcW w:w="7407" w:type="dxa"/>
          </w:tcPr>
          <w:p w14:paraId="32B9E2E9" w14:textId="77777777" w:rsidR="00000000" w:rsidRDefault="004F6206">
            <w:pPr>
              <w:rPr>
                <w:szCs w:val="24"/>
                <w:lang w:val="ja-JP"/>
              </w:rPr>
            </w:pPr>
            <w:r>
              <w:rPr>
                <w:rFonts w:ascii="MS Gothic" w:eastAsia="MS Gothic" w:hint="eastAsia"/>
                <w:szCs w:val="24"/>
                <w:lang w:val="ja-JP"/>
              </w:rPr>
              <w:t>広告設定の管理</w:t>
            </w:r>
          </w:p>
        </w:tc>
      </w:tr>
      <w:tr w:rsidR="00000000" w14:paraId="62679C42" w14:textId="77777777">
        <w:tc>
          <w:tcPr>
            <w:tcW w:w="660" w:type="dxa"/>
            <w:shd w:val="clear" w:color="auto" w:fill="F2F2F2" w:themeFill="background1" w:themeFillShade="F2"/>
          </w:tcPr>
          <w:p w14:paraId="3DB1EB80" w14:textId="77777777" w:rsidR="00000000" w:rsidRDefault="004F6206">
            <w:pPr>
              <w:rPr>
                <w:noProof/>
                <w:sz w:val="2"/>
                <w:szCs w:val="24"/>
              </w:rPr>
            </w:pPr>
            <w:r>
              <w:rPr>
                <w:noProof/>
                <w:sz w:val="16"/>
                <w:szCs w:val="24"/>
              </w:rPr>
              <w:t xml:space="preserve">1509 </w:t>
            </w:r>
            <w:r>
              <w:rPr>
                <w:noProof/>
                <w:sz w:val="16"/>
              </w:rPr>
              <w:br/>
            </w:r>
            <w:r>
              <w:rPr>
                <w:noProof/>
                <w:sz w:val="2"/>
                <w:szCs w:val="24"/>
              </w:rPr>
              <w:t>836af717-444a-4e36-8862-1f268c580c92</w:t>
            </w:r>
          </w:p>
        </w:tc>
        <w:tc>
          <w:tcPr>
            <w:tcW w:w="7407" w:type="dxa"/>
            <w:shd w:val="clear" w:color="auto" w:fill="F2F2F2" w:themeFill="background1" w:themeFillShade="F2"/>
          </w:tcPr>
          <w:p w14:paraId="6DA45641" w14:textId="77777777" w:rsidR="00000000" w:rsidRDefault="004F6206">
            <w:pPr>
              <w:rPr>
                <w:noProof/>
                <w:szCs w:val="24"/>
              </w:rPr>
            </w:pPr>
            <w:r>
              <w:rPr>
                <w:noProof/>
                <w:szCs w:val="24"/>
              </w:rPr>
              <w:t>The API supports the following GET and PUT requests:</w:t>
            </w:r>
          </w:p>
        </w:tc>
        <w:tc>
          <w:tcPr>
            <w:tcW w:w="7407" w:type="dxa"/>
          </w:tcPr>
          <w:p w14:paraId="548DE3C3" w14:textId="77777777" w:rsidR="00000000" w:rsidRDefault="004F6206">
            <w:pPr>
              <w:rPr>
                <w:szCs w:val="24"/>
                <w:lang w:val="ja-JP"/>
              </w:rPr>
            </w:pPr>
            <w:r>
              <w:rPr>
                <w:szCs w:val="24"/>
                <w:lang w:val="ja-JP"/>
              </w:rPr>
              <w:t xml:space="preserve">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GET </w:t>
            </w:r>
            <w:r>
              <w:rPr>
                <w:rFonts w:ascii="MS Gothic" w:eastAsia="MS Gothic" w:hint="eastAsia"/>
                <w:szCs w:val="24"/>
                <w:lang w:val="ja-JP"/>
              </w:rPr>
              <w:t>および</w:t>
            </w:r>
            <w:r>
              <w:rPr>
                <w:szCs w:val="24"/>
                <w:lang w:val="ja-JP"/>
              </w:rPr>
              <w:t xml:space="preserve"> PUT </w:t>
            </w:r>
            <w:r>
              <w:rPr>
                <w:rFonts w:ascii="MS Gothic" w:eastAsia="MS Gothic" w:hint="eastAsia"/>
                <w:szCs w:val="24"/>
                <w:lang w:val="ja-JP"/>
              </w:rPr>
              <w:t>リクエストをサポートします</w:t>
            </w:r>
            <w:r>
              <w:rPr>
                <w:rFonts w:ascii="Microsoft YaHei UI" w:eastAsia="Microsoft YaHei UI" w:hAnsi="Microsoft YaHei UI" w:cs="Microsoft YaHei UI" w:hint="eastAsia"/>
                <w:szCs w:val="24"/>
                <w:lang w:val="ja-JP"/>
              </w:rPr>
              <w:t>。</w:t>
            </w:r>
          </w:p>
        </w:tc>
      </w:tr>
      <w:tr w:rsidR="00000000" w14:paraId="67D15B43" w14:textId="77777777">
        <w:tc>
          <w:tcPr>
            <w:tcW w:w="660" w:type="dxa"/>
            <w:shd w:val="clear" w:color="auto" w:fill="F2F2F2" w:themeFill="background1" w:themeFillShade="F2"/>
          </w:tcPr>
          <w:p w14:paraId="3BE289CF" w14:textId="77777777" w:rsidR="00000000" w:rsidRDefault="004F6206">
            <w:pPr>
              <w:rPr>
                <w:noProof/>
                <w:sz w:val="2"/>
                <w:szCs w:val="24"/>
              </w:rPr>
            </w:pPr>
            <w:r>
              <w:rPr>
                <w:noProof/>
                <w:sz w:val="16"/>
                <w:szCs w:val="24"/>
              </w:rPr>
              <w:t xml:space="preserve">1510 </w:t>
            </w:r>
            <w:r>
              <w:rPr>
                <w:noProof/>
                <w:sz w:val="16"/>
              </w:rPr>
              <w:br/>
            </w:r>
            <w:r>
              <w:rPr>
                <w:noProof/>
                <w:sz w:val="2"/>
                <w:szCs w:val="24"/>
              </w:rPr>
              <w:t>7916a037-1d57-4ea3-ab2a-cd252a3e9bc2</w:t>
            </w:r>
          </w:p>
        </w:tc>
        <w:tc>
          <w:tcPr>
            <w:tcW w:w="7407" w:type="dxa"/>
            <w:shd w:val="clear" w:color="auto" w:fill="F2F2F2" w:themeFill="background1" w:themeFillShade="F2"/>
          </w:tcPr>
          <w:p w14:paraId="7CCDB15F" w14:textId="77777777" w:rsidR="00000000" w:rsidRDefault="004F6206">
            <w:pPr>
              <w:rPr>
                <w:noProof/>
                <w:szCs w:val="24"/>
              </w:rPr>
            </w:pPr>
            <w:r>
              <w:rPr>
                <w:rStyle w:val="mqInternal"/>
                <w:noProof/>
                <w:szCs w:val="24"/>
              </w:rPr>
              <w:t>[1}</w:t>
            </w:r>
            <w:r>
              <w:rPr>
                <w:noProof/>
                <w:szCs w:val="24"/>
              </w:rPr>
              <w:t>List ad configurations</w:t>
            </w:r>
            <w:r>
              <w:rPr>
                <w:rStyle w:val="mqInternal"/>
                <w:noProof/>
                <w:szCs w:val="24"/>
              </w:rPr>
              <w:t>{2]</w:t>
            </w:r>
          </w:p>
        </w:tc>
        <w:tc>
          <w:tcPr>
            <w:tcW w:w="7407" w:type="dxa"/>
          </w:tcPr>
          <w:p w14:paraId="7A1A8E4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広告構成の一覧表示</w:t>
            </w:r>
            <w:r>
              <w:rPr>
                <w:rStyle w:val="mqInternal"/>
                <w:noProof/>
                <w:szCs w:val="24"/>
                <w:lang w:val="ja-JP"/>
              </w:rPr>
              <w:t>{2]</w:t>
            </w:r>
          </w:p>
        </w:tc>
      </w:tr>
      <w:tr w:rsidR="00000000" w14:paraId="3A1C18EB" w14:textId="77777777">
        <w:tc>
          <w:tcPr>
            <w:tcW w:w="660" w:type="dxa"/>
            <w:shd w:val="clear" w:color="auto" w:fill="F2F2F2" w:themeFill="background1" w:themeFillShade="F2"/>
          </w:tcPr>
          <w:p w14:paraId="65A703F6" w14:textId="77777777" w:rsidR="00000000" w:rsidRDefault="004F6206">
            <w:pPr>
              <w:rPr>
                <w:noProof/>
                <w:sz w:val="2"/>
                <w:szCs w:val="24"/>
              </w:rPr>
            </w:pPr>
            <w:r>
              <w:rPr>
                <w:noProof/>
                <w:sz w:val="16"/>
                <w:szCs w:val="24"/>
              </w:rPr>
              <w:t xml:space="preserve">1511 </w:t>
            </w:r>
            <w:r>
              <w:rPr>
                <w:noProof/>
                <w:sz w:val="16"/>
              </w:rPr>
              <w:br/>
            </w:r>
            <w:r>
              <w:rPr>
                <w:noProof/>
                <w:sz w:val="2"/>
                <w:szCs w:val="24"/>
              </w:rPr>
              <w:t>f05ca125-967a-4ae8-bf6d-d5032b9f31</w:t>
            </w:r>
            <w:r>
              <w:rPr>
                <w:noProof/>
                <w:sz w:val="2"/>
                <w:szCs w:val="24"/>
              </w:rPr>
              <w:t>5e</w:t>
            </w:r>
          </w:p>
        </w:tc>
        <w:tc>
          <w:tcPr>
            <w:tcW w:w="7407" w:type="dxa"/>
            <w:shd w:val="clear" w:color="auto" w:fill="F2F2F2" w:themeFill="background1" w:themeFillShade="F2"/>
          </w:tcPr>
          <w:p w14:paraId="534FE06A" w14:textId="77777777" w:rsidR="00000000" w:rsidRDefault="004F6206">
            <w:pPr>
              <w:rPr>
                <w:noProof/>
                <w:szCs w:val="24"/>
              </w:rPr>
            </w:pPr>
            <w:r>
              <w:rPr>
                <w:rStyle w:val="mqInternal"/>
                <w:noProof/>
                <w:szCs w:val="24"/>
              </w:rPr>
              <w:t>[1}</w:t>
            </w:r>
            <w:r>
              <w:rPr>
                <w:noProof/>
                <w:szCs w:val="24"/>
              </w:rPr>
              <w:t>Create an ad configuration</w:t>
            </w:r>
            <w:r>
              <w:rPr>
                <w:rStyle w:val="mqInternal"/>
                <w:noProof/>
                <w:szCs w:val="24"/>
              </w:rPr>
              <w:t>{2]</w:t>
            </w:r>
          </w:p>
        </w:tc>
        <w:tc>
          <w:tcPr>
            <w:tcW w:w="7407" w:type="dxa"/>
          </w:tcPr>
          <w:p w14:paraId="3A61198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広告設定を作成する</w:t>
            </w:r>
            <w:r>
              <w:rPr>
                <w:rStyle w:val="mqInternal"/>
                <w:noProof/>
                <w:szCs w:val="24"/>
                <w:lang w:val="ja-JP"/>
              </w:rPr>
              <w:t>{2]</w:t>
            </w:r>
          </w:p>
        </w:tc>
      </w:tr>
      <w:tr w:rsidR="00000000" w14:paraId="5864A0F4" w14:textId="77777777">
        <w:tc>
          <w:tcPr>
            <w:tcW w:w="660" w:type="dxa"/>
            <w:shd w:val="clear" w:color="auto" w:fill="F2F2F2" w:themeFill="background1" w:themeFillShade="F2"/>
          </w:tcPr>
          <w:p w14:paraId="62F4CBE8" w14:textId="77777777" w:rsidR="00000000" w:rsidRDefault="004F6206">
            <w:pPr>
              <w:rPr>
                <w:noProof/>
                <w:sz w:val="2"/>
                <w:szCs w:val="24"/>
              </w:rPr>
            </w:pPr>
            <w:r>
              <w:rPr>
                <w:noProof/>
                <w:sz w:val="16"/>
                <w:szCs w:val="24"/>
              </w:rPr>
              <w:t xml:space="preserve">1512 </w:t>
            </w:r>
            <w:r>
              <w:rPr>
                <w:noProof/>
                <w:sz w:val="16"/>
              </w:rPr>
              <w:br/>
            </w:r>
            <w:r>
              <w:rPr>
                <w:noProof/>
                <w:sz w:val="2"/>
                <w:szCs w:val="24"/>
              </w:rPr>
              <w:t>44cb84e5-e465-473f-97e1-771cfda8f7d2</w:t>
            </w:r>
          </w:p>
        </w:tc>
        <w:tc>
          <w:tcPr>
            <w:tcW w:w="7407" w:type="dxa"/>
            <w:shd w:val="clear" w:color="auto" w:fill="F2F2F2" w:themeFill="background1" w:themeFillShade="F2"/>
          </w:tcPr>
          <w:p w14:paraId="643F69A2" w14:textId="77777777" w:rsidR="00000000" w:rsidRDefault="004F6206">
            <w:pPr>
              <w:rPr>
                <w:noProof/>
                <w:szCs w:val="24"/>
              </w:rPr>
            </w:pPr>
            <w:r>
              <w:rPr>
                <w:rStyle w:val="mqInternal"/>
                <w:noProof/>
                <w:szCs w:val="24"/>
              </w:rPr>
              <w:t>[1}</w:t>
            </w:r>
            <w:r>
              <w:rPr>
                <w:noProof/>
                <w:szCs w:val="24"/>
              </w:rPr>
              <w:t>Get ad configuration details</w:t>
            </w:r>
            <w:r>
              <w:rPr>
                <w:rStyle w:val="mqInternal"/>
                <w:noProof/>
                <w:szCs w:val="24"/>
              </w:rPr>
              <w:t>{2]</w:t>
            </w:r>
          </w:p>
        </w:tc>
        <w:tc>
          <w:tcPr>
            <w:tcW w:w="7407" w:type="dxa"/>
          </w:tcPr>
          <w:p w14:paraId="6FC44A5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広告構成の詳細を取得する</w:t>
            </w:r>
            <w:r>
              <w:rPr>
                <w:rStyle w:val="mqInternal"/>
                <w:noProof/>
                <w:szCs w:val="24"/>
                <w:lang w:val="ja-JP"/>
              </w:rPr>
              <w:t>{2]</w:t>
            </w:r>
          </w:p>
        </w:tc>
      </w:tr>
      <w:tr w:rsidR="00000000" w14:paraId="5150AA11" w14:textId="77777777">
        <w:tc>
          <w:tcPr>
            <w:tcW w:w="660" w:type="dxa"/>
            <w:shd w:val="clear" w:color="auto" w:fill="F2F2F2" w:themeFill="background1" w:themeFillShade="F2"/>
          </w:tcPr>
          <w:p w14:paraId="277F9712" w14:textId="77777777" w:rsidR="00000000" w:rsidRDefault="004F6206">
            <w:pPr>
              <w:rPr>
                <w:noProof/>
                <w:sz w:val="2"/>
                <w:szCs w:val="24"/>
              </w:rPr>
            </w:pPr>
            <w:r>
              <w:rPr>
                <w:noProof/>
                <w:sz w:val="16"/>
                <w:szCs w:val="24"/>
              </w:rPr>
              <w:t xml:space="preserve">1513 </w:t>
            </w:r>
            <w:r>
              <w:rPr>
                <w:noProof/>
                <w:sz w:val="16"/>
              </w:rPr>
              <w:br/>
            </w:r>
            <w:r>
              <w:rPr>
                <w:noProof/>
                <w:sz w:val="2"/>
                <w:szCs w:val="24"/>
              </w:rPr>
              <w:t>d44be1eb-5df7-40e5-8932-f6d2ac921e37</w:t>
            </w:r>
          </w:p>
        </w:tc>
        <w:tc>
          <w:tcPr>
            <w:tcW w:w="7407" w:type="dxa"/>
            <w:shd w:val="clear" w:color="auto" w:fill="F2F2F2" w:themeFill="background1" w:themeFillShade="F2"/>
          </w:tcPr>
          <w:p w14:paraId="64D34CA0" w14:textId="77777777" w:rsidR="00000000" w:rsidRDefault="004F6206">
            <w:pPr>
              <w:rPr>
                <w:noProof/>
                <w:szCs w:val="24"/>
              </w:rPr>
            </w:pPr>
            <w:r>
              <w:rPr>
                <w:rStyle w:val="mqInternal"/>
                <w:noProof/>
                <w:szCs w:val="24"/>
              </w:rPr>
              <w:t>[1}</w:t>
            </w:r>
            <w:r>
              <w:rPr>
                <w:noProof/>
                <w:szCs w:val="24"/>
              </w:rPr>
              <w:t>Update an ad configuration</w:t>
            </w:r>
            <w:r>
              <w:rPr>
                <w:rStyle w:val="mqInternal"/>
                <w:noProof/>
                <w:szCs w:val="24"/>
              </w:rPr>
              <w:t>{2]</w:t>
            </w:r>
          </w:p>
        </w:tc>
        <w:tc>
          <w:tcPr>
            <w:tcW w:w="7407" w:type="dxa"/>
          </w:tcPr>
          <w:p w14:paraId="192F941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広告設定を更新する</w:t>
            </w:r>
            <w:r>
              <w:rPr>
                <w:rStyle w:val="mqInternal"/>
                <w:noProof/>
                <w:szCs w:val="24"/>
                <w:lang w:val="ja-JP"/>
              </w:rPr>
              <w:t>{2]</w:t>
            </w:r>
          </w:p>
        </w:tc>
      </w:tr>
      <w:tr w:rsidR="00000000" w14:paraId="25EBF9A7" w14:textId="77777777">
        <w:tc>
          <w:tcPr>
            <w:tcW w:w="660" w:type="dxa"/>
            <w:shd w:val="clear" w:color="auto" w:fill="F2F2F2" w:themeFill="background1" w:themeFillShade="F2"/>
          </w:tcPr>
          <w:p w14:paraId="1E99301C" w14:textId="77777777" w:rsidR="00000000" w:rsidRDefault="004F6206">
            <w:pPr>
              <w:rPr>
                <w:noProof/>
                <w:sz w:val="2"/>
                <w:szCs w:val="24"/>
              </w:rPr>
            </w:pPr>
            <w:r>
              <w:rPr>
                <w:noProof/>
                <w:sz w:val="16"/>
                <w:szCs w:val="24"/>
              </w:rPr>
              <w:t xml:space="preserve">1514 </w:t>
            </w:r>
            <w:r>
              <w:rPr>
                <w:noProof/>
                <w:sz w:val="16"/>
              </w:rPr>
              <w:br/>
            </w:r>
            <w:r>
              <w:rPr>
                <w:noProof/>
                <w:sz w:val="2"/>
                <w:szCs w:val="24"/>
              </w:rPr>
              <w:t>40cd8f73-1bc4-4f6f-9fa2-3927d8288a67</w:t>
            </w:r>
          </w:p>
        </w:tc>
        <w:tc>
          <w:tcPr>
            <w:tcW w:w="7407" w:type="dxa"/>
            <w:shd w:val="clear" w:color="auto" w:fill="F2F2F2" w:themeFill="background1" w:themeFillShade="F2"/>
          </w:tcPr>
          <w:p w14:paraId="75D76528" w14:textId="77777777" w:rsidR="00000000" w:rsidRDefault="004F6206">
            <w:pPr>
              <w:rPr>
                <w:noProof/>
                <w:szCs w:val="24"/>
              </w:rPr>
            </w:pPr>
            <w:r>
              <w:rPr>
                <w:noProof/>
                <w:szCs w:val="24"/>
              </w:rPr>
              <w:t>List ad configurations</w:t>
            </w:r>
          </w:p>
        </w:tc>
        <w:tc>
          <w:tcPr>
            <w:tcW w:w="7407" w:type="dxa"/>
          </w:tcPr>
          <w:p w14:paraId="63509834" w14:textId="77777777" w:rsidR="00000000" w:rsidRDefault="004F6206">
            <w:pPr>
              <w:rPr>
                <w:szCs w:val="24"/>
                <w:lang w:val="ja-JP"/>
              </w:rPr>
            </w:pPr>
            <w:r>
              <w:rPr>
                <w:rFonts w:ascii="MS Gothic" w:eastAsia="MS Gothic" w:hint="eastAsia"/>
                <w:szCs w:val="24"/>
                <w:lang w:val="ja-JP"/>
              </w:rPr>
              <w:t>広告構成の一覧表示</w:t>
            </w:r>
          </w:p>
        </w:tc>
      </w:tr>
      <w:tr w:rsidR="00000000" w14:paraId="77177CCC" w14:textId="77777777">
        <w:tc>
          <w:tcPr>
            <w:tcW w:w="660" w:type="dxa"/>
            <w:shd w:val="clear" w:color="auto" w:fill="F2F2F2" w:themeFill="background1" w:themeFillShade="F2"/>
          </w:tcPr>
          <w:p w14:paraId="68D551AF" w14:textId="77777777" w:rsidR="00000000" w:rsidRDefault="004F6206">
            <w:pPr>
              <w:rPr>
                <w:noProof/>
                <w:sz w:val="2"/>
                <w:szCs w:val="24"/>
              </w:rPr>
            </w:pPr>
            <w:r>
              <w:rPr>
                <w:noProof/>
                <w:sz w:val="16"/>
                <w:szCs w:val="24"/>
              </w:rPr>
              <w:t xml:space="preserve">1515 </w:t>
            </w:r>
            <w:r>
              <w:rPr>
                <w:noProof/>
                <w:sz w:val="16"/>
              </w:rPr>
              <w:br/>
            </w:r>
            <w:r>
              <w:rPr>
                <w:noProof/>
                <w:sz w:val="2"/>
                <w:szCs w:val="24"/>
              </w:rPr>
              <w:t>590558e8-cfc9-4eaf-aa26-b2ff0e56f912</w:t>
            </w:r>
          </w:p>
        </w:tc>
        <w:tc>
          <w:tcPr>
            <w:tcW w:w="7407" w:type="dxa"/>
            <w:shd w:val="clear" w:color="auto" w:fill="F2F2F2" w:themeFill="background1" w:themeFillShade="F2"/>
          </w:tcPr>
          <w:p w14:paraId="5AAB947E" w14:textId="77777777" w:rsidR="00000000" w:rsidRDefault="004F6206">
            <w:pPr>
              <w:rPr>
                <w:noProof/>
                <w:szCs w:val="24"/>
              </w:rPr>
            </w:pPr>
            <w:r>
              <w:rPr>
                <w:noProof/>
                <w:szCs w:val="24"/>
              </w:rPr>
              <w:t>List the ad configurations defined for an account.</w:t>
            </w:r>
          </w:p>
        </w:tc>
        <w:tc>
          <w:tcPr>
            <w:tcW w:w="7407" w:type="dxa"/>
          </w:tcPr>
          <w:p w14:paraId="036C9186" w14:textId="77777777" w:rsidR="00000000" w:rsidRDefault="004F6206">
            <w:pPr>
              <w:rPr>
                <w:szCs w:val="24"/>
                <w:lang w:val="ja-JP"/>
              </w:rPr>
            </w:pPr>
            <w:r>
              <w:rPr>
                <w:rFonts w:ascii="MS Gothic" w:eastAsia="MS Gothic" w:hint="eastAsia"/>
                <w:szCs w:val="24"/>
                <w:lang w:val="ja-JP"/>
              </w:rPr>
              <w:t>アカウントに対して定義された広告設定を一覧表示します</w:t>
            </w:r>
            <w:r>
              <w:rPr>
                <w:rFonts w:ascii="Microsoft YaHei UI" w:eastAsia="Microsoft YaHei UI" w:hAnsi="Microsoft YaHei UI" w:cs="Microsoft YaHei UI" w:hint="eastAsia"/>
                <w:szCs w:val="24"/>
                <w:lang w:val="ja-JP"/>
              </w:rPr>
              <w:t>。</w:t>
            </w:r>
          </w:p>
        </w:tc>
      </w:tr>
      <w:tr w:rsidR="00000000" w14:paraId="67B3DBFD" w14:textId="77777777">
        <w:tc>
          <w:tcPr>
            <w:tcW w:w="660" w:type="dxa"/>
            <w:shd w:val="clear" w:color="auto" w:fill="F2F2F2" w:themeFill="background1" w:themeFillShade="F2"/>
          </w:tcPr>
          <w:p w14:paraId="5B1B8403" w14:textId="77777777" w:rsidR="00000000" w:rsidRDefault="004F6206">
            <w:pPr>
              <w:rPr>
                <w:noProof/>
                <w:sz w:val="2"/>
                <w:szCs w:val="24"/>
              </w:rPr>
            </w:pPr>
            <w:r>
              <w:rPr>
                <w:noProof/>
                <w:sz w:val="16"/>
                <w:szCs w:val="24"/>
              </w:rPr>
              <w:t xml:space="preserve">1516 </w:t>
            </w:r>
            <w:r>
              <w:rPr>
                <w:noProof/>
                <w:sz w:val="16"/>
              </w:rPr>
              <w:br/>
            </w:r>
            <w:r>
              <w:rPr>
                <w:noProof/>
                <w:sz w:val="2"/>
                <w:szCs w:val="24"/>
              </w:rPr>
              <w:t>1bd64cf7-467f-4d5d-8812-8c7c0be61be0</w:t>
            </w:r>
          </w:p>
        </w:tc>
        <w:tc>
          <w:tcPr>
            <w:tcW w:w="7407" w:type="dxa"/>
            <w:shd w:val="clear" w:color="auto" w:fill="F2F2F2" w:themeFill="background1" w:themeFillShade="F2"/>
          </w:tcPr>
          <w:p w14:paraId="49A44221" w14:textId="77777777" w:rsidR="00000000" w:rsidRDefault="004F6206">
            <w:pPr>
              <w:rPr>
                <w:noProof/>
                <w:szCs w:val="24"/>
              </w:rPr>
            </w:pPr>
            <w:r>
              <w:rPr>
                <w:noProof/>
                <w:szCs w:val="24"/>
              </w:rPr>
              <w:t>Method</w:t>
            </w:r>
          </w:p>
        </w:tc>
        <w:tc>
          <w:tcPr>
            <w:tcW w:w="7407" w:type="dxa"/>
          </w:tcPr>
          <w:p w14:paraId="3D89BA10" w14:textId="77777777" w:rsidR="00000000" w:rsidRDefault="004F6206">
            <w:pPr>
              <w:rPr>
                <w:szCs w:val="24"/>
                <w:lang w:val="ja-JP"/>
              </w:rPr>
            </w:pPr>
            <w:r>
              <w:rPr>
                <w:rFonts w:ascii="MS Gothic" w:eastAsia="MS Gothic" w:hint="eastAsia"/>
                <w:szCs w:val="24"/>
                <w:lang w:val="ja-JP"/>
              </w:rPr>
              <w:t>方法</w:t>
            </w:r>
          </w:p>
        </w:tc>
      </w:tr>
      <w:tr w:rsidR="00000000" w14:paraId="6693A1D4" w14:textId="77777777">
        <w:tc>
          <w:tcPr>
            <w:tcW w:w="660" w:type="dxa"/>
            <w:shd w:val="clear" w:color="auto" w:fill="F2F2F2" w:themeFill="background1" w:themeFillShade="F2"/>
          </w:tcPr>
          <w:p w14:paraId="7A0B737D" w14:textId="77777777" w:rsidR="00000000" w:rsidRDefault="004F6206">
            <w:pPr>
              <w:rPr>
                <w:noProof/>
                <w:sz w:val="2"/>
                <w:szCs w:val="24"/>
              </w:rPr>
            </w:pPr>
            <w:r>
              <w:rPr>
                <w:noProof/>
                <w:sz w:val="16"/>
                <w:szCs w:val="24"/>
              </w:rPr>
              <w:t xml:space="preserve">1517 </w:t>
            </w:r>
            <w:r>
              <w:rPr>
                <w:noProof/>
                <w:sz w:val="16"/>
              </w:rPr>
              <w:br/>
            </w:r>
            <w:r>
              <w:rPr>
                <w:noProof/>
                <w:sz w:val="2"/>
                <w:szCs w:val="24"/>
              </w:rPr>
              <w:t>379070bb-1ade-4c8a-a606-63083a85bc94</w:t>
            </w:r>
          </w:p>
        </w:tc>
        <w:tc>
          <w:tcPr>
            <w:tcW w:w="7407" w:type="dxa"/>
            <w:shd w:val="clear" w:color="auto" w:fill="F2F2F2" w:themeFill="background1" w:themeFillShade="F2"/>
          </w:tcPr>
          <w:p w14:paraId="245A88E9" w14:textId="77777777" w:rsidR="00000000" w:rsidRDefault="004F6206">
            <w:pPr>
              <w:rPr>
                <w:noProof/>
                <w:szCs w:val="24"/>
              </w:rPr>
            </w:pPr>
            <w:r>
              <w:rPr>
                <w:noProof/>
                <w:szCs w:val="24"/>
              </w:rPr>
              <w:t>GET</w:t>
            </w:r>
          </w:p>
        </w:tc>
        <w:tc>
          <w:tcPr>
            <w:tcW w:w="7407" w:type="dxa"/>
          </w:tcPr>
          <w:p w14:paraId="404307EB" w14:textId="77777777" w:rsidR="00000000" w:rsidRDefault="004F6206">
            <w:pPr>
              <w:rPr>
                <w:szCs w:val="24"/>
                <w:lang w:val="ja-JP"/>
              </w:rPr>
            </w:pPr>
            <w:r>
              <w:rPr>
                <w:rFonts w:ascii="MS Gothic" w:eastAsia="MS Gothic" w:hint="eastAsia"/>
                <w:szCs w:val="24"/>
                <w:lang w:val="ja-JP"/>
              </w:rPr>
              <w:t>取得する</w:t>
            </w:r>
          </w:p>
        </w:tc>
      </w:tr>
      <w:tr w:rsidR="00000000" w14:paraId="658FA975" w14:textId="77777777">
        <w:tc>
          <w:tcPr>
            <w:tcW w:w="660" w:type="dxa"/>
            <w:shd w:val="clear" w:color="auto" w:fill="F2F2F2" w:themeFill="background1" w:themeFillShade="F2"/>
          </w:tcPr>
          <w:p w14:paraId="48B42B97" w14:textId="77777777" w:rsidR="00000000" w:rsidRDefault="004F6206">
            <w:pPr>
              <w:rPr>
                <w:noProof/>
                <w:sz w:val="2"/>
                <w:szCs w:val="24"/>
              </w:rPr>
            </w:pPr>
            <w:r>
              <w:rPr>
                <w:noProof/>
                <w:sz w:val="16"/>
                <w:szCs w:val="24"/>
              </w:rPr>
              <w:t xml:space="preserve">1518 </w:t>
            </w:r>
            <w:r>
              <w:rPr>
                <w:noProof/>
                <w:sz w:val="16"/>
              </w:rPr>
              <w:br/>
            </w:r>
            <w:r>
              <w:rPr>
                <w:noProof/>
                <w:sz w:val="2"/>
                <w:szCs w:val="24"/>
              </w:rPr>
              <w:t>18a74b5c-ef2e-4f84-82c5-d98a4f6d43be</w:t>
            </w:r>
          </w:p>
        </w:tc>
        <w:tc>
          <w:tcPr>
            <w:tcW w:w="7407" w:type="dxa"/>
            <w:shd w:val="clear" w:color="auto" w:fill="F2F2F2" w:themeFill="background1" w:themeFillShade="F2"/>
          </w:tcPr>
          <w:p w14:paraId="42F91712" w14:textId="77777777" w:rsidR="00000000" w:rsidRDefault="004F6206">
            <w:pPr>
              <w:rPr>
                <w:noProof/>
                <w:szCs w:val="24"/>
              </w:rPr>
            </w:pPr>
            <w:r>
              <w:rPr>
                <w:noProof/>
                <w:szCs w:val="24"/>
              </w:rPr>
              <w:t>URL</w:t>
            </w:r>
          </w:p>
        </w:tc>
        <w:tc>
          <w:tcPr>
            <w:tcW w:w="7407" w:type="dxa"/>
          </w:tcPr>
          <w:p w14:paraId="68F6F7DC" w14:textId="77777777" w:rsidR="00000000" w:rsidRDefault="004F6206">
            <w:pPr>
              <w:rPr>
                <w:szCs w:val="24"/>
                <w:lang w:val="ja-JP"/>
              </w:rPr>
            </w:pPr>
            <w:r>
              <w:rPr>
                <w:szCs w:val="24"/>
                <w:lang w:val="ja-JP"/>
              </w:rPr>
              <w:t>URL</w:t>
            </w:r>
          </w:p>
        </w:tc>
      </w:tr>
      <w:tr w:rsidR="00000000" w14:paraId="78AAE538" w14:textId="77777777">
        <w:tc>
          <w:tcPr>
            <w:tcW w:w="660" w:type="dxa"/>
            <w:shd w:val="clear" w:color="auto" w:fill="F2F2F2" w:themeFill="background1" w:themeFillShade="F2"/>
          </w:tcPr>
          <w:p w14:paraId="5364D4FB" w14:textId="77777777" w:rsidR="00000000" w:rsidRDefault="004F6206">
            <w:pPr>
              <w:rPr>
                <w:noProof/>
                <w:sz w:val="2"/>
                <w:szCs w:val="24"/>
              </w:rPr>
            </w:pPr>
            <w:r>
              <w:rPr>
                <w:noProof/>
                <w:sz w:val="16"/>
                <w:szCs w:val="24"/>
              </w:rPr>
              <w:t xml:space="preserve">1519 </w:t>
            </w:r>
            <w:r>
              <w:rPr>
                <w:noProof/>
                <w:sz w:val="16"/>
              </w:rPr>
              <w:br/>
            </w:r>
            <w:r>
              <w:rPr>
                <w:noProof/>
                <w:sz w:val="2"/>
                <w:szCs w:val="24"/>
              </w:rPr>
              <w:t>9355c46c-6207-460e-b96c-0cbb88f48c5e</w:t>
            </w:r>
          </w:p>
        </w:tc>
        <w:tc>
          <w:tcPr>
            <w:tcW w:w="7407" w:type="dxa"/>
            <w:shd w:val="clear" w:color="auto" w:fill="F2F2F2" w:themeFill="background1" w:themeFillShade="F2"/>
          </w:tcPr>
          <w:p w14:paraId="5E4B751A" w14:textId="77777777" w:rsidR="00000000" w:rsidRDefault="004F6206">
            <w:pPr>
              <w:rPr>
                <w:noProof/>
                <w:szCs w:val="24"/>
              </w:rPr>
            </w:pPr>
            <w:r>
              <w:rPr>
                <w:noProof/>
                <w:szCs w:val="24"/>
              </w:rPr>
              <w:t>https://ssai.api.brightcove.com/v1/accounts/</w:t>
            </w:r>
            <w:r>
              <w:rPr>
                <w:rStyle w:val="mqInternal"/>
                <w:noProof/>
                <w:szCs w:val="24"/>
              </w:rPr>
              <w:t>[1}</w:t>
            </w:r>
            <w:r>
              <w:rPr>
                <w:noProof/>
                <w:szCs w:val="24"/>
              </w:rPr>
              <w:t>your account id</w:t>
            </w:r>
            <w:r>
              <w:rPr>
                <w:rStyle w:val="mqInternal"/>
                <w:noProof/>
                <w:szCs w:val="24"/>
              </w:rPr>
              <w:t>{2]</w:t>
            </w:r>
            <w:r>
              <w:rPr>
                <w:noProof/>
                <w:szCs w:val="24"/>
              </w:rPr>
              <w:t>/ssai_configs</w:t>
            </w:r>
          </w:p>
        </w:tc>
        <w:tc>
          <w:tcPr>
            <w:tcW w:w="7407" w:type="dxa"/>
          </w:tcPr>
          <w:p w14:paraId="0FD85112" w14:textId="77777777" w:rsidR="00000000" w:rsidRDefault="004F6206">
            <w:pPr>
              <w:rPr>
                <w:szCs w:val="24"/>
                <w:lang w:val="ja-JP"/>
              </w:rPr>
            </w:pPr>
            <w:r>
              <w:rPr>
                <w:szCs w:val="24"/>
                <w:lang w:val="ja-JP"/>
              </w:rPr>
              <w:t>https://ssai.api.brightcove.c</w:t>
            </w:r>
            <w:r>
              <w:rPr>
                <w:szCs w:val="24"/>
                <w:lang w:val="ja-JP"/>
              </w:rPr>
              <w:t xml:space="preserve">om/v1/accounts/ </w:t>
            </w:r>
            <w:r>
              <w:rPr>
                <w:rStyle w:val="mqInternal"/>
                <w:noProof/>
                <w:szCs w:val="24"/>
                <w:lang w:val="ja-JP"/>
              </w:rPr>
              <w:t>[1}</w:t>
            </w:r>
            <w:r>
              <w:rPr>
                <w:rFonts w:ascii="MS Gothic" w:eastAsia="MS Gothic" w:hint="eastAsia"/>
                <w:szCs w:val="24"/>
                <w:lang w:val="ja-JP"/>
              </w:rPr>
              <w:t>あなたのアカウント</w:t>
            </w:r>
            <w:r>
              <w:rPr>
                <w:szCs w:val="24"/>
                <w:lang w:val="ja-JP"/>
              </w:rPr>
              <w:t xml:space="preserve"> ID</w:t>
            </w:r>
            <w:r>
              <w:rPr>
                <w:rStyle w:val="mqInternal"/>
                <w:noProof/>
                <w:szCs w:val="24"/>
                <w:lang w:val="ja-JP"/>
              </w:rPr>
              <w:t>{2]</w:t>
            </w:r>
            <w:r>
              <w:rPr>
                <w:szCs w:val="24"/>
                <w:lang w:val="ja-JP"/>
              </w:rPr>
              <w:t xml:space="preserve"> /ssai_configs</w:t>
            </w:r>
          </w:p>
        </w:tc>
      </w:tr>
      <w:tr w:rsidR="00000000" w14:paraId="5A240985" w14:textId="77777777">
        <w:tc>
          <w:tcPr>
            <w:tcW w:w="660" w:type="dxa"/>
            <w:shd w:val="clear" w:color="auto" w:fill="F2F2F2" w:themeFill="background1" w:themeFillShade="F2"/>
          </w:tcPr>
          <w:p w14:paraId="4F2892B3" w14:textId="77777777" w:rsidR="00000000" w:rsidRDefault="004F6206">
            <w:pPr>
              <w:rPr>
                <w:noProof/>
                <w:sz w:val="2"/>
                <w:szCs w:val="24"/>
              </w:rPr>
            </w:pPr>
            <w:r>
              <w:rPr>
                <w:noProof/>
                <w:sz w:val="16"/>
                <w:szCs w:val="24"/>
              </w:rPr>
              <w:t xml:space="preserve">1520 </w:t>
            </w:r>
            <w:r>
              <w:rPr>
                <w:noProof/>
                <w:sz w:val="16"/>
              </w:rPr>
              <w:br/>
            </w:r>
            <w:r>
              <w:rPr>
                <w:noProof/>
                <w:sz w:val="2"/>
                <w:szCs w:val="24"/>
              </w:rPr>
              <w:t>c52e2591-075c-457a-9e79-806bd0c8a07b</w:t>
            </w:r>
          </w:p>
        </w:tc>
        <w:tc>
          <w:tcPr>
            <w:tcW w:w="7407" w:type="dxa"/>
            <w:shd w:val="clear" w:color="auto" w:fill="F2F2F2" w:themeFill="background1" w:themeFillShade="F2"/>
          </w:tcPr>
          <w:p w14:paraId="6290B285" w14:textId="77777777" w:rsidR="00000000" w:rsidRDefault="004F6206">
            <w:pPr>
              <w:rPr>
                <w:noProof/>
                <w:szCs w:val="24"/>
              </w:rPr>
            </w:pPr>
            <w:r>
              <w:rPr>
                <w:noProof/>
                <w:szCs w:val="24"/>
              </w:rPr>
              <w:t>Headers</w:t>
            </w:r>
          </w:p>
        </w:tc>
        <w:tc>
          <w:tcPr>
            <w:tcW w:w="7407" w:type="dxa"/>
          </w:tcPr>
          <w:p w14:paraId="641D7BD2" w14:textId="77777777" w:rsidR="00000000" w:rsidRDefault="004F6206">
            <w:pPr>
              <w:rPr>
                <w:szCs w:val="24"/>
                <w:lang w:val="ja-JP"/>
              </w:rPr>
            </w:pPr>
            <w:r>
              <w:rPr>
                <w:rFonts w:ascii="MS Gothic" w:eastAsia="MS Gothic" w:hint="eastAsia"/>
                <w:szCs w:val="24"/>
                <w:lang w:val="ja-JP"/>
              </w:rPr>
              <w:t>ヘッダー</w:t>
            </w:r>
          </w:p>
        </w:tc>
      </w:tr>
      <w:tr w:rsidR="00000000" w14:paraId="672BBAF7" w14:textId="77777777">
        <w:tc>
          <w:tcPr>
            <w:tcW w:w="660" w:type="dxa"/>
            <w:shd w:val="clear" w:color="auto" w:fill="F2F2F2" w:themeFill="background1" w:themeFillShade="F2"/>
          </w:tcPr>
          <w:p w14:paraId="338E122D" w14:textId="77777777" w:rsidR="00000000" w:rsidRDefault="004F6206">
            <w:pPr>
              <w:rPr>
                <w:noProof/>
                <w:sz w:val="2"/>
                <w:szCs w:val="24"/>
              </w:rPr>
            </w:pPr>
            <w:r>
              <w:rPr>
                <w:noProof/>
                <w:sz w:val="16"/>
                <w:szCs w:val="24"/>
              </w:rPr>
              <w:t xml:space="preserve">1521 </w:t>
            </w:r>
            <w:r>
              <w:rPr>
                <w:noProof/>
                <w:sz w:val="16"/>
              </w:rPr>
              <w:br/>
            </w:r>
            <w:r>
              <w:rPr>
                <w:noProof/>
                <w:sz w:val="2"/>
                <w:szCs w:val="24"/>
              </w:rPr>
              <w:t>66b692fd-804e-4ef9-b0af-720446830711</w:t>
            </w:r>
          </w:p>
        </w:tc>
        <w:tc>
          <w:tcPr>
            <w:tcW w:w="7407" w:type="dxa"/>
            <w:shd w:val="clear" w:color="auto" w:fill="F2F2F2" w:themeFill="background1" w:themeFillShade="F2"/>
          </w:tcPr>
          <w:p w14:paraId="6C5C2089" w14:textId="77777777" w:rsidR="00000000" w:rsidRDefault="004F6206">
            <w:pPr>
              <w:rPr>
                <w:noProof/>
                <w:szCs w:val="24"/>
              </w:rPr>
            </w:pPr>
            <w:r>
              <w:rPr>
                <w:noProof/>
                <w:szCs w:val="24"/>
              </w:rPr>
              <w:t>Authorization:</w:t>
            </w:r>
          </w:p>
        </w:tc>
        <w:tc>
          <w:tcPr>
            <w:tcW w:w="7407" w:type="dxa"/>
          </w:tcPr>
          <w:p w14:paraId="25591FF5"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0BC0DB8A" w14:textId="77777777">
        <w:tc>
          <w:tcPr>
            <w:tcW w:w="660" w:type="dxa"/>
            <w:shd w:val="clear" w:color="auto" w:fill="F2F2F2" w:themeFill="background1" w:themeFillShade="F2"/>
          </w:tcPr>
          <w:p w14:paraId="13B08214" w14:textId="77777777" w:rsidR="00000000" w:rsidRDefault="004F6206">
            <w:pPr>
              <w:rPr>
                <w:noProof/>
                <w:sz w:val="2"/>
                <w:szCs w:val="24"/>
              </w:rPr>
            </w:pPr>
            <w:r>
              <w:rPr>
                <w:noProof/>
                <w:sz w:val="16"/>
                <w:szCs w:val="24"/>
              </w:rPr>
              <w:t xml:space="preserve">1522 </w:t>
            </w:r>
            <w:r>
              <w:rPr>
                <w:noProof/>
                <w:sz w:val="16"/>
              </w:rPr>
              <w:br/>
            </w:r>
            <w:r>
              <w:rPr>
                <w:noProof/>
                <w:sz w:val="2"/>
                <w:szCs w:val="24"/>
              </w:rPr>
              <w:t>6be8bd43-f50d-4070-9014-4544a9f7aa1d</w:t>
            </w:r>
          </w:p>
        </w:tc>
        <w:tc>
          <w:tcPr>
            <w:tcW w:w="7407" w:type="dxa"/>
            <w:shd w:val="clear" w:color="auto" w:fill="F2F2F2" w:themeFill="background1" w:themeFillShade="F2"/>
          </w:tcPr>
          <w:p w14:paraId="757B05C4" w14:textId="77777777" w:rsidR="00000000" w:rsidRDefault="004F6206">
            <w:pPr>
              <w:rPr>
                <w:noProof/>
                <w:szCs w:val="24"/>
              </w:rPr>
            </w:pPr>
            <w:r>
              <w:rPr>
                <w:noProof/>
                <w:szCs w:val="24"/>
              </w:rPr>
              <w:t xml:space="preserve">Bearer </w:t>
            </w:r>
            <w:r>
              <w:rPr>
                <w:rStyle w:val="mqInternal"/>
                <w:noProof/>
                <w:szCs w:val="24"/>
              </w:rPr>
              <w:t>[1}</w:t>
            </w:r>
            <w:r>
              <w:rPr>
                <w:noProof/>
                <w:szCs w:val="24"/>
              </w:rPr>
              <w:t>your access token</w:t>
            </w:r>
            <w:r>
              <w:rPr>
                <w:rStyle w:val="mqInternal"/>
                <w:noProof/>
                <w:szCs w:val="24"/>
              </w:rPr>
              <w:t>{2]</w:t>
            </w:r>
          </w:p>
        </w:tc>
        <w:tc>
          <w:tcPr>
            <w:tcW w:w="7407" w:type="dxa"/>
          </w:tcPr>
          <w:p w14:paraId="0B991B8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アクセストークンをベアラーする</w:t>
            </w:r>
            <w:r>
              <w:rPr>
                <w:rStyle w:val="mqInternal"/>
                <w:noProof/>
                <w:szCs w:val="24"/>
                <w:lang w:val="ja-JP"/>
              </w:rPr>
              <w:t>{2]</w:t>
            </w:r>
          </w:p>
        </w:tc>
      </w:tr>
      <w:tr w:rsidR="00000000" w14:paraId="00F745EF" w14:textId="77777777">
        <w:tc>
          <w:tcPr>
            <w:tcW w:w="660" w:type="dxa"/>
            <w:shd w:val="clear" w:color="auto" w:fill="F2F2F2" w:themeFill="background1" w:themeFillShade="F2"/>
          </w:tcPr>
          <w:p w14:paraId="00B2EF0A" w14:textId="77777777" w:rsidR="00000000" w:rsidRDefault="004F6206">
            <w:pPr>
              <w:rPr>
                <w:noProof/>
                <w:sz w:val="2"/>
                <w:szCs w:val="24"/>
              </w:rPr>
            </w:pPr>
            <w:r>
              <w:rPr>
                <w:noProof/>
                <w:sz w:val="16"/>
                <w:szCs w:val="24"/>
              </w:rPr>
              <w:t xml:space="preserve">1523 </w:t>
            </w:r>
            <w:r>
              <w:rPr>
                <w:noProof/>
                <w:sz w:val="16"/>
              </w:rPr>
              <w:br/>
            </w:r>
            <w:r>
              <w:rPr>
                <w:noProof/>
                <w:sz w:val="2"/>
                <w:szCs w:val="24"/>
              </w:rPr>
              <w:t>49008199-d7b1-4aaf-a068-5d0b6753dd03</w:t>
            </w:r>
          </w:p>
        </w:tc>
        <w:tc>
          <w:tcPr>
            <w:tcW w:w="7407" w:type="dxa"/>
            <w:shd w:val="clear" w:color="auto" w:fill="F2F2F2" w:themeFill="background1" w:themeFillShade="F2"/>
          </w:tcPr>
          <w:p w14:paraId="6B89050F" w14:textId="77777777" w:rsidR="00000000" w:rsidRDefault="004F6206">
            <w:pPr>
              <w:rPr>
                <w:noProof/>
                <w:szCs w:val="24"/>
              </w:rPr>
            </w:pPr>
            <w:r>
              <w:rPr>
                <w:noProof/>
                <w:szCs w:val="24"/>
              </w:rPr>
              <w:t>Content-Type: application/json</w:t>
            </w:r>
          </w:p>
        </w:tc>
        <w:tc>
          <w:tcPr>
            <w:tcW w:w="7407" w:type="dxa"/>
          </w:tcPr>
          <w:p w14:paraId="0293F3A9"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75293D5E" w14:textId="77777777">
        <w:tc>
          <w:tcPr>
            <w:tcW w:w="660" w:type="dxa"/>
            <w:shd w:val="clear" w:color="auto" w:fill="F2F2F2" w:themeFill="background1" w:themeFillShade="F2"/>
          </w:tcPr>
          <w:p w14:paraId="29428365" w14:textId="77777777" w:rsidR="00000000" w:rsidRDefault="004F6206">
            <w:pPr>
              <w:rPr>
                <w:noProof/>
                <w:sz w:val="2"/>
                <w:szCs w:val="24"/>
              </w:rPr>
            </w:pPr>
            <w:r>
              <w:rPr>
                <w:noProof/>
                <w:sz w:val="16"/>
                <w:szCs w:val="24"/>
              </w:rPr>
              <w:t xml:space="preserve">1524 </w:t>
            </w:r>
            <w:r>
              <w:rPr>
                <w:noProof/>
                <w:sz w:val="16"/>
              </w:rPr>
              <w:br/>
            </w:r>
            <w:r>
              <w:rPr>
                <w:noProof/>
                <w:sz w:val="2"/>
                <w:szCs w:val="24"/>
              </w:rPr>
              <w:t>c5523e43-5543-4bd8-9355-f2693a0c59fe</w:t>
            </w:r>
          </w:p>
        </w:tc>
        <w:tc>
          <w:tcPr>
            <w:tcW w:w="7407" w:type="dxa"/>
            <w:shd w:val="clear" w:color="auto" w:fill="F2F2F2" w:themeFill="background1" w:themeFillShade="F2"/>
          </w:tcPr>
          <w:p w14:paraId="77B7928C" w14:textId="77777777" w:rsidR="00000000" w:rsidRDefault="004F6206">
            <w:pPr>
              <w:rPr>
                <w:noProof/>
                <w:szCs w:val="24"/>
              </w:rPr>
            </w:pPr>
            <w:r>
              <w:rPr>
                <w:noProof/>
                <w:szCs w:val="24"/>
              </w:rPr>
              <w:t>Sample response:</w:t>
            </w:r>
          </w:p>
        </w:tc>
        <w:tc>
          <w:tcPr>
            <w:tcW w:w="7407" w:type="dxa"/>
          </w:tcPr>
          <w:p w14:paraId="587E0240"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1B80D772" w14:textId="77777777">
        <w:tc>
          <w:tcPr>
            <w:tcW w:w="660" w:type="dxa"/>
            <w:shd w:val="clear" w:color="auto" w:fill="F2F2F2" w:themeFill="background1" w:themeFillShade="F2"/>
          </w:tcPr>
          <w:p w14:paraId="4A244379" w14:textId="77777777" w:rsidR="00000000" w:rsidRDefault="004F6206">
            <w:pPr>
              <w:rPr>
                <w:noProof/>
                <w:sz w:val="2"/>
                <w:szCs w:val="24"/>
              </w:rPr>
            </w:pPr>
            <w:r>
              <w:rPr>
                <w:noProof/>
                <w:sz w:val="16"/>
                <w:szCs w:val="24"/>
              </w:rPr>
              <w:t xml:space="preserve">1525 </w:t>
            </w:r>
            <w:r>
              <w:rPr>
                <w:noProof/>
                <w:sz w:val="16"/>
              </w:rPr>
              <w:br/>
            </w:r>
            <w:r>
              <w:rPr>
                <w:noProof/>
                <w:sz w:val="2"/>
                <w:szCs w:val="24"/>
              </w:rPr>
              <w:t>bc34f22f-7a19-4845-be54-75fecbffa7cb</w:t>
            </w:r>
          </w:p>
        </w:tc>
        <w:tc>
          <w:tcPr>
            <w:tcW w:w="7407" w:type="dxa"/>
            <w:shd w:val="clear" w:color="auto" w:fill="F2F2F2" w:themeFill="background1" w:themeFillShade="F2"/>
          </w:tcPr>
          <w:p w14:paraId="6C3D4A67" w14:textId="77777777" w:rsidR="00000000" w:rsidRDefault="004F6206">
            <w:pPr>
              <w:rPr>
                <w:noProof/>
                <w:szCs w:val="24"/>
              </w:rPr>
            </w:pPr>
            <w:r>
              <w:rPr>
                <w:rStyle w:val="mqInternal"/>
                <w:noProof/>
                <w:szCs w:val="24"/>
              </w:rPr>
              <w:t>[</w:t>
            </w:r>
            <w:r>
              <w:rPr>
                <w:rStyle w:val="mqInternal"/>
                <w:noProof/>
                <w:szCs w:val="24"/>
              </w:rPr>
              <w:t>1}[2]{3]</w:t>
            </w:r>
          </w:p>
        </w:tc>
        <w:tc>
          <w:tcPr>
            <w:tcW w:w="7407" w:type="dxa"/>
          </w:tcPr>
          <w:p w14:paraId="065C3C45" w14:textId="77777777" w:rsidR="00000000" w:rsidRDefault="004F6206">
            <w:pPr>
              <w:rPr>
                <w:szCs w:val="24"/>
                <w:lang w:val="ja-JP"/>
              </w:rPr>
            </w:pPr>
            <w:r>
              <w:rPr>
                <w:rStyle w:val="mqInternal"/>
                <w:noProof/>
                <w:szCs w:val="24"/>
                <w:lang w:val="ja-JP"/>
              </w:rPr>
              <w:t>[1}[2]{3]</w:t>
            </w:r>
          </w:p>
        </w:tc>
      </w:tr>
      <w:tr w:rsidR="00000000" w14:paraId="593F7B9B" w14:textId="77777777">
        <w:tc>
          <w:tcPr>
            <w:tcW w:w="660" w:type="dxa"/>
            <w:shd w:val="clear" w:color="auto" w:fill="F2F2F2" w:themeFill="background1" w:themeFillShade="F2"/>
          </w:tcPr>
          <w:p w14:paraId="38D5E29E" w14:textId="77777777" w:rsidR="00000000" w:rsidRDefault="004F6206">
            <w:pPr>
              <w:rPr>
                <w:noProof/>
                <w:sz w:val="2"/>
                <w:szCs w:val="24"/>
              </w:rPr>
            </w:pPr>
            <w:r>
              <w:rPr>
                <w:noProof/>
                <w:sz w:val="16"/>
                <w:szCs w:val="24"/>
              </w:rPr>
              <w:t xml:space="preserve">1526 </w:t>
            </w:r>
            <w:r>
              <w:rPr>
                <w:noProof/>
                <w:sz w:val="16"/>
              </w:rPr>
              <w:br/>
            </w:r>
            <w:r>
              <w:rPr>
                <w:noProof/>
                <w:sz w:val="2"/>
                <w:szCs w:val="24"/>
              </w:rPr>
              <w:t>9f745cdb-5614-4956-97cc-c001fe5f5753</w:t>
            </w:r>
          </w:p>
        </w:tc>
        <w:tc>
          <w:tcPr>
            <w:tcW w:w="7407" w:type="dxa"/>
            <w:shd w:val="clear" w:color="auto" w:fill="F2F2F2" w:themeFill="background1" w:themeFillShade="F2"/>
          </w:tcPr>
          <w:p w14:paraId="006395B4" w14:textId="77777777" w:rsidR="00000000" w:rsidRDefault="004F6206">
            <w:pPr>
              <w:rPr>
                <w:noProof/>
                <w:szCs w:val="24"/>
              </w:rPr>
            </w:pPr>
            <w:r>
              <w:rPr>
                <w:noProof/>
                <w:szCs w:val="24"/>
              </w:rPr>
              <w:t>Create an ad configuration</w:t>
            </w:r>
          </w:p>
        </w:tc>
        <w:tc>
          <w:tcPr>
            <w:tcW w:w="7407" w:type="dxa"/>
          </w:tcPr>
          <w:p w14:paraId="0772C6C1" w14:textId="77777777" w:rsidR="00000000" w:rsidRDefault="004F6206">
            <w:pPr>
              <w:rPr>
                <w:szCs w:val="24"/>
                <w:lang w:val="ja-JP"/>
              </w:rPr>
            </w:pPr>
            <w:r>
              <w:rPr>
                <w:rFonts w:ascii="MS Gothic" w:eastAsia="MS Gothic" w:hint="eastAsia"/>
                <w:szCs w:val="24"/>
                <w:lang w:val="ja-JP"/>
              </w:rPr>
              <w:t>広告設定を作成する</w:t>
            </w:r>
          </w:p>
        </w:tc>
      </w:tr>
      <w:tr w:rsidR="00000000" w14:paraId="7E3FD47B" w14:textId="77777777">
        <w:tc>
          <w:tcPr>
            <w:tcW w:w="660" w:type="dxa"/>
            <w:shd w:val="clear" w:color="auto" w:fill="F2F2F2" w:themeFill="background1" w:themeFillShade="F2"/>
          </w:tcPr>
          <w:p w14:paraId="7375D8F1" w14:textId="77777777" w:rsidR="00000000" w:rsidRDefault="004F6206">
            <w:pPr>
              <w:rPr>
                <w:noProof/>
                <w:sz w:val="2"/>
                <w:szCs w:val="24"/>
              </w:rPr>
            </w:pPr>
            <w:r>
              <w:rPr>
                <w:noProof/>
                <w:sz w:val="16"/>
                <w:szCs w:val="24"/>
              </w:rPr>
              <w:t xml:space="preserve">1527 </w:t>
            </w:r>
            <w:r>
              <w:rPr>
                <w:noProof/>
                <w:sz w:val="16"/>
              </w:rPr>
              <w:br/>
            </w:r>
            <w:r>
              <w:rPr>
                <w:noProof/>
                <w:sz w:val="2"/>
                <w:szCs w:val="24"/>
              </w:rPr>
              <w:t>b6e717f6-a7c0-459d-97dc-990a84610a0f</w:t>
            </w:r>
          </w:p>
        </w:tc>
        <w:tc>
          <w:tcPr>
            <w:tcW w:w="7407" w:type="dxa"/>
            <w:shd w:val="clear" w:color="auto" w:fill="F2F2F2" w:themeFill="background1" w:themeFillShade="F2"/>
          </w:tcPr>
          <w:p w14:paraId="0B1078D6" w14:textId="77777777" w:rsidR="00000000" w:rsidRDefault="004F6206">
            <w:pPr>
              <w:rPr>
                <w:noProof/>
                <w:szCs w:val="24"/>
              </w:rPr>
            </w:pPr>
            <w:r>
              <w:rPr>
                <w:noProof/>
                <w:szCs w:val="24"/>
              </w:rPr>
              <w:t>Create an ad configuration for an account.</w:t>
            </w:r>
          </w:p>
        </w:tc>
        <w:tc>
          <w:tcPr>
            <w:tcW w:w="7407" w:type="dxa"/>
          </w:tcPr>
          <w:p w14:paraId="11F850C8" w14:textId="77777777" w:rsidR="00000000" w:rsidRDefault="004F6206">
            <w:pPr>
              <w:rPr>
                <w:szCs w:val="24"/>
                <w:lang w:val="ja-JP"/>
              </w:rPr>
            </w:pPr>
            <w:r>
              <w:rPr>
                <w:rFonts w:ascii="MS Gothic" w:eastAsia="MS Gothic" w:hint="eastAsia"/>
                <w:szCs w:val="24"/>
                <w:lang w:val="ja-JP"/>
              </w:rPr>
              <w:t>アカウントの広告設定を作成します</w:t>
            </w:r>
            <w:r>
              <w:rPr>
                <w:rFonts w:ascii="Microsoft YaHei UI" w:eastAsia="Microsoft YaHei UI" w:hAnsi="Microsoft YaHei UI" w:cs="Microsoft YaHei UI" w:hint="eastAsia"/>
                <w:szCs w:val="24"/>
                <w:lang w:val="ja-JP"/>
              </w:rPr>
              <w:t>。</w:t>
            </w:r>
          </w:p>
        </w:tc>
      </w:tr>
      <w:tr w:rsidR="00000000" w14:paraId="74C94923" w14:textId="77777777">
        <w:tc>
          <w:tcPr>
            <w:tcW w:w="660" w:type="dxa"/>
            <w:shd w:val="clear" w:color="auto" w:fill="F2F2F2" w:themeFill="background1" w:themeFillShade="F2"/>
          </w:tcPr>
          <w:p w14:paraId="71C76BFD" w14:textId="77777777" w:rsidR="00000000" w:rsidRDefault="004F6206">
            <w:pPr>
              <w:rPr>
                <w:noProof/>
                <w:sz w:val="2"/>
                <w:szCs w:val="24"/>
              </w:rPr>
            </w:pPr>
            <w:r>
              <w:rPr>
                <w:noProof/>
                <w:sz w:val="16"/>
                <w:szCs w:val="24"/>
              </w:rPr>
              <w:t xml:space="preserve">1528 </w:t>
            </w:r>
            <w:r>
              <w:rPr>
                <w:noProof/>
                <w:sz w:val="16"/>
              </w:rPr>
              <w:br/>
            </w:r>
            <w:r>
              <w:rPr>
                <w:noProof/>
                <w:sz w:val="2"/>
                <w:szCs w:val="24"/>
              </w:rPr>
              <w:t>c3f8b80b-2919-4b92-88d1-08727e685d10</w:t>
            </w:r>
          </w:p>
        </w:tc>
        <w:tc>
          <w:tcPr>
            <w:tcW w:w="7407" w:type="dxa"/>
            <w:shd w:val="clear" w:color="auto" w:fill="F2F2F2" w:themeFill="background1" w:themeFillShade="F2"/>
          </w:tcPr>
          <w:p w14:paraId="0A86CC1D" w14:textId="77777777" w:rsidR="00000000" w:rsidRDefault="004F6206">
            <w:pPr>
              <w:rPr>
                <w:noProof/>
                <w:szCs w:val="24"/>
              </w:rPr>
            </w:pPr>
            <w:r>
              <w:rPr>
                <w:noProof/>
                <w:szCs w:val="24"/>
              </w:rPr>
              <w:t>Method</w:t>
            </w:r>
          </w:p>
        </w:tc>
        <w:tc>
          <w:tcPr>
            <w:tcW w:w="7407" w:type="dxa"/>
          </w:tcPr>
          <w:p w14:paraId="70512A1B" w14:textId="77777777" w:rsidR="00000000" w:rsidRDefault="004F6206">
            <w:pPr>
              <w:rPr>
                <w:szCs w:val="24"/>
                <w:lang w:val="ja-JP"/>
              </w:rPr>
            </w:pPr>
            <w:r>
              <w:rPr>
                <w:rFonts w:ascii="MS Gothic" w:eastAsia="MS Gothic" w:hint="eastAsia"/>
                <w:szCs w:val="24"/>
                <w:lang w:val="ja-JP"/>
              </w:rPr>
              <w:t>方法</w:t>
            </w:r>
          </w:p>
        </w:tc>
      </w:tr>
      <w:tr w:rsidR="00000000" w14:paraId="46F88F75" w14:textId="77777777">
        <w:tc>
          <w:tcPr>
            <w:tcW w:w="660" w:type="dxa"/>
            <w:shd w:val="clear" w:color="auto" w:fill="F2F2F2" w:themeFill="background1" w:themeFillShade="F2"/>
          </w:tcPr>
          <w:p w14:paraId="6907C351" w14:textId="77777777" w:rsidR="00000000" w:rsidRDefault="004F6206">
            <w:pPr>
              <w:rPr>
                <w:noProof/>
                <w:sz w:val="2"/>
                <w:szCs w:val="24"/>
              </w:rPr>
            </w:pPr>
            <w:r>
              <w:rPr>
                <w:noProof/>
                <w:sz w:val="16"/>
                <w:szCs w:val="24"/>
              </w:rPr>
              <w:t xml:space="preserve">1529 </w:t>
            </w:r>
            <w:r>
              <w:rPr>
                <w:noProof/>
                <w:sz w:val="16"/>
              </w:rPr>
              <w:br/>
            </w:r>
            <w:r>
              <w:rPr>
                <w:noProof/>
                <w:sz w:val="2"/>
                <w:szCs w:val="24"/>
              </w:rPr>
              <w:t>c4960600-9b1e-46b3-9a54-57608a3f0f72</w:t>
            </w:r>
          </w:p>
        </w:tc>
        <w:tc>
          <w:tcPr>
            <w:tcW w:w="7407" w:type="dxa"/>
            <w:shd w:val="clear" w:color="auto" w:fill="F2F2F2" w:themeFill="background1" w:themeFillShade="F2"/>
          </w:tcPr>
          <w:p w14:paraId="69DCE126" w14:textId="77777777" w:rsidR="00000000" w:rsidRDefault="004F6206">
            <w:pPr>
              <w:rPr>
                <w:noProof/>
                <w:szCs w:val="24"/>
              </w:rPr>
            </w:pPr>
            <w:r>
              <w:rPr>
                <w:noProof/>
                <w:szCs w:val="24"/>
              </w:rPr>
              <w:t>POST</w:t>
            </w:r>
          </w:p>
        </w:tc>
        <w:tc>
          <w:tcPr>
            <w:tcW w:w="7407" w:type="dxa"/>
          </w:tcPr>
          <w:p w14:paraId="59B67021" w14:textId="77777777" w:rsidR="00000000" w:rsidRDefault="004F6206">
            <w:pPr>
              <w:rPr>
                <w:szCs w:val="24"/>
                <w:lang w:val="ja-JP"/>
              </w:rPr>
            </w:pPr>
            <w:r>
              <w:rPr>
                <w:rFonts w:ascii="MS Gothic" w:eastAsia="MS Gothic" w:hint="eastAsia"/>
                <w:szCs w:val="24"/>
                <w:lang w:val="ja-JP"/>
              </w:rPr>
              <w:t>役職</w:t>
            </w:r>
          </w:p>
        </w:tc>
      </w:tr>
      <w:tr w:rsidR="00000000" w14:paraId="18201D75" w14:textId="77777777">
        <w:tc>
          <w:tcPr>
            <w:tcW w:w="660" w:type="dxa"/>
            <w:shd w:val="clear" w:color="auto" w:fill="F2F2F2" w:themeFill="background1" w:themeFillShade="F2"/>
          </w:tcPr>
          <w:p w14:paraId="48A463CE" w14:textId="77777777" w:rsidR="00000000" w:rsidRDefault="004F6206">
            <w:pPr>
              <w:rPr>
                <w:noProof/>
                <w:sz w:val="2"/>
                <w:szCs w:val="24"/>
              </w:rPr>
            </w:pPr>
            <w:r>
              <w:rPr>
                <w:noProof/>
                <w:sz w:val="16"/>
                <w:szCs w:val="24"/>
              </w:rPr>
              <w:t xml:space="preserve">1530 </w:t>
            </w:r>
            <w:r>
              <w:rPr>
                <w:noProof/>
                <w:sz w:val="16"/>
              </w:rPr>
              <w:br/>
            </w:r>
            <w:r>
              <w:rPr>
                <w:noProof/>
                <w:sz w:val="2"/>
                <w:szCs w:val="24"/>
              </w:rPr>
              <w:t>d9fdaf79-e82a-4544-98f4-86fcf7edf551</w:t>
            </w:r>
          </w:p>
        </w:tc>
        <w:tc>
          <w:tcPr>
            <w:tcW w:w="7407" w:type="dxa"/>
            <w:shd w:val="clear" w:color="auto" w:fill="F2F2F2" w:themeFill="background1" w:themeFillShade="F2"/>
          </w:tcPr>
          <w:p w14:paraId="6595A9AE" w14:textId="77777777" w:rsidR="00000000" w:rsidRDefault="004F6206">
            <w:pPr>
              <w:rPr>
                <w:noProof/>
                <w:szCs w:val="24"/>
              </w:rPr>
            </w:pPr>
            <w:r>
              <w:rPr>
                <w:noProof/>
                <w:szCs w:val="24"/>
              </w:rPr>
              <w:t>URL</w:t>
            </w:r>
          </w:p>
        </w:tc>
        <w:tc>
          <w:tcPr>
            <w:tcW w:w="7407" w:type="dxa"/>
          </w:tcPr>
          <w:p w14:paraId="399B5BDE" w14:textId="77777777" w:rsidR="00000000" w:rsidRDefault="004F6206">
            <w:pPr>
              <w:rPr>
                <w:szCs w:val="24"/>
                <w:lang w:val="ja-JP"/>
              </w:rPr>
            </w:pPr>
            <w:r>
              <w:rPr>
                <w:szCs w:val="24"/>
                <w:lang w:val="ja-JP"/>
              </w:rPr>
              <w:t>URL</w:t>
            </w:r>
          </w:p>
        </w:tc>
      </w:tr>
      <w:tr w:rsidR="00000000" w14:paraId="6092B3C8" w14:textId="77777777">
        <w:tc>
          <w:tcPr>
            <w:tcW w:w="660" w:type="dxa"/>
            <w:shd w:val="clear" w:color="auto" w:fill="F2F2F2" w:themeFill="background1" w:themeFillShade="F2"/>
          </w:tcPr>
          <w:p w14:paraId="2316C1C3" w14:textId="77777777" w:rsidR="00000000" w:rsidRDefault="004F6206">
            <w:pPr>
              <w:rPr>
                <w:noProof/>
                <w:sz w:val="2"/>
                <w:szCs w:val="24"/>
              </w:rPr>
            </w:pPr>
            <w:r>
              <w:rPr>
                <w:noProof/>
                <w:sz w:val="16"/>
                <w:szCs w:val="24"/>
              </w:rPr>
              <w:t xml:space="preserve">1531 </w:t>
            </w:r>
            <w:r>
              <w:rPr>
                <w:noProof/>
                <w:sz w:val="16"/>
              </w:rPr>
              <w:br/>
            </w:r>
            <w:r>
              <w:rPr>
                <w:noProof/>
                <w:sz w:val="2"/>
                <w:szCs w:val="24"/>
              </w:rPr>
              <w:t>40ef8d1a-7507-465c-add1-e5f9083cc80a</w:t>
            </w:r>
          </w:p>
        </w:tc>
        <w:tc>
          <w:tcPr>
            <w:tcW w:w="7407" w:type="dxa"/>
            <w:shd w:val="clear" w:color="auto" w:fill="F2F2F2" w:themeFill="background1" w:themeFillShade="F2"/>
          </w:tcPr>
          <w:p w14:paraId="3B14086B" w14:textId="77777777" w:rsidR="00000000" w:rsidRDefault="004F6206">
            <w:pPr>
              <w:rPr>
                <w:noProof/>
                <w:szCs w:val="24"/>
              </w:rPr>
            </w:pPr>
            <w:r>
              <w:rPr>
                <w:noProof/>
                <w:szCs w:val="24"/>
              </w:rPr>
              <w:t>https://ssai.api.brightcove.com/v1/accounts/</w:t>
            </w:r>
            <w:r>
              <w:rPr>
                <w:rStyle w:val="mqInternal"/>
                <w:noProof/>
                <w:szCs w:val="24"/>
              </w:rPr>
              <w:t>[1}</w:t>
            </w:r>
            <w:r>
              <w:rPr>
                <w:noProof/>
                <w:szCs w:val="24"/>
              </w:rPr>
              <w:t>your account i</w:t>
            </w:r>
            <w:r>
              <w:rPr>
                <w:noProof/>
                <w:szCs w:val="24"/>
              </w:rPr>
              <w:t>d</w:t>
            </w:r>
            <w:r>
              <w:rPr>
                <w:rStyle w:val="mqInternal"/>
                <w:noProof/>
                <w:szCs w:val="24"/>
              </w:rPr>
              <w:t>{2]</w:t>
            </w:r>
            <w:r>
              <w:rPr>
                <w:noProof/>
                <w:szCs w:val="24"/>
              </w:rPr>
              <w:t>/ssai_configs</w:t>
            </w:r>
          </w:p>
        </w:tc>
        <w:tc>
          <w:tcPr>
            <w:tcW w:w="7407" w:type="dxa"/>
          </w:tcPr>
          <w:p w14:paraId="0A93BBA7" w14:textId="77777777" w:rsidR="00000000" w:rsidRDefault="004F6206">
            <w:pPr>
              <w:rPr>
                <w:szCs w:val="24"/>
                <w:lang w:val="ja-JP"/>
              </w:rPr>
            </w:pPr>
            <w:r>
              <w:rPr>
                <w:szCs w:val="24"/>
                <w:lang w:val="ja-JP"/>
              </w:rPr>
              <w:t xml:space="preserve">https://ssai.api.brightcove.com/v1/accounts/ </w:t>
            </w:r>
            <w:r>
              <w:rPr>
                <w:rStyle w:val="mqInternal"/>
                <w:noProof/>
                <w:szCs w:val="24"/>
                <w:lang w:val="ja-JP"/>
              </w:rPr>
              <w:t>[1}</w:t>
            </w:r>
            <w:r>
              <w:rPr>
                <w:rFonts w:ascii="MS Gothic" w:eastAsia="MS Gothic" w:hint="eastAsia"/>
                <w:szCs w:val="24"/>
                <w:lang w:val="ja-JP"/>
              </w:rPr>
              <w:t>あなたのアカウント</w:t>
            </w:r>
            <w:r>
              <w:rPr>
                <w:szCs w:val="24"/>
                <w:lang w:val="ja-JP"/>
              </w:rPr>
              <w:t xml:space="preserve"> ID</w:t>
            </w:r>
            <w:r>
              <w:rPr>
                <w:rStyle w:val="mqInternal"/>
                <w:noProof/>
                <w:szCs w:val="24"/>
                <w:lang w:val="ja-JP"/>
              </w:rPr>
              <w:t>{2]</w:t>
            </w:r>
            <w:r>
              <w:rPr>
                <w:szCs w:val="24"/>
                <w:lang w:val="ja-JP"/>
              </w:rPr>
              <w:t xml:space="preserve"> /ssai_configs</w:t>
            </w:r>
          </w:p>
        </w:tc>
      </w:tr>
      <w:tr w:rsidR="00000000" w14:paraId="56789F2C" w14:textId="77777777">
        <w:tc>
          <w:tcPr>
            <w:tcW w:w="660" w:type="dxa"/>
            <w:shd w:val="clear" w:color="auto" w:fill="F2F2F2" w:themeFill="background1" w:themeFillShade="F2"/>
          </w:tcPr>
          <w:p w14:paraId="7707EFBF" w14:textId="77777777" w:rsidR="00000000" w:rsidRDefault="004F6206">
            <w:pPr>
              <w:rPr>
                <w:noProof/>
                <w:sz w:val="2"/>
                <w:szCs w:val="24"/>
              </w:rPr>
            </w:pPr>
            <w:r>
              <w:rPr>
                <w:noProof/>
                <w:sz w:val="16"/>
                <w:szCs w:val="24"/>
              </w:rPr>
              <w:t xml:space="preserve">1532 </w:t>
            </w:r>
            <w:r>
              <w:rPr>
                <w:noProof/>
                <w:sz w:val="16"/>
              </w:rPr>
              <w:br/>
            </w:r>
            <w:r>
              <w:rPr>
                <w:noProof/>
                <w:sz w:val="2"/>
                <w:szCs w:val="24"/>
              </w:rPr>
              <w:t>c09ce8ab-9107-4f66-8cc1-8dfd1a9d89a2</w:t>
            </w:r>
          </w:p>
        </w:tc>
        <w:tc>
          <w:tcPr>
            <w:tcW w:w="7407" w:type="dxa"/>
            <w:shd w:val="clear" w:color="auto" w:fill="F2F2F2" w:themeFill="background1" w:themeFillShade="F2"/>
          </w:tcPr>
          <w:p w14:paraId="06856867" w14:textId="77777777" w:rsidR="00000000" w:rsidRDefault="004F6206">
            <w:pPr>
              <w:rPr>
                <w:noProof/>
                <w:szCs w:val="24"/>
              </w:rPr>
            </w:pPr>
            <w:r>
              <w:rPr>
                <w:noProof/>
                <w:szCs w:val="24"/>
              </w:rPr>
              <w:t>Headers</w:t>
            </w:r>
          </w:p>
        </w:tc>
        <w:tc>
          <w:tcPr>
            <w:tcW w:w="7407" w:type="dxa"/>
          </w:tcPr>
          <w:p w14:paraId="4702EE31" w14:textId="77777777" w:rsidR="00000000" w:rsidRDefault="004F6206">
            <w:pPr>
              <w:rPr>
                <w:szCs w:val="24"/>
                <w:lang w:val="ja-JP"/>
              </w:rPr>
            </w:pPr>
            <w:r>
              <w:rPr>
                <w:rFonts w:ascii="MS Gothic" w:eastAsia="MS Gothic" w:hint="eastAsia"/>
                <w:szCs w:val="24"/>
                <w:lang w:val="ja-JP"/>
              </w:rPr>
              <w:t>ヘッダー</w:t>
            </w:r>
          </w:p>
        </w:tc>
      </w:tr>
      <w:tr w:rsidR="00000000" w14:paraId="7DC916E3" w14:textId="77777777">
        <w:tc>
          <w:tcPr>
            <w:tcW w:w="660" w:type="dxa"/>
            <w:shd w:val="clear" w:color="auto" w:fill="F2F2F2" w:themeFill="background1" w:themeFillShade="F2"/>
          </w:tcPr>
          <w:p w14:paraId="6C7F3EDD" w14:textId="77777777" w:rsidR="00000000" w:rsidRDefault="004F6206">
            <w:pPr>
              <w:rPr>
                <w:noProof/>
                <w:sz w:val="2"/>
                <w:szCs w:val="24"/>
              </w:rPr>
            </w:pPr>
            <w:r>
              <w:rPr>
                <w:noProof/>
                <w:sz w:val="16"/>
                <w:szCs w:val="24"/>
              </w:rPr>
              <w:t xml:space="preserve">1533 </w:t>
            </w:r>
            <w:r>
              <w:rPr>
                <w:noProof/>
                <w:sz w:val="16"/>
              </w:rPr>
              <w:br/>
            </w:r>
            <w:r>
              <w:rPr>
                <w:noProof/>
                <w:sz w:val="2"/>
                <w:szCs w:val="24"/>
              </w:rPr>
              <w:t>e320ab09-80ac-46da-af1f-e9fa80d6ab52</w:t>
            </w:r>
          </w:p>
        </w:tc>
        <w:tc>
          <w:tcPr>
            <w:tcW w:w="7407" w:type="dxa"/>
            <w:shd w:val="clear" w:color="auto" w:fill="F2F2F2" w:themeFill="background1" w:themeFillShade="F2"/>
          </w:tcPr>
          <w:p w14:paraId="689B82FE" w14:textId="77777777" w:rsidR="00000000" w:rsidRDefault="004F6206">
            <w:pPr>
              <w:rPr>
                <w:noProof/>
                <w:szCs w:val="24"/>
              </w:rPr>
            </w:pPr>
            <w:r>
              <w:rPr>
                <w:noProof/>
                <w:szCs w:val="24"/>
              </w:rPr>
              <w:t>Authorization:</w:t>
            </w:r>
          </w:p>
        </w:tc>
        <w:tc>
          <w:tcPr>
            <w:tcW w:w="7407" w:type="dxa"/>
          </w:tcPr>
          <w:p w14:paraId="30FD3AE4"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6EA78D4C" w14:textId="77777777">
        <w:tc>
          <w:tcPr>
            <w:tcW w:w="660" w:type="dxa"/>
            <w:shd w:val="clear" w:color="auto" w:fill="F2F2F2" w:themeFill="background1" w:themeFillShade="F2"/>
          </w:tcPr>
          <w:p w14:paraId="26800F68" w14:textId="77777777" w:rsidR="00000000" w:rsidRDefault="004F6206">
            <w:pPr>
              <w:rPr>
                <w:noProof/>
                <w:sz w:val="2"/>
                <w:szCs w:val="24"/>
              </w:rPr>
            </w:pPr>
            <w:r>
              <w:rPr>
                <w:noProof/>
                <w:sz w:val="16"/>
                <w:szCs w:val="24"/>
              </w:rPr>
              <w:t xml:space="preserve">1534 </w:t>
            </w:r>
            <w:r>
              <w:rPr>
                <w:noProof/>
                <w:sz w:val="16"/>
              </w:rPr>
              <w:br/>
            </w:r>
            <w:r>
              <w:rPr>
                <w:noProof/>
                <w:sz w:val="2"/>
                <w:szCs w:val="24"/>
              </w:rPr>
              <w:t>004ffd6a-e747-4266-8d28-f3cfc940c1d0</w:t>
            </w:r>
          </w:p>
        </w:tc>
        <w:tc>
          <w:tcPr>
            <w:tcW w:w="7407" w:type="dxa"/>
            <w:shd w:val="clear" w:color="auto" w:fill="F2F2F2" w:themeFill="background1" w:themeFillShade="F2"/>
          </w:tcPr>
          <w:p w14:paraId="19DBD5E3" w14:textId="77777777" w:rsidR="00000000" w:rsidRDefault="004F6206">
            <w:pPr>
              <w:rPr>
                <w:noProof/>
                <w:szCs w:val="24"/>
              </w:rPr>
            </w:pPr>
            <w:r>
              <w:rPr>
                <w:noProof/>
                <w:szCs w:val="24"/>
              </w:rPr>
              <w:t xml:space="preserve">Bearer </w:t>
            </w:r>
            <w:r>
              <w:rPr>
                <w:rStyle w:val="mqInternal"/>
                <w:noProof/>
                <w:szCs w:val="24"/>
              </w:rPr>
              <w:t>[1}</w:t>
            </w:r>
            <w:r>
              <w:rPr>
                <w:noProof/>
                <w:szCs w:val="24"/>
              </w:rPr>
              <w:t>your access token</w:t>
            </w:r>
            <w:r>
              <w:rPr>
                <w:rStyle w:val="mqInternal"/>
                <w:noProof/>
                <w:szCs w:val="24"/>
              </w:rPr>
              <w:t>{2]</w:t>
            </w:r>
          </w:p>
        </w:tc>
        <w:tc>
          <w:tcPr>
            <w:tcW w:w="7407" w:type="dxa"/>
          </w:tcPr>
          <w:p w14:paraId="21A9156C"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アクセストークンをベアラーする</w:t>
            </w:r>
            <w:r>
              <w:rPr>
                <w:rStyle w:val="mqInternal"/>
                <w:noProof/>
                <w:szCs w:val="24"/>
                <w:lang w:val="ja-JP"/>
              </w:rPr>
              <w:t>{2]</w:t>
            </w:r>
          </w:p>
        </w:tc>
      </w:tr>
      <w:tr w:rsidR="00000000" w14:paraId="6BCD934B" w14:textId="77777777">
        <w:tc>
          <w:tcPr>
            <w:tcW w:w="660" w:type="dxa"/>
            <w:shd w:val="clear" w:color="auto" w:fill="F2F2F2" w:themeFill="background1" w:themeFillShade="F2"/>
          </w:tcPr>
          <w:p w14:paraId="2CE49E3D" w14:textId="77777777" w:rsidR="00000000" w:rsidRDefault="004F6206">
            <w:pPr>
              <w:rPr>
                <w:noProof/>
                <w:sz w:val="2"/>
                <w:szCs w:val="24"/>
              </w:rPr>
            </w:pPr>
            <w:r>
              <w:rPr>
                <w:noProof/>
                <w:sz w:val="16"/>
                <w:szCs w:val="24"/>
              </w:rPr>
              <w:t xml:space="preserve">1535 </w:t>
            </w:r>
            <w:r>
              <w:rPr>
                <w:noProof/>
                <w:sz w:val="16"/>
              </w:rPr>
              <w:br/>
            </w:r>
            <w:r>
              <w:rPr>
                <w:noProof/>
                <w:sz w:val="2"/>
                <w:szCs w:val="24"/>
              </w:rPr>
              <w:t>6c63cc8c-9e0f-4975-9dd8-19d6a37ef3be</w:t>
            </w:r>
          </w:p>
        </w:tc>
        <w:tc>
          <w:tcPr>
            <w:tcW w:w="7407" w:type="dxa"/>
            <w:shd w:val="clear" w:color="auto" w:fill="F2F2F2" w:themeFill="background1" w:themeFillShade="F2"/>
          </w:tcPr>
          <w:p w14:paraId="599746ED" w14:textId="77777777" w:rsidR="00000000" w:rsidRDefault="004F6206">
            <w:pPr>
              <w:rPr>
                <w:noProof/>
                <w:szCs w:val="24"/>
              </w:rPr>
            </w:pPr>
            <w:r>
              <w:rPr>
                <w:noProof/>
                <w:szCs w:val="24"/>
              </w:rPr>
              <w:t>Content-Type: application/json</w:t>
            </w:r>
          </w:p>
        </w:tc>
        <w:tc>
          <w:tcPr>
            <w:tcW w:w="7407" w:type="dxa"/>
          </w:tcPr>
          <w:p w14:paraId="1B88D7DA"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55689051" w14:textId="77777777">
        <w:tc>
          <w:tcPr>
            <w:tcW w:w="660" w:type="dxa"/>
            <w:shd w:val="clear" w:color="auto" w:fill="F2F2F2" w:themeFill="background1" w:themeFillShade="F2"/>
          </w:tcPr>
          <w:p w14:paraId="4898A0ED" w14:textId="77777777" w:rsidR="00000000" w:rsidRDefault="004F6206">
            <w:pPr>
              <w:rPr>
                <w:noProof/>
                <w:sz w:val="2"/>
                <w:szCs w:val="24"/>
              </w:rPr>
            </w:pPr>
            <w:r>
              <w:rPr>
                <w:noProof/>
                <w:sz w:val="16"/>
                <w:szCs w:val="24"/>
              </w:rPr>
              <w:t xml:space="preserve">1536 </w:t>
            </w:r>
            <w:r>
              <w:rPr>
                <w:noProof/>
                <w:sz w:val="16"/>
              </w:rPr>
              <w:br/>
            </w:r>
            <w:r>
              <w:rPr>
                <w:noProof/>
                <w:sz w:val="2"/>
                <w:szCs w:val="24"/>
              </w:rPr>
              <w:t>a0ce37de-db04-4ffd-8177-b7a08779456e</w:t>
            </w:r>
          </w:p>
        </w:tc>
        <w:tc>
          <w:tcPr>
            <w:tcW w:w="7407" w:type="dxa"/>
            <w:shd w:val="clear" w:color="auto" w:fill="F2F2F2" w:themeFill="background1" w:themeFillShade="F2"/>
          </w:tcPr>
          <w:p w14:paraId="22628788" w14:textId="77777777" w:rsidR="00000000" w:rsidRDefault="004F6206">
            <w:pPr>
              <w:rPr>
                <w:noProof/>
                <w:szCs w:val="24"/>
              </w:rPr>
            </w:pPr>
            <w:r>
              <w:rPr>
                <w:noProof/>
                <w:szCs w:val="24"/>
              </w:rPr>
              <w:t>Sample Body:</w:t>
            </w:r>
          </w:p>
        </w:tc>
        <w:tc>
          <w:tcPr>
            <w:tcW w:w="7407" w:type="dxa"/>
          </w:tcPr>
          <w:p w14:paraId="38F6214E" w14:textId="77777777" w:rsidR="00000000" w:rsidRDefault="004F6206">
            <w:pPr>
              <w:rPr>
                <w:szCs w:val="24"/>
                <w:lang w:val="ja-JP"/>
              </w:rPr>
            </w:pPr>
            <w:r>
              <w:rPr>
                <w:rFonts w:ascii="MS Gothic" w:eastAsia="MS Gothic" w:hint="eastAsia"/>
                <w:szCs w:val="24"/>
                <w:lang w:val="ja-JP"/>
              </w:rPr>
              <w:t>サンプル本文</w:t>
            </w:r>
            <w:r>
              <w:rPr>
                <w:szCs w:val="24"/>
                <w:lang w:val="ja-JP"/>
              </w:rPr>
              <w:t>:</w:t>
            </w:r>
          </w:p>
        </w:tc>
      </w:tr>
      <w:tr w:rsidR="00000000" w14:paraId="45D46874" w14:textId="77777777">
        <w:tc>
          <w:tcPr>
            <w:tcW w:w="660" w:type="dxa"/>
            <w:shd w:val="clear" w:color="auto" w:fill="F2F2F2" w:themeFill="background1" w:themeFillShade="F2"/>
          </w:tcPr>
          <w:p w14:paraId="27754B3E" w14:textId="77777777" w:rsidR="00000000" w:rsidRDefault="004F6206">
            <w:pPr>
              <w:rPr>
                <w:noProof/>
                <w:sz w:val="2"/>
                <w:szCs w:val="24"/>
              </w:rPr>
            </w:pPr>
            <w:r>
              <w:rPr>
                <w:noProof/>
                <w:sz w:val="16"/>
                <w:szCs w:val="24"/>
              </w:rPr>
              <w:t xml:space="preserve">1537 </w:t>
            </w:r>
            <w:r>
              <w:rPr>
                <w:noProof/>
                <w:sz w:val="16"/>
              </w:rPr>
              <w:br/>
            </w:r>
            <w:r>
              <w:rPr>
                <w:noProof/>
                <w:sz w:val="2"/>
                <w:szCs w:val="24"/>
              </w:rPr>
              <w:t>bee08581-631b-4a8d-8353-71f73a3af5af</w:t>
            </w:r>
          </w:p>
        </w:tc>
        <w:tc>
          <w:tcPr>
            <w:tcW w:w="7407" w:type="dxa"/>
            <w:shd w:val="clear" w:color="auto" w:fill="F2F2F2" w:themeFill="background1" w:themeFillShade="F2"/>
          </w:tcPr>
          <w:p w14:paraId="59D45EDE" w14:textId="77777777" w:rsidR="00000000" w:rsidRDefault="004F6206">
            <w:pPr>
              <w:rPr>
                <w:noProof/>
                <w:szCs w:val="24"/>
              </w:rPr>
            </w:pPr>
            <w:r>
              <w:rPr>
                <w:rStyle w:val="mqInternal"/>
                <w:noProof/>
                <w:szCs w:val="24"/>
              </w:rPr>
              <w:t>[1}[2]{3]</w:t>
            </w:r>
          </w:p>
        </w:tc>
        <w:tc>
          <w:tcPr>
            <w:tcW w:w="7407" w:type="dxa"/>
          </w:tcPr>
          <w:p w14:paraId="43484037" w14:textId="77777777" w:rsidR="00000000" w:rsidRDefault="004F6206">
            <w:pPr>
              <w:rPr>
                <w:szCs w:val="24"/>
                <w:lang w:val="ja-JP"/>
              </w:rPr>
            </w:pPr>
            <w:r>
              <w:rPr>
                <w:rStyle w:val="mqInternal"/>
                <w:noProof/>
                <w:szCs w:val="24"/>
                <w:lang w:val="ja-JP"/>
              </w:rPr>
              <w:t>[1}[2]{3]</w:t>
            </w:r>
          </w:p>
        </w:tc>
      </w:tr>
      <w:tr w:rsidR="00000000" w14:paraId="64C04E8F" w14:textId="77777777">
        <w:tc>
          <w:tcPr>
            <w:tcW w:w="660" w:type="dxa"/>
            <w:shd w:val="clear" w:color="auto" w:fill="F2F2F2" w:themeFill="background1" w:themeFillShade="F2"/>
          </w:tcPr>
          <w:p w14:paraId="00B80841" w14:textId="77777777" w:rsidR="00000000" w:rsidRDefault="004F6206">
            <w:pPr>
              <w:rPr>
                <w:noProof/>
                <w:sz w:val="2"/>
                <w:szCs w:val="24"/>
              </w:rPr>
            </w:pPr>
            <w:r>
              <w:rPr>
                <w:noProof/>
                <w:sz w:val="16"/>
                <w:szCs w:val="24"/>
              </w:rPr>
              <w:t xml:space="preserve">1538 </w:t>
            </w:r>
            <w:r>
              <w:rPr>
                <w:noProof/>
                <w:sz w:val="16"/>
              </w:rPr>
              <w:br/>
            </w:r>
            <w:r>
              <w:rPr>
                <w:noProof/>
                <w:sz w:val="2"/>
                <w:szCs w:val="24"/>
              </w:rPr>
              <w:t>bd6c4949-5850-414b-b4bc-5287d50b2637</w:t>
            </w:r>
          </w:p>
        </w:tc>
        <w:tc>
          <w:tcPr>
            <w:tcW w:w="7407" w:type="dxa"/>
            <w:shd w:val="clear" w:color="auto" w:fill="F2F2F2" w:themeFill="background1" w:themeFillShade="F2"/>
          </w:tcPr>
          <w:p w14:paraId="2F215E7C" w14:textId="77777777" w:rsidR="00000000" w:rsidRDefault="004F6206">
            <w:pPr>
              <w:rPr>
                <w:noProof/>
                <w:szCs w:val="24"/>
              </w:rPr>
            </w:pPr>
            <w:r>
              <w:rPr>
                <w:noProof/>
                <w:szCs w:val="24"/>
              </w:rPr>
              <w:t>Get ad configuration details</w:t>
            </w:r>
          </w:p>
        </w:tc>
        <w:tc>
          <w:tcPr>
            <w:tcW w:w="7407" w:type="dxa"/>
          </w:tcPr>
          <w:p w14:paraId="2E328FB8" w14:textId="77777777" w:rsidR="00000000" w:rsidRDefault="004F6206">
            <w:pPr>
              <w:rPr>
                <w:szCs w:val="24"/>
                <w:lang w:val="ja-JP"/>
              </w:rPr>
            </w:pPr>
            <w:r>
              <w:rPr>
                <w:rFonts w:ascii="MS Gothic" w:eastAsia="MS Gothic" w:hint="eastAsia"/>
                <w:szCs w:val="24"/>
                <w:lang w:val="ja-JP"/>
              </w:rPr>
              <w:t>広告設定の詳細を取得する</w:t>
            </w:r>
          </w:p>
        </w:tc>
      </w:tr>
      <w:tr w:rsidR="00000000" w14:paraId="5B8E64CF" w14:textId="77777777">
        <w:tc>
          <w:tcPr>
            <w:tcW w:w="660" w:type="dxa"/>
            <w:shd w:val="clear" w:color="auto" w:fill="F2F2F2" w:themeFill="background1" w:themeFillShade="F2"/>
          </w:tcPr>
          <w:p w14:paraId="4092BBCC" w14:textId="77777777" w:rsidR="00000000" w:rsidRDefault="004F6206">
            <w:pPr>
              <w:rPr>
                <w:noProof/>
                <w:sz w:val="2"/>
                <w:szCs w:val="24"/>
              </w:rPr>
            </w:pPr>
            <w:r>
              <w:rPr>
                <w:noProof/>
                <w:sz w:val="16"/>
                <w:szCs w:val="24"/>
              </w:rPr>
              <w:lastRenderedPageBreak/>
              <w:t xml:space="preserve">1539 </w:t>
            </w:r>
            <w:r>
              <w:rPr>
                <w:noProof/>
                <w:sz w:val="16"/>
              </w:rPr>
              <w:br/>
            </w:r>
            <w:r>
              <w:rPr>
                <w:noProof/>
                <w:sz w:val="2"/>
                <w:szCs w:val="24"/>
              </w:rPr>
              <w:t>9f1a7989-10f7-4e94-b976-f35ffd358bce</w:t>
            </w:r>
          </w:p>
        </w:tc>
        <w:tc>
          <w:tcPr>
            <w:tcW w:w="7407" w:type="dxa"/>
            <w:shd w:val="clear" w:color="auto" w:fill="F2F2F2" w:themeFill="background1" w:themeFillShade="F2"/>
          </w:tcPr>
          <w:p w14:paraId="583B5C39" w14:textId="77777777" w:rsidR="00000000" w:rsidRDefault="004F6206">
            <w:pPr>
              <w:rPr>
                <w:noProof/>
                <w:szCs w:val="24"/>
              </w:rPr>
            </w:pPr>
            <w:r>
              <w:rPr>
                <w:noProof/>
                <w:szCs w:val="24"/>
              </w:rPr>
              <w:t>For an account, get the ad configuration details by config Id.</w:t>
            </w:r>
          </w:p>
        </w:tc>
        <w:tc>
          <w:tcPr>
            <w:tcW w:w="7407" w:type="dxa"/>
          </w:tcPr>
          <w:p w14:paraId="784DCBBF" w14:textId="77777777" w:rsidR="00000000" w:rsidRDefault="004F6206">
            <w:pPr>
              <w:rPr>
                <w:szCs w:val="24"/>
                <w:lang w:val="ja-JP"/>
              </w:rPr>
            </w:pPr>
            <w:r>
              <w:rPr>
                <w:rFonts w:ascii="MS Gothic" w:eastAsia="MS Gothic" w:hint="eastAsia"/>
                <w:szCs w:val="24"/>
                <w:lang w:val="ja-JP"/>
              </w:rPr>
              <w:t>アカウントの場合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w:t>
            </w:r>
            <w:r>
              <w:rPr>
                <w:szCs w:val="24"/>
                <w:lang w:val="ja-JP"/>
              </w:rPr>
              <w:t xml:space="preserve"> ID </w:t>
            </w:r>
            <w:r>
              <w:rPr>
                <w:rFonts w:ascii="MS Gothic" w:eastAsia="MS Gothic" w:hint="eastAsia"/>
                <w:szCs w:val="24"/>
                <w:lang w:val="ja-JP"/>
              </w:rPr>
              <w:t>で広告設定の詳細を取得します</w:t>
            </w:r>
            <w:r>
              <w:rPr>
                <w:rFonts w:ascii="Microsoft YaHei UI" w:eastAsia="Microsoft YaHei UI" w:hAnsi="Microsoft YaHei UI" w:cs="Microsoft YaHei UI" w:hint="eastAsia"/>
                <w:szCs w:val="24"/>
                <w:lang w:val="ja-JP"/>
              </w:rPr>
              <w:t>。</w:t>
            </w:r>
          </w:p>
        </w:tc>
      </w:tr>
      <w:tr w:rsidR="00000000" w14:paraId="1ABCC883" w14:textId="77777777">
        <w:tc>
          <w:tcPr>
            <w:tcW w:w="660" w:type="dxa"/>
            <w:shd w:val="clear" w:color="auto" w:fill="F2F2F2" w:themeFill="background1" w:themeFillShade="F2"/>
          </w:tcPr>
          <w:p w14:paraId="00BE2DF3" w14:textId="77777777" w:rsidR="00000000" w:rsidRDefault="004F6206">
            <w:pPr>
              <w:rPr>
                <w:noProof/>
                <w:sz w:val="2"/>
                <w:szCs w:val="24"/>
              </w:rPr>
            </w:pPr>
            <w:r>
              <w:rPr>
                <w:noProof/>
                <w:sz w:val="16"/>
                <w:szCs w:val="24"/>
              </w:rPr>
              <w:t xml:space="preserve">1540 </w:t>
            </w:r>
            <w:r>
              <w:rPr>
                <w:noProof/>
                <w:sz w:val="16"/>
              </w:rPr>
              <w:br/>
            </w:r>
            <w:r>
              <w:rPr>
                <w:noProof/>
                <w:sz w:val="2"/>
                <w:szCs w:val="24"/>
              </w:rPr>
              <w:t>ed633c93-e7ad-4ea1-8f26-57a30bf66e54</w:t>
            </w:r>
          </w:p>
        </w:tc>
        <w:tc>
          <w:tcPr>
            <w:tcW w:w="7407" w:type="dxa"/>
            <w:shd w:val="clear" w:color="auto" w:fill="F2F2F2" w:themeFill="background1" w:themeFillShade="F2"/>
          </w:tcPr>
          <w:p w14:paraId="1AF5611A" w14:textId="77777777" w:rsidR="00000000" w:rsidRDefault="004F6206">
            <w:pPr>
              <w:rPr>
                <w:noProof/>
                <w:szCs w:val="24"/>
              </w:rPr>
            </w:pPr>
            <w:r>
              <w:rPr>
                <w:noProof/>
                <w:szCs w:val="24"/>
              </w:rPr>
              <w:t>Method</w:t>
            </w:r>
          </w:p>
        </w:tc>
        <w:tc>
          <w:tcPr>
            <w:tcW w:w="7407" w:type="dxa"/>
          </w:tcPr>
          <w:p w14:paraId="529AE129" w14:textId="77777777" w:rsidR="00000000" w:rsidRDefault="004F6206">
            <w:pPr>
              <w:rPr>
                <w:szCs w:val="24"/>
                <w:lang w:val="ja-JP"/>
              </w:rPr>
            </w:pPr>
            <w:r>
              <w:rPr>
                <w:rFonts w:ascii="MS Gothic" w:eastAsia="MS Gothic" w:hint="eastAsia"/>
                <w:szCs w:val="24"/>
                <w:lang w:val="ja-JP"/>
              </w:rPr>
              <w:t>方法</w:t>
            </w:r>
          </w:p>
        </w:tc>
      </w:tr>
      <w:tr w:rsidR="00000000" w14:paraId="01EB7F80" w14:textId="77777777">
        <w:tc>
          <w:tcPr>
            <w:tcW w:w="660" w:type="dxa"/>
            <w:shd w:val="clear" w:color="auto" w:fill="F2F2F2" w:themeFill="background1" w:themeFillShade="F2"/>
          </w:tcPr>
          <w:p w14:paraId="576506E1" w14:textId="77777777" w:rsidR="00000000" w:rsidRDefault="004F6206">
            <w:pPr>
              <w:rPr>
                <w:noProof/>
                <w:sz w:val="2"/>
                <w:szCs w:val="24"/>
              </w:rPr>
            </w:pPr>
            <w:r>
              <w:rPr>
                <w:noProof/>
                <w:sz w:val="16"/>
                <w:szCs w:val="24"/>
              </w:rPr>
              <w:t xml:space="preserve">1541 </w:t>
            </w:r>
            <w:r>
              <w:rPr>
                <w:noProof/>
                <w:sz w:val="16"/>
              </w:rPr>
              <w:br/>
            </w:r>
            <w:r>
              <w:rPr>
                <w:noProof/>
                <w:sz w:val="2"/>
                <w:szCs w:val="24"/>
              </w:rPr>
              <w:t>ab7f6e84-cd46-42b6-92d7-b99a791a8989</w:t>
            </w:r>
          </w:p>
        </w:tc>
        <w:tc>
          <w:tcPr>
            <w:tcW w:w="7407" w:type="dxa"/>
            <w:shd w:val="clear" w:color="auto" w:fill="F2F2F2" w:themeFill="background1" w:themeFillShade="F2"/>
          </w:tcPr>
          <w:p w14:paraId="59C5D5E8" w14:textId="77777777" w:rsidR="00000000" w:rsidRDefault="004F6206">
            <w:pPr>
              <w:rPr>
                <w:noProof/>
                <w:szCs w:val="24"/>
              </w:rPr>
            </w:pPr>
            <w:r>
              <w:rPr>
                <w:noProof/>
                <w:szCs w:val="24"/>
              </w:rPr>
              <w:t>GET</w:t>
            </w:r>
          </w:p>
        </w:tc>
        <w:tc>
          <w:tcPr>
            <w:tcW w:w="7407" w:type="dxa"/>
          </w:tcPr>
          <w:p w14:paraId="15ABFBE7" w14:textId="77777777" w:rsidR="00000000" w:rsidRDefault="004F6206">
            <w:pPr>
              <w:rPr>
                <w:szCs w:val="24"/>
                <w:lang w:val="ja-JP"/>
              </w:rPr>
            </w:pPr>
            <w:r>
              <w:rPr>
                <w:rFonts w:ascii="MS Gothic" w:eastAsia="MS Gothic" w:hint="eastAsia"/>
                <w:szCs w:val="24"/>
                <w:lang w:val="ja-JP"/>
              </w:rPr>
              <w:t>取得する</w:t>
            </w:r>
          </w:p>
        </w:tc>
      </w:tr>
      <w:tr w:rsidR="00000000" w14:paraId="5D492406" w14:textId="77777777">
        <w:tc>
          <w:tcPr>
            <w:tcW w:w="660" w:type="dxa"/>
            <w:shd w:val="clear" w:color="auto" w:fill="F2F2F2" w:themeFill="background1" w:themeFillShade="F2"/>
          </w:tcPr>
          <w:p w14:paraId="4286F5EA" w14:textId="77777777" w:rsidR="00000000" w:rsidRDefault="004F6206">
            <w:pPr>
              <w:rPr>
                <w:noProof/>
                <w:sz w:val="2"/>
                <w:szCs w:val="24"/>
              </w:rPr>
            </w:pPr>
            <w:r>
              <w:rPr>
                <w:noProof/>
                <w:sz w:val="16"/>
                <w:szCs w:val="24"/>
              </w:rPr>
              <w:t xml:space="preserve">1542 </w:t>
            </w:r>
            <w:r>
              <w:rPr>
                <w:noProof/>
                <w:sz w:val="16"/>
              </w:rPr>
              <w:br/>
            </w:r>
            <w:r>
              <w:rPr>
                <w:noProof/>
                <w:sz w:val="2"/>
                <w:szCs w:val="24"/>
              </w:rPr>
              <w:t>6580536b-0ea8-42c9-91cd-69f716d19dc7</w:t>
            </w:r>
          </w:p>
        </w:tc>
        <w:tc>
          <w:tcPr>
            <w:tcW w:w="7407" w:type="dxa"/>
            <w:shd w:val="clear" w:color="auto" w:fill="F2F2F2" w:themeFill="background1" w:themeFillShade="F2"/>
          </w:tcPr>
          <w:p w14:paraId="4E94F67D" w14:textId="77777777" w:rsidR="00000000" w:rsidRDefault="004F6206">
            <w:pPr>
              <w:rPr>
                <w:noProof/>
                <w:szCs w:val="24"/>
              </w:rPr>
            </w:pPr>
            <w:r>
              <w:rPr>
                <w:noProof/>
                <w:szCs w:val="24"/>
              </w:rPr>
              <w:t>URL</w:t>
            </w:r>
          </w:p>
        </w:tc>
        <w:tc>
          <w:tcPr>
            <w:tcW w:w="7407" w:type="dxa"/>
          </w:tcPr>
          <w:p w14:paraId="43C0FA25" w14:textId="77777777" w:rsidR="00000000" w:rsidRDefault="004F6206">
            <w:pPr>
              <w:rPr>
                <w:szCs w:val="24"/>
                <w:lang w:val="ja-JP"/>
              </w:rPr>
            </w:pPr>
            <w:r>
              <w:rPr>
                <w:szCs w:val="24"/>
                <w:lang w:val="ja-JP"/>
              </w:rPr>
              <w:t>URL</w:t>
            </w:r>
          </w:p>
        </w:tc>
      </w:tr>
      <w:tr w:rsidR="00000000" w14:paraId="63E032A5" w14:textId="77777777">
        <w:tc>
          <w:tcPr>
            <w:tcW w:w="660" w:type="dxa"/>
            <w:shd w:val="clear" w:color="auto" w:fill="F2F2F2" w:themeFill="background1" w:themeFillShade="F2"/>
          </w:tcPr>
          <w:p w14:paraId="59F7D810" w14:textId="77777777" w:rsidR="00000000" w:rsidRDefault="004F6206">
            <w:pPr>
              <w:rPr>
                <w:noProof/>
                <w:sz w:val="2"/>
                <w:szCs w:val="24"/>
              </w:rPr>
            </w:pPr>
            <w:r>
              <w:rPr>
                <w:noProof/>
                <w:sz w:val="16"/>
                <w:szCs w:val="24"/>
              </w:rPr>
              <w:t xml:space="preserve">1543 </w:t>
            </w:r>
            <w:r>
              <w:rPr>
                <w:noProof/>
                <w:sz w:val="16"/>
              </w:rPr>
              <w:br/>
            </w:r>
            <w:r>
              <w:rPr>
                <w:noProof/>
                <w:sz w:val="2"/>
                <w:szCs w:val="24"/>
              </w:rPr>
              <w:t>f98de8dc-d062-4da6-a527-3e6dc542d7f2</w:t>
            </w:r>
          </w:p>
        </w:tc>
        <w:tc>
          <w:tcPr>
            <w:tcW w:w="7407" w:type="dxa"/>
            <w:shd w:val="clear" w:color="auto" w:fill="F2F2F2" w:themeFill="background1" w:themeFillShade="F2"/>
          </w:tcPr>
          <w:p w14:paraId="1428CE82" w14:textId="77777777" w:rsidR="00000000" w:rsidRDefault="004F6206">
            <w:pPr>
              <w:rPr>
                <w:noProof/>
                <w:szCs w:val="24"/>
              </w:rPr>
            </w:pPr>
            <w:r>
              <w:rPr>
                <w:noProof/>
                <w:szCs w:val="24"/>
              </w:rPr>
              <w:t>https://ssai.api.brightcove.com/v1/accounts/</w:t>
            </w:r>
            <w:r>
              <w:rPr>
                <w:rStyle w:val="mqInternal"/>
                <w:noProof/>
                <w:szCs w:val="24"/>
              </w:rPr>
              <w:t>[1}</w:t>
            </w:r>
            <w:r>
              <w:rPr>
                <w:noProof/>
                <w:szCs w:val="24"/>
              </w:rPr>
              <w:t>your account id</w:t>
            </w:r>
            <w:r>
              <w:rPr>
                <w:rStyle w:val="mqInternal"/>
                <w:noProof/>
                <w:szCs w:val="24"/>
              </w:rPr>
              <w:t>{2]</w:t>
            </w:r>
            <w:r>
              <w:rPr>
                <w:noProof/>
                <w:szCs w:val="24"/>
              </w:rPr>
              <w:t>/ssai_configs/</w:t>
            </w:r>
            <w:r>
              <w:rPr>
                <w:rStyle w:val="mqInternal"/>
                <w:noProof/>
                <w:szCs w:val="24"/>
              </w:rPr>
              <w:t>[1}</w:t>
            </w:r>
            <w:r>
              <w:rPr>
                <w:noProof/>
                <w:szCs w:val="24"/>
              </w:rPr>
              <w:t>your ad config id</w:t>
            </w:r>
            <w:r>
              <w:rPr>
                <w:rStyle w:val="mqInternal"/>
                <w:noProof/>
                <w:szCs w:val="24"/>
              </w:rPr>
              <w:t>{2]</w:t>
            </w:r>
          </w:p>
        </w:tc>
        <w:tc>
          <w:tcPr>
            <w:tcW w:w="7407" w:type="dxa"/>
          </w:tcPr>
          <w:p w14:paraId="7C870BE4" w14:textId="77777777" w:rsidR="00000000" w:rsidRDefault="004F6206">
            <w:pPr>
              <w:rPr>
                <w:szCs w:val="24"/>
                <w:lang w:val="ja-JP"/>
              </w:rPr>
            </w:pPr>
            <w:r>
              <w:rPr>
                <w:szCs w:val="24"/>
                <w:lang w:val="ja-JP"/>
              </w:rPr>
              <w:t xml:space="preserve">https://ssai.api.brightcove.com/v1/accounts/ </w:t>
            </w:r>
            <w:r>
              <w:rPr>
                <w:rStyle w:val="mqInternal"/>
                <w:noProof/>
                <w:szCs w:val="24"/>
                <w:lang w:val="ja-JP"/>
              </w:rPr>
              <w:t>[1}</w:t>
            </w:r>
            <w:r>
              <w:rPr>
                <w:rFonts w:ascii="MS Gothic" w:eastAsia="MS Gothic" w:hint="eastAsia"/>
                <w:szCs w:val="24"/>
                <w:lang w:val="ja-JP"/>
              </w:rPr>
              <w:t>あなたのアカウント</w:t>
            </w:r>
            <w:r>
              <w:rPr>
                <w:szCs w:val="24"/>
                <w:lang w:val="ja-JP"/>
              </w:rPr>
              <w:t xml:space="preserve"> ID</w:t>
            </w:r>
            <w:r>
              <w:rPr>
                <w:rStyle w:val="mqInternal"/>
                <w:noProof/>
                <w:szCs w:val="24"/>
                <w:lang w:val="ja-JP"/>
              </w:rPr>
              <w:t>{</w:t>
            </w:r>
            <w:r>
              <w:rPr>
                <w:rStyle w:val="mqInternal"/>
                <w:noProof/>
                <w:szCs w:val="24"/>
                <w:lang w:val="ja-JP"/>
              </w:rPr>
              <w:t>2]</w:t>
            </w:r>
            <w:r>
              <w:rPr>
                <w:szCs w:val="24"/>
                <w:lang w:val="ja-JP"/>
              </w:rPr>
              <w:t xml:space="preserve"> /ssai_configs/ </w:t>
            </w:r>
            <w:r>
              <w:rPr>
                <w:rStyle w:val="mqInternal"/>
                <w:noProof/>
                <w:szCs w:val="24"/>
                <w:lang w:val="ja-JP"/>
              </w:rPr>
              <w:t>[1}</w:t>
            </w:r>
            <w:r>
              <w:rPr>
                <w:rFonts w:ascii="MS Gothic" w:eastAsia="MS Gothic" w:hint="eastAsia"/>
                <w:szCs w:val="24"/>
                <w:lang w:val="ja-JP"/>
              </w:rPr>
              <w:t>あなたの広告設定</w:t>
            </w:r>
            <w:r>
              <w:rPr>
                <w:szCs w:val="24"/>
                <w:lang w:val="ja-JP"/>
              </w:rPr>
              <w:t>ID</w:t>
            </w:r>
            <w:r>
              <w:rPr>
                <w:rStyle w:val="mqInternal"/>
                <w:noProof/>
                <w:szCs w:val="24"/>
                <w:lang w:val="ja-JP"/>
              </w:rPr>
              <w:t>{2]</w:t>
            </w:r>
          </w:p>
        </w:tc>
      </w:tr>
      <w:tr w:rsidR="00000000" w14:paraId="61193711" w14:textId="77777777">
        <w:tc>
          <w:tcPr>
            <w:tcW w:w="660" w:type="dxa"/>
            <w:shd w:val="clear" w:color="auto" w:fill="F2F2F2" w:themeFill="background1" w:themeFillShade="F2"/>
          </w:tcPr>
          <w:p w14:paraId="2B03D7DB" w14:textId="77777777" w:rsidR="00000000" w:rsidRDefault="004F6206">
            <w:pPr>
              <w:rPr>
                <w:noProof/>
                <w:sz w:val="2"/>
                <w:szCs w:val="24"/>
              </w:rPr>
            </w:pPr>
            <w:r>
              <w:rPr>
                <w:noProof/>
                <w:sz w:val="16"/>
                <w:szCs w:val="24"/>
              </w:rPr>
              <w:t xml:space="preserve">1544 </w:t>
            </w:r>
            <w:r>
              <w:rPr>
                <w:noProof/>
                <w:sz w:val="16"/>
              </w:rPr>
              <w:br/>
            </w:r>
            <w:r>
              <w:rPr>
                <w:noProof/>
                <w:sz w:val="2"/>
                <w:szCs w:val="24"/>
              </w:rPr>
              <w:t>6e4aaac5-e2f8-4878-8bf3-140824a70cad</w:t>
            </w:r>
          </w:p>
        </w:tc>
        <w:tc>
          <w:tcPr>
            <w:tcW w:w="7407" w:type="dxa"/>
            <w:shd w:val="clear" w:color="auto" w:fill="F2F2F2" w:themeFill="background1" w:themeFillShade="F2"/>
          </w:tcPr>
          <w:p w14:paraId="4D7CC652" w14:textId="77777777" w:rsidR="00000000" w:rsidRDefault="004F6206">
            <w:pPr>
              <w:rPr>
                <w:noProof/>
                <w:szCs w:val="24"/>
              </w:rPr>
            </w:pPr>
            <w:r>
              <w:rPr>
                <w:noProof/>
                <w:szCs w:val="24"/>
              </w:rPr>
              <w:t>Headers</w:t>
            </w:r>
          </w:p>
        </w:tc>
        <w:tc>
          <w:tcPr>
            <w:tcW w:w="7407" w:type="dxa"/>
          </w:tcPr>
          <w:p w14:paraId="46D128DB" w14:textId="77777777" w:rsidR="00000000" w:rsidRDefault="004F6206">
            <w:pPr>
              <w:rPr>
                <w:szCs w:val="24"/>
                <w:lang w:val="ja-JP"/>
              </w:rPr>
            </w:pPr>
            <w:r>
              <w:rPr>
                <w:rFonts w:ascii="MS Gothic" w:eastAsia="MS Gothic" w:hint="eastAsia"/>
                <w:szCs w:val="24"/>
                <w:lang w:val="ja-JP"/>
              </w:rPr>
              <w:t>ヘッダー</w:t>
            </w:r>
          </w:p>
        </w:tc>
      </w:tr>
      <w:tr w:rsidR="00000000" w14:paraId="7E1E880C" w14:textId="77777777">
        <w:tc>
          <w:tcPr>
            <w:tcW w:w="660" w:type="dxa"/>
            <w:shd w:val="clear" w:color="auto" w:fill="F2F2F2" w:themeFill="background1" w:themeFillShade="F2"/>
          </w:tcPr>
          <w:p w14:paraId="1F627B64" w14:textId="77777777" w:rsidR="00000000" w:rsidRDefault="004F6206">
            <w:pPr>
              <w:rPr>
                <w:noProof/>
                <w:sz w:val="2"/>
                <w:szCs w:val="24"/>
              </w:rPr>
            </w:pPr>
            <w:r>
              <w:rPr>
                <w:noProof/>
                <w:sz w:val="16"/>
                <w:szCs w:val="24"/>
              </w:rPr>
              <w:t xml:space="preserve">1545 </w:t>
            </w:r>
            <w:r>
              <w:rPr>
                <w:noProof/>
                <w:sz w:val="16"/>
              </w:rPr>
              <w:br/>
            </w:r>
            <w:r>
              <w:rPr>
                <w:noProof/>
                <w:sz w:val="2"/>
                <w:szCs w:val="24"/>
              </w:rPr>
              <w:t>2cc6e1b3-5583-4bf2-b4c3-d76beb8dd8c5</w:t>
            </w:r>
          </w:p>
        </w:tc>
        <w:tc>
          <w:tcPr>
            <w:tcW w:w="7407" w:type="dxa"/>
            <w:shd w:val="clear" w:color="auto" w:fill="F2F2F2" w:themeFill="background1" w:themeFillShade="F2"/>
          </w:tcPr>
          <w:p w14:paraId="20247A9B" w14:textId="77777777" w:rsidR="00000000" w:rsidRDefault="004F6206">
            <w:pPr>
              <w:rPr>
                <w:noProof/>
                <w:szCs w:val="24"/>
              </w:rPr>
            </w:pPr>
            <w:r>
              <w:rPr>
                <w:noProof/>
                <w:szCs w:val="24"/>
              </w:rPr>
              <w:t>Authorization:</w:t>
            </w:r>
          </w:p>
        </w:tc>
        <w:tc>
          <w:tcPr>
            <w:tcW w:w="7407" w:type="dxa"/>
          </w:tcPr>
          <w:p w14:paraId="32804687"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12C96D6E" w14:textId="77777777">
        <w:tc>
          <w:tcPr>
            <w:tcW w:w="660" w:type="dxa"/>
            <w:shd w:val="clear" w:color="auto" w:fill="F2F2F2" w:themeFill="background1" w:themeFillShade="F2"/>
          </w:tcPr>
          <w:p w14:paraId="745640D9" w14:textId="77777777" w:rsidR="00000000" w:rsidRDefault="004F6206">
            <w:pPr>
              <w:rPr>
                <w:noProof/>
                <w:sz w:val="2"/>
                <w:szCs w:val="24"/>
              </w:rPr>
            </w:pPr>
            <w:r>
              <w:rPr>
                <w:noProof/>
                <w:sz w:val="16"/>
                <w:szCs w:val="24"/>
              </w:rPr>
              <w:t xml:space="preserve">1546 </w:t>
            </w:r>
            <w:r>
              <w:rPr>
                <w:noProof/>
                <w:sz w:val="16"/>
              </w:rPr>
              <w:br/>
            </w:r>
            <w:r>
              <w:rPr>
                <w:noProof/>
                <w:sz w:val="2"/>
                <w:szCs w:val="24"/>
              </w:rPr>
              <w:t>686dc75f-d73b-447e-b66d-18ec4c833a50</w:t>
            </w:r>
          </w:p>
        </w:tc>
        <w:tc>
          <w:tcPr>
            <w:tcW w:w="7407" w:type="dxa"/>
            <w:shd w:val="clear" w:color="auto" w:fill="F2F2F2" w:themeFill="background1" w:themeFillShade="F2"/>
          </w:tcPr>
          <w:p w14:paraId="2C02B4DA" w14:textId="77777777" w:rsidR="00000000" w:rsidRDefault="004F6206">
            <w:pPr>
              <w:rPr>
                <w:noProof/>
                <w:szCs w:val="24"/>
              </w:rPr>
            </w:pPr>
            <w:r>
              <w:rPr>
                <w:noProof/>
                <w:szCs w:val="24"/>
              </w:rPr>
              <w:t xml:space="preserve">Bearer </w:t>
            </w:r>
            <w:r>
              <w:rPr>
                <w:rStyle w:val="mqInternal"/>
                <w:noProof/>
                <w:szCs w:val="24"/>
              </w:rPr>
              <w:t>[1}</w:t>
            </w:r>
            <w:r>
              <w:rPr>
                <w:noProof/>
                <w:szCs w:val="24"/>
              </w:rPr>
              <w:t>your access token</w:t>
            </w:r>
            <w:r>
              <w:rPr>
                <w:rStyle w:val="mqInternal"/>
                <w:noProof/>
                <w:szCs w:val="24"/>
              </w:rPr>
              <w:t>{2]</w:t>
            </w:r>
          </w:p>
        </w:tc>
        <w:tc>
          <w:tcPr>
            <w:tcW w:w="7407" w:type="dxa"/>
          </w:tcPr>
          <w:p w14:paraId="7EE0D7F2"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アクセストークンをベアラーする</w:t>
            </w:r>
            <w:r>
              <w:rPr>
                <w:rStyle w:val="mqInternal"/>
                <w:noProof/>
                <w:szCs w:val="24"/>
                <w:lang w:val="ja-JP"/>
              </w:rPr>
              <w:t>{2]</w:t>
            </w:r>
          </w:p>
        </w:tc>
      </w:tr>
      <w:tr w:rsidR="00000000" w14:paraId="37595813" w14:textId="77777777">
        <w:tc>
          <w:tcPr>
            <w:tcW w:w="660" w:type="dxa"/>
            <w:shd w:val="clear" w:color="auto" w:fill="F2F2F2" w:themeFill="background1" w:themeFillShade="F2"/>
          </w:tcPr>
          <w:p w14:paraId="5477DB05" w14:textId="77777777" w:rsidR="00000000" w:rsidRDefault="004F6206">
            <w:pPr>
              <w:rPr>
                <w:noProof/>
                <w:sz w:val="2"/>
                <w:szCs w:val="24"/>
              </w:rPr>
            </w:pPr>
            <w:r>
              <w:rPr>
                <w:noProof/>
                <w:sz w:val="16"/>
                <w:szCs w:val="24"/>
              </w:rPr>
              <w:t xml:space="preserve">1547 </w:t>
            </w:r>
            <w:r>
              <w:rPr>
                <w:noProof/>
                <w:sz w:val="16"/>
              </w:rPr>
              <w:br/>
            </w:r>
            <w:r>
              <w:rPr>
                <w:noProof/>
                <w:sz w:val="2"/>
                <w:szCs w:val="24"/>
              </w:rPr>
              <w:t>65ef8600-e6fe-4210-969f-73dda85f0773</w:t>
            </w:r>
          </w:p>
        </w:tc>
        <w:tc>
          <w:tcPr>
            <w:tcW w:w="7407" w:type="dxa"/>
            <w:shd w:val="clear" w:color="auto" w:fill="F2F2F2" w:themeFill="background1" w:themeFillShade="F2"/>
          </w:tcPr>
          <w:p w14:paraId="151A224A" w14:textId="77777777" w:rsidR="00000000" w:rsidRDefault="004F6206">
            <w:pPr>
              <w:rPr>
                <w:noProof/>
                <w:szCs w:val="24"/>
              </w:rPr>
            </w:pPr>
            <w:r>
              <w:rPr>
                <w:noProof/>
                <w:szCs w:val="24"/>
              </w:rPr>
              <w:t>Content-Type: application/json</w:t>
            </w:r>
          </w:p>
        </w:tc>
        <w:tc>
          <w:tcPr>
            <w:tcW w:w="7407" w:type="dxa"/>
          </w:tcPr>
          <w:p w14:paraId="26A231B3"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1DD37344" w14:textId="77777777">
        <w:tc>
          <w:tcPr>
            <w:tcW w:w="660" w:type="dxa"/>
            <w:shd w:val="clear" w:color="auto" w:fill="F2F2F2" w:themeFill="background1" w:themeFillShade="F2"/>
          </w:tcPr>
          <w:p w14:paraId="7994A5A5" w14:textId="77777777" w:rsidR="00000000" w:rsidRDefault="004F6206">
            <w:pPr>
              <w:rPr>
                <w:noProof/>
                <w:sz w:val="2"/>
                <w:szCs w:val="24"/>
              </w:rPr>
            </w:pPr>
            <w:r>
              <w:rPr>
                <w:noProof/>
                <w:sz w:val="16"/>
                <w:szCs w:val="24"/>
              </w:rPr>
              <w:t xml:space="preserve">1548 </w:t>
            </w:r>
            <w:r>
              <w:rPr>
                <w:noProof/>
                <w:sz w:val="16"/>
              </w:rPr>
              <w:br/>
            </w:r>
            <w:r>
              <w:rPr>
                <w:noProof/>
                <w:sz w:val="2"/>
                <w:szCs w:val="24"/>
              </w:rPr>
              <w:t>76187dce-b506-48d1-b8d9-62c15a462790</w:t>
            </w:r>
          </w:p>
        </w:tc>
        <w:tc>
          <w:tcPr>
            <w:tcW w:w="7407" w:type="dxa"/>
            <w:shd w:val="clear" w:color="auto" w:fill="F2F2F2" w:themeFill="background1" w:themeFillShade="F2"/>
          </w:tcPr>
          <w:p w14:paraId="56A3957D" w14:textId="77777777" w:rsidR="00000000" w:rsidRDefault="004F6206">
            <w:pPr>
              <w:rPr>
                <w:noProof/>
                <w:szCs w:val="24"/>
              </w:rPr>
            </w:pPr>
            <w:r>
              <w:rPr>
                <w:noProof/>
                <w:szCs w:val="24"/>
              </w:rPr>
              <w:t>Sample response:</w:t>
            </w:r>
          </w:p>
        </w:tc>
        <w:tc>
          <w:tcPr>
            <w:tcW w:w="7407" w:type="dxa"/>
          </w:tcPr>
          <w:p w14:paraId="5CAAC1A3"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21756809" w14:textId="77777777">
        <w:tc>
          <w:tcPr>
            <w:tcW w:w="660" w:type="dxa"/>
            <w:shd w:val="clear" w:color="auto" w:fill="F2F2F2" w:themeFill="background1" w:themeFillShade="F2"/>
          </w:tcPr>
          <w:p w14:paraId="53F9C481" w14:textId="77777777" w:rsidR="00000000" w:rsidRDefault="004F6206">
            <w:pPr>
              <w:rPr>
                <w:noProof/>
                <w:sz w:val="2"/>
                <w:szCs w:val="24"/>
              </w:rPr>
            </w:pPr>
            <w:r>
              <w:rPr>
                <w:noProof/>
                <w:sz w:val="16"/>
                <w:szCs w:val="24"/>
              </w:rPr>
              <w:t xml:space="preserve">1549 </w:t>
            </w:r>
            <w:r>
              <w:rPr>
                <w:noProof/>
                <w:sz w:val="16"/>
              </w:rPr>
              <w:br/>
            </w:r>
            <w:r>
              <w:rPr>
                <w:noProof/>
                <w:sz w:val="2"/>
                <w:szCs w:val="24"/>
              </w:rPr>
              <w:t>6a21371b-f65a-42f2-9207-d7df5864065c</w:t>
            </w:r>
          </w:p>
        </w:tc>
        <w:tc>
          <w:tcPr>
            <w:tcW w:w="7407" w:type="dxa"/>
            <w:shd w:val="clear" w:color="auto" w:fill="F2F2F2" w:themeFill="background1" w:themeFillShade="F2"/>
          </w:tcPr>
          <w:p w14:paraId="2FF469AC" w14:textId="77777777" w:rsidR="00000000" w:rsidRDefault="004F6206">
            <w:pPr>
              <w:rPr>
                <w:noProof/>
                <w:szCs w:val="24"/>
              </w:rPr>
            </w:pPr>
            <w:r>
              <w:rPr>
                <w:rStyle w:val="mqInternal"/>
                <w:noProof/>
                <w:szCs w:val="24"/>
              </w:rPr>
              <w:t>[1}[2]{3]</w:t>
            </w:r>
          </w:p>
        </w:tc>
        <w:tc>
          <w:tcPr>
            <w:tcW w:w="7407" w:type="dxa"/>
          </w:tcPr>
          <w:p w14:paraId="4E86B909" w14:textId="77777777" w:rsidR="00000000" w:rsidRDefault="004F6206">
            <w:pPr>
              <w:rPr>
                <w:szCs w:val="24"/>
                <w:lang w:val="ja-JP"/>
              </w:rPr>
            </w:pPr>
            <w:r>
              <w:rPr>
                <w:rStyle w:val="mqInternal"/>
                <w:noProof/>
                <w:szCs w:val="24"/>
                <w:lang w:val="ja-JP"/>
              </w:rPr>
              <w:t>[1}[2]{3]</w:t>
            </w:r>
          </w:p>
        </w:tc>
      </w:tr>
      <w:tr w:rsidR="00000000" w14:paraId="58F0BA30" w14:textId="77777777">
        <w:tc>
          <w:tcPr>
            <w:tcW w:w="660" w:type="dxa"/>
            <w:shd w:val="clear" w:color="auto" w:fill="F2F2F2" w:themeFill="background1" w:themeFillShade="F2"/>
          </w:tcPr>
          <w:p w14:paraId="3024EBF9" w14:textId="77777777" w:rsidR="00000000" w:rsidRDefault="004F6206">
            <w:pPr>
              <w:rPr>
                <w:noProof/>
                <w:sz w:val="2"/>
                <w:szCs w:val="24"/>
              </w:rPr>
            </w:pPr>
            <w:r>
              <w:rPr>
                <w:noProof/>
                <w:sz w:val="16"/>
                <w:szCs w:val="24"/>
              </w:rPr>
              <w:t xml:space="preserve">1550 </w:t>
            </w:r>
            <w:r>
              <w:rPr>
                <w:noProof/>
                <w:sz w:val="16"/>
              </w:rPr>
              <w:br/>
            </w:r>
            <w:r>
              <w:rPr>
                <w:noProof/>
                <w:sz w:val="2"/>
                <w:szCs w:val="24"/>
              </w:rPr>
              <w:t>e0441384-026a-47bb</w:t>
            </w:r>
            <w:r>
              <w:rPr>
                <w:noProof/>
                <w:sz w:val="2"/>
                <w:szCs w:val="24"/>
              </w:rPr>
              <w:t>-a46e-93ee751e2de7</w:t>
            </w:r>
          </w:p>
        </w:tc>
        <w:tc>
          <w:tcPr>
            <w:tcW w:w="7407" w:type="dxa"/>
            <w:shd w:val="clear" w:color="auto" w:fill="F2F2F2" w:themeFill="background1" w:themeFillShade="F2"/>
          </w:tcPr>
          <w:p w14:paraId="137D8CF8" w14:textId="77777777" w:rsidR="00000000" w:rsidRDefault="004F6206">
            <w:pPr>
              <w:rPr>
                <w:noProof/>
                <w:szCs w:val="24"/>
              </w:rPr>
            </w:pPr>
            <w:r>
              <w:rPr>
                <w:noProof/>
                <w:szCs w:val="24"/>
              </w:rPr>
              <w:t>Update an ad configuration</w:t>
            </w:r>
          </w:p>
        </w:tc>
        <w:tc>
          <w:tcPr>
            <w:tcW w:w="7407" w:type="dxa"/>
          </w:tcPr>
          <w:p w14:paraId="5295D3F2" w14:textId="77777777" w:rsidR="00000000" w:rsidRDefault="004F6206">
            <w:pPr>
              <w:rPr>
                <w:szCs w:val="24"/>
                <w:lang w:val="ja-JP"/>
              </w:rPr>
            </w:pPr>
            <w:r>
              <w:rPr>
                <w:rFonts w:ascii="MS Gothic" w:eastAsia="MS Gothic" w:hint="eastAsia"/>
                <w:szCs w:val="24"/>
                <w:lang w:val="ja-JP"/>
              </w:rPr>
              <w:t>広告設定の更新</w:t>
            </w:r>
          </w:p>
        </w:tc>
      </w:tr>
      <w:tr w:rsidR="00000000" w14:paraId="0617F83D" w14:textId="77777777">
        <w:tc>
          <w:tcPr>
            <w:tcW w:w="660" w:type="dxa"/>
            <w:shd w:val="clear" w:color="auto" w:fill="F2F2F2" w:themeFill="background1" w:themeFillShade="F2"/>
          </w:tcPr>
          <w:p w14:paraId="2623A406" w14:textId="77777777" w:rsidR="00000000" w:rsidRDefault="004F6206">
            <w:pPr>
              <w:rPr>
                <w:noProof/>
                <w:sz w:val="2"/>
                <w:szCs w:val="24"/>
              </w:rPr>
            </w:pPr>
            <w:r>
              <w:rPr>
                <w:noProof/>
                <w:sz w:val="16"/>
                <w:szCs w:val="24"/>
              </w:rPr>
              <w:t xml:space="preserve">1551 </w:t>
            </w:r>
            <w:r>
              <w:rPr>
                <w:noProof/>
                <w:sz w:val="16"/>
              </w:rPr>
              <w:br/>
            </w:r>
            <w:r>
              <w:rPr>
                <w:noProof/>
                <w:sz w:val="2"/>
                <w:szCs w:val="24"/>
              </w:rPr>
              <w:t>204b3f94-afe9-45ff-9ed0-58fbcc3815a6</w:t>
            </w:r>
          </w:p>
        </w:tc>
        <w:tc>
          <w:tcPr>
            <w:tcW w:w="7407" w:type="dxa"/>
            <w:shd w:val="clear" w:color="auto" w:fill="F2F2F2" w:themeFill="background1" w:themeFillShade="F2"/>
          </w:tcPr>
          <w:p w14:paraId="405832D3" w14:textId="77777777" w:rsidR="00000000" w:rsidRDefault="004F6206">
            <w:pPr>
              <w:rPr>
                <w:noProof/>
                <w:szCs w:val="24"/>
              </w:rPr>
            </w:pPr>
            <w:r>
              <w:rPr>
                <w:noProof/>
                <w:szCs w:val="24"/>
              </w:rPr>
              <w:t>Update an ad configuration by config Id.</w:t>
            </w:r>
          </w:p>
        </w:tc>
        <w:tc>
          <w:tcPr>
            <w:tcW w:w="7407" w:type="dxa"/>
          </w:tcPr>
          <w:p w14:paraId="12A2AEC8" w14:textId="77777777" w:rsidR="00000000" w:rsidRDefault="004F6206">
            <w:pPr>
              <w:rPr>
                <w:szCs w:val="24"/>
                <w:lang w:val="ja-JP"/>
              </w:rPr>
            </w:pPr>
            <w:r>
              <w:rPr>
                <w:rFonts w:ascii="MS Gothic" w:eastAsia="MS Gothic" w:hint="eastAsia"/>
                <w:szCs w:val="24"/>
                <w:lang w:val="ja-JP"/>
              </w:rPr>
              <w:t>設定</w:t>
            </w:r>
            <w:r>
              <w:rPr>
                <w:szCs w:val="24"/>
                <w:lang w:val="ja-JP"/>
              </w:rPr>
              <w:t xml:space="preserve"> ID </w:t>
            </w:r>
            <w:r>
              <w:rPr>
                <w:rFonts w:ascii="MS Gothic" w:eastAsia="MS Gothic" w:hint="eastAsia"/>
                <w:szCs w:val="24"/>
                <w:lang w:val="ja-JP"/>
              </w:rPr>
              <w:t>で広告設定を更新します</w:t>
            </w:r>
            <w:r>
              <w:rPr>
                <w:rFonts w:ascii="Microsoft YaHei UI" w:eastAsia="Microsoft YaHei UI" w:hAnsi="Microsoft YaHei UI" w:cs="Microsoft YaHei UI" w:hint="eastAsia"/>
                <w:szCs w:val="24"/>
                <w:lang w:val="ja-JP"/>
              </w:rPr>
              <w:t>。</w:t>
            </w:r>
          </w:p>
        </w:tc>
      </w:tr>
      <w:tr w:rsidR="00000000" w14:paraId="5E67C84F" w14:textId="77777777">
        <w:tc>
          <w:tcPr>
            <w:tcW w:w="660" w:type="dxa"/>
            <w:shd w:val="clear" w:color="auto" w:fill="F2F2F2" w:themeFill="background1" w:themeFillShade="F2"/>
          </w:tcPr>
          <w:p w14:paraId="609AFDDF" w14:textId="77777777" w:rsidR="00000000" w:rsidRDefault="004F6206">
            <w:pPr>
              <w:rPr>
                <w:noProof/>
                <w:sz w:val="2"/>
                <w:szCs w:val="24"/>
              </w:rPr>
            </w:pPr>
            <w:r>
              <w:rPr>
                <w:noProof/>
                <w:sz w:val="16"/>
                <w:szCs w:val="24"/>
              </w:rPr>
              <w:t xml:space="preserve">1552 </w:t>
            </w:r>
            <w:r>
              <w:rPr>
                <w:noProof/>
                <w:sz w:val="16"/>
              </w:rPr>
              <w:br/>
            </w:r>
            <w:r>
              <w:rPr>
                <w:noProof/>
                <w:sz w:val="2"/>
                <w:szCs w:val="24"/>
              </w:rPr>
              <w:t>c8bf0bf5-ec9d-4fa1-8414-af4ab6132032</w:t>
            </w:r>
          </w:p>
        </w:tc>
        <w:tc>
          <w:tcPr>
            <w:tcW w:w="7407" w:type="dxa"/>
            <w:shd w:val="clear" w:color="auto" w:fill="F2F2F2" w:themeFill="background1" w:themeFillShade="F2"/>
          </w:tcPr>
          <w:p w14:paraId="350A3951" w14:textId="77777777" w:rsidR="00000000" w:rsidRDefault="004F6206">
            <w:pPr>
              <w:rPr>
                <w:noProof/>
                <w:szCs w:val="24"/>
              </w:rPr>
            </w:pPr>
            <w:r>
              <w:rPr>
                <w:noProof/>
                <w:szCs w:val="24"/>
              </w:rPr>
              <w:t>Method</w:t>
            </w:r>
          </w:p>
        </w:tc>
        <w:tc>
          <w:tcPr>
            <w:tcW w:w="7407" w:type="dxa"/>
          </w:tcPr>
          <w:p w14:paraId="6445A214" w14:textId="77777777" w:rsidR="00000000" w:rsidRDefault="004F6206">
            <w:pPr>
              <w:rPr>
                <w:szCs w:val="24"/>
                <w:lang w:val="ja-JP"/>
              </w:rPr>
            </w:pPr>
            <w:r>
              <w:rPr>
                <w:rFonts w:ascii="MS Gothic" w:eastAsia="MS Gothic" w:hint="eastAsia"/>
                <w:szCs w:val="24"/>
                <w:lang w:val="ja-JP"/>
              </w:rPr>
              <w:t>方法</w:t>
            </w:r>
          </w:p>
        </w:tc>
      </w:tr>
      <w:tr w:rsidR="00000000" w14:paraId="38BB7A2B" w14:textId="77777777">
        <w:tc>
          <w:tcPr>
            <w:tcW w:w="660" w:type="dxa"/>
            <w:shd w:val="clear" w:color="auto" w:fill="F2F2F2" w:themeFill="background1" w:themeFillShade="F2"/>
          </w:tcPr>
          <w:p w14:paraId="4E7C5FE1" w14:textId="77777777" w:rsidR="00000000" w:rsidRDefault="004F6206">
            <w:pPr>
              <w:rPr>
                <w:noProof/>
                <w:sz w:val="2"/>
                <w:szCs w:val="24"/>
              </w:rPr>
            </w:pPr>
            <w:r>
              <w:rPr>
                <w:noProof/>
                <w:sz w:val="16"/>
                <w:szCs w:val="24"/>
              </w:rPr>
              <w:t xml:space="preserve">1553 </w:t>
            </w:r>
            <w:r>
              <w:rPr>
                <w:noProof/>
                <w:sz w:val="16"/>
              </w:rPr>
              <w:br/>
            </w:r>
            <w:r>
              <w:rPr>
                <w:noProof/>
                <w:sz w:val="2"/>
                <w:szCs w:val="24"/>
              </w:rPr>
              <w:t>c9f8d556-231b-49b4-ba74-6c3208b29248</w:t>
            </w:r>
          </w:p>
        </w:tc>
        <w:tc>
          <w:tcPr>
            <w:tcW w:w="7407" w:type="dxa"/>
            <w:shd w:val="clear" w:color="auto" w:fill="F2F2F2" w:themeFill="background1" w:themeFillShade="F2"/>
          </w:tcPr>
          <w:p w14:paraId="14772B22" w14:textId="77777777" w:rsidR="00000000" w:rsidRDefault="004F6206">
            <w:pPr>
              <w:rPr>
                <w:noProof/>
                <w:szCs w:val="24"/>
              </w:rPr>
            </w:pPr>
            <w:r>
              <w:rPr>
                <w:noProof/>
                <w:szCs w:val="24"/>
              </w:rPr>
              <w:t>PUT</w:t>
            </w:r>
          </w:p>
        </w:tc>
        <w:tc>
          <w:tcPr>
            <w:tcW w:w="7407" w:type="dxa"/>
          </w:tcPr>
          <w:p w14:paraId="3ABE7C83" w14:textId="77777777" w:rsidR="00000000" w:rsidRDefault="004F6206">
            <w:pPr>
              <w:rPr>
                <w:szCs w:val="24"/>
                <w:lang w:val="ja-JP"/>
              </w:rPr>
            </w:pPr>
            <w:r>
              <w:rPr>
                <w:rFonts w:ascii="MS Gothic" w:eastAsia="MS Gothic" w:hint="eastAsia"/>
                <w:szCs w:val="24"/>
                <w:lang w:val="ja-JP"/>
              </w:rPr>
              <w:t>置きます</w:t>
            </w:r>
          </w:p>
        </w:tc>
      </w:tr>
      <w:tr w:rsidR="00000000" w14:paraId="44763931" w14:textId="77777777">
        <w:tc>
          <w:tcPr>
            <w:tcW w:w="660" w:type="dxa"/>
            <w:shd w:val="clear" w:color="auto" w:fill="F2F2F2" w:themeFill="background1" w:themeFillShade="F2"/>
          </w:tcPr>
          <w:p w14:paraId="0B4A8F87" w14:textId="77777777" w:rsidR="00000000" w:rsidRDefault="004F6206">
            <w:pPr>
              <w:rPr>
                <w:noProof/>
                <w:sz w:val="2"/>
                <w:szCs w:val="24"/>
              </w:rPr>
            </w:pPr>
            <w:r>
              <w:rPr>
                <w:noProof/>
                <w:sz w:val="16"/>
                <w:szCs w:val="24"/>
              </w:rPr>
              <w:t xml:space="preserve">1554 </w:t>
            </w:r>
            <w:r>
              <w:rPr>
                <w:noProof/>
                <w:sz w:val="16"/>
              </w:rPr>
              <w:br/>
            </w:r>
            <w:r>
              <w:rPr>
                <w:noProof/>
                <w:sz w:val="2"/>
                <w:szCs w:val="24"/>
              </w:rPr>
              <w:t>44391074-b723-40af-9a04-1e02aeed00d9</w:t>
            </w:r>
          </w:p>
        </w:tc>
        <w:tc>
          <w:tcPr>
            <w:tcW w:w="7407" w:type="dxa"/>
            <w:shd w:val="clear" w:color="auto" w:fill="F2F2F2" w:themeFill="background1" w:themeFillShade="F2"/>
          </w:tcPr>
          <w:p w14:paraId="4670E198" w14:textId="77777777" w:rsidR="00000000" w:rsidRDefault="004F6206">
            <w:pPr>
              <w:rPr>
                <w:noProof/>
                <w:szCs w:val="24"/>
              </w:rPr>
            </w:pPr>
            <w:r>
              <w:rPr>
                <w:noProof/>
                <w:szCs w:val="24"/>
              </w:rPr>
              <w:t>URL</w:t>
            </w:r>
          </w:p>
        </w:tc>
        <w:tc>
          <w:tcPr>
            <w:tcW w:w="7407" w:type="dxa"/>
          </w:tcPr>
          <w:p w14:paraId="738B5CDB" w14:textId="77777777" w:rsidR="00000000" w:rsidRDefault="004F6206">
            <w:pPr>
              <w:rPr>
                <w:szCs w:val="24"/>
                <w:lang w:val="ja-JP"/>
              </w:rPr>
            </w:pPr>
            <w:r>
              <w:rPr>
                <w:szCs w:val="24"/>
                <w:lang w:val="ja-JP"/>
              </w:rPr>
              <w:t>URL</w:t>
            </w:r>
          </w:p>
        </w:tc>
      </w:tr>
      <w:tr w:rsidR="00000000" w14:paraId="6BDB7EDE" w14:textId="77777777">
        <w:tc>
          <w:tcPr>
            <w:tcW w:w="660" w:type="dxa"/>
            <w:shd w:val="clear" w:color="auto" w:fill="F2F2F2" w:themeFill="background1" w:themeFillShade="F2"/>
          </w:tcPr>
          <w:p w14:paraId="067CDB8E" w14:textId="77777777" w:rsidR="00000000" w:rsidRDefault="004F6206">
            <w:pPr>
              <w:rPr>
                <w:noProof/>
                <w:sz w:val="2"/>
                <w:szCs w:val="24"/>
              </w:rPr>
            </w:pPr>
            <w:r>
              <w:rPr>
                <w:noProof/>
                <w:sz w:val="16"/>
                <w:szCs w:val="24"/>
              </w:rPr>
              <w:t xml:space="preserve">1555 </w:t>
            </w:r>
            <w:r>
              <w:rPr>
                <w:noProof/>
                <w:sz w:val="16"/>
              </w:rPr>
              <w:br/>
            </w:r>
            <w:r>
              <w:rPr>
                <w:noProof/>
                <w:sz w:val="2"/>
                <w:szCs w:val="24"/>
              </w:rPr>
              <w:t>633a88ad-048f-4a7a-9fa4-8710166ae199</w:t>
            </w:r>
          </w:p>
        </w:tc>
        <w:tc>
          <w:tcPr>
            <w:tcW w:w="7407" w:type="dxa"/>
            <w:shd w:val="clear" w:color="auto" w:fill="F2F2F2" w:themeFill="background1" w:themeFillShade="F2"/>
          </w:tcPr>
          <w:p w14:paraId="7EFF8663" w14:textId="77777777" w:rsidR="00000000" w:rsidRDefault="004F6206">
            <w:pPr>
              <w:rPr>
                <w:noProof/>
                <w:szCs w:val="24"/>
              </w:rPr>
            </w:pPr>
            <w:r>
              <w:rPr>
                <w:noProof/>
                <w:szCs w:val="24"/>
              </w:rPr>
              <w:t>https://ssai.api.brightcove.com/v1/accounts/</w:t>
            </w:r>
            <w:r>
              <w:rPr>
                <w:rStyle w:val="mqInternal"/>
                <w:noProof/>
                <w:szCs w:val="24"/>
              </w:rPr>
              <w:t>[1}</w:t>
            </w:r>
            <w:r>
              <w:rPr>
                <w:noProof/>
                <w:szCs w:val="24"/>
              </w:rPr>
              <w:t>your account id</w:t>
            </w:r>
            <w:r>
              <w:rPr>
                <w:rStyle w:val="mqInternal"/>
                <w:noProof/>
                <w:szCs w:val="24"/>
              </w:rPr>
              <w:t>{2]</w:t>
            </w:r>
            <w:r>
              <w:rPr>
                <w:noProof/>
                <w:szCs w:val="24"/>
              </w:rPr>
              <w:t>/ssai_configs/</w:t>
            </w:r>
            <w:r>
              <w:rPr>
                <w:rStyle w:val="mqInternal"/>
                <w:noProof/>
                <w:szCs w:val="24"/>
              </w:rPr>
              <w:t>[1}</w:t>
            </w:r>
            <w:r>
              <w:rPr>
                <w:noProof/>
                <w:szCs w:val="24"/>
              </w:rPr>
              <w:t>your ad config id</w:t>
            </w:r>
            <w:r>
              <w:rPr>
                <w:rStyle w:val="mqInternal"/>
                <w:noProof/>
                <w:szCs w:val="24"/>
              </w:rPr>
              <w:t>{2]</w:t>
            </w:r>
          </w:p>
        </w:tc>
        <w:tc>
          <w:tcPr>
            <w:tcW w:w="7407" w:type="dxa"/>
          </w:tcPr>
          <w:p w14:paraId="2BD37FD3" w14:textId="77777777" w:rsidR="00000000" w:rsidRDefault="004F6206">
            <w:pPr>
              <w:rPr>
                <w:szCs w:val="24"/>
                <w:lang w:val="ja-JP"/>
              </w:rPr>
            </w:pPr>
            <w:r>
              <w:rPr>
                <w:szCs w:val="24"/>
                <w:lang w:val="ja-JP"/>
              </w:rPr>
              <w:t>https://ssa</w:t>
            </w:r>
            <w:r>
              <w:rPr>
                <w:szCs w:val="24"/>
                <w:lang w:val="ja-JP"/>
              </w:rPr>
              <w:t xml:space="preserve">i.api.brightcove.com/v1/accounts/ </w:t>
            </w:r>
            <w:r>
              <w:rPr>
                <w:rStyle w:val="mqInternal"/>
                <w:noProof/>
                <w:szCs w:val="24"/>
                <w:lang w:val="ja-JP"/>
              </w:rPr>
              <w:t>[1}</w:t>
            </w:r>
            <w:r>
              <w:rPr>
                <w:rFonts w:ascii="MS Gothic" w:eastAsia="MS Gothic" w:hint="eastAsia"/>
                <w:szCs w:val="24"/>
                <w:lang w:val="ja-JP"/>
              </w:rPr>
              <w:t>あなたのアカウント</w:t>
            </w:r>
            <w:r>
              <w:rPr>
                <w:szCs w:val="24"/>
                <w:lang w:val="ja-JP"/>
              </w:rPr>
              <w:t xml:space="preserve"> ID</w:t>
            </w:r>
            <w:r>
              <w:rPr>
                <w:rStyle w:val="mqInternal"/>
                <w:noProof/>
                <w:szCs w:val="24"/>
                <w:lang w:val="ja-JP"/>
              </w:rPr>
              <w:t>{2]</w:t>
            </w:r>
            <w:r>
              <w:rPr>
                <w:szCs w:val="24"/>
                <w:lang w:val="ja-JP"/>
              </w:rPr>
              <w:t xml:space="preserve"> /ssai_configs/ </w:t>
            </w:r>
            <w:r>
              <w:rPr>
                <w:rStyle w:val="mqInternal"/>
                <w:noProof/>
                <w:szCs w:val="24"/>
                <w:lang w:val="ja-JP"/>
              </w:rPr>
              <w:t>[1}</w:t>
            </w:r>
            <w:r>
              <w:rPr>
                <w:rFonts w:ascii="MS Gothic" w:eastAsia="MS Gothic" w:hint="eastAsia"/>
                <w:szCs w:val="24"/>
                <w:lang w:val="ja-JP"/>
              </w:rPr>
              <w:t>あなたの広告設定</w:t>
            </w:r>
            <w:r>
              <w:rPr>
                <w:szCs w:val="24"/>
                <w:lang w:val="ja-JP"/>
              </w:rPr>
              <w:t>ID</w:t>
            </w:r>
            <w:r>
              <w:rPr>
                <w:rStyle w:val="mqInternal"/>
                <w:noProof/>
                <w:szCs w:val="24"/>
                <w:lang w:val="ja-JP"/>
              </w:rPr>
              <w:t>{2]</w:t>
            </w:r>
          </w:p>
        </w:tc>
      </w:tr>
      <w:tr w:rsidR="00000000" w14:paraId="24EC939C" w14:textId="77777777">
        <w:tc>
          <w:tcPr>
            <w:tcW w:w="660" w:type="dxa"/>
            <w:shd w:val="clear" w:color="auto" w:fill="F2F2F2" w:themeFill="background1" w:themeFillShade="F2"/>
          </w:tcPr>
          <w:p w14:paraId="5E9EF3D9" w14:textId="77777777" w:rsidR="00000000" w:rsidRDefault="004F6206">
            <w:pPr>
              <w:rPr>
                <w:noProof/>
                <w:sz w:val="2"/>
                <w:szCs w:val="24"/>
              </w:rPr>
            </w:pPr>
            <w:r>
              <w:rPr>
                <w:noProof/>
                <w:sz w:val="16"/>
                <w:szCs w:val="24"/>
              </w:rPr>
              <w:t xml:space="preserve">1556 </w:t>
            </w:r>
            <w:r>
              <w:rPr>
                <w:noProof/>
                <w:sz w:val="16"/>
              </w:rPr>
              <w:br/>
            </w:r>
            <w:r>
              <w:rPr>
                <w:noProof/>
                <w:sz w:val="2"/>
                <w:szCs w:val="24"/>
              </w:rPr>
              <w:t>18dba219-d40c-418c-869c-c61eb7386f34</w:t>
            </w:r>
          </w:p>
        </w:tc>
        <w:tc>
          <w:tcPr>
            <w:tcW w:w="7407" w:type="dxa"/>
            <w:shd w:val="clear" w:color="auto" w:fill="F2F2F2" w:themeFill="background1" w:themeFillShade="F2"/>
          </w:tcPr>
          <w:p w14:paraId="12FDA693" w14:textId="77777777" w:rsidR="00000000" w:rsidRDefault="004F6206">
            <w:pPr>
              <w:rPr>
                <w:noProof/>
                <w:szCs w:val="24"/>
              </w:rPr>
            </w:pPr>
            <w:r>
              <w:rPr>
                <w:noProof/>
                <w:szCs w:val="24"/>
              </w:rPr>
              <w:t>Headers</w:t>
            </w:r>
          </w:p>
        </w:tc>
        <w:tc>
          <w:tcPr>
            <w:tcW w:w="7407" w:type="dxa"/>
          </w:tcPr>
          <w:p w14:paraId="27EC079B" w14:textId="77777777" w:rsidR="00000000" w:rsidRDefault="004F6206">
            <w:pPr>
              <w:rPr>
                <w:szCs w:val="24"/>
                <w:lang w:val="ja-JP"/>
              </w:rPr>
            </w:pPr>
            <w:r>
              <w:rPr>
                <w:rFonts w:ascii="MS Gothic" w:eastAsia="MS Gothic" w:hint="eastAsia"/>
                <w:szCs w:val="24"/>
                <w:lang w:val="ja-JP"/>
              </w:rPr>
              <w:t>ヘッダー</w:t>
            </w:r>
          </w:p>
        </w:tc>
      </w:tr>
      <w:tr w:rsidR="00000000" w14:paraId="0488F7E6" w14:textId="77777777">
        <w:tc>
          <w:tcPr>
            <w:tcW w:w="660" w:type="dxa"/>
            <w:shd w:val="clear" w:color="auto" w:fill="F2F2F2" w:themeFill="background1" w:themeFillShade="F2"/>
          </w:tcPr>
          <w:p w14:paraId="22E79A65" w14:textId="77777777" w:rsidR="00000000" w:rsidRDefault="004F6206">
            <w:pPr>
              <w:rPr>
                <w:noProof/>
                <w:sz w:val="2"/>
                <w:szCs w:val="24"/>
              </w:rPr>
            </w:pPr>
            <w:r>
              <w:rPr>
                <w:noProof/>
                <w:sz w:val="16"/>
                <w:szCs w:val="24"/>
              </w:rPr>
              <w:t xml:space="preserve">1557 </w:t>
            </w:r>
            <w:r>
              <w:rPr>
                <w:noProof/>
                <w:sz w:val="16"/>
              </w:rPr>
              <w:br/>
            </w:r>
            <w:r>
              <w:rPr>
                <w:noProof/>
                <w:sz w:val="2"/>
                <w:szCs w:val="24"/>
              </w:rPr>
              <w:t>4bdec23c-d08b-49c8-8eeb-dca9a4c223a8</w:t>
            </w:r>
          </w:p>
        </w:tc>
        <w:tc>
          <w:tcPr>
            <w:tcW w:w="7407" w:type="dxa"/>
            <w:shd w:val="clear" w:color="auto" w:fill="F2F2F2" w:themeFill="background1" w:themeFillShade="F2"/>
          </w:tcPr>
          <w:p w14:paraId="2A1ADC8D" w14:textId="77777777" w:rsidR="00000000" w:rsidRDefault="004F6206">
            <w:pPr>
              <w:rPr>
                <w:noProof/>
                <w:szCs w:val="24"/>
              </w:rPr>
            </w:pPr>
            <w:r>
              <w:rPr>
                <w:noProof/>
                <w:szCs w:val="24"/>
              </w:rPr>
              <w:t>Authorization:</w:t>
            </w:r>
          </w:p>
        </w:tc>
        <w:tc>
          <w:tcPr>
            <w:tcW w:w="7407" w:type="dxa"/>
          </w:tcPr>
          <w:p w14:paraId="638BC81D"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1376AE9C" w14:textId="77777777">
        <w:tc>
          <w:tcPr>
            <w:tcW w:w="660" w:type="dxa"/>
            <w:shd w:val="clear" w:color="auto" w:fill="F2F2F2" w:themeFill="background1" w:themeFillShade="F2"/>
          </w:tcPr>
          <w:p w14:paraId="159AF398" w14:textId="77777777" w:rsidR="00000000" w:rsidRDefault="004F6206">
            <w:pPr>
              <w:rPr>
                <w:noProof/>
                <w:sz w:val="2"/>
                <w:szCs w:val="24"/>
              </w:rPr>
            </w:pPr>
            <w:r>
              <w:rPr>
                <w:noProof/>
                <w:sz w:val="16"/>
                <w:szCs w:val="24"/>
              </w:rPr>
              <w:t xml:space="preserve">1558 </w:t>
            </w:r>
            <w:r>
              <w:rPr>
                <w:noProof/>
                <w:sz w:val="16"/>
              </w:rPr>
              <w:br/>
            </w:r>
            <w:r>
              <w:rPr>
                <w:noProof/>
                <w:sz w:val="2"/>
                <w:szCs w:val="24"/>
              </w:rPr>
              <w:t>c0bdfa7d-6a40-46d7-8e7d-c9d87445c28e</w:t>
            </w:r>
          </w:p>
        </w:tc>
        <w:tc>
          <w:tcPr>
            <w:tcW w:w="7407" w:type="dxa"/>
            <w:shd w:val="clear" w:color="auto" w:fill="F2F2F2" w:themeFill="background1" w:themeFillShade="F2"/>
          </w:tcPr>
          <w:p w14:paraId="747FDB2B" w14:textId="77777777" w:rsidR="00000000" w:rsidRDefault="004F6206">
            <w:pPr>
              <w:rPr>
                <w:noProof/>
                <w:szCs w:val="24"/>
              </w:rPr>
            </w:pPr>
            <w:r>
              <w:rPr>
                <w:noProof/>
                <w:szCs w:val="24"/>
              </w:rPr>
              <w:t xml:space="preserve">Bearer </w:t>
            </w:r>
            <w:r>
              <w:rPr>
                <w:rStyle w:val="mqInternal"/>
                <w:noProof/>
                <w:szCs w:val="24"/>
              </w:rPr>
              <w:t>[1}</w:t>
            </w:r>
            <w:r>
              <w:rPr>
                <w:noProof/>
                <w:szCs w:val="24"/>
              </w:rPr>
              <w:t>your access token</w:t>
            </w:r>
            <w:r>
              <w:rPr>
                <w:rStyle w:val="mqInternal"/>
                <w:noProof/>
                <w:szCs w:val="24"/>
              </w:rPr>
              <w:t>{2]</w:t>
            </w:r>
          </w:p>
        </w:tc>
        <w:tc>
          <w:tcPr>
            <w:tcW w:w="7407" w:type="dxa"/>
          </w:tcPr>
          <w:p w14:paraId="6807EF5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アクセストークンをベアラーする</w:t>
            </w:r>
            <w:r>
              <w:rPr>
                <w:rStyle w:val="mqInternal"/>
                <w:noProof/>
                <w:szCs w:val="24"/>
                <w:lang w:val="ja-JP"/>
              </w:rPr>
              <w:t>{2]</w:t>
            </w:r>
          </w:p>
        </w:tc>
      </w:tr>
      <w:tr w:rsidR="00000000" w14:paraId="57F875E1" w14:textId="77777777">
        <w:tc>
          <w:tcPr>
            <w:tcW w:w="660" w:type="dxa"/>
            <w:shd w:val="clear" w:color="auto" w:fill="F2F2F2" w:themeFill="background1" w:themeFillShade="F2"/>
          </w:tcPr>
          <w:p w14:paraId="4B1558C2" w14:textId="77777777" w:rsidR="00000000" w:rsidRDefault="004F6206">
            <w:pPr>
              <w:rPr>
                <w:noProof/>
                <w:sz w:val="2"/>
                <w:szCs w:val="24"/>
              </w:rPr>
            </w:pPr>
            <w:r>
              <w:rPr>
                <w:noProof/>
                <w:sz w:val="16"/>
                <w:szCs w:val="24"/>
              </w:rPr>
              <w:t xml:space="preserve">1559 </w:t>
            </w:r>
            <w:r>
              <w:rPr>
                <w:noProof/>
                <w:sz w:val="16"/>
              </w:rPr>
              <w:br/>
            </w:r>
            <w:r>
              <w:rPr>
                <w:noProof/>
                <w:sz w:val="2"/>
                <w:szCs w:val="24"/>
              </w:rPr>
              <w:t>0ad22f34-bfdc-4018-917d-8bdf52eaf3f9</w:t>
            </w:r>
          </w:p>
        </w:tc>
        <w:tc>
          <w:tcPr>
            <w:tcW w:w="7407" w:type="dxa"/>
            <w:shd w:val="clear" w:color="auto" w:fill="F2F2F2" w:themeFill="background1" w:themeFillShade="F2"/>
          </w:tcPr>
          <w:p w14:paraId="0CFAEC43" w14:textId="77777777" w:rsidR="00000000" w:rsidRDefault="004F6206">
            <w:pPr>
              <w:rPr>
                <w:noProof/>
                <w:szCs w:val="24"/>
              </w:rPr>
            </w:pPr>
            <w:r>
              <w:rPr>
                <w:noProof/>
                <w:szCs w:val="24"/>
              </w:rPr>
              <w:t>Content-Type: application/json</w:t>
            </w:r>
          </w:p>
        </w:tc>
        <w:tc>
          <w:tcPr>
            <w:tcW w:w="7407" w:type="dxa"/>
          </w:tcPr>
          <w:p w14:paraId="11467B64"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6A849466" w14:textId="77777777">
        <w:tc>
          <w:tcPr>
            <w:tcW w:w="660" w:type="dxa"/>
            <w:shd w:val="clear" w:color="auto" w:fill="F2F2F2" w:themeFill="background1" w:themeFillShade="F2"/>
          </w:tcPr>
          <w:p w14:paraId="71CF2EAC" w14:textId="77777777" w:rsidR="00000000" w:rsidRDefault="004F6206">
            <w:pPr>
              <w:rPr>
                <w:noProof/>
                <w:sz w:val="2"/>
                <w:szCs w:val="24"/>
              </w:rPr>
            </w:pPr>
            <w:r>
              <w:rPr>
                <w:noProof/>
                <w:sz w:val="16"/>
                <w:szCs w:val="24"/>
              </w:rPr>
              <w:t xml:space="preserve">1560 </w:t>
            </w:r>
            <w:r>
              <w:rPr>
                <w:noProof/>
                <w:sz w:val="16"/>
              </w:rPr>
              <w:br/>
            </w:r>
            <w:r>
              <w:rPr>
                <w:noProof/>
                <w:sz w:val="2"/>
                <w:szCs w:val="24"/>
              </w:rPr>
              <w:t>ba977175-7f44-4b74-a0bc-8da83d4fb39b</w:t>
            </w:r>
          </w:p>
        </w:tc>
        <w:tc>
          <w:tcPr>
            <w:tcW w:w="7407" w:type="dxa"/>
            <w:shd w:val="clear" w:color="auto" w:fill="F2F2F2" w:themeFill="background1" w:themeFillShade="F2"/>
          </w:tcPr>
          <w:p w14:paraId="343E78F1" w14:textId="77777777" w:rsidR="00000000" w:rsidRDefault="004F6206">
            <w:pPr>
              <w:rPr>
                <w:noProof/>
                <w:szCs w:val="24"/>
              </w:rPr>
            </w:pPr>
            <w:r>
              <w:rPr>
                <w:noProof/>
                <w:szCs w:val="24"/>
              </w:rPr>
              <w:t>Sample Body</w:t>
            </w:r>
          </w:p>
        </w:tc>
        <w:tc>
          <w:tcPr>
            <w:tcW w:w="7407" w:type="dxa"/>
          </w:tcPr>
          <w:p w14:paraId="5BB28426" w14:textId="77777777" w:rsidR="00000000" w:rsidRDefault="004F6206">
            <w:pPr>
              <w:rPr>
                <w:szCs w:val="24"/>
                <w:lang w:val="ja-JP"/>
              </w:rPr>
            </w:pPr>
            <w:r>
              <w:rPr>
                <w:rFonts w:ascii="MS Gothic" w:eastAsia="MS Gothic" w:hint="eastAsia"/>
                <w:szCs w:val="24"/>
                <w:lang w:val="ja-JP"/>
              </w:rPr>
              <w:t>サンプルボディ</w:t>
            </w:r>
          </w:p>
        </w:tc>
      </w:tr>
      <w:tr w:rsidR="00000000" w14:paraId="510AB05B" w14:textId="77777777">
        <w:tc>
          <w:tcPr>
            <w:tcW w:w="660" w:type="dxa"/>
            <w:shd w:val="clear" w:color="auto" w:fill="F2F2F2" w:themeFill="background1" w:themeFillShade="F2"/>
          </w:tcPr>
          <w:p w14:paraId="7B3DEAC9" w14:textId="77777777" w:rsidR="00000000" w:rsidRDefault="004F6206">
            <w:pPr>
              <w:rPr>
                <w:noProof/>
                <w:sz w:val="2"/>
                <w:szCs w:val="24"/>
              </w:rPr>
            </w:pPr>
            <w:r>
              <w:rPr>
                <w:noProof/>
                <w:sz w:val="16"/>
                <w:szCs w:val="24"/>
              </w:rPr>
              <w:t>156</w:t>
            </w:r>
            <w:r>
              <w:rPr>
                <w:noProof/>
                <w:sz w:val="16"/>
                <w:szCs w:val="24"/>
              </w:rPr>
              <w:t xml:space="preserve">1 </w:t>
            </w:r>
            <w:r>
              <w:rPr>
                <w:noProof/>
                <w:sz w:val="16"/>
              </w:rPr>
              <w:br/>
            </w:r>
            <w:r>
              <w:rPr>
                <w:noProof/>
                <w:sz w:val="2"/>
                <w:szCs w:val="24"/>
              </w:rPr>
              <w:t>cc259d6d-f7a8-4503-b2f7-b550d2cd4229</w:t>
            </w:r>
          </w:p>
        </w:tc>
        <w:tc>
          <w:tcPr>
            <w:tcW w:w="7407" w:type="dxa"/>
            <w:shd w:val="clear" w:color="auto" w:fill="F2F2F2" w:themeFill="background1" w:themeFillShade="F2"/>
          </w:tcPr>
          <w:p w14:paraId="11652A24" w14:textId="77777777" w:rsidR="00000000" w:rsidRDefault="004F6206">
            <w:pPr>
              <w:rPr>
                <w:noProof/>
                <w:szCs w:val="24"/>
              </w:rPr>
            </w:pPr>
            <w:r>
              <w:rPr>
                <w:rStyle w:val="mqInternal"/>
                <w:noProof/>
                <w:szCs w:val="24"/>
              </w:rPr>
              <w:t>[1}[2]{3]</w:t>
            </w:r>
          </w:p>
        </w:tc>
        <w:tc>
          <w:tcPr>
            <w:tcW w:w="7407" w:type="dxa"/>
          </w:tcPr>
          <w:p w14:paraId="710E6A23" w14:textId="77777777" w:rsidR="00000000" w:rsidRDefault="004F6206">
            <w:pPr>
              <w:rPr>
                <w:szCs w:val="24"/>
                <w:lang w:val="ja-JP"/>
              </w:rPr>
            </w:pPr>
            <w:r>
              <w:rPr>
                <w:rStyle w:val="mqInternal"/>
                <w:noProof/>
                <w:szCs w:val="24"/>
                <w:lang w:val="ja-JP"/>
              </w:rPr>
              <w:t>[1}[2]{3]</w:t>
            </w:r>
          </w:p>
        </w:tc>
      </w:tr>
      <w:tr w:rsidR="00000000" w14:paraId="06590F6A" w14:textId="77777777">
        <w:tc>
          <w:tcPr>
            <w:tcW w:w="660" w:type="dxa"/>
            <w:shd w:val="clear" w:color="auto" w:fill="F2F2F2" w:themeFill="background1" w:themeFillShade="F2"/>
          </w:tcPr>
          <w:p w14:paraId="221C85C7" w14:textId="77777777" w:rsidR="00000000" w:rsidRDefault="004F6206">
            <w:pPr>
              <w:rPr>
                <w:noProof/>
                <w:sz w:val="2"/>
                <w:szCs w:val="24"/>
              </w:rPr>
            </w:pPr>
            <w:r>
              <w:rPr>
                <w:noProof/>
                <w:sz w:val="16"/>
                <w:szCs w:val="24"/>
              </w:rPr>
              <w:t xml:space="preserve">1562 </w:t>
            </w:r>
            <w:r>
              <w:rPr>
                <w:noProof/>
                <w:sz w:val="16"/>
              </w:rPr>
              <w:br/>
            </w:r>
            <w:r>
              <w:rPr>
                <w:noProof/>
                <w:sz w:val="2"/>
                <w:szCs w:val="24"/>
              </w:rPr>
              <w:t>ac5ac102-d9fa-4144-a165-ca4690a3d35b</w:t>
            </w:r>
          </w:p>
        </w:tc>
        <w:tc>
          <w:tcPr>
            <w:tcW w:w="7407" w:type="dxa"/>
            <w:shd w:val="clear" w:color="auto" w:fill="F2F2F2" w:themeFill="background1" w:themeFillShade="F2"/>
          </w:tcPr>
          <w:p w14:paraId="3B44DA4A" w14:textId="77777777" w:rsidR="00000000" w:rsidRDefault="004F6206">
            <w:pPr>
              <w:rPr>
                <w:noProof/>
                <w:szCs w:val="24"/>
              </w:rPr>
            </w:pPr>
            <w:r>
              <w:rPr>
                <w:noProof/>
                <w:szCs w:val="24"/>
              </w:rPr>
              <w:t>Sample response:</w:t>
            </w:r>
          </w:p>
        </w:tc>
        <w:tc>
          <w:tcPr>
            <w:tcW w:w="7407" w:type="dxa"/>
          </w:tcPr>
          <w:p w14:paraId="5B772F29"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0D3458BF" w14:textId="77777777">
        <w:tc>
          <w:tcPr>
            <w:tcW w:w="660" w:type="dxa"/>
            <w:shd w:val="clear" w:color="auto" w:fill="F2F2F2" w:themeFill="background1" w:themeFillShade="F2"/>
          </w:tcPr>
          <w:p w14:paraId="21B10EFB" w14:textId="77777777" w:rsidR="00000000" w:rsidRDefault="004F6206">
            <w:pPr>
              <w:rPr>
                <w:noProof/>
                <w:sz w:val="2"/>
                <w:szCs w:val="24"/>
              </w:rPr>
            </w:pPr>
            <w:r>
              <w:rPr>
                <w:noProof/>
                <w:sz w:val="16"/>
                <w:szCs w:val="24"/>
              </w:rPr>
              <w:t xml:space="preserve">1563 </w:t>
            </w:r>
            <w:r>
              <w:rPr>
                <w:noProof/>
                <w:sz w:val="16"/>
              </w:rPr>
              <w:br/>
            </w:r>
            <w:r>
              <w:rPr>
                <w:noProof/>
                <w:sz w:val="2"/>
                <w:szCs w:val="24"/>
              </w:rPr>
              <w:t>d74a4ba0-27d1-445d-98b0-cd6d4ec3cc84</w:t>
            </w:r>
          </w:p>
        </w:tc>
        <w:tc>
          <w:tcPr>
            <w:tcW w:w="7407" w:type="dxa"/>
            <w:shd w:val="clear" w:color="auto" w:fill="F2F2F2" w:themeFill="background1" w:themeFillShade="F2"/>
          </w:tcPr>
          <w:p w14:paraId="209872E0" w14:textId="77777777" w:rsidR="00000000" w:rsidRDefault="004F6206">
            <w:pPr>
              <w:rPr>
                <w:noProof/>
                <w:szCs w:val="24"/>
              </w:rPr>
            </w:pPr>
            <w:r>
              <w:rPr>
                <w:rStyle w:val="mqInternal"/>
                <w:noProof/>
                <w:szCs w:val="24"/>
              </w:rPr>
              <w:t>[1}[2]{3]</w:t>
            </w:r>
          </w:p>
        </w:tc>
        <w:tc>
          <w:tcPr>
            <w:tcW w:w="7407" w:type="dxa"/>
          </w:tcPr>
          <w:p w14:paraId="137BBDFD" w14:textId="77777777" w:rsidR="00000000" w:rsidRDefault="004F6206">
            <w:pPr>
              <w:rPr>
                <w:szCs w:val="24"/>
                <w:lang w:val="ja-JP"/>
              </w:rPr>
            </w:pPr>
            <w:r>
              <w:rPr>
                <w:rStyle w:val="mqInternal"/>
                <w:noProof/>
                <w:szCs w:val="24"/>
                <w:lang w:val="ja-JP"/>
              </w:rPr>
              <w:t>[1}[2]{3]</w:t>
            </w:r>
          </w:p>
        </w:tc>
      </w:tr>
      <w:tr w:rsidR="00000000" w14:paraId="0E21B7EE" w14:textId="77777777">
        <w:tc>
          <w:tcPr>
            <w:tcW w:w="660" w:type="dxa"/>
            <w:shd w:val="clear" w:color="auto" w:fill="F2F2F2" w:themeFill="background1" w:themeFillShade="F2"/>
          </w:tcPr>
          <w:p w14:paraId="2C3D55F4" w14:textId="77777777" w:rsidR="00000000" w:rsidRDefault="004F6206">
            <w:pPr>
              <w:rPr>
                <w:noProof/>
                <w:sz w:val="2"/>
                <w:szCs w:val="24"/>
              </w:rPr>
            </w:pPr>
            <w:r>
              <w:rPr>
                <w:noProof/>
                <w:sz w:val="16"/>
                <w:szCs w:val="24"/>
              </w:rPr>
              <w:t xml:space="preserve">1564 </w:t>
            </w:r>
            <w:r>
              <w:rPr>
                <w:noProof/>
                <w:sz w:val="16"/>
              </w:rPr>
              <w:br/>
            </w:r>
            <w:r>
              <w:rPr>
                <w:noProof/>
                <w:sz w:val="2"/>
                <w:szCs w:val="24"/>
              </w:rPr>
              <w:t>90a2cdd8-d26c-461e-aeff-e5d8264da074</w:t>
            </w:r>
          </w:p>
        </w:tc>
        <w:tc>
          <w:tcPr>
            <w:tcW w:w="7407" w:type="dxa"/>
            <w:shd w:val="clear" w:color="auto" w:fill="F2F2F2" w:themeFill="background1" w:themeFillShade="F2"/>
          </w:tcPr>
          <w:p w14:paraId="48173ED1" w14:textId="77777777" w:rsidR="00000000" w:rsidRDefault="004F6206">
            <w:pPr>
              <w:rPr>
                <w:noProof/>
                <w:szCs w:val="24"/>
              </w:rPr>
            </w:pPr>
            <w:r>
              <w:rPr>
                <w:noProof/>
                <w:szCs w:val="24"/>
              </w:rPr>
              <w:t>Configuration field details</w:t>
            </w:r>
          </w:p>
        </w:tc>
        <w:tc>
          <w:tcPr>
            <w:tcW w:w="7407" w:type="dxa"/>
          </w:tcPr>
          <w:p w14:paraId="3ED1B536" w14:textId="77777777" w:rsidR="00000000" w:rsidRDefault="004F6206">
            <w:pPr>
              <w:rPr>
                <w:szCs w:val="24"/>
                <w:lang w:val="ja-JP"/>
              </w:rPr>
            </w:pPr>
            <w:r>
              <w:rPr>
                <w:rFonts w:ascii="MS Gothic" w:eastAsia="MS Gothic" w:hint="eastAsia"/>
                <w:szCs w:val="24"/>
                <w:lang w:val="ja-JP"/>
              </w:rPr>
              <w:t>設定フィールドの詳細</w:t>
            </w:r>
          </w:p>
        </w:tc>
      </w:tr>
      <w:tr w:rsidR="00000000" w14:paraId="1DA17D28" w14:textId="77777777">
        <w:tc>
          <w:tcPr>
            <w:tcW w:w="660" w:type="dxa"/>
            <w:shd w:val="clear" w:color="auto" w:fill="F2F2F2" w:themeFill="background1" w:themeFillShade="F2"/>
          </w:tcPr>
          <w:p w14:paraId="3E99DABC" w14:textId="77777777" w:rsidR="00000000" w:rsidRDefault="004F6206">
            <w:pPr>
              <w:rPr>
                <w:noProof/>
                <w:sz w:val="2"/>
                <w:szCs w:val="24"/>
              </w:rPr>
            </w:pPr>
            <w:r>
              <w:rPr>
                <w:noProof/>
                <w:sz w:val="16"/>
                <w:szCs w:val="24"/>
              </w:rPr>
              <w:t xml:space="preserve">1565 </w:t>
            </w:r>
            <w:r>
              <w:rPr>
                <w:noProof/>
                <w:sz w:val="16"/>
              </w:rPr>
              <w:br/>
            </w:r>
            <w:r>
              <w:rPr>
                <w:noProof/>
                <w:sz w:val="2"/>
                <w:szCs w:val="24"/>
              </w:rPr>
              <w:t>29c40d79-764d-4d8e-bf87-9379247a15fe</w:t>
            </w:r>
          </w:p>
        </w:tc>
        <w:tc>
          <w:tcPr>
            <w:tcW w:w="7407" w:type="dxa"/>
            <w:shd w:val="clear" w:color="auto" w:fill="F2F2F2" w:themeFill="background1" w:themeFillShade="F2"/>
          </w:tcPr>
          <w:p w14:paraId="2F693DC2" w14:textId="77777777" w:rsidR="00000000" w:rsidRDefault="004F6206">
            <w:pPr>
              <w:rPr>
                <w:noProof/>
                <w:szCs w:val="24"/>
              </w:rPr>
            </w:pPr>
            <w:r>
              <w:rPr>
                <w:noProof/>
                <w:szCs w:val="24"/>
              </w:rPr>
              <w:t>This table defines the ad configuration fields used within the body section of a request.</w:t>
            </w:r>
          </w:p>
        </w:tc>
        <w:tc>
          <w:tcPr>
            <w:tcW w:w="7407" w:type="dxa"/>
          </w:tcPr>
          <w:p w14:paraId="7372FEAF" w14:textId="77777777" w:rsidR="00000000" w:rsidRDefault="004F6206">
            <w:pPr>
              <w:rPr>
                <w:szCs w:val="24"/>
                <w:lang w:val="ja-JP"/>
              </w:rPr>
            </w:pPr>
            <w:r>
              <w:rPr>
                <w:rFonts w:ascii="MS Gothic" w:eastAsia="MS Gothic" w:hint="eastAsia"/>
                <w:szCs w:val="24"/>
                <w:lang w:val="ja-JP"/>
              </w:rPr>
              <w:t>この表は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リクエストの本文セクション内で使用される広告設定フィールドを定義します</w:t>
            </w:r>
            <w:r>
              <w:rPr>
                <w:rFonts w:ascii="Microsoft YaHei UI" w:eastAsia="Microsoft YaHei UI" w:hAnsi="Microsoft YaHei UI" w:cs="Microsoft YaHei UI" w:hint="eastAsia"/>
                <w:szCs w:val="24"/>
                <w:lang w:val="ja-JP"/>
              </w:rPr>
              <w:t>。</w:t>
            </w:r>
          </w:p>
        </w:tc>
      </w:tr>
      <w:tr w:rsidR="00000000" w14:paraId="67F93F52" w14:textId="77777777">
        <w:tc>
          <w:tcPr>
            <w:tcW w:w="660" w:type="dxa"/>
            <w:shd w:val="clear" w:color="auto" w:fill="F2F2F2" w:themeFill="background1" w:themeFillShade="F2"/>
          </w:tcPr>
          <w:p w14:paraId="574B2B7D" w14:textId="77777777" w:rsidR="00000000" w:rsidRDefault="004F6206">
            <w:pPr>
              <w:rPr>
                <w:noProof/>
                <w:sz w:val="2"/>
                <w:szCs w:val="24"/>
              </w:rPr>
            </w:pPr>
            <w:r>
              <w:rPr>
                <w:noProof/>
                <w:sz w:val="16"/>
                <w:szCs w:val="24"/>
              </w:rPr>
              <w:t>156</w:t>
            </w:r>
            <w:r>
              <w:rPr>
                <w:noProof/>
                <w:sz w:val="16"/>
                <w:szCs w:val="24"/>
              </w:rPr>
              <w:t xml:space="preserve">6 </w:t>
            </w:r>
            <w:r>
              <w:rPr>
                <w:noProof/>
                <w:sz w:val="16"/>
              </w:rPr>
              <w:br/>
            </w:r>
            <w:r>
              <w:rPr>
                <w:noProof/>
                <w:sz w:val="2"/>
                <w:szCs w:val="24"/>
              </w:rPr>
              <w:t>1e6def2b-a36e-4152-9403-2921b158ce2a</w:t>
            </w:r>
          </w:p>
        </w:tc>
        <w:tc>
          <w:tcPr>
            <w:tcW w:w="7407" w:type="dxa"/>
            <w:shd w:val="clear" w:color="auto" w:fill="F2F2F2" w:themeFill="background1" w:themeFillShade="F2"/>
          </w:tcPr>
          <w:p w14:paraId="79D050F2" w14:textId="77777777" w:rsidR="00000000" w:rsidRDefault="004F6206">
            <w:pPr>
              <w:rPr>
                <w:noProof/>
                <w:szCs w:val="24"/>
              </w:rPr>
            </w:pPr>
            <w:r>
              <w:rPr>
                <w:noProof/>
                <w:szCs w:val="24"/>
              </w:rPr>
              <w:t>Field</w:t>
            </w:r>
          </w:p>
        </w:tc>
        <w:tc>
          <w:tcPr>
            <w:tcW w:w="7407" w:type="dxa"/>
          </w:tcPr>
          <w:p w14:paraId="47BE3B64" w14:textId="77777777" w:rsidR="00000000" w:rsidRDefault="004F6206">
            <w:pPr>
              <w:rPr>
                <w:szCs w:val="24"/>
                <w:lang w:val="ja-JP"/>
              </w:rPr>
            </w:pPr>
            <w:r>
              <w:rPr>
                <w:rFonts w:ascii="MS Gothic" w:eastAsia="MS Gothic" w:hint="eastAsia"/>
                <w:szCs w:val="24"/>
                <w:lang w:val="ja-JP"/>
              </w:rPr>
              <w:t>フィールド</w:t>
            </w:r>
          </w:p>
        </w:tc>
      </w:tr>
      <w:tr w:rsidR="00000000" w14:paraId="0B887506" w14:textId="77777777">
        <w:tc>
          <w:tcPr>
            <w:tcW w:w="660" w:type="dxa"/>
            <w:shd w:val="clear" w:color="auto" w:fill="F2F2F2" w:themeFill="background1" w:themeFillShade="F2"/>
          </w:tcPr>
          <w:p w14:paraId="5FFF1E61" w14:textId="77777777" w:rsidR="00000000" w:rsidRDefault="004F6206">
            <w:pPr>
              <w:rPr>
                <w:noProof/>
                <w:sz w:val="2"/>
                <w:szCs w:val="24"/>
              </w:rPr>
            </w:pPr>
            <w:r>
              <w:rPr>
                <w:noProof/>
                <w:sz w:val="16"/>
                <w:szCs w:val="24"/>
              </w:rPr>
              <w:t xml:space="preserve">1567 </w:t>
            </w:r>
            <w:r>
              <w:rPr>
                <w:noProof/>
                <w:sz w:val="16"/>
              </w:rPr>
              <w:br/>
            </w:r>
            <w:r>
              <w:rPr>
                <w:noProof/>
                <w:sz w:val="2"/>
                <w:szCs w:val="24"/>
              </w:rPr>
              <w:t>bb9402eb-16db-4d5d-8884-86073b70ffc4</w:t>
            </w:r>
          </w:p>
        </w:tc>
        <w:tc>
          <w:tcPr>
            <w:tcW w:w="7407" w:type="dxa"/>
            <w:shd w:val="clear" w:color="auto" w:fill="F2F2F2" w:themeFill="background1" w:themeFillShade="F2"/>
          </w:tcPr>
          <w:p w14:paraId="593D572A" w14:textId="77777777" w:rsidR="00000000" w:rsidRDefault="004F6206">
            <w:pPr>
              <w:rPr>
                <w:noProof/>
                <w:szCs w:val="24"/>
              </w:rPr>
            </w:pPr>
            <w:r>
              <w:rPr>
                <w:noProof/>
                <w:szCs w:val="24"/>
              </w:rPr>
              <w:t>Type</w:t>
            </w:r>
          </w:p>
        </w:tc>
        <w:tc>
          <w:tcPr>
            <w:tcW w:w="7407" w:type="dxa"/>
          </w:tcPr>
          <w:p w14:paraId="2145BDA0" w14:textId="77777777" w:rsidR="00000000" w:rsidRDefault="004F6206">
            <w:pPr>
              <w:rPr>
                <w:szCs w:val="24"/>
                <w:lang w:val="ja-JP"/>
              </w:rPr>
            </w:pPr>
            <w:r>
              <w:rPr>
                <w:rFonts w:ascii="MS Gothic" w:eastAsia="MS Gothic" w:hint="eastAsia"/>
                <w:szCs w:val="24"/>
                <w:lang w:val="ja-JP"/>
              </w:rPr>
              <w:t>タイプ</w:t>
            </w:r>
          </w:p>
        </w:tc>
      </w:tr>
      <w:tr w:rsidR="00000000" w14:paraId="78D0883C" w14:textId="77777777">
        <w:tc>
          <w:tcPr>
            <w:tcW w:w="660" w:type="dxa"/>
            <w:shd w:val="clear" w:color="auto" w:fill="F2F2F2" w:themeFill="background1" w:themeFillShade="F2"/>
          </w:tcPr>
          <w:p w14:paraId="0CFE2F1D" w14:textId="77777777" w:rsidR="00000000" w:rsidRDefault="004F6206">
            <w:pPr>
              <w:rPr>
                <w:noProof/>
                <w:sz w:val="2"/>
                <w:szCs w:val="24"/>
              </w:rPr>
            </w:pPr>
            <w:r>
              <w:rPr>
                <w:noProof/>
                <w:sz w:val="16"/>
                <w:szCs w:val="24"/>
              </w:rPr>
              <w:t xml:space="preserve">1568 </w:t>
            </w:r>
            <w:r>
              <w:rPr>
                <w:noProof/>
                <w:sz w:val="16"/>
              </w:rPr>
              <w:br/>
            </w:r>
            <w:r>
              <w:rPr>
                <w:noProof/>
                <w:sz w:val="2"/>
                <w:szCs w:val="24"/>
              </w:rPr>
              <w:t>00758082-1b4b-4b67-a6d2-a120fa8742d6</w:t>
            </w:r>
          </w:p>
        </w:tc>
        <w:tc>
          <w:tcPr>
            <w:tcW w:w="7407" w:type="dxa"/>
            <w:shd w:val="clear" w:color="auto" w:fill="F2F2F2" w:themeFill="background1" w:themeFillShade="F2"/>
          </w:tcPr>
          <w:p w14:paraId="0E622D67" w14:textId="77777777" w:rsidR="00000000" w:rsidRDefault="004F6206">
            <w:pPr>
              <w:rPr>
                <w:noProof/>
                <w:szCs w:val="24"/>
              </w:rPr>
            </w:pPr>
            <w:r>
              <w:rPr>
                <w:noProof/>
                <w:szCs w:val="24"/>
              </w:rPr>
              <w:t>Description</w:t>
            </w:r>
          </w:p>
        </w:tc>
        <w:tc>
          <w:tcPr>
            <w:tcW w:w="7407" w:type="dxa"/>
          </w:tcPr>
          <w:p w14:paraId="67746EEE" w14:textId="77777777" w:rsidR="00000000" w:rsidRDefault="004F6206">
            <w:pPr>
              <w:rPr>
                <w:szCs w:val="24"/>
                <w:lang w:val="ja-JP"/>
              </w:rPr>
            </w:pPr>
            <w:r>
              <w:rPr>
                <w:rFonts w:ascii="MS Gothic" w:eastAsia="MS Gothic" w:hint="eastAsia"/>
                <w:szCs w:val="24"/>
                <w:lang w:val="ja-JP"/>
              </w:rPr>
              <w:t>説明</w:t>
            </w:r>
          </w:p>
        </w:tc>
      </w:tr>
      <w:tr w:rsidR="00000000" w14:paraId="1CBC7D24" w14:textId="77777777">
        <w:tc>
          <w:tcPr>
            <w:tcW w:w="660" w:type="dxa"/>
            <w:shd w:val="clear" w:color="auto" w:fill="F2F2F2" w:themeFill="background1" w:themeFillShade="F2"/>
          </w:tcPr>
          <w:p w14:paraId="73075596" w14:textId="77777777" w:rsidR="00000000" w:rsidRDefault="004F6206">
            <w:pPr>
              <w:rPr>
                <w:noProof/>
                <w:sz w:val="2"/>
                <w:szCs w:val="24"/>
              </w:rPr>
            </w:pPr>
            <w:r>
              <w:rPr>
                <w:noProof/>
                <w:sz w:val="16"/>
                <w:szCs w:val="24"/>
              </w:rPr>
              <w:t xml:space="preserve">1569 </w:t>
            </w:r>
            <w:r>
              <w:rPr>
                <w:noProof/>
                <w:sz w:val="16"/>
              </w:rPr>
              <w:br/>
            </w:r>
            <w:r>
              <w:rPr>
                <w:noProof/>
                <w:sz w:val="2"/>
                <w:szCs w:val="24"/>
              </w:rPr>
              <w:t>8ca825ee-e558-4571-a845-c4f7f0aaa942</w:t>
            </w:r>
          </w:p>
        </w:tc>
        <w:tc>
          <w:tcPr>
            <w:tcW w:w="7407" w:type="dxa"/>
            <w:shd w:val="clear" w:color="auto" w:fill="F2F2F2" w:themeFill="background1" w:themeFillShade="F2"/>
          </w:tcPr>
          <w:p w14:paraId="7B6B5BFE" w14:textId="77777777" w:rsidR="00000000" w:rsidRDefault="004F6206">
            <w:pPr>
              <w:rPr>
                <w:noProof/>
                <w:szCs w:val="24"/>
              </w:rPr>
            </w:pPr>
            <w:r>
              <w:rPr>
                <w:rStyle w:val="mqInternal"/>
                <w:noProof/>
                <w:szCs w:val="24"/>
              </w:rPr>
              <w:t>[1}[2]{3]</w:t>
            </w:r>
          </w:p>
        </w:tc>
        <w:tc>
          <w:tcPr>
            <w:tcW w:w="7407" w:type="dxa"/>
          </w:tcPr>
          <w:p w14:paraId="60B50CE4" w14:textId="77777777" w:rsidR="00000000" w:rsidRDefault="004F6206">
            <w:pPr>
              <w:rPr>
                <w:szCs w:val="24"/>
                <w:lang w:val="ja-JP"/>
              </w:rPr>
            </w:pPr>
            <w:r>
              <w:rPr>
                <w:rStyle w:val="mqInternal"/>
                <w:noProof/>
                <w:szCs w:val="24"/>
                <w:lang w:val="ja-JP"/>
              </w:rPr>
              <w:t>[1}[2]{3]</w:t>
            </w:r>
          </w:p>
        </w:tc>
      </w:tr>
      <w:tr w:rsidR="00000000" w14:paraId="2AA3B786" w14:textId="77777777">
        <w:tc>
          <w:tcPr>
            <w:tcW w:w="660" w:type="dxa"/>
            <w:shd w:val="clear" w:color="auto" w:fill="F2F2F2" w:themeFill="background1" w:themeFillShade="F2"/>
          </w:tcPr>
          <w:p w14:paraId="0619A0A7" w14:textId="77777777" w:rsidR="00000000" w:rsidRDefault="004F6206">
            <w:pPr>
              <w:rPr>
                <w:noProof/>
                <w:sz w:val="2"/>
                <w:szCs w:val="24"/>
              </w:rPr>
            </w:pPr>
            <w:r>
              <w:rPr>
                <w:noProof/>
                <w:sz w:val="16"/>
                <w:szCs w:val="24"/>
              </w:rPr>
              <w:t xml:space="preserve">1570 </w:t>
            </w:r>
            <w:r>
              <w:rPr>
                <w:noProof/>
                <w:sz w:val="16"/>
              </w:rPr>
              <w:br/>
            </w:r>
            <w:r>
              <w:rPr>
                <w:noProof/>
                <w:sz w:val="2"/>
                <w:szCs w:val="24"/>
              </w:rPr>
              <w:t>5a540d90-24cb-49d6-8139-6b18a54f53bd</w:t>
            </w:r>
          </w:p>
        </w:tc>
        <w:tc>
          <w:tcPr>
            <w:tcW w:w="7407" w:type="dxa"/>
            <w:shd w:val="clear" w:color="auto" w:fill="F2F2F2" w:themeFill="background1" w:themeFillShade="F2"/>
          </w:tcPr>
          <w:p w14:paraId="2034E097" w14:textId="77777777" w:rsidR="00000000" w:rsidRDefault="004F6206">
            <w:pPr>
              <w:rPr>
                <w:noProof/>
                <w:szCs w:val="24"/>
              </w:rPr>
            </w:pPr>
            <w:r>
              <w:rPr>
                <w:noProof/>
                <w:szCs w:val="24"/>
              </w:rPr>
              <w:t>String</w:t>
            </w:r>
          </w:p>
        </w:tc>
        <w:tc>
          <w:tcPr>
            <w:tcW w:w="7407" w:type="dxa"/>
          </w:tcPr>
          <w:p w14:paraId="2798C3FE" w14:textId="77777777" w:rsidR="00000000" w:rsidRDefault="004F6206">
            <w:pPr>
              <w:rPr>
                <w:szCs w:val="24"/>
                <w:lang w:val="ja-JP"/>
              </w:rPr>
            </w:pPr>
            <w:r>
              <w:rPr>
                <w:rFonts w:ascii="MS Gothic" w:eastAsia="MS Gothic" w:hint="eastAsia"/>
                <w:szCs w:val="24"/>
                <w:lang w:val="ja-JP"/>
              </w:rPr>
              <w:t>ストリング</w:t>
            </w:r>
          </w:p>
        </w:tc>
      </w:tr>
      <w:tr w:rsidR="00000000" w14:paraId="6C6BF324" w14:textId="77777777">
        <w:tc>
          <w:tcPr>
            <w:tcW w:w="660" w:type="dxa"/>
            <w:shd w:val="clear" w:color="auto" w:fill="F2F2F2" w:themeFill="background1" w:themeFillShade="F2"/>
          </w:tcPr>
          <w:p w14:paraId="65C457C2" w14:textId="77777777" w:rsidR="00000000" w:rsidRDefault="004F6206">
            <w:pPr>
              <w:rPr>
                <w:noProof/>
                <w:sz w:val="2"/>
                <w:szCs w:val="24"/>
              </w:rPr>
            </w:pPr>
            <w:r>
              <w:rPr>
                <w:noProof/>
                <w:sz w:val="16"/>
                <w:szCs w:val="24"/>
              </w:rPr>
              <w:t xml:space="preserve">1571 </w:t>
            </w:r>
            <w:r>
              <w:rPr>
                <w:noProof/>
                <w:sz w:val="16"/>
              </w:rPr>
              <w:br/>
            </w:r>
            <w:r>
              <w:rPr>
                <w:noProof/>
                <w:sz w:val="2"/>
                <w:szCs w:val="24"/>
              </w:rPr>
              <w:t>1f96fd3c-9f46-442d-9947-6abd4f459e0a</w:t>
            </w:r>
          </w:p>
        </w:tc>
        <w:tc>
          <w:tcPr>
            <w:tcW w:w="7407" w:type="dxa"/>
            <w:shd w:val="clear" w:color="auto" w:fill="F2F2F2" w:themeFill="background1" w:themeFillShade="F2"/>
          </w:tcPr>
          <w:p w14:paraId="3867A3A4" w14:textId="77777777" w:rsidR="00000000" w:rsidRDefault="004F6206">
            <w:pPr>
              <w:rPr>
                <w:noProof/>
                <w:szCs w:val="24"/>
              </w:rPr>
            </w:pPr>
            <w:r>
              <w:rPr>
                <w:noProof/>
                <w:szCs w:val="24"/>
              </w:rPr>
              <w:t>Human readable name</w:t>
            </w:r>
          </w:p>
        </w:tc>
        <w:tc>
          <w:tcPr>
            <w:tcW w:w="7407" w:type="dxa"/>
          </w:tcPr>
          <w:p w14:paraId="7AFD8F36" w14:textId="77777777" w:rsidR="00000000" w:rsidRDefault="004F6206">
            <w:pPr>
              <w:rPr>
                <w:szCs w:val="24"/>
                <w:lang w:val="ja-JP"/>
              </w:rPr>
            </w:pPr>
            <w:r>
              <w:rPr>
                <w:rFonts w:ascii="MS Gothic" w:eastAsia="MS Gothic" w:hint="eastAsia"/>
                <w:szCs w:val="24"/>
                <w:lang w:val="ja-JP"/>
              </w:rPr>
              <w:t>人間が読める名前</w:t>
            </w:r>
          </w:p>
        </w:tc>
      </w:tr>
      <w:tr w:rsidR="00000000" w14:paraId="532C83A2" w14:textId="77777777">
        <w:tc>
          <w:tcPr>
            <w:tcW w:w="660" w:type="dxa"/>
            <w:shd w:val="clear" w:color="auto" w:fill="F2F2F2" w:themeFill="background1" w:themeFillShade="F2"/>
          </w:tcPr>
          <w:p w14:paraId="045B94E8" w14:textId="77777777" w:rsidR="00000000" w:rsidRDefault="004F6206">
            <w:pPr>
              <w:rPr>
                <w:noProof/>
                <w:sz w:val="2"/>
                <w:szCs w:val="24"/>
              </w:rPr>
            </w:pPr>
            <w:r>
              <w:rPr>
                <w:noProof/>
                <w:sz w:val="16"/>
                <w:szCs w:val="24"/>
              </w:rPr>
              <w:t xml:space="preserve">1572 </w:t>
            </w:r>
            <w:r>
              <w:rPr>
                <w:noProof/>
                <w:sz w:val="16"/>
              </w:rPr>
              <w:br/>
            </w:r>
            <w:r>
              <w:rPr>
                <w:noProof/>
                <w:sz w:val="2"/>
                <w:szCs w:val="24"/>
              </w:rPr>
              <w:t>40597138-5c1c-4640-bf7b-4ea3ccd6b765</w:t>
            </w:r>
          </w:p>
        </w:tc>
        <w:tc>
          <w:tcPr>
            <w:tcW w:w="7407" w:type="dxa"/>
            <w:shd w:val="clear" w:color="auto" w:fill="F2F2F2" w:themeFill="background1" w:themeFillShade="F2"/>
          </w:tcPr>
          <w:p w14:paraId="486C4041" w14:textId="77777777" w:rsidR="00000000" w:rsidRDefault="004F6206">
            <w:pPr>
              <w:rPr>
                <w:noProof/>
                <w:szCs w:val="24"/>
              </w:rPr>
            </w:pPr>
            <w:r>
              <w:rPr>
                <w:rStyle w:val="mqInternal"/>
                <w:noProof/>
                <w:szCs w:val="24"/>
              </w:rPr>
              <w:t>[1}[2]{3]</w:t>
            </w:r>
          </w:p>
        </w:tc>
        <w:tc>
          <w:tcPr>
            <w:tcW w:w="7407" w:type="dxa"/>
          </w:tcPr>
          <w:p w14:paraId="7BE9CB63" w14:textId="77777777" w:rsidR="00000000" w:rsidRDefault="004F6206">
            <w:pPr>
              <w:rPr>
                <w:szCs w:val="24"/>
                <w:lang w:val="ja-JP"/>
              </w:rPr>
            </w:pPr>
            <w:r>
              <w:rPr>
                <w:rStyle w:val="mqInternal"/>
                <w:noProof/>
                <w:szCs w:val="24"/>
                <w:lang w:val="ja-JP"/>
              </w:rPr>
              <w:t>[1}[2]{3]</w:t>
            </w:r>
          </w:p>
        </w:tc>
      </w:tr>
      <w:tr w:rsidR="00000000" w14:paraId="2EE5D7AA" w14:textId="77777777">
        <w:tc>
          <w:tcPr>
            <w:tcW w:w="660" w:type="dxa"/>
            <w:shd w:val="clear" w:color="auto" w:fill="F2F2F2" w:themeFill="background1" w:themeFillShade="F2"/>
          </w:tcPr>
          <w:p w14:paraId="6DC2C2A1" w14:textId="77777777" w:rsidR="00000000" w:rsidRDefault="004F6206">
            <w:pPr>
              <w:rPr>
                <w:noProof/>
                <w:sz w:val="2"/>
                <w:szCs w:val="24"/>
              </w:rPr>
            </w:pPr>
            <w:r>
              <w:rPr>
                <w:noProof/>
                <w:sz w:val="16"/>
                <w:szCs w:val="24"/>
              </w:rPr>
              <w:t xml:space="preserve">1573 </w:t>
            </w:r>
            <w:r>
              <w:rPr>
                <w:noProof/>
                <w:sz w:val="16"/>
              </w:rPr>
              <w:br/>
            </w:r>
            <w:r>
              <w:rPr>
                <w:noProof/>
                <w:sz w:val="2"/>
                <w:szCs w:val="24"/>
              </w:rPr>
              <w:t>a6e985d8-6886-4b87-8101-f50b3c90b2f5</w:t>
            </w:r>
          </w:p>
        </w:tc>
        <w:tc>
          <w:tcPr>
            <w:tcW w:w="7407" w:type="dxa"/>
            <w:shd w:val="clear" w:color="auto" w:fill="F2F2F2" w:themeFill="background1" w:themeFillShade="F2"/>
          </w:tcPr>
          <w:p w14:paraId="63B18017" w14:textId="77777777" w:rsidR="00000000" w:rsidRDefault="004F6206">
            <w:pPr>
              <w:rPr>
                <w:noProof/>
                <w:szCs w:val="24"/>
              </w:rPr>
            </w:pPr>
            <w:r>
              <w:rPr>
                <w:noProof/>
                <w:szCs w:val="24"/>
              </w:rPr>
              <w:t>String</w:t>
            </w:r>
          </w:p>
        </w:tc>
        <w:tc>
          <w:tcPr>
            <w:tcW w:w="7407" w:type="dxa"/>
          </w:tcPr>
          <w:p w14:paraId="2B8BD7E3" w14:textId="77777777" w:rsidR="00000000" w:rsidRDefault="004F6206">
            <w:pPr>
              <w:rPr>
                <w:szCs w:val="24"/>
                <w:lang w:val="ja-JP"/>
              </w:rPr>
            </w:pPr>
            <w:r>
              <w:rPr>
                <w:rFonts w:ascii="MS Gothic" w:eastAsia="MS Gothic" w:hint="eastAsia"/>
                <w:szCs w:val="24"/>
                <w:lang w:val="ja-JP"/>
              </w:rPr>
              <w:t>ストリング</w:t>
            </w:r>
          </w:p>
        </w:tc>
      </w:tr>
      <w:tr w:rsidR="00000000" w14:paraId="72097CB2" w14:textId="77777777">
        <w:tc>
          <w:tcPr>
            <w:tcW w:w="660" w:type="dxa"/>
            <w:shd w:val="clear" w:color="auto" w:fill="F2F2F2" w:themeFill="background1" w:themeFillShade="F2"/>
          </w:tcPr>
          <w:p w14:paraId="428F5113" w14:textId="77777777" w:rsidR="00000000" w:rsidRDefault="004F6206">
            <w:pPr>
              <w:rPr>
                <w:noProof/>
                <w:sz w:val="2"/>
                <w:szCs w:val="24"/>
              </w:rPr>
            </w:pPr>
            <w:r>
              <w:rPr>
                <w:noProof/>
                <w:sz w:val="16"/>
                <w:szCs w:val="24"/>
              </w:rPr>
              <w:lastRenderedPageBreak/>
              <w:t xml:space="preserve">1574 </w:t>
            </w:r>
            <w:r>
              <w:rPr>
                <w:noProof/>
                <w:sz w:val="16"/>
              </w:rPr>
              <w:br/>
            </w:r>
            <w:r>
              <w:rPr>
                <w:noProof/>
                <w:sz w:val="2"/>
                <w:szCs w:val="24"/>
              </w:rPr>
              <w:t>0ee7ecd3-4840-4df7-afec-9f2f6a0197f1</w:t>
            </w:r>
          </w:p>
        </w:tc>
        <w:tc>
          <w:tcPr>
            <w:tcW w:w="7407" w:type="dxa"/>
            <w:shd w:val="clear" w:color="auto" w:fill="F2F2F2" w:themeFill="background1" w:themeFillShade="F2"/>
          </w:tcPr>
          <w:p w14:paraId="0F262836" w14:textId="77777777" w:rsidR="00000000" w:rsidRDefault="004F6206">
            <w:pPr>
              <w:rPr>
                <w:noProof/>
                <w:szCs w:val="24"/>
              </w:rPr>
            </w:pPr>
            <w:r>
              <w:rPr>
                <w:noProof/>
                <w:szCs w:val="24"/>
              </w:rPr>
              <w:t>Adjusts the VMAP output to use the legacy Unicorn Once namespace format or to use the new Brightcove namespace format.</w:t>
            </w:r>
          </w:p>
        </w:tc>
        <w:tc>
          <w:tcPr>
            <w:tcW w:w="7407" w:type="dxa"/>
          </w:tcPr>
          <w:p w14:paraId="45E15F15" w14:textId="77777777" w:rsidR="00000000" w:rsidRDefault="004F6206">
            <w:pPr>
              <w:rPr>
                <w:szCs w:val="24"/>
                <w:lang w:val="ja-JP"/>
              </w:rPr>
            </w:pPr>
            <w:r>
              <w:rPr>
                <w:rFonts w:ascii="MS Gothic" w:eastAsia="MS Gothic" w:hint="eastAsia"/>
                <w:szCs w:val="24"/>
                <w:lang w:val="ja-JP"/>
              </w:rPr>
              <w:t>従来の</w:t>
            </w:r>
            <w:r>
              <w:rPr>
                <w:szCs w:val="24"/>
                <w:lang w:val="ja-JP"/>
              </w:rPr>
              <w:t xml:space="preserve"> Unicorn Once </w:t>
            </w:r>
            <w:r>
              <w:rPr>
                <w:rFonts w:ascii="MS Gothic" w:eastAsia="MS Gothic" w:hint="eastAsia"/>
                <w:szCs w:val="24"/>
                <w:lang w:val="ja-JP"/>
              </w:rPr>
              <w:t>名前空間形式を使用するか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Brightcov</w:t>
            </w:r>
            <w:r>
              <w:rPr>
                <w:szCs w:val="24"/>
                <w:lang w:val="ja-JP"/>
              </w:rPr>
              <w:t xml:space="preserve">e </w:t>
            </w:r>
            <w:r>
              <w:rPr>
                <w:rFonts w:ascii="MS Gothic" w:eastAsia="MS Gothic" w:hint="eastAsia"/>
                <w:szCs w:val="24"/>
                <w:lang w:val="ja-JP"/>
              </w:rPr>
              <w:t>名前空間形式を使用するように</w:t>
            </w:r>
            <w:r>
              <w:rPr>
                <w:szCs w:val="24"/>
                <w:lang w:val="ja-JP"/>
              </w:rPr>
              <w:t xml:space="preserve"> VMAP </w:t>
            </w:r>
            <w:r>
              <w:rPr>
                <w:rFonts w:ascii="MS Gothic" w:eastAsia="MS Gothic" w:hint="eastAsia"/>
                <w:szCs w:val="24"/>
                <w:lang w:val="ja-JP"/>
              </w:rPr>
              <w:t>出力を調整します</w:t>
            </w:r>
            <w:r>
              <w:rPr>
                <w:rFonts w:ascii="Microsoft YaHei UI" w:eastAsia="Microsoft YaHei UI" w:hAnsi="Microsoft YaHei UI" w:cs="Microsoft YaHei UI" w:hint="eastAsia"/>
                <w:szCs w:val="24"/>
                <w:lang w:val="ja-JP"/>
              </w:rPr>
              <w:t>。</w:t>
            </w:r>
          </w:p>
        </w:tc>
      </w:tr>
      <w:tr w:rsidR="00000000" w14:paraId="487E9D04" w14:textId="77777777">
        <w:tc>
          <w:tcPr>
            <w:tcW w:w="660" w:type="dxa"/>
            <w:shd w:val="clear" w:color="auto" w:fill="F2F2F2" w:themeFill="background1" w:themeFillShade="F2"/>
          </w:tcPr>
          <w:p w14:paraId="7101B139" w14:textId="77777777" w:rsidR="00000000" w:rsidRDefault="004F6206">
            <w:pPr>
              <w:rPr>
                <w:noProof/>
                <w:sz w:val="2"/>
                <w:szCs w:val="24"/>
              </w:rPr>
            </w:pPr>
            <w:r>
              <w:rPr>
                <w:noProof/>
                <w:sz w:val="16"/>
                <w:szCs w:val="24"/>
              </w:rPr>
              <w:t xml:space="preserve">1575 </w:t>
            </w:r>
            <w:r>
              <w:rPr>
                <w:noProof/>
                <w:sz w:val="16"/>
              </w:rPr>
              <w:br/>
            </w:r>
            <w:r>
              <w:rPr>
                <w:noProof/>
                <w:sz w:val="2"/>
                <w:szCs w:val="24"/>
              </w:rPr>
              <w:t>13f2d1ba-32d2-40ed-b3e1-2342afd388b2</w:t>
            </w:r>
          </w:p>
        </w:tc>
        <w:tc>
          <w:tcPr>
            <w:tcW w:w="7407" w:type="dxa"/>
            <w:shd w:val="clear" w:color="auto" w:fill="F2F2F2" w:themeFill="background1" w:themeFillShade="F2"/>
          </w:tcPr>
          <w:p w14:paraId="68F8BB96" w14:textId="77777777" w:rsidR="00000000" w:rsidRDefault="004F6206">
            <w:pPr>
              <w:rPr>
                <w:noProof/>
                <w:szCs w:val="24"/>
              </w:rPr>
            </w:pPr>
            <w:r>
              <w:rPr>
                <w:noProof/>
                <w:szCs w:val="24"/>
              </w:rPr>
              <w:t xml:space="preserve">Values: </w:t>
            </w:r>
            <w:r>
              <w:rPr>
                <w:rStyle w:val="mqInternal"/>
                <w:noProof/>
                <w:szCs w:val="24"/>
              </w:rPr>
              <w:t>[1}[2]{3]</w:t>
            </w:r>
            <w:r>
              <w:rPr>
                <w:noProof/>
                <w:szCs w:val="24"/>
              </w:rPr>
              <w:t xml:space="preserve">, </w:t>
            </w:r>
            <w:r>
              <w:rPr>
                <w:rStyle w:val="mqInternal"/>
                <w:noProof/>
                <w:szCs w:val="24"/>
              </w:rPr>
              <w:t>[1}[5]{3]</w:t>
            </w:r>
            <w:r>
              <w:rPr>
                <w:noProof/>
                <w:szCs w:val="24"/>
              </w:rPr>
              <w:t xml:space="preserve"> Default: </w:t>
            </w:r>
            <w:r>
              <w:rPr>
                <w:rStyle w:val="mqInternal"/>
                <w:noProof/>
                <w:szCs w:val="24"/>
              </w:rPr>
              <w:t>[1}[5]{3]</w:t>
            </w:r>
          </w:p>
        </w:tc>
        <w:tc>
          <w:tcPr>
            <w:tcW w:w="7407" w:type="dxa"/>
          </w:tcPr>
          <w:p w14:paraId="29414847" w14:textId="77777777" w:rsidR="00000000" w:rsidRDefault="004F6206">
            <w:pPr>
              <w:rPr>
                <w:szCs w:val="24"/>
                <w:lang w:val="ja-JP"/>
              </w:rPr>
            </w:pPr>
            <w:r>
              <w:rPr>
                <w:rFonts w:ascii="MS Gothic" w:eastAsia="MS Gothic" w:hint="eastAsia"/>
                <w:szCs w:val="24"/>
                <w:lang w:val="ja-JP"/>
              </w:rPr>
              <w:t>値</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デフォルト</w:t>
            </w:r>
            <w:r>
              <w:rPr>
                <w:szCs w:val="24"/>
                <w:lang w:val="ja-JP"/>
              </w:rPr>
              <w:t xml:space="preserve">: </w:t>
            </w:r>
            <w:r>
              <w:rPr>
                <w:rStyle w:val="mqInternal"/>
                <w:noProof/>
                <w:szCs w:val="24"/>
                <w:lang w:val="ja-JP"/>
              </w:rPr>
              <w:t>[1}[5]{3]</w:t>
            </w:r>
          </w:p>
        </w:tc>
      </w:tr>
      <w:tr w:rsidR="00000000" w14:paraId="7F5CF698" w14:textId="77777777">
        <w:tc>
          <w:tcPr>
            <w:tcW w:w="660" w:type="dxa"/>
            <w:shd w:val="clear" w:color="auto" w:fill="F2F2F2" w:themeFill="background1" w:themeFillShade="F2"/>
          </w:tcPr>
          <w:p w14:paraId="3C5A7865" w14:textId="77777777" w:rsidR="00000000" w:rsidRDefault="004F6206">
            <w:pPr>
              <w:rPr>
                <w:noProof/>
                <w:sz w:val="2"/>
                <w:szCs w:val="24"/>
              </w:rPr>
            </w:pPr>
            <w:r>
              <w:rPr>
                <w:noProof/>
                <w:sz w:val="16"/>
                <w:szCs w:val="24"/>
              </w:rPr>
              <w:t xml:space="preserve">1576 </w:t>
            </w:r>
            <w:r>
              <w:rPr>
                <w:noProof/>
                <w:sz w:val="16"/>
              </w:rPr>
              <w:br/>
            </w:r>
            <w:r>
              <w:rPr>
                <w:noProof/>
                <w:sz w:val="2"/>
                <w:szCs w:val="24"/>
              </w:rPr>
              <w:t>785834c0-7dbb-4357-bb4b-7181409b91f5</w:t>
            </w:r>
          </w:p>
        </w:tc>
        <w:tc>
          <w:tcPr>
            <w:tcW w:w="7407" w:type="dxa"/>
            <w:shd w:val="clear" w:color="auto" w:fill="F2F2F2" w:themeFill="background1" w:themeFillShade="F2"/>
          </w:tcPr>
          <w:p w14:paraId="75C9A1A4" w14:textId="77777777" w:rsidR="00000000" w:rsidRDefault="004F6206">
            <w:pPr>
              <w:rPr>
                <w:noProof/>
                <w:szCs w:val="24"/>
              </w:rPr>
            </w:pPr>
            <w:r>
              <w:rPr>
                <w:rStyle w:val="mqInternal"/>
                <w:noProof/>
                <w:szCs w:val="24"/>
              </w:rPr>
              <w:t>[1}[2]{3]</w:t>
            </w:r>
          </w:p>
        </w:tc>
        <w:tc>
          <w:tcPr>
            <w:tcW w:w="7407" w:type="dxa"/>
          </w:tcPr>
          <w:p w14:paraId="534B0072" w14:textId="77777777" w:rsidR="00000000" w:rsidRDefault="004F6206">
            <w:pPr>
              <w:rPr>
                <w:szCs w:val="24"/>
                <w:lang w:val="ja-JP"/>
              </w:rPr>
            </w:pPr>
            <w:r>
              <w:rPr>
                <w:rStyle w:val="mqInternal"/>
                <w:noProof/>
                <w:szCs w:val="24"/>
                <w:lang w:val="ja-JP"/>
              </w:rPr>
              <w:t>[1}[2]{3]</w:t>
            </w:r>
          </w:p>
        </w:tc>
      </w:tr>
      <w:tr w:rsidR="00000000" w14:paraId="29A93C14" w14:textId="77777777">
        <w:tc>
          <w:tcPr>
            <w:tcW w:w="660" w:type="dxa"/>
            <w:shd w:val="clear" w:color="auto" w:fill="F2F2F2" w:themeFill="background1" w:themeFillShade="F2"/>
          </w:tcPr>
          <w:p w14:paraId="2C6D159D" w14:textId="77777777" w:rsidR="00000000" w:rsidRDefault="004F6206">
            <w:pPr>
              <w:rPr>
                <w:noProof/>
                <w:sz w:val="2"/>
                <w:szCs w:val="24"/>
              </w:rPr>
            </w:pPr>
            <w:r>
              <w:rPr>
                <w:noProof/>
                <w:sz w:val="16"/>
                <w:szCs w:val="24"/>
              </w:rPr>
              <w:t xml:space="preserve">1577 </w:t>
            </w:r>
            <w:r>
              <w:rPr>
                <w:noProof/>
                <w:sz w:val="16"/>
              </w:rPr>
              <w:br/>
            </w:r>
            <w:r>
              <w:rPr>
                <w:noProof/>
                <w:sz w:val="2"/>
                <w:szCs w:val="24"/>
              </w:rPr>
              <w:t>3dcf5567-efe0-4f63-b05b-c8dfa32c6272</w:t>
            </w:r>
          </w:p>
        </w:tc>
        <w:tc>
          <w:tcPr>
            <w:tcW w:w="7407" w:type="dxa"/>
            <w:shd w:val="clear" w:color="auto" w:fill="F2F2F2" w:themeFill="background1" w:themeFillShade="F2"/>
          </w:tcPr>
          <w:p w14:paraId="6FE2ED31" w14:textId="77777777" w:rsidR="00000000" w:rsidRDefault="004F6206">
            <w:pPr>
              <w:rPr>
                <w:noProof/>
                <w:szCs w:val="24"/>
              </w:rPr>
            </w:pPr>
            <w:r>
              <w:rPr>
                <w:noProof/>
                <w:szCs w:val="24"/>
              </w:rPr>
              <w:t>String</w:t>
            </w:r>
          </w:p>
        </w:tc>
        <w:tc>
          <w:tcPr>
            <w:tcW w:w="7407" w:type="dxa"/>
          </w:tcPr>
          <w:p w14:paraId="6FB263BD" w14:textId="77777777" w:rsidR="00000000" w:rsidRDefault="004F6206">
            <w:pPr>
              <w:rPr>
                <w:szCs w:val="24"/>
                <w:lang w:val="ja-JP"/>
              </w:rPr>
            </w:pPr>
            <w:r>
              <w:rPr>
                <w:rFonts w:ascii="MS Gothic" w:eastAsia="MS Gothic" w:hint="eastAsia"/>
                <w:szCs w:val="24"/>
                <w:lang w:val="ja-JP"/>
              </w:rPr>
              <w:t>ストリング</w:t>
            </w:r>
          </w:p>
        </w:tc>
      </w:tr>
      <w:tr w:rsidR="00000000" w14:paraId="62130B6E" w14:textId="77777777">
        <w:tc>
          <w:tcPr>
            <w:tcW w:w="660" w:type="dxa"/>
            <w:shd w:val="clear" w:color="auto" w:fill="F2F2F2" w:themeFill="background1" w:themeFillShade="F2"/>
          </w:tcPr>
          <w:p w14:paraId="5C728CD4" w14:textId="77777777" w:rsidR="00000000" w:rsidRDefault="004F6206">
            <w:pPr>
              <w:rPr>
                <w:noProof/>
                <w:sz w:val="2"/>
                <w:szCs w:val="24"/>
              </w:rPr>
            </w:pPr>
            <w:r>
              <w:rPr>
                <w:noProof/>
                <w:sz w:val="16"/>
                <w:szCs w:val="24"/>
              </w:rPr>
              <w:t xml:space="preserve">1578 </w:t>
            </w:r>
            <w:r>
              <w:rPr>
                <w:noProof/>
                <w:sz w:val="16"/>
              </w:rPr>
              <w:br/>
            </w:r>
            <w:r>
              <w:rPr>
                <w:noProof/>
                <w:sz w:val="2"/>
                <w:szCs w:val="24"/>
              </w:rPr>
              <w:t>eacaa733-0ba6-4da8-8e85-75c412c47128</w:t>
            </w:r>
          </w:p>
        </w:tc>
        <w:tc>
          <w:tcPr>
            <w:tcW w:w="7407" w:type="dxa"/>
            <w:shd w:val="clear" w:color="auto" w:fill="F2F2F2" w:themeFill="background1" w:themeFillShade="F2"/>
          </w:tcPr>
          <w:p w14:paraId="31917862" w14:textId="77777777" w:rsidR="00000000" w:rsidRDefault="004F6206">
            <w:pPr>
              <w:rPr>
                <w:noProof/>
                <w:szCs w:val="24"/>
              </w:rPr>
            </w:pPr>
            <w:r>
              <w:rPr>
                <w:noProof/>
                <w:szCs w:val="24"/>
              </w:rPr>
              <w:t>Human readable description</w:t>
            </w:r>
          </w:p>
        </w:tc>
        <w:tc>
          <w:tcPr>
            <w:tcW w:w="7407" w:type="dxa"/>
          </w:tcPr>
          <w:p w14:paraId="34C41980" w14:textId="77777777" w:rsidR="00000000" w:rsidRDefault="004F6206">
            <w:pPr>
              <w:rPr>
                <w:szCs w:val="24"/>
                <w:lang w:val="ja-JP"/>
              </w:rPr>
            </w:pPr>
            <w:r>
              <w:rPr>
                <w:rFonts w:ascii="MS Gothic" w:eastAsia="MS Gothic" w:hint="eastAsia"/>
                <w:szCs w:val="24"/>
                <w:lang w:val="ja-JP"/>
              </w:rPr>
              <w:t>人間が読める説明</w:t>
            </w:r>
          </w:p>
        </w:tc>
      </w:tr>
      <w:tr w:rsidR="00000000" w14:paraId="30F43289" w14:textId="77777777">
        <w:tc>
          <w:tcPr>
            <w:tcW w:w="660" w:type="dxa"/>
            <w:shd w:val="clear" w:color="auto" w:fill="F2F2F2" w:themeFill="background1" w:themeFillShade="F2"/>
          </w:tcPr>
          <w:p w14:paraId="0FAA6331" w14:textId="77777777" w:rsidR="00000000" w:rsidRDefault="004F6206">
            <w:pPr>
              <w:rPr>
                <w:noProof/>
                <w:sz w:val="2"/>
                <w:szCs w:val="24"/>
              </w:rPr>
            </w:pPr>
            <w:r>
              <w:rPr>
                <w:noProof/>
                <w:sz w:val="16"/>
                <w:szCs w:val="24"/>
              </w:rPr>
              <w:t xml:space="preserve">1579 </w:t>
            </w:r>
            <w:r>
              <w:rPr>
                <w:noProof/>
                <w:sz w:val="16"/>
              </w:rPr>
              <w:br/>
            </w:r>
            <w:r>
              <w:rPr>
                <w:noProof/>
                <w:sz w:val="2"/>
                <w:szCs w:val="24"/>
              </w:rPr>
              <w:t>96a10f02-eb5d-400c-a67f-78924e9fbfb0</w:t>
            </w:r>
          </w:p>
        </w:tc>
        <w:tc>
          <w:tcPr>
            <w:tcW w:w="7407" w:type="dxa"/>
            <w:shd w:val="clear" w:color="auto" w:fill="F2F2F2" w:themeFill="background1" w:themeFillShade="F2"/>
          </w:tcPr>
          <w:p w14:paraId="16ABF551" w14:textId="77777777" w:rsidR="00000000" w:rsidRDefault="004F6206">
            <w:pPr>
              <w:rPr>
                <w:noProof/>
                <w:szCs w:val="24"/>
              </w:rPr>
            </w:pPr>
            <w:r>
              <w:rPr>
                <w:rStyle w:val="mqInternal"/>
                <w:noProof/>
                <w:szCs w:val="24"/>
              </w:rPr>
              <w:t>[1}[2]{3]</w:t>
            </w:r>
          </w:p>
        </w:tc>
        <w:tc>
          <w:tcPr>
            <w:tcW w:w="7407" w:type="dxa"/>
          </w:tcPr>
          <w:p w14:paraId="5DEEE5D6" w14:textId="77777777" w:rsidR="00000000" w:rsidRDefault="004F6206">
            <w:pPr>
              <w:rPr>
                <w:szCs w:val="24"/>
                <w:lang w:val="ja-JP"/>
              </w:rPr>
            </w:pPr>
            <w:r>
              <w:rPr>
                <w:rStyle w:val="mqInternal"/>
                <w:noProof/>
                <w:szCs w:val="24"/>
                <w:lang w:val="ja-JP"/>
              </w:rPr>
              <w:t>[1}[2]{3]</w:t>
            </w:r>
          </w:p>
        </w:tc>
      </w:tr>
      <w:tr w:rsidR="00000000" w14:paraId="3A561689" w14:textId="77777777">
        <w:tc>
          <w:tcPr>
            <w:tcW w:w="660" w:type="dxa"/>
            <w:shd w:val="clear" w:color="auto" w:fill="F2F2F2" w:themeFill="background1" w:themeFillShade="F2"/>
          </w:tcPr>
          <w:p w14:paraId="23438BE9" w14:textId="77777777" w:rsidR="00000000" w:rsidRDefault="004F6206">
            <w:pPr>
              <w:rPr>
                <w:noProof/>
                <w:sz w:val="2"/>
                <w:szCs w:val="24"/>
              </w:rPr>
            </w:pPr>
            <w:r>
              <w:rPr>
                <w:noProof/>
                <w:sz w:val="16"/>
                <w:szCs w:val="24"/>
              </w:rPr>
              <w:t xml:space="preserve">1580 </w:t>
            </w:r>
            <w:r>
              <w:rPr>
                <w:noProof/>
                <w:sz w:val="16"/>
              </w:rPr>
              <w:br/>
            </w:r>
            <w:r>
              <w:rPr>
                <w:noProof/>
                <w:sz w:val="2"/>
                <w:szCs w:val="24"/>
              </w:rPr>
              <w:t>d4bd6f7a-2b26-4f47-a235-4cfa7ae5c9ba</w:t>
            </w:r>
          </w:p>
        </w:tc>
        <w:tc>
          <w:tcPr>
            <w:tcW w:w="7407" w:type="dxa"/>
            <w:shd w:val="clear" w:color="auto" w:fill="F2F2F2" w:themeFill="background1" w:themeFillShade="F2"/>
          </w:tcPr>
          <w:p w14:paraId="715B30D3" w14:textId="77777777" w:rsidR="00000000" w:rsidRDefault="004F6206">
            <w:pPr>
              <w:rPr>
                <w:noProof/>
                <w:szCs w:val="24"/>
              </w:rPr>
            </w:pPr>
            <w:r>
              <w:rPr>
                <w:noProof/>
                <w:szCs w:val="24"/>
              </w:rPr>
              <w:t>String</w:t>
            </w:r>
          </w:p>
        </w:tc>
        <w:tc>
          <w:tcPr>
            <w:tcW w:w="7407" w:type="dxa"/>
          </w:tcPr>
          <w:p w14:paraId="526CFDEC" w14:textId="77777777" w:rsidR="00000000" w:rsidRDefault="004F6206">
            <w:pPr>
              <w:rPr>
                <w:szCs w:val="24"/>
                <w:lang w:val="ja-JP"/>
              </w:rPr>
            </w:pPr>
            <w:r>
              <w:rPr>
                <w:rFonts w:ascii="MS Gothic" w:eastAsia="MS Gothic" w:hint="eastAsia"/>
                <w:szCs w:val="24"/>
                <w:lang w:val="ja-JP"/>
              </w:rPr>
              <w:t>文字列</w:t>
            </w:r>
          </w:p>
        </w:tc>
      </w:tr>
      <w:tr w:rsidR="00000000" w14:paraId="136F5044" w14:textId="77777777">
        <w:tc>
          <w:tcPr>
            <w:tcW w:w="660" w:type="dxa"/>
            <w:shd w:val="clear" w:color="auto" w:fill="F2F2F2" w:themeFill="background1" w:themeFillShade="F2"/>
          </w:tcPr>
          <w:p w14:paraId="13AB4A68" w14:textId="77777777" w:rsidR="00000000" w:rsidRDefault="004F6206">
            <w:pPr>
              <w:rPr>
                <w:noProof/>
                <w:sz w:val="2"/>
                <w:szCs w:val="24"/>
              </w:rPr>
            </w:pPr>
            <w:r>
              <w:rPr>
                <w:noProof/>
                <w:sz w:val="16"/>
                <w:szCs w:val="24"/>
              </w:rPr>
              <w:t xml:space="preserve">1581 </w:t>
            </w:r>
            <w:r>
              <w:rPr>
                <w:noProof/>
                <w:sz w:val="16"/>
              </w:rPr>
              <w:br/>
            </w:r>
            <w:r>
              <w:rPr>
                <w:noProof/>
                <w:sz w:val="2"/>
                <w:szCs w:val="24"/>
              </w:rPr>
              <w:t>277b70f1-1e6f-41db-bc0c-73c52587de20</w:t>
            </w:r>
          </w:p>
        </w:tc>
        <w:tc>
          <w:tcPr>
            <w:tcW w:w="7407" w:type="dxa"/>
            <w:shd w:val="clear" w:color="auto" w:fill="F2F2F2" w:themeFill="background1" w:themeFillShade="F2"/>
          </w:tcPr>
          <w:p w14:paraId="2D5239F2" w14:textId="77777777" w:rsidR="00000000" w:rsidRDefault="004F6206">
            <w:pPr>
              <w:rPr>
                <w:noProof/>
                <w:szCs w:val="24"/>
              </w:rPr>
            </w:pPr>
            <w:r>
              <w:rPr>
                <w:noProof/>
                <w:szCs w:val="24"/>
              </w:rPr>
              <w:t>Which tech to use to parse the response.</w:t>
            </w:r>
          </w:p>
        </w:tc>
        <w:tc>
          <w:tcPr>
            <w:tcW w:w="7407" w:type="dxa"/>
          </w:tcPr>
          <w:p w14:paraId="4685BB4D" w14:textId="77777777" w:rsidR="00000000" w:rsidRDefault="004F6206">
            <w:pPr>
              <w:rPr>
                <w:szCs w:val="24"/>
                <w:lang w:val="ja-JP"/>
              </w:rPr>
            </w:pPr>
            <w:r>
              <w:rPr>
                <w:rFonts w:ascii="MS Gothic" w:eastAsia="MS Gothic" w:hint="eastAsia"/>
                <w:szCs w:val="24"/>
                <w:lang w:val="ja-JP"/>
              </w:rPr>
              <w:t>応答を解析するために使用する技術</w:t>
            </w:r>
            <w:r>
              <w:rPr>
                <w:rFonts w:ascii="Microsoft YaHei UI" w:eastAsia="Microsoft YaHei UI" w:hAnsi="Microsoft YaHei UI" w:cs="Microsoft YaHei UI" w:hint="eastAsia"/>
                <w:szCs w:val="24"/>
                <w:lang w:val="ja-JP"/>
              </w:rPr>
              <w:t>。</w:t>
            </w:r>
          </w:p>
        </w:tc>
      </w:tr>
      <w:tr w:rsidR="00000000" w14:paraId="292C001E" w14:textId="77777777">
        <w:tc>
          <w:tcPr>
            <w:tcW w:w="660" w:type="dxa"/>
            <w:shd w:val="clear" w:color="auto" w:fill="F2F2F2" w:themeFill="background1" w:themeFillShade="F2"/>
          </w:tcPr>
          <w:p w14:paraId="30670BA2" w14:textId="77777777" w:rsidR="00000000" w:rsidRDefault="004F6206">
            <w:pPr>
              <w:rPr>
                <w:noProof/>
                <w:sz w:val="2"/>
                <w:szCs w:val="24"/>
              </w:rPr>
            </w:pPr>
            <w:r>
              <w:rPr>
                <w:noProof/>
                <w:sz w:val="16"/>
                <w:szCs w:val="24"/>
              </w:rPr>
              <w:t xml:space="preserve">1582 </w:t>
            </w:r>
            <w:r>
              <w:rPr>
                <w:noProof/>
                <w:sz w:val="16"/>
              </w:rPr>
              <w:br/>
            </w:r>
            <w:r>
              <w:rPr>
                <w:noProof/>
                <w:sz w:val="2"/>
                <w:szCs w:val="24"/>
              </w:rPr>
              <w:t>84a8f9c7-af0b-48b4-ab7a-e3411f139132</w:t>
            </w:r>
          </w:p>
        </w:tc>
        <w:tc>
          <w:tcPr>
            <w:tcW w:w="7407" w:type="dxa"/>
            <w:shd w:val="clear" w:color="auto" w:fill="F2F2F2" w:themeFill="background1" w:themeFillShade="F2"/>
          </w:tcPr>
          <w:p w14:paraId="7C3611E7" w14:textId="77777777" w:rsidR="00000000" w:rsidRDefault="004F6206">
            <w:pPr>
              <w:rPr>
                <w:noProof/>
                <w:szCs w:val="24"/>
              </w:rPr>
            </w:pPr>
            <w:r>
              <w:rPr>
                <w:rStyle w:val="mqInternal"/>
                <w:noProof/>
                <w:szCs w:val="24"/>
              </w:rPr>
              <w:t>[1}</w:t>
            </w:r>
            <w:r>
              <w:rPr>
                <w:noProof/>
                <w:szCs w:val="24"/>
              </w:rPr>
              <w:t xml:space="preserve"> \[1]</w:t>
            </w:r>
            <w:r>
              <w:rPr>
                <w:rStyle w:val="mqInternal"/>
                <w:noProof/>
                <w:szCs w:val="24"/>
              </w:rPr>
              <w:t>{2]</w:t>
            </w:r>
          </w:p>
        </w:tc>
        <w:tc>
          <w:tcPr>
            <w:tcW w:w="7407" w:type="dxa"/>
          </w:tcPr>
          <w:p w14:paraId="4159B2C5" w14:textId="77777777" w:rsidR="00000000" w:rsidRDefault="004F6206">
            <w:pPr>
              <w:rPr>
                <w:szCs w:val="24"/>
                <w:lang w:val="ja-JP"/>
              </w:rPr>
            </w:pPr>
            <w:r>
              <w:rPr>
                <w:rStyle w:val="mqInternal"/>
                <w:noProof/>
                <w:szCs w:val="24"/>
                <w:lang w:val="ja-JP"/>
              </w:rPr>
              <w:t>[1}</w:t>
            </w:r>
            <w:r>
              <w:rPr>
                <w:szCs w:val="24"/>
                <w:lang w:val="ja-JP"/>
              </w:rPr>
              <w:t>\[1]</w:t>
            </w:r>
            <w:r>
              <w:rPr>
                <w:rStyle w:val="mqInternal"/>
                <w:noProof/>
                <w:szCs w:val="24"/>
                <w:lang w:val="ja-JP"/>
              </w:rPr>
              <w:t>{2]</w:t>
            </w:r>
          </w:p>
        </w:tc>
      </w:tr>
      <w:tr w:rsidR="00000000" w14:paraId="602882D9" w14:textId="77777777">
        <w:tc>
          <w:tcPr>
            <w:tcW w:w="660" w:type="dxa"/>
            <w:shd w:val="clear" w:color="auto" w:fill="F2F2F2" w:themeFill="background1" w:themeFillShade="F2"/>
          </w:tcPr>
          <w:p w14:paraId="180D3C7E" w14:textId="77777777" w:rsidR="00000000" w:rsidRDefault="004F6206">
            <w:pPr>
              <w:rPr>
                <w:noProof/>
                <w:sz w:val="2"/>
                <w:szCs w:val="24"/>
              </w:rPr>
            </w:pPr>
            <w:r>
              <w:rPr>
                <w:noProof/>
                <w:sz w:val="16"/>
                <w:szCs w:val="24"/>
              </w:rPr>
              <w:t xml:space="preserve">1583 </w:t>
            </w:r>
            <w:r>
              <w:rPr>
                <w:noProof/>
                <w:sz w:val="16"/>
              </w:rPr>
              <w:br/>
            </w:r>
            <w:r>
              <w:rPr>
                <w:noProof/>
                <w:sz w:val="2"/>
                <w:szCs w:val="24"/>
              </w:rPr>
              <w:t>df919ee1-ec88-48e0-ab82-9094ef5db7c7</w:t>
            </w:r>
          </w:p>
        </w:tc>
        <w:tc>
          <w:tcPr>
            <w:tcW w:w="7407" w:type="dxa"/>
            <w:shd w:val="clear" w:color="auto" w:fill="F2F2F2" w:themeFill="background1" w:themeFillShade="F2"/>
          </w:tcPr>
          <w:p w14:paraId="4ED66D16" w14:textId="77777777" w:rsidR="00000000" w:rsidRDefault="004F6206">
            <w:pPr>
              <w:rPr>
                <w:noProof/>
                <w:szCs w:val="24"/>
              </w:rPr>
            </w:pPr>
            <w:r>
              <w:rPr>
                <w:noProof/>
                <w:szCs w:val="24"/>
              </w:rPr>
              <w:t>Values:</w:t>
            </w:r>
          </w:p>
        </w:tc>
        <w:tc>
          <w:tcPr>
            <w:tcW w:w="7407" w:type="dxa"/>
          </w:tcPr>
          <w:p w14:paraId="1323D17E" w14:textId="77777777" w:rsidR="00000000" w:rsidRDefault="004F6206">
            <w:pPr>
              <w:rPr>
                <w:szCs w:val="24"/>
                <w:lang w:val="ja-JP"/>
              </w:rPr>
            </w:pPr>
            <w:r>
              <w:rPr>
                <w:rFonts w:ascii="MS Gothic" w:eastAsia="MS Gothic" w:hint="eastAsia"/>
                <w:szCs w:val="24"/>
                <w:lang w:val="ja-JP"/>
              </w:rPr>
              <w:t>値</w:t>
            </w:r>
            <w:r>
              <w:rPr>
                <w:szCs w:val="24"/>
                <w:lang w:val="ja-JP"/>
              </w:rPr>
              <w:t>:</w:t>
            </w:r>
          </w:p>
        </w:tc>
      </w:tr>
      <w:tr w:rsidR="00000000" w14:paraId="0AD51FE7" w14:textId="77777777">
        <w:tc>
          <w:tcPr>
            <w:tcW w:w="660" w:type="dxa"/>
            <w:shd w:val="clear" w:color="auto" w:fill="F2F2F2" w:themeFill="background1" w:themeFillShade="F2"/>
          </w:tcPr>
          <w:p w14:paraId="0D30A1E4" w14:textId="77777777" w:rsidR="00000000" w:rsidRDefault="004F6206">
            <w:pPr>
              <w:rPr>
                <w:noProof/>
                <w:sz w:val="2"/>
                <w:szCs w:val="24"/>
              </w:rPr>
            </w:pPr>
            <w:r>
              <w:rPr>
                <w:noProof/>
                <w:sz w:val="16"/>
                <w:szCs w:val="24"/>
              </w:rPr>
              <w:t xml:space="preserve">1584 </w:t>
            </w:r>
            <w:r>
              <w:rPr>
                <w:noProof/>
                <w:sz w:val="16"/>
              </w:rPr>
              <w:br/>
            </w:r>
            <w:r>
              <w:rPr>
                <w:noProof/>
                <w:sz w:val="2"/>
                <w:szCs w:val="24"/>
              </w:rPr>
              <w:t>d33c6d4f-52a7-4ef2-8676-9f03f7df0dc0</w:t>
            </w:r>
          </w:p>
        </w:tc>
        <w:tc>
          <w:tcPr>
            <w:tcW w:w="7407" w:type="dxa"/>
            <w:shd w:val="clear" w:color="auto" w:fill="F2F2F2" w:themeFill="background1" w:themeFillShade="F2"/>
          </w:tcPr>
          <w:p w14:paraId="1DBF6040" w14:textId="77777777" w:rsidR="00000000" w:rsidRDefault="004F6206">
            <w:pPr>
              <w:rPr>
                <w:noProof/>
                <w:szCs w:val="24"/>
              </w:rPr>
            </w:pPr>
            <w:r>
              <w:rPr>
                <w:rStyle w:val="mqInternal"/>
                <w:noProof/>
                <w:szCs w:val="24"/>
              </w:rPr>
              <w:t>[1}[2]{3]</w:t>
            </w:r>
          </w:p>
        </w:tc>
        <w:tc>
          <w:tcPr>
            <w:tcW w:w="7407" w:type="dxa"/>
          </w:tcPr>
          <w:p w14:paraId="51DC4879" w14:textId="77777777" w:rsidR="00000000" w:rsidRDefault="004F6206">
            <w:pPr>
              <w:rPr>
                <w:szCs w:val="24"/>
                <w:lang w:val="ja-JP"/>
              </w:rPr>
            </w:pPr>
            <w:r>
              <w:rPr>
                <w:rStyle w:val="mqInternal"/>
                <w:noProof/>
                <w:szCs w:val="24"/>
                <w:lang w:val="ja-JP"/>
              </w:rPr>
              <w:t>[1}[2]{3]</w:t>
            </w:r>
          </w:p>
        </w:tc>
      </w:tr>
      <w:tr w:rsidR="00000000" w14:paraId="6091DD0E" w14:textId="77777777">
        <w:tc>
          <w:tcPr>
            <w:tcW w:w="660" w:type="dxa"/>
            <w:shd w:val="clear" w:color="auto" w:fill="F2F2F2" w:themeFill="background1" w:themeFillShade="F2"/>
          </w:tcPr>
          <w:p w14:paraId="2D35A182" w14:textId="77777777" w:rsidR="00000000" w:rsidRDefault="004F6206">
            <w:pPr>
              <w:rPr>
                <w:noProof/>
                <w:sz w:val="2"/>
                <w:szCs w:val="24"/>
              </w:rPr>
            </w:pPr>
            <w:r>
              <w:rPr>
                <w:noProof/>
                <w:sz w:val="16"/>
                <w:szCs w:val="24"/>
              </w:rPr>
              <w:t xml:space="preserve">1585 </w:t>
            </w:r>
            <w:r>
              <w:rPr>
                <w:noProof/>
                <w:sz w:val="16"/>
              </w:rPr>
              <w:br/>
            </w:r>
            <w:r>
              <w:rPr>
                <w:noProof/>
                <w:sz w:val="2"/>
                <w:szCs w:val="24"/>
              </w:rPr>
              <w:t>286e8e8b-aa95-4a35-9780-3da36137cf14</w:t>
            </w:r>
          </w:p>
        </w:tc>
        <w:tc>
          <w:tcPr>
            <w:tcW w:w="7407" w:type="dxa"/>
            <w:shd w:val="clear" w:color="auto" w:fill="F2F2F2" w:themeFill="background1" w:themeFillShade="F2"/>
          </w:tcPr>
          <w:p w14:paraId="7D81C1BA" w14:textId="77777777" w:rsidR="00000000" w:rsidRDefault="004F6206">
            <w:pPr>
              <w:rPr>
                <w:noProof/>
                <w:szCs w:val="24"/>
              </w:rPr>
            </w:pPr>
            <w:r>
              <w:rPr>
                <w:rStyle w:val="mqInternal"/>
                <w:noProof/>
                <w:szCs w:val="24"/>
              </w:rPr>
              <w:t>[1}[2]{3]</w:t>
            </w:r>
          </w:p>
        </w:tc>
        <w:tc>
          <w:tcPr>
            <w:tcW w:w="7407" w:type="dxa"/>
          </w:tcPr>
          <w:p w14:paraId="75F2040A" w14:textId="77777777" w:rsidR="00000000" w:rsidRDefault="004F6206">
            <w:pPr>
              <w:rPr>
                <w:szCs w:val="24"/>
                <w:lang w:val="ja-JP"/>
              </w:rPr>
            </w:pPr>
            <w:r>
              <w:rPr>
                <w:rStyle w:val="mqInternal"/>
                <w:noProof/>
                <w:szCs w:val="24"/>
                <w:lang w:val="ja-JP"/>
              </w:rPr>
              <w:t>[1}[2]{3]</w:t>
            </w:r>
          </w:p>
        </w:tc>
      </w:tr>
      <w:tr w:rsidR="00000000" w14:paraId="4AA40A70" w14:textId="77777777">
        <w:tc>
          <w:tcPr>
            <w:tcW w:w="660" w:type="dxa"/>
            <w:shd w:val="clear" w:color="auto" w:fill="F2F2F2" w:themeFill="background1" w:themeFillShade="F2"/>
          </w:tcPr>
          <w:p w14:paraId="56DA51CE" w14:textId="77777777" w:rsidR="00000000" w:rsidRDefault="004F6206">
            <w:pPr>
              <w:rPr>
                <w:noProof/>
                <w:sz w:val="2"/>
                <w:szCs w:val="24"/>
              </w:rPr>
            </w:pPr>
            <w:r>
              <w:rPr>
                <w:noProof/>
                <w:sz w:val="16"/>
                <w:szCs w:val="24"/>
              </w:rPr>
              <w:t xml:space="preserve">1586 </w:t>
            </w:r>
            <w:r>
              <w:rPr>
                <w:noProof/>
                <w:sz w:val="16"/>
              </w:rPr>
              <w:br/>
            </w:r>
            <w:r>
              <w:rPr>
                <w:noProof/>
                <w:sz w:val="2"/>
                <w:szCs w:val="24"/>
              </w:rPr>
              <w:t>6ec431bf-4693-45bb-bd6c-aa37275e0d09</w:t>
            </w:r>
          </w:p>
        </w:tc>
        <w:tc>
          <w:tcPr>
            <w:tcW w:w="7407" w:type="dxa"/>
            <w:shd w:val="clear" w:color="auto" w:fill="F2F2F2" w:themeFill="background1" w:themeFillShade="F2"/>
          </w:tcPr>
          <w:p w14:paraId="10811F02" w14:textId="77777777" w:rsidR="00000000" w:rsidRDefault="004F6206">
            <w:pPr>
              <w:rPr>
                <w:noProof/>
                <w:szCs w:val="24"/>
              </w:rPr>
            </w:pPr>
            <w:r>
              <w:rPr>
                <w:rStyle w:val="mqInternal"/>
                <w:noProof/>
                <w:szCs w:val="24"/>
              </w:rPr>
              <w:t>[1}[2]{3]</w:t>
            </w:r>
          </w:p>
        </w:tc>
        <w:tc>
          <w:tcPr>
            <w:tcW w:w="7407" w:type="dxa"/>
          </w:tcPr>
          <w:p w14:paraId="448F5B08" w14:textId="77777777" w:rsidR="00000000" w:rsidRDefault="004F6206">
            <w:pPr>
              <w:rPr>
                <w:szCs w:val="24"/>
                <w:lang w:val="ja-JP"/>
              </w:rPr>
            </w:pPr>
            <w:r>
              <w:rPr>
                <w:rStyle w:val="mqInternal"/>
                <w:noProof/>
                <w:szCs w:val="24"/>
                <w:lang w:val="ja-JP"/>
              </w:rPr>
              <w:t>[1}[2]{3]</w:t>
            </w:r>
          </w:p>
        </w:tc>
      </w:tr>
      <w:tr w:rsidR="00000000" w14:paraId="5BB67864" w14:textId="77777777">
        <w:tc>
          <w:tcPr>
            <w:tcW w:w="660" w:type="dxa"/>
            <w:shd w:val="clear" w:color="auto" w:fill="F2F2F2" w:themeFill="background1" w:themeFillShade="F2"/>
          </w:tcPr>
          <w:p w14:paraId="12313DF0" w14:textId="77777777" w:rsidR="00000000" w:rsidRDefault="004F6206">
            <w:pPr>
              <w:rPr>
                <w:noProof/>
                <w:sz w:val="2"/>
                <w:szCs w:val="24"/>
              </w:rPr>
            </w:pPr>
            <w:r>
              <w:rPr>
                <w:noProof/>
                <w:sz w:val="16"/>
                <w:szCs w:val="24"/>
              </w:rPr>
              <w:t xml:space="preserve">1587 </w:t>
            </w:r>
            <w:r>
              <w:rPr>
                <w:noProof/>
                <w:sz w:val="16"/>
              </w:rPr>
              <w:br/>
            </w:r>
            <w:r>
              <w:rPr>
                <w:noProof/>
                <w:sz w:val="2"/>
                <w:szCs w:val="24"/>
              </w:rPr>
              <w:t>5a871f51-e56e-4aad-8eb5-286ff7242fd0</w:t>
            </w:r>
          </w:p>
        </w:tc>
        <w:tc>
          <w:tcPr>
            <w:tcW w:w="7407" w:type="dxa"/>
            <w:shd w:val="clear" w:color="auto" w:fill="F2F2F2" w:themeFill="background1" w:themeFillShade="F2"/>
          </w:tcPr>
          <w:p w14:paraId="0621CC19" w14:textId="77777777" w:rsidR="00000000" w:rsidRDefault="004F6206">
            <w:pPr>
              <w:rPr>
                <w:noProof/>
                <w:szCs w:val="24"/>
              </w:rPr>
            </w:pPr>
            <w:r>
              <w:rPr>
                <w:rStyle w:val="mqInternal"/>
                <w:noProof/>
                <w:szCs w:val="24"/>
              </w:rPr>
              <w:t>[1}[2]{3]</w:t>
            </w:r>
          </w:p>
        </w:tc>
        <w:tc>
          <w:tcPr>
            <w:tcW w:w="7407" w:type="dxa"/>
          </w:tcPr>
          <w:p w14:paraId="599F9F7E" w14:textId="77777777" w:rsidR="00000000" w:rsidRDefault="004F6206">
            <w:pPr>
              <w:rPr>
                <w:szCs w:val="24"/>
                <w:lang w:val="ja-JP"/>
              </w:rPr>
            </w:pPr>
            <w:r>
              <w:rPr>
                <w:rStyle w:val="mqInternal"/>
                <w:noProof/>
                <w:szCs w:val="24"/>
                <w:lang w:val="ja-JP"/>
              </w:rPr>
              <w:t>[1}[2]{3]</w:t>
            </w:r>
          </w:p>
        </w:tc>
      </w:tr>
      <w:tr w:rsidR="00000000" w14:paraId="213D1B41" w14:textId="77777777">
        <w:tc>
          <w:tcPr>
            <w:tcW w:w="660" w:type="dxa"/>
            <w:shd w:val="clear" w:color="auto" w:fill="F2F2F2" w:themeFill="background1" w:themeFillShade="F2"/>
          </w:tcPr>
          <w:p w14:paraId="02358972" w14:textId="77777777" w:rsidR="00000000" w:rsidRDefault="004F6206">
            <w:pPr>
              <w:rPr>
                <w:noProof/>
                <w:sz w:val="2"/>
                <w:szCs w:val="24"/>
              </w:rPr>
            </w:pPr>
            <w:r>
              <w:rPr>
                <w:noProof/>
                <w:sz w:val="16"/>
                <w:szCs w:val="24"/>
              </w:rPr>
              <w:t xml:space="preserve">1588 </w:t>
            </w:r>
            <w:r>
              <w:rPr>
                <w:noProof/>
                <w:sz w:val="16"/>
              </w:rPr>
              <w:br/>
            </w:r>
            <w:r>
              <w:rPr>
                <w:noProof/>
                <w:sz w:val="2"/>
                <w:szCs w:val="24"/>
              </w:rPr>
              <w:t>86ade30a-9829-4dd0-b6a7-d07f5c199418</w:t>
            </w:r>
          </w:p>
        </w:tc>
        <w:tc>
          <w:tcPr>
            <w:tcW w:w="7407" w:type="dxa"/>
            <w:shd w:val="clear" w:color="auto" w:fill="F2F2F2" w:themeFill="background1" w:themeFillShade="F2"/>
          </w:tcPr>
          <w:p w14:paraId="5AE68A38" w14:textId="77777777" w:rsidR="00000000" w:rsidRDefault="004F6206">
            <w:pPr>
              <w:rPr>
                <w:noProof/>
                <w:szCs w:val="24"/>
              </w:rPr>
            </w:pPr>
            <w:r>
              <w:rPr>
                <w:rStyle w:val="mqInternal"/>
                <w:noProof/>
                <w:szCs w:val="24"/>
              </w:rPr>
              <w:t>[1}[2]{3]</w:t>
            </w:r>
          </w:p>
        </w:tc>
        <w:tc>
          <w:tcPr>
            <w:tcW w:w="7407" w:type="dxa"/>
          </w:tcPr>
          <w:p w14:paraId="59515BD7" w14:textId="77777777" w:rsidR="00000000" w:rsidRDefault="004F6206">
            <w:pPr>
              <w:rPr>
                <w:szCs w:val="24"/>
                <w:lang w:val="ja-JP"/>
              </w:rPr>
            </w:pPr>
            <w:r>
              <w:rPr>
                <w:rStyle w:val="mqInternal"/>
                <w:noProof/>
                <w:szCs w:val="24"/>
                <w:lang w:val="ja-JP"/>
              </w:rPr>
              <w:t>[1}[2]{3]</w:t>
            </w:r>
          </w:p>
        </w:tc>
      </w:tr>
      <w:tr w:rsidR="00000000" w14:paraId="2AFDA23A" w14:textId="77777777">
        <w:tc>
          <w:tcPr>
            <w:tcW w:w="660" w:type="dxa"/>
            <w:shd w:val="clear" w:color="auto" w:fill="F2F2F2" w:themeFill="background1" w:themeFillShade="F2"/>
          </w:tcPr>
          <w:p w14:paraId="404B3F6A" w14:textId="77777777" w:rsidR="00000000" w:rsidRDefault="004F6206">
            <w:pPr>
              <w:rPr>
                <w:noProof/>
                <w:sz w:val="2"/>
                <w:szCs w:val="24"/>
              </w:rPr>
            </w:pPr>
            <w:r>
              <w:rPr>
                <w:noProof/>
                <w:sz w:val="16"/>
                <w:szCs w:val="24"/>
              </w:rPr>
              <w:t xml:space="preserve">1589 </w:t>
            </w:r>
            <w:r>
              <w:rPr>
                <w:noProof/>
                <w:sz w:val="16"/>
              </w:rPr>
              <w:br/>
            </w:r>
            <w:r>
              <w:rPr>
                <w:noProof/>
                <w:sz w:val="2"/>
                <w:szCs w:val="24"/>
              </w:rPr>
              <w:t>2c7755e2-4ae3-4dfe-820a-2b5bd40a228a</w:t>
            </w:r>
          </w:p>
        </w:tc>
        <w:tc>
          <w:tcPr>
            <w:tcW w:w="7407" w:type="dxa"/>
            <w:shd w:val="clear" w:color="auto" w:fill="F2F2F2" w:themeFill="background1" w:themeFillShade="F2"/>
          </w:tcPr>
          <w:p w14:paraId="21CCA532" w14:textId="77777777" w:rsidR="00000000" w:rsidRDefault="004F6206">
            <w:pPr>
              <w:rPr>
                <w:noProof/>
                <w:szCs w:val="24"/>
              </w:rPr>
            </w:pPr>
            <w:r>
              <w:rPr>
                <w:noProof/>
                <w:szCs w:val="24"/>
              </w:rPr>
              <w:t>Boolean</w:t>
            </w:r>
          </w:p>
        </w:tc>
        <w:tc>
          <w:tcPr>
            <w:tcW w:w="7407" w:type="dxa"/>
          </w:tcPr>
          <w:p w14:paraId="42EA20EB" w14:textId="77777777" w:rsidR="00000000" w:rsidRDefault="004F6206">
            <w:pPr>
              <w:rPr>
                <w:szCs w:val="24"/>
                <w:lang w:val="ja-JP"/>
              </w:rPr>
            </w:pPr>
            <w:r>
              <w:rPr>
                <w:rFonts w:ascii="MS Gothic" w:eastAsia="MS Gothic" w:hint="eastAsia"/>
                <w:szCs w:val="24"/>
                <w:lang w:val="ja-JP"/>
              </w:rPr>
              <w:t>ブール値</w:t>
            </w:r>
          </w:p>
        </w:tc>
      </w:tr>
      <w:tr w:rsidR="00000000" w14:paraId="6FD673FC" w14:textId="77777777">
        <w:tc>
          <w:tcPr>
            <w:tcW w:w="660" w:type="dxa"/>
            <w:shd w:val="clear" w:color="auto" w:fill="F2F2F2" w:themeFill="background1" w:themeFillShade="F2"/>
          </w:tcPr>
          <w:p w14:paraId="5F455027" w14:textId="77777777" w:rsidR="00000000" w:rsidRDefault="004F6206">
            <w:pPr>
              <w:rPr>
                <w:noProof/>
                <w:sz w:val="2"/>
                <w:szCs w:val="24"/>
              </w:rPr>
            </w:pPr>
            <w:r>
              <w:rPr>
                <w:noProof/>
                <w:sz w:val="16"/>
                <w:szCs w:val="24"/>
              </w:rPr>
              <w:t xml:space="preserve">1590 </w:t>
            </w:r>
            <w:r>
              <w:rPr>
                <w:noProof/>
                <w:sz w:val="16"/>
              </w:rPr>
              <w:br/>
            </w:r>
            <w:r>
              <w:rPr>
                <w:noProof/>
                <w:sz w:val="2"/>
                <w:szCs w:val="24"/>
              </w:rPr>
              <w:t>1304dea0-076d-4dad-91ed-114ebb7ab318</w:t>
            </w:r>
          </w:p>
        </w:tc>
        <w:tc>
          <w:tcPr>
            <w:tcW w:w="7407" w:type="dxa"/>
            <w:shd w:val="clear" w:color="auto" w:fill="F2F2F2" w:themeFill="background1" w:themeFillShade="F2"/>
          </w:tcPr>
          <w:p w14:paraId="0120D425" w14:textId="77777777" w:rsidR="00000000" w:rsidRDefault="004F6206">
            <w:pPr>
              <w:rPr>
                <w:noProof/>
                <w:szCs w:val="24"/>
              </w:rPr>
            </w:pPr>
            <w:r>
              <w:rPr>
                <w:noProof/>
                <w:szCs w:val="24"/>
              </w:rPr>
              <w:t>Flags whether to disable the serve</w:t>
            </w:r>
            <w:r>
              <w:rPr>
                <w:noProof/>
                <w:szCs w:val="24"/>
              </w:rPr>
              <w:t>r side firing of ad impressions/beacons</w:t>
            </w:r>
          </w:p>
        </w:tc>
        <w:tc>
          <w:tcPr>
            <w:tcW w:w="7407" w:type="dxa"/>
          </w:tcPr>
          <w:p w14:paraId="6377391A" w14:textId="77777777" w:rsidR="00000000" w:rsidRDefault="004F6206">
            <w:pPr>
              <w:rPr>
                <w:szCs w:val="24"/>
                <w:lang w:val="ja-JP"/>
              </w:rPr>
            </w:pPr>
            <w:r>
              <w:rPr>
                <w:rFonts w:ascii="MS Gothic" w:eastAsia="MS Gothic" w:hint="eastAsia"/>
                <w:szCs w:val="24"/>
                <w:lang w:val="ja-JP"/>
              </w:rPr>
              <w:t>広告インプレッション</w:t>
            </w:r>
            <w:r>
              <w:rPr>
                <w:szCs w:val="24"/>
                <w:lang w:val="ja-JP"/>
              </w:rPr>
              <w:t>/</w:t>
            </w:r>
            <w:r>
              <w:rPr>
                <w:rFonts w:ascii="MS Gothic" w:eastAsia="MS Gothic" w:hint="eastAsia"/>
                <w:szCs w:val="24"/>
                <w:lang w:val="ja-JP"/>
              </w:rPr>
              <w:t>ビーコンのサーバー側の起動を無効にするかどうかにフラグを立てます</w:t>
            </w:r>
          </w:p>
        </w:tc>
      </w:tr>
      <w:tr w:rsidR="00000000" w14:paraId="093198E3" w14:textId="77777777">
        <w:tc>
          <w:tcPr>
            <w:tcW w:w="660" w:type="dxa"/>
            <w:shd w:val="clear" w:color="auto" w:fill="F2F2F2" w:themeFill="background1" w:themeFillShade="F2"/>
          </w:tcPr>
          <w:p w14:paraId="112C722D" w14:textId="77777777" w:rsidR="00000000" w:rsidRDefault="004F6206">
            <w:pPr>
              <w:rPr>
                <w:noProof/>
                <w:sz w:val="2"/>
                <w:szCs w:val="24"/>
              </w:rPr>
            </w:pPr>
            <w:r>
              <w:rPr>
                <w:noProof/>
                <w:sz w:val="16"/>
                <w:szCs w:val="24"/>
              </w:rPr>
              <w:t xml:space="preserve">1591 </w:t>
            </w:r>
            <w:r>
              <w:rPr>
                <w:noProof/>
                <w:sz w:val="16"/>
              </w:rPr>
              <w:br/>
            </w:r>
            <w:r>
              <w:rPr>
                <w:noProof/>
                <w:sz w:val="2"/>
                <w:szCs w:val="24"/>
              </w:rPr>
              <w:t>78629d13-91fc-44e0-8f1b-fd6a216db45a</w:t>
            </w:r>
          </w:p>
        </w:tc>
        <w:tc>
          <w:tcPr>
            <w:tcW w:w="7407" w:type="dxa"/>
            <w:shd w:val="clear" w:color="auto" w:fill="F2F2F2" w:themeFill="background1" w:themeFillShade="F2"/>
          </w:tcPr>
          <w:p w14:paraId="7124E3EA" w14:textId="77777777" w:rsidR="00000000" w:rsidRDefault="004F6206">
            <w:pPr>
              <w:rPr>
                <w:noProof/>
                <w:szCs w:val="24"/>
              </w:rPr>
            </w:pPr>
            <w:r>
              <w:rPr>
                <w:noProof/>
                <w:szCs w:val="24"/>
              </w:rPr>
              <w:t xml:space="preserve">When set to </w:t>
            </w:r>
            <w:r>
              <w:rPr>
                <w:rStyle w:val="mqInternal"/>
                <w:noProof/>
                <w:szCs w:val="24"/>
              </w:rPr>
              <w:t>[1}[2]{3]</w:t>
            </w:r>
            <w:r>
              <w:rPr>
                <w:noProof/>
                <w:szCs w:val="24"/>
              </w:rPr>
              <w:t>, SSAI will not fire any beacons server-side and will include all beacons in the VMAP output</w:t>
            </w:r>
          </w:p>
        </w:tc>
        <w:tc>
          <w:tcPr>
            <w:tcW w:w="7407" w:type="dxa"/>
          </w:tcPr>
          <w:p w14:paraId="2F48715C" w14:textId="77777777" w:rsidR="00000000" w:rsidRDefault="004F6206">
            <w:pPr>
              <w:rPr>
                <w:szCs w:val="24"/>
                <w:lang w:val="ja-JP"/>
              </w:rPr>
            </w:pPr>
            <w:r>
              <w:rPr>
                <w:rFonts w:ascii="MS Gothic" w:eastAsia="MS Gothic" w:hint="eastAsia"/>
                <w:szCs w:val="24"/>
                <w:lang w:val="ja-JP"/>
              </w:rPr>
              <w:t>に設定すると</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はビーコンをサーバー側で起動せず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すべてのビーコンを</w:t>
            </w:r>
            <w:r>
              <w:rPr>
                <w:szCs w:val="24"/>
                <w:lang w:val="ja-JP"/>
              </w:rPr>
              <w:t xml:space="preserve"> VMAP </w:t>
            </w:r>
            <w:r>
              <w:rPr>
                <w:rFonts w:ascii="MS Gothic" w:eastAsia="MS Gothic" w:hint="eastAsia"/>
                <w:szCs w:val="24"/>
                <w:lang w:val="ja-JP"/>
              </w:rPr>
              <w:t>出力に含めます</w:t>
            </w:r>
            <w:r>
              <w:rPr>
                <w:rFonts w:ascii="Microsoft YaHei UI" w:eastAsia="Microsoft YaHei UI" w:hAnsi="Microsoft YaHei UI" w:cs="Microsoft YaHei UI" w:hint="eastAsia"/>
                <w:szCs w:val="24"/>
                <w:lang w:val="ja-JP"/>
              </w:rPr>
              <w:t>。</w:t>
            </w:r>
          </w:p>
        </w:tc>
      </w:tr>
      <w:tr w:rsidR="00000000" w14:paraId="7DA9AF44" w14:textId="77777777">
        <w:tc>
          <w:tcPr>
            <w:tcW w:w="660" w:type="dxa"/>
            <w:shd w:val="clear" w:color="auto" w:fill="F2F2F2" w:themeFill="background1" w:themeFillShade="F2"/>
          </w:tcPr>
          <w:p w14:paraId="4EC2F45C" w14:textId="77777777" w:rsidR="00000000" w:rsidRDefault="004F6206">
            <w:pPr>
              <w:rPr>
                <w:noProof/>
                <w:sz w:val="2"/>
                <w:szCs w:val="24"/>
              </w:rPr>
            </w:pPr>
            <w:r>
              <w:rPr>
                <w:noProof/>
                <w:sz w:val="16"/>
                <w:szCs w:val="24"/>
              </w:rPr>
              <w:t xml:space="preserve">1592 </w:t>
            </w:r>
            <w:r>
              <w:rPr>
                <w:noProof/>
                <w:sz w:val="16"/>
              </w:rPr>
              <w:br/>
            </w:r>
            <w:r>
              <w:rPr>
                <w:noProof/>
                <w:sz w:val="2"/>
                <w:szCs w:val="24"/>
              </w:rPr>
              <w:t>8ed8bde5-2891-44ac-aa7c-083a2e01a472</w:t>
            </w:r>
          </w:p>
        </w:tc>
        <w:tc>
          <w:tcPr>
            <w:tcW w:w="7407" w:type="dxa"/>
            <w:shd w:val="clear" w:color="auto" w:fill="F2F2F2" w:themeFill="background1" w:themeFillShade="F2"/>
          </w:tcPr>
          <w:p w14:paraId="28255A98" w14:textId="77777777" w:rsidR="00000000" w:rsidRDefault="004F6206">
            <w:pPr>
              <w:rPr>
                <w:noProof/>
                <w:szCs w:val="24"/>
              </w:rPr>
            </w:pPr>
            <w:r>
              <w:rPr>
                <w:noProof/>
                <w:szCs w:val="24"/>
              </w:rPr>
              <w:t xml:space="preserve">When set to </w:t>
            </w:r>
            <w:r>
              <w:rPr>
                <w:rStyle w:val="mqInternal"/>
                <w:noProof/>
                <w:szCs w:val="24"/>
              </w:rPr>
              <w:t>[1}[2]{3]</w:t>
            </w:r>
            <w:r>
              <w:rPr>
                <w:noProof/>
                <w:szCs w:val="24"/>
              </w:rPr>
              <w:t>, SSAI will fire the beacons it is able to server-side and include any it is not able to in the VMAP output</w:t>
            </w:r>
          </w:p>
        </w:tc>
        <w:tc>
          <w:tcPr>
            <w:tcW w:w="7407" w:type="dxa"/>
          </w:tcPr>
          <w:p w14:paraId="3C1145A5" w14:textId="77777777" w:rsidR="00000000" w:rsidRDefault="004F6206">
            <w:pPr>
              <w:rPr>
                <w:szCs w:val="24"/>
                <w:lang w:val="ja-JP"/>
              </w:rPr>
            </w:pPr>
            <w:r>
              <w:rPr>
                <w:rFonts w:ascii="MS Gothic" w:eastAsia="MS Gothic" w:hint="eastAsia"/>
                <w:szCs w:val="24"/>
                <w:lang w:val="ja-JP"/>
              </w:rPr>
              <w:t>に設定した場合</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はサーバー側で実行できるビーコンを起動し</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出力にできないビーコンを含めます</w:t>
            </w:r>
            <w:r>
              <w:rPr>
                <w:rFonts w:ascii="Microsoft YaHei UI" w:eastAsia="Microsoft YaHei UI" w:hAnsi="Microsoft YaHei UI" w:cs="Microsoft YaHei UI" w:hint="eastAsia"/>
                <w:szCs w:val="24"/>
                <w:lang w:val="ja-JP"/>
              </w:rPr>
              <w:t>。</w:t>
            </w:r>
          </w:p>
        </w:tc>
      </w:tr>
      <w:tr w:rsidR="00000000" w14:paraId="32A5C94B" w14:textId="77777777">
        <w:tc>
          <w:tcPr>
            <w:tcW w:w="660" w:type="dxa"/>
            <w:shd w:val="clear" w:color="auto" w:fill="F2F2F2" w:themeFill="background1" w:themeFillShade="F2"/>
          </w:tcPr>
          <w:p w14:paraId="71B5CC38" w14:textId="77777777" w:rsidR="00000000" w:rsidRDefault="004F6206">
            <w:pPr>
              <w:rPr>
                <w:noProof/>
                <w:sz w:val="2"/>
                <w:szCs w:val="24"/>
              </w:rPr>
            </w:pPr>
            <w:r>
              <w:rPr>
                <w:noProof/>
                <w:sz w:val="16"/>
                <w:szCs w:val="24"/>
              </w:rPr>
              <w:t xml:space="preserve">1593 </w:t>
            </w:r>
            <w:r>
              <w:rPr>
                <w:noProof/>
                <w:sz w:val="16"/>
              </w:rPr>
              <w:br/>
            </w:r>
            <w:r>
              <w:rPr>
                <w:noProof/>
                <w:sz w:val="2"/>
                <w:szCs w:val="24"/>
              </w:rPr>
              <w:t>12e29faa-40f5-4944-9c3f-4d3e3e062ef4</w:t>
            </w:r>
          </w:p>
        </w:tc>
        <w:tc>
          <w:tcPr>
            <w:tcW w:w="7407" w:type="dxa"/>
            <w:shd w:val="clear" w:color="auto" w:fill="F2F2F2" w:themeFill="background1" w:themeFillShade="F2"/>
          </w:tcPr>
          <w:p w14:paraId="66687EBF" w14:textId="77777777" w:rsidR="00000000" w:rsidRDefault="004F6206">
            <w:pPr>
              <w:rPr>
                <w:noProof/>
                <w:szCs w:val="24"/>
              </w:rPr>
            </w:pPr>
            <w:r>
              <w:rPr>
                <w:rStyle w:val="mqInternal"/>
                <w:noProof/>
                <w:szCs w:val="24"/>
              </w:rPr>
              <w:t>[1}[2]{3]</w:t>
            </w:r>
          </w:p>
        </w:tc>
        <w:tc>
          <w:tcPr>
            <w:tcW w:w="7407" w:type="dxa"/>
          </w:tcPr>
          <w:p w14:paraId="51D34FB6" w14:textId="77777777" w:rsidR="00000000" w:rsidRDefault="004F6206">
            <w:pPr>
              <w:rPr>
                <w:szCs w:val="24"/>
                <w:lang w:val="ja-JP"/>
              </w:rPr>
            </w:pPr>
            <w:r>
              <w:rPr>
                <w:rStyle w:val="mqInternal"/>
                <w:noProof/>
                <w:szCs w:val="24"/>
                <w:lang w:val="ja-JP"/>
              </w:rPr>
              <w:t>[1}[2]{3]</w:t>
            </w:r>
          </w:p>
        </w:tc>
      </w:tr>
      <w:tr w:rsidR="00000000" w14:paraId="2BA9951E" w14:textId="77777777">
        <w:tc>
          <w:tcPr>
            <w:tcW w:w="660" w:type="dxa"/>
            <w:shd w:val="clear" w:color="auto" w:fill="F2F2F2" w:themeFill="background1" w:themeFillShade="F2"/>
          </w:tcPr>
          <w:p w14:paraId="1D28035C" w14:textId="77777777" w:rsidR="00000000" w:rsidRDefault="004F6206">
            <w:pPr>
              <w:rPr>
                <w:noProof/>
                <w:sz w:val="2"/>
                <w:szCs w:val="24"/>
              </w:rPr>
            </w:pPr>
            <w:r>
              <w:rPr>
                <w:noProof/>
                <w:sz w:val="16"/>
                <w:szCs w:val="24"/>
              </w:rPr>
              <w:t xml:space="preserve">1594 </w:t>
            </w:r>
            <w:r>
              <w:rPr>
                <w:noProof/>
                <w:sz w:val="16"/>
              </w:rPr>
              <w:br/>
            </w:r>
            <w:r>
              <w:rPr>
                <w:noProof/>
                <w:sz w:val="2"/>
                <w:szCs w:val="24"/>
              </w:rPr>
              <w:t>2fe59953-e0</w:t>
            </w:r>
            <w:r>
              <w:rPr>
                <w:noProof/>
                <w:sz w:val="2"/>
                <w:szCs w:val="24"/>
              </w:rPr>
              <w:t>02-4fd9-bafa-bae073635ce2</w:t>
            </w:r>
          </w:p>
        </w:tc>
        <w:tc>
          <w:tcPr>
            <w:tcW w:w="7407" w:type="dxa"/>
            <w:shd w:val="clear" w:color="auto" w:fill="F2F2F2" w:themeFill="background1" w:themeFillShade="F2"/>
          </w:tcPr>
          <w:p w14:paraId="2315B458" w14:textId="77777777" w:rsidR="00000000" w:rsidRDefault="004F6206">
            <w:pPr>
              <w:rPr>
                <w:noProof/>
                <w:szCs w:val="24"/>
              </w:rPr>
            </w:pPr>
            <w:r>
              <w:rPr>
                <w:noProof/>
                <w:szCs w:val="24"/>
              </w:rPr>
              <w:t>Boolean</w:t>
            </w:r>
          </w:p>
        </w:tc>
        <w:tc>
          <w:tcPr>
            <w:tcW w:w="7407" w:type="dxa"/>
          </w:tcPr>
          <w:p w14:paraId="12B4583B" w14:textId="77777777" w:rsidR="00000000" w:rsidRDefault="004F6206">
            <w:pPr>
              <w:rPr>
                <w:szCs w:val="24"/>
                <w:lang w:val="ja-JP"/>
              </w:rPr>
            </w:pPr>
            <w:r>
              <w:rPr>
                <w:rFonts w:ascii="MS Gothic" w:eastAsia="MS Gothic" w:hint="eastAsia"/>
                <w:szCs w:val="24"/>
                <w:lang w:val="ja-JP"/>
              </w:rPr>
              <w:t>ブール値</w:t>
            </w:r>
          </w:p>
        </w:tc>
      </w:tr>
      <w:tr w:rsidR="00000000" w14:paraId="6DB05C95" w14:textId="77777777">
        <w:tc>
          <w:tcPr>
            <w:tcW w:w="660" w:type="dxa"/>
            <w:shd w:val="clear" w:color="auto" w:fill="F2F2F2" w:themeFill="background1" w:themeFillShade="F2"/>
          </w:tcPr>
          <w:p w14:paraId="23CA76E4" w14:textId="77777777" w:rsidR="00000000" w:rsidRDefault="004F6206">
            <w:pPr>
              <w:rPr>
                <w:noProof/>
                <w:sz w:val="2"/>
                <w:szCs w:val="24"/>
              </w:rPr>
            </w:pPr>
            <w:r>
              <w:rPr>
                <w:noProof/>
                <w:sz w:val="16"/>
                <w:szCs w:val="24"/>
              </w:rPr>
              <w:t xml:space="preserve">1595 </w:t>
            </w:r>
            <w:r>
              <w:rPr>
                <w:noProof/>
                <w:sz w:val="16"/>
              </w:rPr>
              <w:br/>
            </w:r>
            <w:r>
              <w:rPr>
                <w:noProof/>
                <w:sz w:val="2"/>
                <w:szCs w:val="24"/>
              </w:rPr>
              <w:t>938376bf-bb37-4625-8592-52d425a04683</w:t>
            </w:r>
          </w:p>
        </w:tc>
        <w:tc>
          <w:tcPr>
            <w:tcW w:w="7407" w:type="dxa"/>
            <w:shd w:val="clear" w:color="auto" w:fill="F2F2F2" w:themeFill="background1" w:themeFillShade="F2"/>
          </w:tcPr>
          <w:p w14:paraId="293FDE40" w14:textId="77777777" w:rsidR="00000000" w:rsidRDefault="004F6206">
            <w:pPr>
              <w:rPr>
                <w:noProof/>
                <w:szCs w:val="24"/>
              </w:rPr>
            </w:pPr>
            <w:r>
              <w:rPr>
                <w:noProof/>
                <w:szCs w:val="24"/>
              </w:rPr>
              <w:t>Flags whether to round up to the next keyframe when choosing a nearby position for inserting ads.</w:t>
            </w:r>
          </w:p>
        </w:tc>
        <w:tc>
          <w:tcPr>
            <w:tcW w:w="7407" w:type="dxa"/>
          </w:tcPr>
          <w:p w14:paraId="123DF36D" w14:textId="77777777" w:rsidR="00000000" w:rsidRDefault="004F6206">
            <w:pPr>
              <w:rPr>
                <w:szCs w:val="24"/>
                <w:lang w:val="ja-JP"/>
              </w:rPr>
            </w:pPr>
            <w:r>
              <w:rPr>
                <w:rFonts w:ascii="MS Gothic" w:eastAsia="MS Gothic" w:hint="eastAsia"/>
                <w:szCs w:val="24"/>
                <w:lang w:val="ja-JP"/>
              </w:rPr>
              <w:t>広告を挿入する近くの位置を選択するときに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次のキーフレームに切り上げるかどうかを設定します</w:t>
            </w:r>
            <w:r>
              <w:rPr>
                <w:rFonts w:ascii="Microsoft YaHei UI" w:eastAsia="Microsoft YaHei UI" w:hAnsi="Microsoft YaHei UI" w:cs="Microsoft YaHei UI" w:hint="eastAsia"/>
                <w:szCs w:val="24"/>
                <w:lang w:val="ja-JP"/>
              </w:rPr>
              <w:t>。</w:t>
            </w:r>
          </w:p>
        </w:tc>
      </w:tr>
      <w:tr w:rsidR="00000000" w14:paraId="32903BB9" w14:textId="77777777">
        <w:tc>
          <w:tcPr>
            <w:tcW w:w="660" w:type="dxa"/>
            <w:shd w:val="clear" w:color="auto" w:fill="F2F2F2" w:themeFill="background1" w:themeFillShade="F2"/>
          </w:tcPr>
          <w:p w14:paraId="21DCC4FB" w14:textId="77777777" w:rsidR="00000000" w:rsidRDefault="004F6206">
            <w:pPr>
              <w:rPr>
                <w:noProof/>
                <w:sz w:val="2"/>
                <w:szCs w:val="24"/>
              </w:rPr>
            </w:pPr>
            <w:r>
              <w:rPr>
                <w:noProof/>
                <w:sz w:val="16"/>
                <w:szCs w:val="24"/>
              </w:rPr>
              <w:t xml:space="preserve">1596 </w:t>
            </w:r>
            <w:r>
              <w:rPr>
                <w:noProof/>
                <w:sz w:val="16"/>
              </w:rPr>
              <w:br/>
            </w:r>
            <w:r>
              <w:rPr>
                <w:noProof/>
                <w:sz w:val="2"/>
                <w:szCs w:val="24"/>
              </w:rPr>
              <w:t>a06ccffb-6406-4907-bc</w:t>
            </w:r>
            <w:r>
              <w:rPr>
                <w:noProof/>
                <w:sz w:val="2"/>
                <w:szCs w:val="24"/>
              </w:rPr>
              <w:t>5b-45f8c734c641</w:t>
            </w:r>
          </w:p>
        </w:tc>
        <w:tc>
          <w:tcPr>
            <w:tcW w:w="7407" w:type="dxa"/>
            <w:shd w:val="clear" w:color="auto" w:fill="F2F2F2" w:themeFill="background1" w:themeFillShade="F2"/>
          </w:tcPr>
          <w:p w14:paraId="2D7D869C" w14:textId="77777777" w:rsidR="00000000" w:rsidRDefault="004F6206">
            <w:pPr>
              <w:rPr>
                <w:noProof/>
                <w:szCs w:val="24"/>
              </w:rPr>
            </w:pPr>
            <w:r>
              <w:rPr>
                <w:noProof/>
                <w:szCs w:val="24"/>
              </w:rPr>
              <w:t xml:space="preserve">Default: </w:t>
            </w:r>
            <w:r>
              <w:rPr>
                <w:rStyle w:val="mqInternal"/>
                <w:noProof/>
                <w:szCs w:val="24"/>
              </w:rPr>
              <w:t>[1}[2]{3]</w:t>
            </w:r>
            <w:r>
              <w:rPr>
                <w:noProof/>
                <w:szCs w:val="24"/>
              </w:rPr>
              <w:t>, which chooses the closest keyframe to the desired ad position.</w:t>
            </w:r>
          </w:p>
        </w:tc>
        <w:tc>
          <w:tcPr>
            <w:tcW w:w="7407" w:type="dxa"/>
          </w:tcPr>
          <w:p w14:paraId="43A1D5B4" w14:textId="77777777" w:rsidR="00000000" w:rsidRDefault="004F6206">
            <w:pPr>
              <w:rPr>
                <w:szCs w:val="24"/>
                <w:lang w:val="ja-JP"/>
              </w:rPr>
            </w:pPr>
            <w:r>
              <w:rPr>
                <w:rFonts w:ascii="MS Gothic" w:eastAsia="MS Gothic" w:hint="eastAsia"/>
                <w:szCs w:val="24"/>
                <w:lang w:val="ja-JP"/>
              </w:rPr>
              <w:t>デフォルト</w:t>
            </w:r>
            <w:r>
              <w:rPr>
                <w:szCs w:val="24"/>
                <w:lang w:val="ja-JP"/>
              </w:rPr>
              <w:t>:</w:t>
            </w:r>
            <w:r>
              <w:rPr>
                <w:rFonts w:ascii="MS Gothic" w:eastAsia="MS Gothic" w:hint="eastAsia"/>
                <w:szCs w:val="24"/>
                <w:lang w:val="ja-JP"/>
              </w:rPr>
              <w:t>は</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目的の広告位置に最も近いキーフレームを選択します</w:t>
            </w:r>
            <w:r>
              <w:rPr>
                <w:rFonts w:ascii="Microsoft YaHei UI" w:eastAsia="Microsoft YaHei UI" w:hAnsi="Microsoft YaHei UI" w:cs="Microsoft YaHei UI" w:hint="eastAsia"/>
                <w:szCs w:val="24"/>
                <w:lang w:val="ja-JP"/>
              </w:rPr>
              <w:t>。</w:t>
            </w:r>
          </w:p>
        </w:tc>
      </w:tr>
      <w:tr w:rsidR="00000000" w14:paraId="30C6D0C4" w14:textId="77777777">
        <w:tc>
          <w:tcPr>
            <w:tcW w:w="660" w:type="dxa"/>
            <w:shd w:val="clear" w:color="auto" w:fill="F2F2F2" w:themeFill="background1" w:themeFillShade="F2"/>
          </w:tcPr>
          <w:p w14:paraId="6250002C" w14:textId="77777777" w:rsidR="00000000" w:rsidRDefault="004F6206">
            <w:pPr>
              <w:rPr>
                <w:noProof/>
                <w:sz w:val="2"/>
                <w:szCs w:val="24"/>
              </w:rPr>
            </w:pPr>
            <w:r>
              <w:rPr>
                <w:noProof/>
                <w:sz w:val="16"/>
                <w:szCs w:val="24"/>
              </w:rPr>
              <w:t xml:space="preserve">1597 </w:t>
            </w:r>
            <w:r>
              <w:rPr>
                <w:noProof/>
                <w:sz w:val="16"/>
              </w:rPr>
              <w:br/>
            </w:r>
            <w:r>
              <w:rPr>
                <w:noProof/>
                <w:sz w:val="2"/>
                <w:szCs w:val="24"/>
              </w:rPr>
              <w:t>1b9265c8-f8ea-48a2-b117-d764fa350a94</w:t>
            </w:r>
          </w:p>
        </w:tc>
        <w:tc>
          <w:tcPr>
            <w:tcW w:w="7407" w:type="dxa"/>
            <w:shd w:val="clear" w:color="auto" w:fill="F2F2F2" w:themeFill="background1" w:themeFillShade="F2"/>
          </w:tcPr>
          <w:p w14:paraId="32237B44" w14:textId="77777777" w:rsidR="00000000" w:rsidRDefault="004F6206">
            <w:pPr>
              <w:rPr>
                <w:noProof/>
                <w:szCs w:val="24"/>
              </w:rPr>
            </w:pPr>
            <w:r>
              <w:rPr>
                <w:rStyle w:val="mqInternal"/>
                <w:noProof/>
                <w:szCs w:val="24"/>
              </w:rPr>
              <w:t>[1}[2]{3]</w:t>
            </w:r>
          </w:p>
        </w:tc>
        <w:tc>
          <w:tcPr>
            <w:tcW w:w="7407" w:type="dxa"/>
          </w:tcPr>
          <w:p w14:paraId="163CAD08" w14:textId="77777777" w:rsidR="00000000" w:rsidRDefault="004F6206">
            <w:pPr>
              <w:rPr>
                <w:szCs w:val="24"/>
                <w:lang w:val="ja-JP"/>
              </w:rPr>
            </w:pPr>
            <w:r>
              <w:rPr>
                <w:rStyle w:val="mqInternal"/>
                <w:noProof/>
                <w:szCs w:val="24"/>
                <w:lang w:val="ja-JP"/>
              </w:rPr>
              <w:t>[1}[2]{3]</w:t>
            </w:r>
          </w:p>
        </w:tc>
      </w:tr>
      <w:tr w:rsidR="00000000" w14:paraId="389A2951" w14:textId="77777777">
        <w:tc>
          <w:tcPr>
            <w:tcW w:w="660" w:type="dxa"/>
            <w:shd w:val="clear" w:color="auto" w:fill="F2F2F2" w:themeFill="background1" w:themeFillShade="F2"/>
          </w:tcPr>
          <w:p w14:paraId="5643C645" w14:textId="77777777" w:rsidR="00000000" w:rsidRDefault="004F6206">
            <w:pPr>
              <w:rPr>
                <w:noProof/>
                <w:sz w:val="2"/>
                <w:szCs w:val="24"/>
              </w:rPr>
            </w:pPr>
            <w:r>
              <w:rPr>
                <w:noProof/>
                <w:sz w:val="16"/>
                <w:szCs w:val="24"/>
              </w:rPr>
              <w:t xml:space="preserve">1598 </w:t>
            </w:r>
            <w:r>
              <w:rPr>
                <w:noProof/>
                <w:sz w:val="16"/>
              </w:rPr>
              <w:br/>
            </w:r>
            <w:r>
              <w:rPr>
                <w:noProof/>
                <w:sz w:val="2"/>
                <w:szCs w:val="24"/>
              </w:rPr>
              <w:t>6f13eb20-2c2f-4ea5-8e94-481e1911c7c8</w:t>
            </w:r>
          </w:p>
        </w:tc>
        <w:tc>
          <w:tcPr>
            <w:tcW w:w="7407" w:type="dxa"/>
            <w:shd w:val="clear" w:color="auto" w:fill="F2F2F2" w:themeFill="background1" w:themeFillShade="F2"/>
          </w:tcPr>
          <w:p w14:paraId="011A2175" w14:textId="77777777" w:rsidR="00000000" w:rsidRDefault="004F6206">
            <w:pPr>
              <w:rPr>
                <w:noProof/>
                <w:szCs w:val="24"/>
              </w:rPr>
            </w:pPr>
            <w:r>
              <w:rPr>
                <w:noProof/>
                <w:szCs w:val="24"/>
              </w:rPr>
              <w:t>String</w:t>
            </w:r>
          </w:p>
        </w:tc>
        <w:tc>
          <w:tcPr>
            <w:tcW w:w="7407" w:type="dxa"/>
          </w:tcPr>
          <w:p w14:paraId="6282378E" w14:textId="77777777" w:rsidR="00000000" w:rsidRDefault="004F6206">
            <w:pPr>
              <w:rPr>
                <w:szCs w:val="24"/>
                <w:lang w:val="ja-JP"/>
              </w:rPr>
            </w:pPr>
            <w:r>
              <w:rPr>
                <w:rFonts w:ascii="MS Gothic" w:eastAsia="MS Gothic" w:hint="eastAsia"/>
                <w:szCs w:val="24"/>
                <w:lang w:val="ja-JP"/>
              </w:rPr>
              <w:t>ストリング</w:t>
            </w:r>
          </w:p>
        </w:tc>
      </w:tr>
      <w:tr w:rsidR="00000000" w14:paraId="40620140" w14:textId="77777777">
        <w:tc>
          <w:tcPr>
            <w:tcW w:w="660" w:type="dxa"/>
            <w:shd w:val="clear" w:color="auto" w:fill="F2F2F2" w:themeFill="background1" w:themeFillShade="F2"/>
          </w:tcPr>
          <w:p w14:paraId="0D2FC87E" w14:textId="77777777" w:rsidR="00000000" w:rsidRDefault="004F6206">
            <w:pPr>
              <w:rPr>
                <w:noProof/>
                <w:sz w:val="2"/>
                <w:szCs w:val="24"/>
              </w:rPr>
            </w:pPr>
            <w:r>
              <w:rPr>
                <w:noProof/>
                <w:sz w:val="16"/>
                <w:szCs w:val="24"/>
              </w:rPr>
              <w:t xml:space="preserve">1599 </w:t>
            </w:r>
            <w:r>
              <w:rPr>
                <w:noProof/>
                <w:sz w:val="16"/>
              </w:rPr>
              <w:br/>
            </w:r>
            <w:r>
              <w:rPr>
                <w:noProof/>
                <w:sz w:val="2"/>
                <w:szCs w:val="24"/>
              </w:rPr>
              <w:t>0aeb0291-9481-4bb7-a33f-161771eb4afe</w:t>
            </w:r>
          </w:p>
        </w:tc>
        <w:tc>
          <w:tcPr>
            <w:tcW w:w="7407" w:type="dxa"/>
            <w:shd w:val="clear" w:color="auto" w:fill="F2F2F2" w:themeFill="background1" w:themeFillShade="F2"/>
          </w:tcPr>
          <w:p w14:paraId="7D2B48DC" w14:textId="77777777" w:rsidR="00000000" w:rsidRDefault="004F6206">
            <w:pPr>
              <w:rPr>
                <w:noProof/>
                <w:szCs w:val="24"/>
              </w:rPr>
            </w:pPr>
            <w:r>
              <w:rPr>
                <w:noProof/>
                <w:szCs w:val="24"/>
              </w:rPr>
              <w:t>Ad tag template.</w:t>
            </w:r>
          </w:p>
        </w:tc>
        <w:tc>
          <w:tcPr>
            <w:tcW w:w="7407" w:type="dxa"/>
          </w:tcPr>
          <w:p w14:paraId="00971DE1" w14:textId="77777777" w:rsidR="00000000" w:rsidRDefault="004F6206">
            <w:pPr>
              <w:rPr>
                <w:szCs w:val="24"/>
                <w:lang w:val="ja-JP"/>
              </w:rPr>
            </w:pPr>
            <w:r>
              <w:rPr>
                <w:rFonts w:ascii="MS Gothic" w:eastAsia="MS Gothic" w:hint="eastAsia"/>
                <w:szCs w:val="24"/>
                <w:lang w:val="ja-JP"/>
              </w:rPr>
              <w:t>広告タグテンプレート</w:t>
            </w:r>
            <w:r>
              <w:rPr>
                <w:rFonts w:ascii="Microsoft YaHei UI" w:eastAsia="Microsoft YaHei UI" w:hAnsi="Microsoft YaHei UI" w:cs="Microsoft YaHei UI" w:hint="eastAsia"/>
                <w:szCs w:val="24"/>
                <w:lang w:val="ja-JP"/>
              </w:rPr>
              <w:t>。</w:t>
            </w:r>
          </w:p>
        </w:tc>
      </w:tr>
      <w:tr w:rsidR="00000000" w14:paraId="4D567C27" w14:textId="77777777">
        <w:tc>
          <w:tcPr>
            <w:tcW w:w="660" w:type="dxa"/>
            <w:shd w:val="clear" w:color="auto" w:fill="F2F2F2" w:themeFill="background1" w:themeFillShade="F2"/>
          </w:tcPr>
          <w:p w14:paraId="0AD6DD28" w14:textId="77777777" w:rsidR="00000000" w:rsidRDefault="004F6206">
            <w:pPr>
              <w:rPr>
                <w:noProof/>
                <w:sz w:val="2"/>
                <w:szCs w:val="24"/>
              </w:rPr>
            </w:pPr>
            <w:r>
              <w:rPr>
                <w:noProof/>
                <w:sz w:val="16"/>
                <w:szCs w:val="24"/>
              </w:rPr>
              <w:t xml:space="preserve">1600 </w:t>
            </w:r>
            <w:r>
              <w:rPr>
                <w:noProof/>
                <w:sz w:val="16"/>
              </w:rPr>
              <w:br/>
            </w:r>
            <w:r>
              <w:rPr>
                <w:noProof/>
                <w:sz w:val="2"/>
                <w:szCs w:val="24"/>
              </w:rPr>
              <w:t>40b523e4-8d91-44ba-9c41-596f440d1f22</w:t>
            </w:r>
          </w:p>
        </w:tc>
        <w:tc>
          <w:tcPr>
            <w:tcW w:w="7407" w:type="dxa"/>
            <w:shd w:val="clear" w:color="auto" w:fill="F2F2F2" w:themeFill="background1" w:themeFillShade="F2"/>
          </w:tcPr>
          <w:p w14:paraId="6FEEEB7F" w14:textId="77777777" w:rsidR="00000000" w:rsidRDefault="004F6206">
            <w:pPr>
              <w:rPr>
                <w:noProof/>
                <w:szCs w:val="24"/>
              </w:rPr>
            </w:pPr>
            <w:r>
              <w:rPr>
                <w:noProof/>
                <w:szCs w:val="24"/>
              </w:rPr>
              <w:t>Available variables described in a later section.</w:t>
            </w:r>
          </w:p>
        </w:tc>
        <w:tc>
          <w:tcPr>
            <w:tcW w:w="7407" w:type="dxa"/>
          </w:tcPr>
          <w:p w14:paraId="3BCD482B" w14:textId="77777777" w:rsidR="00000000" w:rsidRDefault="004F6206">
            <w:pPr>
              <w:rPr>
                <w:szCs w:val="24"/>
                <w:lang w:val="ja-JP"/>
              </w:rPr>
            </w:pPr>
            <w:r>
              <w:rPr>
                <w:rFonts w:ascii="MS Gothic" w:eastAsia="MS Gothic" w:hint="eastAsia"/>
                <w:szCs w:val="24"/>
                <w:lang w:val="ja-JP"/>
              </w:rPr>
              <w:t>使用可能な変数については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後のセクションで説明しています</w:t>
            </w:r>
            <w:r>
              <w:rPr>
                <w:rFonts w:ascii="Microsoft YaHei UI" w:eastAsia="Microsoft YaHei UI" w:hAnsi="Microsoft YaHei UI" w:cs="Microsoft YaHei UI" w:hint="eastAsia"/>
                <w:szCs w:val="24"/>
                <w:lang w:val="ja-JP"/>
              </w:rPr>
              <w:t>。</w:t>
            </w:r>
          </w:p>
        </w:tc>
      </w:tr>
      <w:tr w:rsidR="00000000" w14:paraId="46FEA2D6" w14:textId="77777777">
        <w:tc>
          <w:tcPr>
            <w:tcW w:w="660" w:type="dxa"/>
            <w:shd w:val="clear" w:color="auto" w:fill="F2F2F2" w:themeFill="background1" w:themeFillShade="F2"/>
          </w:tcPr>
          <w:p w14:paraId="09E5B88A" w14:textId="77777777" w:rsidR="00000000" w:rsidRDefault="004F6206">
            <w:pPr>
              <w:rPr>
                <w:noProof/>
                <w:sz w:val="2"/>
                <w:szCs w:val="24"/>
              </w:rPr>
            </w:pPr>
            <w:r>
              <w:rPr>
                <w:noProof/>
                <w:sz w:val="16"/>
                <w:szCs w:val="24"/>
              </w:rPr>
              <w:lastRenderedPageBreak/>
              <w:t xml:space="preserve">1601 </w:t>
            </w:r>
            <w:r>
              <w:rPr>
                <w:noProof/>
                <w:sz w:val="16"/>
              </w:rPr>
              <w:br/>
            </w:r>
            <w:r>
              <w:rPr>
                <w:noProof/>
                <w:sz w:val="2"/>
                <w:szCs w:val="24"/>
              </w:rPr>
              <w:t>4a</w:t>
            </w:r>
            <w:r>
              <w:rPr>
                <w:noProof/>
                <w:sz w:val="2"/>
                <w:szCs w:val="24"/>
              </w:rPr>
              <w:t>a2a665-7fc0-4dd1-8297-0af1211066c7</w:t>
            </w:r>
          </w:p>
        </w:tc>
        <w:tc>
          <w:tcPr>
            <w:tcW w:w="7407" w:type="dxa"/>
            <w:shd w:val="clear" w:color="auto" w:fill="F2F2F2" w:themeFill="background1" w:themeFillShade="F2"/>
          </w:tcPr>
          <w:p w14:paraId="4CE54DD7" w14:textId="77777777" w:rsidR="00000000" w:rsidRDefault="004F6206">
            <w:pPr>
              <w:rPr>
                <w:noProof/>
                <w:szCs w:val="24"/>
              </w:rPr>
            </w:pPr>
            <w:r>
              <w:rPr>
                <w:rStyle w:val="mqInternal"/>
                <w:noProof/>
                <w:szCs w:val="24"/>
              </w:rPr>
              <w:t>[1}[2]{3]</w:t>
            </w:r>
          </w:p>
        </w:tc>
        <w:tc>
          <w:tcPr>
            <w:tcW w:w="7407" w:type="dxa"/>
          </w:tcPr>
          <w:p w14:paraId="13E8046E" w14:textId="77777777" w:rsidR="00000000" w:rsidRDefault="004F6206">
            <w:pPr>
              <w:rPr>
                <w:szCs w:val="24"/>
                <w:lang w:val="ja-JP"/>
              </w:rPr>
            </w:pPr>
            <w:r>
              <w:rPr>
                <w:rStyle w:val="mqInternal"/>
                <w:noProof/>
                <w:szCs w:val="24"/>
                <w:lang w:val="ja-JP"/>
              </w:rPr>
              <w:t>[1}[2]{3]</w:t>
            </w:r>
          </w:p>
        </w:tc>
      </w:tr>
      <w:tr w:rsidR="00000000" w14:paraId="7AF3122E" w14:textId="77777777">
        <w:tc>
          <w:tcPr>
            <w:tcW w:w="660" w:type="dxa"/>
            <w:shd w:val="clear" w:color="auto" w:fill="F2F2F2" w:themeFill="background1" w:themeFillShade="F2"/>
          </w:tcPr>
          <w:p w14:paraId="31B9D265" w14:textId="77777777" w:rsidR="00000000" w:rsidRDefault="004F6206">
            <w:pPr>
              <w:rPr>
                <w:noProof/>
                <w:sz w:val="2"/>
                <w:szCs w:val="24"/>
              </w:rPr>
            </w:pPr>
            <w:r>
              <w:rPr>
                <w:noProof/>
                <w:sz w:val="16"/>
                <w:szCs w:val="24"/>
              </w:rPr>
              <w:t xml:space="preserve">1602 </w:t>
            </w:r>
            <w:r>
              <w:rPr>
                <w:noProof/>
                <w:sz w:val="16"/>
              </w:rPr>
              <w:br/>
            </w:r>
            <w:r>
              <w:rPr>
                <w:noProof/>
                <w:sz w:val="2"/>
                <w:szCs w:val="24"/>
              </w:rPr>
              <w:t>beb1556e-e486-475b-8401-abe8ae05ebc4</w:t>
            </w:r>
          </w:p>
        </w:tc>
        <w:tc>
          <w:tcPr>
            <w:tcW w:w="7407" w:type="dxa"/>
            <w:shd w:val="clear" w:color="auto" w:fill="F2F2F2" w:themeFill="background1" w:themeFillShade="F2"/>
          </w:tcPr>
          <w:p w14:paraId="40C940B0" w14:textId="77777777" w:rsidR="00000000" w:rsidRDefault="004F6206">
            <w:pPr>
              <w:rPr>
                <w:noProof/>
                <w:szCs w:val="24"/>
              </w:rPr>
            </w:pPr>
            <w:r>
              <w:rPr>
                <w:noProof/>
                <w:szCs w:val="24"/>
              </w:rPr>
              <w:t>Object</w:t>
            </w:r>
          </w:p>
        </w:tc>
        <w:tc>
          <w:tcPr>
            <w:tcW w:w="7407" w:type="dxa"/>
          </w:tcPr>
          <w:p w14:paraId="03C36B2B" w14:textId="77777777" w:rsidR="00000000" w:rsidRDefault="004F6206">
            <w:pPr>
              <w:rPr>
                <w:szCs w:val="24"/>
                <w:lang w:val="ja-JP"/>
              </w:rPr>
            </w:pPr>
            <w:r>
              <w:rPr>
                <w:rFonts w:ascii="MS Gothic" w:eastAsia="MS Gothic" w:hint="eastAsia"/>
                <w:szCs w:val="24"/>
                <w:lang w:val="ja-JP"/>
              </w:rPr>
              <w:t>オブジェクト</w:t>
            </w:r>
          </w:p>
        </w:tc>
      </w:tr>
      <w:tr w:rsidR="00000000" w14:paraId="69ABB342" w14:textId="77777777">
        <w:tc>
          <w:tcPr>
            <w:tcW w:w="660" w:type="dxa"/>
            <w:shd w:val="clear" w:color="auto" w:fill="F2F2F2" w:themeFill="background1" w:themeFillShade="F2"/>
          </w:tcPr>
          <w:p w14:paraId="5A0D6C70" w14:textId="77777777" w:rsidR="00000000" w:rsidRDefault="004F6206">
            <w:pPr>
              <w:rPr>
                <w:noProof/>
                <w:sz w:val="2"/>
                <w:szCs w:val="24"/>
              </w:rPr>
            </w:pPr>
            <w:r>
              <w:rPr>
                <w:noProof/>
                <w:sz w:val="16"/>
                <w:szCs w:val="24"/>
              </w:rPr>
              <w:t xml:space="preserve">1603 </w:t>
            </w:r>
            <w:r>
              <w:rPr>
                <w:noProof/>
                <w:sz w:val="16"/>
              </w:rPr>
              <w:br/>
            </w:r>
            <w:r>
              <w:rPr>
                <w:noProof/>
                <w:sz w:val="2"/>
                <w:szCs w:val="24"/>
              </w:rPr>
              <w:t>67222cef-493e-4422-9180-7bd1a8f00f75</w:t>
            </w:r>
          </w:p>
        </w:tc>
        <w:tc>
          <w:tcPr>
            <w:tcW w:w="7407" w:type="dxa"/>
            <w:shd w:val="clear" w:color="auto" w:fill="F2F2F2" w:themeFill="background1" w:themeFillShade="F2"/>
          </w:tcPr>
          <w:p w14:paraId="5005FD19" w14:textId="77777777" w:rsidR="00000000" w:rsidRDefault="004F6206">
            <w:pPr>
              <w:rPr>
                <w:noProof/>
                <w:szCs w:val="24"/>
              </w:rPr>
            </w:pPr>
            <w:r>
              <w:rPr>
                <w:noProof/>
                <w:szCs w:val="24"/>
              </w:rPr>
              <w:t>Map of String to String defining the default to use in the case where a url param is not provided.</w:t>
            </w:r>
          </w:p>
        </w:tc>
        <w:tc>
          <w:tcPr>
            <w:tcW w:w="7407" w:type="dxa"/>
          </w:tcPr>
          <w:p w14:paraId="10CB7DF4" w14:textId="77777777" w:rsidR="00000000" w:rsidRDefault="004F6206">
            <w:pPr>
              <w:rPr>
                <w:szCs w:val="24"/>
                <w:lang w:val="ja-JP"/>
              </w:rPr>
            </w:pPr>
            <w:r>
              <w:rPr>
                <w:szCs w:val="24"/>
                <w:lang w:val="ja-JP"/>
              </w:rPr>
              <w:t>URL</w:t>
            </w:r>
            <w:r>
              <w:rPr>
                <w:rFonts w:ascii="MS Gothic" w:eastAsia="MS Gothic" w:hint="eastAsia"/>
                <w:szCs w:val="24"/>
                <w:lang w:val="ja-JP"/>
              </w:rPr>
              <w:t>パラメータが指定されていない場合に使用するデフォルトを定義する文字列への文字列へのマップ</w:t>
            </w:r>
            <w:r>
              <w:rPr>
                <w:rFonts w:ascii="Microsoft YaHei UI" w:eastAsia="Microsoft YaHei UI" w:hAnsi="Microsoft YaHei UI" w:cs="Microsoft YaHei UI" w:hint="eastAsia"/>
                <w:szCs w:val="24"/>
                <w:lang w:val="ja-JP"/>
              </w:rPr>
              <w:t>。</w:t>
            </w:r>
          </w:p>
        </w:tc>
      </w:tr>
      <w:tr w:rsidR="00000000" w14:paraId="1A6B9252" w14:textId="77777777">
        <w:tc>
          <w:tcPr>
            <w:tcW w:w="660" w:type="dxa"/>
            <w:shd w:val="clear" w:color="auto" w:fill="F2F2F2" w:themeFill="background1" w:themeFillShade="F2"/>
          </w:tcPr>
          <w:p w14:paraId="7B08DEF6" w14:textId="77777777" w:rsidR="00000000" w:rsidRDefault="004F6206">
            <w:pPr>
              <w:rPr>
                <w:noProof/>
                <w:sz w:val="2"/>
                <w:szCs w:val="24"/>
              </w:rPr>
            </w:pPr>
            <w:r>
              <w:rPr>
                <w:noProof/>
                <w:sz w:val="16"/>
                <w:szCs w:val="24"/>
              </w:rPr>
              <w:t xml:space="preserve">1604 </w:t>
            </w:r>
            <w:r>
              <w:rPr>
                <w:noProof/>
                <w:sz w:val="16"/>
              </w:rPr>
              <w:br/>
            </w:r>
            <w:r>
              <w:rPr>
                <w:noProof/>
                <w:sz w:val="2"/>
                <w:szCs w:val="24"/>
              </w:rPr>
              <w:t>fe241ce3-4e92-4ccf-8053-36c8ced4b3b3</w:t>
            </w:r>
          </w:p>
        </w:tc>
        <w:tc>
          <w:tcPr>
            <w:tcW w:w="7407" w:type="dxa"/>
            <w:shd w:val="clear" w:color="auto" w:fill="F2F2F2" w:themeFill="background1" w:themeFillShade="F2"/>
          </w:tcPr>
          <w:p w14:paraId="1E5E8A77" w14:textId="77777777" w:rsidR="00000000" w:rsidRDefault="004F6206">
            <w:pPr>
              <w:rPr>
                <w:noProof/>
                <w:szCs w:val="24"/>
              </w:rPr>
            </w:pPr>
            <w:r>
              <w:rPr>
                <w:noProof/>
                <w:szCs w:val="24"/>
              </w:rPr>
              <w:t xml:space="preserve">Can be a literal </w:t>
            </w:r>
            <w:r>
              <w:rPr>
                <w:rStyle w:val="mqInternal"/>
                <w:noProof/>
                <w:szCs w:val="24"/>
              </w:rPr>
              <w:t>[1}[2]{3]</w:t>
            </w:r>
          </w:p>
        </w:tc>
        <w:tc>
          <w:tcPr>
            <w:tcW w:w="7407" w:type="dxa"/>
          </w:tcPr>
          <w:p w14:paraId="2BF2BDE4" w14:textId="77777777" w:rsidR="00000000" w:rsidRDefault="004F6206">
            <w:pPr>
              <w:rPr>
                <w:szCs w:val="24"/>
                <w:lang w:val="ja-JP"/>
              </w:rPr>
            </w:pPr>
            <w:r>
              <w:rPr>
                <w:rFonts w:ascii="MS Gothic" w:eastAsia="MS Gothic" w:hint="eastAsia"/>
                <w:szCs w:val="24"/>
                <w:lang w:val="ja-JP"/>
              </w:rPr>
              <w:t>リテラルになれてもよい</w:t>
            </w:r>
            <w:r>
              <w:rPr>
                <w:rStyle w:val="mqInternal"/>
                <w:noProof/>
                <w:szCs w:val="24"/>
                <w:lang w:val="ja-JP"/>
              </w:rPr>
              <w:t>[1}[2]{3]</w:t>
            </w:r>
          </w:p>
        </w:tc>
      </w:tr>
      <w:tr w:rsidR="00000000" w14:paraId="24A9D29F" w14:textId="77777777">
        <w:tc>
          <w:tcPr>
            <w:tcW w:w="660" w:type="dxa"/>
            <w:shd w:val="clear" w:color="auto" w:fill="F2F2F2" w:themeFill="background1" w:themeFillShade="F2"/>
          </w:tcPr>
          <w:p w14:paraId="2BD91A00" w14:textId="77777777" w:rsidR="00000000" w:rsidRDefault="004F6206">
            <w:pPr>
              <w:rPr>
                <w:noProof/>
                <w:sz w:val="2"/>
                <w:szCs w:val="24"/>
              </w:rPr>
            </w:pPr>
            <w:r>
              <w:rPr>
                <w:noProof/>
                <w:sz w:val="16"/>
                <w:szCs w:val="24"/>
              </w:rPr>
              <w:t xml:space="preserve">1605 </w:t>
            </w:r>
            <w:r>
              <w:rPr>
                <w:noProof/>
                <w:sz w:val="16"/>
              </w:rPr>
              <w:br/>
            </w:r>
            <w:r>
              <w:rPr>
                <w:noProof/>
                <w:sz w:val="2"/>
                <w:szCs w:val="24"/>
              </w:rPr>
              <w:t>7eb22e5a-</w:t>
            </w:r>
            <w:r>
              <w:rPr>
                <w:noProof/>
                <w:sz w:val="2"/>
                <w:szCs w:val="24"/>
              </w:rPr>
              <w:t>849d-4164-8552-8315a46de99a</w:t>
            </w:r>
          </w:p>
        </w:tc>
        <w:tc>
          <w:tcPr>
            <w:tcW w:w="7407" w:type="dxa"/>
            <w:shd w:val="clear" w:color="auto" w:fill="F2F2F2" w:themeFill="background1" w:themeFillShade="F2"/>
          </w:tcPr>
          <w:p w14:paraId="42C72D0B" w14:textId="77777777" w:rsidR="00000000" w:rsidRDefault="004F6206">
            <w:pPr>
              <w:rPr>
                <w:noProof/>
                <w:szCs w:val="24"/>
              </w:rPr>
            </w:pPr>
            <w:r>
              <w:rPr>
                <w:noProof/>
                <w:szCs w:val="24"/>
              </w:rPr>
              <w:t xml:space="preserve">Or reference another variable </w:t>
            </w:r>
            <w:r>
              <w:rPr>
                <w:rStyle w:val="mqInternal"/>
                <w:noProof/>
                <w:szCs w:val="24"/>
              </w:rPr>
              <w:t>[1}[2]{3]</w:t>
            </w:r>
          </w:p>
        </w:tc>
        <w:tc>
          <w:tcPr>
            <w:tcW w:w="7407" w:type="dxa"/>
          </w:tcPr>
          <w:p w14:paraId="6E17DDEE" w14:textId="77777777" w:rsidR="00000000" w:rsidRDefault="004F6206">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別の変数を参照する</w:t>
            </w:r>
            <w:r>
              <w:rPr>
                <w:rStyle w:val="mqInternal"/>
                <w:noProof/>
                <w:szCs w:val="24"/>
                <w:lang w:val="ja-JP"/>
              </w:rPr>
              <w:t>[1}[2]{3]</w:t>
            </w:r>
          </w:p>
        </w:tc>
      </w:tr>
      <w:tr w:rsidR="00000000" w14:paraId="45E3412A" w14:textId="77777777">
        <w:tc>
          <w:tcPr>
            <w:tcW w:w="660" w:type="dxa"/>
            <w:shd w:val="clear" w:color="auto" w:fill="F2F2F2" w:themeFill="background1" w:themeFillShade="F2"/>
          </w:tcPr>
          <w:p w14:paraId="2201EB9D" w14:textId="77777777" w:rsidR="00000000" w:rsidRDefault="004F6206">
            <w:pPr>
              <w:rPr>
                <w:noProof/>
                <w:sz w:val="2"/>
                <w:szCs w:val="24"/>
              </w:rPr>
            </w:pPr>
            <w:r>
              <w:rPr>
                <w:noProof/>
                <w:sz w:val="16"/>
                <w:szCs w:val="24"/>
              </w:rPr>
              <w:t xml:space="preserve">1606 </w:t>
            </w:r>
            <w:r>
              <w:rPr>
                <w:noProof/>
                <w:sz w:val="16"/>
              </w:rPr>
              <w:br/>
            </w:r>
            <w:r>
              <w:rPr>
                <w:noProof/>
                <w:sz w:val="2"/>
                <w:szCs w:val="24"/>
              </w:rPr>
              <w:t>be021167-12b7-4f32-aa26-b1e9b5d48067</w:t>
            </w:r>
          </w:p>
        </w:tc>
        <w:tc>
          <w:tcPr>
            <w:tcW w:w="7407" w:type="dxa"/>
            <w:shd w:val="clear" w:color="auto" w:fill="F2F2F2" w:themeFill="background1" w:themeFillShade="F2"/>
          </w:tcPr>
          <w:p w14:paraId="3EB8B54F" w14:textId="77777777" w:rsidR="00000000" w:rsidRDefault="004F6206">
            <w:pPr>
              <w:rPr>
                <w:noProof/>
                <w:szCs w:val="24"/>
              </w:rPr>
            </w:pPr>
            <w:r>
              <w:rPr>
                <w:rStyle w:val="mqInternal"/>
                <w:noProof/>
                <w:szCs w:val="24"/>
              </w:rPr>
              <w:t>[1}[2]{3]</w:t>
            </w:r>
          </w:p>
        </w:tc>
        <w:tc>
          <w:tcPr>
            <w:tcW w:w="7407" w:type="dxa"/>
          </w:tcPr>
          <w:p w14:paraId="4F107848" w14:textId="77777777" w:rsidR="00000000" w:rsidRDefault="004F6206">
            <w:pPr>
              <w:rPr>
                <w:szCs w:val="24"/>
                <w:lang w:val="ja-JP"/>
              </w:rPr>
            </w:pPr>
            <w:r>
              <w:rPr>
                <w:rStyle w:val="mqInternal"/>
                <w:noProof/>
                <w:szCs w:val="24"/>
                <w:lang w:val="ja-JP"/>
              </w:rPr>
              <w:t>[1}[2]{3]</w:t>
            </w:r>
          </w:p>
        </w:tc>
      </w:tr>
      <w:tr w:rsidR="00000000" w14:paraId="4CB5EF6B" w14:textId="77777777">
        <w:tc>
          <w:tcPr>
            <w:tcW w:w="660" w:type="dxa"/>
            <w:shd w:val="clear" w:color="auto" w:fill="F2F2F2" w:themeFill="background1" w:themeFillShade="F2"/>
          </w:tcPr>
          <w:p w14:paraId="3A47CE63" w14:textId="77777777" w:rsidR="00000000" w:rsidRDefault="004F6206">
            <w:pPr>
              <w:rPr>
                <w:noProof/>
                <w:sz w:val="2"/>
                <w:szCs w:val="24"/>
              </w:rPr>
            </w:pPr>
            <w:r>
              <w:rPr>
                <w:noProof/>
                <w:sz w:val="16"/>
                <w:szCs w:val="24"/>
              </w:rPr>
              <w:t xml:space="preserve">1607 </w:t>
            </w:r>
            <w:r>
              <w:rPr>
                <w:noProof/>
                <w:sz w:val="16"/>
              </w:rPr>
              <w:br/>
            </w:r>
            <w:r>
              <w:rPr>
                <w:noProof/>
                <w:sz w:val="2"/>
                <w:szCs w:val="24"/>
              </w:rPr>
              <w:t>f245396a-f743-4432-bdcf-c5c8d0699d96</w:t>
            </w:r>
          </w:p>
        </w:tc>
        <w:tc>
          <w:tcPr>
            <w:tcW w:w="7407" w:type="dxa"/>
            <w:shd w:val="clear" w:color="auto" w:fill="F2F2F2" w:themeFill="background1" w:themeFillShade="F2"/>
          </w:tcPr>
          <w:p w14:paraId="6FC5758B" w14:textId="77777777" w:rsidR="00000000" w:rsidRDefault="004F6206">
            <w:pPr>
              <w:rPr>
                <w:noProof/>
                <w:szCs w:val="24"/>
              </w:rPr>
            </w:pPr>
            <w:r>
              <w:rPr>
                <w:rStyle w:val="mqInternal"/>
                <w:noProof/>
                <w:szCs w:val="24"/>
              </w:rPr>
              <w:t>[1}</w:t>
            </w:r>
            <w:r>
              <w:rPr>
                <w:noProof/>
                <w:szCs w:val="24"/>
              </w:rPr>
              <w:t xml:space="preserve"> \[2]</w:t>
            </w:r>
            <w:r>
              <w:rPr>
                <w:rStyle w:val="mqInternal"/>
                <w:noProof/>
                <w:szCs w:val="24"/>
              </w:rPr>
              <w:t>{2]</w:t>
            </w:r>
          </w:p>
        </w:tc>
        <w:tc>
          <w:tcPr>
            <w:tcW w:w="7407" w:type="dxa"/>
          </w:tcPr>
          <w:p w14:paraId="053B3D93" w14:textId="77777777" w:rsidR="00000000" w:rsidRDefault="004F6206">
            <w:pPr>
              <w:rPr>
                <w:szCs w:val="24"/>
                <w:lang w:val="ja-JP"/>
              </w:rPr>
            </w:pPr>
            <w:r>
              <w:rPr>
                <w:rStyle w:val="mqInternal"/>
                <w:noProof/>
                <w:szCs w:val="24"/>
                <w:lang w:val="ja-JP"/>
              </w:rPr>
              <w:t>[1}</w:t>
            </w:r>
            <w:r>
              <w:rPr>
                <w:szCs w:val="24"/>
                <w:lang w:val="ja-JP"/>
              </w:rPr>
              <w:t>\[2]</w:t>
            </w:r>
            <w:r>
              <w:rPr>
                <w:rStyle w:val="mqInternal"/>
                <w:noProof/>
                <w:szCs w:val="24"/>
                <w:lang w:val="ja-JP"/>
              </w:rPr>
              <w:t>{2]</w:t>
            </w:r>
          </w:p>
        </w:tc>
      </w:tr>
      <w:tr w:rsidR="00000000" w14:paraId="70E74F15" w14:textId="77777777">
        <w:tc>
          <w:tcPr>
            <w:tcW w:w="660" w:type="dxa"/>
            <w:shd w:val="clear" w:color="auto" w:fill="F2F2F2" w:themeFill="background1" w:themeFillShade="F2"/>
          </w:tcPr>
          <w:p w14:paraId="7AAEAC7E" w14:textId="77777777" w:rsidR="00000000" w:rsidRDefault="004F6206">
            <w:pPr>
              <w:rPr>
                <w:noProof/>
                <w:sz w:val="2"/>
                <w:szCs w:val="24"/>
              </w:rPr>
            </w:pPr>
            <w:r>
              <w:rPr>
                <w:noProof/>
                <w:sz w:val="16"/>
                <w:szCs w:val="24"/>
              </w:rPr>
              <w:t xml:space="preserve">1608 </w:t>
            </w:r>
            <w:r>
              <w:rPr>
                <w:noProof/>
                <w:sz w:val="16"/>
              </w:rPr>
              <w:br/>
            </w:r>
            <w:r>
              <w:rPr>
                <w:noProof/>
                <w:sz w:val="2"/>
                <w:szCs w:val="24"/>
              </w:rPr>
              <w:t>50643ebc-0c07-44bb-bf09-20a1e7571994</w:t>
            </w:r>
          </w:p>
        </w:tc>
        <w:tc>
          <w:tcPr>
            <w:tcW w:w="7407" w:type="dxa"/>
            <w:shd w:val="clear" w:color="auto" w:fill="F2F2F2" w:themeFill="background1" w:themeFillShade="F2"/>
          </w:tcPr>
          <w:p w14:paraId="1A1C48B3" w14:textId="77777777" w:rsidR="00000000" w:rsidRDefault="004F6206">
            <w:pPr>
              <w:rPr>
                <w:noProof/>
                <w:szCs w:val="24"/>
              </w:rPr>
            </w:pPr>
            <w:r>
              <w:rPr>
                <w:noProof/>
                <w:szCs w:val="24"/>
              </w:rPr>
              <w:t>\[]String</w:t>
            </w:r>
          </w:p>
        </w:tc>
        <w:tc>
          <w:tcPr>
            <w:tcW w:w="7407" w:type="dxa"/>
          </w:tcPr>
          <w:p w14:paraId="4A1DB64C" w14:textId="77777777" w:rsidR="00000000" w:rsidRDefault="004F6206">
            <w:pPr>
              <w:rPr>
                <w:szCs w:val="24"/>
                <w:lang w:val="ja-JP"/>
              </w:rPr>
            </w:pPr>
            <w:r>
              <w:rPr>
                <w:szCs w:val="24"/>
                <w:lang w:val="ja-JP"/>
              </w:rPr>
              <w:t xml:space="preserve">\[] </w:t>
            </w:r>
            <w:r>
              <w:rPr>
                <w:rFonts w:ascii="MS Gothic" w:eastAsia="MS Gothic" w:hint="eastAsia"/>
                <w:szCs w:val="24"/>
                <w:lang w:val="ja-JP"/>
              </w:rPr>
              <w:t>文字列</w:t>
            </w:r>
          </w:p>
        </w:tc>
      </w:tr>
      <w:tr w:rsidR="00000000" w14:paraId="7B7FB675" w14:textId="77777777">
        <w:tc>
          <w:tcPr>
            <w:tcW w:w="660" w:type="dxa"/>
            <w:shd w:val="clear" w:color="auto" w:fill="F2F2F2" w:themeFill="background1" w:themeFillShade="F2"/>
          </w:tcPr>
          <w:p w14:paraId="74D1D1C9" w14:textId="77777777" w:rsidR="00000000" w:rsidRDefault="004F6206">
            <w:pPr>
              <w:rPr>
                <w:noProof/>
                <w:sz w:val="2"/>
                <w:szCs w:val="24"/>
              </w:rPr>
            </w:pPr>
            <w:r>
              <w:rPr>
                <w:noProof/>
                <w:sz w:val="16"/>
                <w:szCs w:val="24"/>
              </w:rPr>
              <w:t xml:space="preserve">1609 </w:t>
            </w:r>
            <w:r>
              <w:rPr>
                <w:noProof/>
                <w:sz w:val="16"/>
              </w:rPr>
              <w:br/>
            </w:r>
            <w:r>
              <w:rPr>
                <w:noProof/>
                <w:sz w:val="2"/>
                <w:szCs w:val="24"/>
              </w:rPr>
              <w:t>7565da3f-2528-4116-b5c8-fbe6f92e9935</w:t>
            </w:r>
          </w:p>
        </w:tc>
        <w:tc>
          <w:tcPr>
            <w:tcW w:w="7407" w:type="dxa"/>
            <w:shd w:val="clear" w:color="auto" w:fill="F2F2F2" w:themeFill="background1" w:themeFillShade="F2"/>
          </w:tcPr>
          <w:p w14:paraId="306A0149" w14:textId="77777777" w:rsidR="00000000" w:rsidRDefault="004F6206">
            <w:pPr>
              <w:rPr>
                <w:noProof/>
                <w:szCs w:val="24"/>
              </w:rPr>
            </w:pPr>
            <w:r>
              <w:rPr>
                <w:noProof/>
                <w:szCs w:val="24"/>
              </w:rPr>
              <w:t>Controls which versions of dash to deliver Multi Period Dash manifests.</w:t>
            </w:r>
          </w:p>
        </w:tc>
        <w:tc>
          <w:tcPr>
            <w:tcW w:w="7407" w:type="dxa"/>
          </w:tcPr>
          <w:p w14:paraId="6DC00B55" w14:textId="77777777" w:rsidR="00000000" w:rsidRDefault="004F6206">
            <w:pPr>
              <w:rPr>
                <w:szCs w:val="24"/>
                <w:lang w:val="ja-JP"/>
              </w:rPr>
            </w:pPr>
            <w:r>
              <w:rPr>
                <w:rFonts w:ascii="MS Gothic" w:eastAsia="MS Gothic" w:hint="eastAsia"/>
                <w:szCs w:val="24"/>
                <w:lang w:val="ja-JP"/>
              </w:rPr>
              <w:t>複数ピリオド</w:t>
            </w:r>
            <w:r>
              <w:rPr>
                <w:szCs w:val="24"/>
                <w:lang w:val="ja-JP"/>
              </w:rPr>
              <w:t xml:space="preserve"> Dash </w:t>
            </w:r>
            <w:r>
              <w:rPr>
                <w:rFonts w:ascii="MS Gothic" w:eastAsia="MS Gothic" w:hint="eastAsia"/>
                <w:szCs w:val="24"/>
                <w:lang w:val="ja-JP"/>
              </w:rPr>
              <w:t>マニフェストを提供するダッシュのバージョンを制御します</w:t>
            </w:r>
            <w:r>
              <w:rPr>
                <w:rFonts w:ascii="Microsoft YaHei UI" w:eastAsia="Microsoft YaHei UI" w:hAnsi="Microsoft YaHei UI" w:cs="Microsoft YaHei UI" w:hint="eastAsia"/>
                <w:szCs w:val="24"/>
                <w:lang w:val="ja-JP"/>
              </w:rPr>
              <w:t>。</w:t>
            </w:r>
          </w:p>
        </w:tc>
      </w:tr>
      <w:tr w:rsidR="00000000" w14:paraId="5A937FED" w14:textId="77777777">
        <w:tc>
          <w:tcPr>
            <w:tcW w:w="660" w:type="dxa"/>
            <w:shd w:val="clear" w:color="auto" w:fill="F2F2F2" w:themeFill="background1" w:themeFillShade="F2"/>
          </w:tcPr>
          <w:p w14:paraId="6D87ACFF" w14:textId="77777777" w:rsidR="00000000" w:rsidRDefault="004F6206">
            <w:pPr>
              <w:rPr>
                <w:noProof/>
                <w:sz w:val="2"/>
                <w:szCs w:val="24"/>
              </w:rPr>
            </w:pPr>
            <w:r>
              <w:rPr>
                <w:noProof/>
                <w:sz w:val="16"/>
                <w:szCs w:val="24"/>
              </w:rPr>
              <w:t xml:space="preserve">1610 </w:t>
            </w:r>
            <w:r>
              <w:rPr>
                <w:noProof/>
                <w:sz w:val="16"/>
              </w:rPr>
              <w:br/>
            </w:r>
            <w:r>
              <w:rPr>
                <w:noProof/>
                <w:sz w:val="2"/>
                <w:szCs w:val="24"/>
              </w:rPr>
              <w:t>040bcf5b-92d6-4f95-9a09-7f3020d315aa</w:t>
            </w:r>
          </w:p>
        </w:tc>
        <w:tc>
          <w:tcPr>
            <w:tcW w:w="7407" w:type="dxa"/>
            <w:shd w:val="clear" w:color="auto" w:fill="F2F2F2" w:themeFill="background1" w:themeFillShade="F2"/>
          </w:tcPr>
          <w:p w14:paraId="0904B4A4" w14:textId="77777777" w:rsidR="00000000" w:rsidRDefault="004F6206">
            <w:pPr>
              <w:rPr>
                <w:noProof/>
                <w:szCs w:val="24"/>
              </w:rPr>
            </w:pPr>
            <w:r>
              <w:rPr>
                <w:noProof/>
                <w:szCs w:val="24"/>
              </w:rPr>
              <w:t xml:space="preserve">Set to </w:t>
            </w:r>
            <w:r>
              <w:rPr>
                <w:rStyle w:val="mqInternal"/>
                <w:noProof/>
                <w:szCs w:val="24"/>
              </w:rPr>
              <w:t>[1}[2]{3]</w:t>
            </w:r>
            <w:r>
              <w:rPr>
                <w:noProof/>
                <w:szCs w:val="24"/>
              </w:rPr>
              <w:t xml:space="preserve"> to deliver multi-period dash for all versions</w:t>
            </w:r>
          </w:p>
        </w:tc>
        <w:tc>
          <w:tcPr>
            <w:tcW w:w="7407" w:type="dxa"/>
          </w:tcPr>
          <w:p w14:paraId="1492B0C0" w14:textId="77777777" w:rsidR="00000000" w:rsidRDefault="004F6206">
            <w:pPr>
              <w:rPr>
                <w:szCs w:val="24"/>
                <w:lang w:val="ja-JP"/>
              </w:rPr>
            </w:pPr>
            <w:r>
              <w:rPr>
                <w:rFonts w:ascii="MS Gothic" w:eastAsia="MS Gothic" w:hint="eastAsia"/>
                <w:szCs w:val="24"/>
                <w:lang w:val="ja-JP"/>
              </w:rPr>
              <w:t>に設定すると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すべてのバージョンに複数ピリオドダッシュが配信されます</w:t>
            </w:r>
            <w:r>
              <w:rPr>
                <w:rFonts w:ascii="Microsoft YaHei UI" w:eastAsia="Microsoft YaHei UI" w:hAnsi="Microsoft YaHei UI" w:cs="Microsoft YaHei UI" w:hint="eastAsia"/>
                <w:szCs w:val="24"/>
                <w:lang w:val="ja-JP"/>
              </w:rPr>
              <w:t>。</w:t>
            </w:r>
          </w:p>
        </w:tc>
      </w:tr>
      <w:tr w:rsidR="00000000" w14:paraId="6EA275ED" w14:textId="77777777">
        <w:tc>
          <w:tcPr>
            <w:tcW w:w="660" w:type="dxa"/>
            <w:shd w:val="clear" w:color="auto" w:fill="F2F2F2" w:themeFill="background1" w:themeFillShade="F2"/>
          </w:tcPr>
          <w:p w14:paraId="679FA08E" w14:textId="77777777" w:rsidR="00000000" w:rsidRDefault="004F6206">
            <w:pPr>
              <w:rPr>
                <w:noProof/>
                <w:sz w:val="2"/>
                <w:szCs w:val="24"/>
              </w:rPr>
            </w:pPr>
            <w:r>
              <w:rPr>
                <w:noProof/>
                <w:sz w:val="16"/>
                <w:szCs w:val="24"/>
              </w:rPr>
              <w:t xml:space="preserve">1611 </w:t>
            </w:r>
            <w:r>
              <w:rPr>
                <w:noProof/>
                <w:sz w:val="16"/>
              </w:rPr>
              <w:br/>
            </w:r>
            <w:r>
              <w:rPr>
                <w:noProof/>
                <w:sz w:val="2"/>
                <w:szCs w:val="24"/>
              </w:rPr>
              <w:t>d57dc213-0180-4edc-b47b-fc0dfc13cae7</w:t>
            </w:r>
          </w:p>
        </w:tc>
        <w:tc>
          <w:tcPr>
            <w:tcW w:w="7407" w:type="dxa"/>
            <w:shd w:val="clear" w:color="auto" w:fill="F2F2F2" w:themeFill="background1" w:themeFillShade="F2"/>
          </w:tcPr>
          <w:p w14:paraId="71DF5248" w14:textId="77777777" w:rsidR="00000000" w:rsidRDefault="004F6206">
            <w:pPr>
              <w:rPr>
                <w:noProof/>
                <w:szCs w:val="24"/>
              </w:rPr>
            </w:pPr>
            <w:r>
              <w:rPr>
                <w:noProof/>
                <w:szCs w:val="24"/>
              </w:rPr>
              <w:t>Empty list for never</w:t>
            </w:r>
          </w:p>
        </w:tc>
        <w:tc>
          <w:tcPr>
            <w:tcW w:w="7407" w:type="dxa"/>
          </w:tcPr>
          <w:p w14:paraId="1F64872C" w14:textId="77777777" w:rsidR="00000000" w:rsidRDefault="004F6206">
            <w:pPr>
              <w:rPr>
                <w:szCs w:val="24"/>
                <w:lang w:val="ja-JP"/>
              </w:rPr>
            </w:pPr>
            <w:r>
              <w:rPr>
                <w:rFonts w:ascii="MS Gothic" w:eastAsia="MS Gothic" w:hint="eastAsia"/>
                <w:szCs w:val="24"/>
                <w:lang w:val="ja-JP"/>
              </w:rPr>
              <w:t>決して空のリスト</w:t>
            </w:r>
          </w:p>
        </w:tc>
      </w:tr>
      <w:tr w:rsidR="00000000" w14:paraId="19D489CC" w14:textId="77777777">
        <w:tc>
          <w:tcPr>
            <w:tcW w:w="660" w:type="dxa"/>
            <w:shd w:val="clear" w:color="auto" w:fill="F2F2F2" w:themeFill="background1" w:themeFillShade="F2"/>
          </w:tcPr>
          <w:p w14:paraId="69930838" w14:textId="77777777" w:rsidR="00000000" w:rsidRDefault="004F6206">
            <w:pPr>
              <w:rPr>
                <w:noProof/>
                <w:sz w:val="2"/>
                <w:szCs w:val="24"/>
              </w:rPr>
            </w:pPr>
            <w:r>
              <w:rPr>
                <w:noProof/>
                <w:sz w:val="16"/>
                <w:szCs w:val="24"/>
              </w:rPr>
              <w:t xml:space="preserve">1612 </w:t>
            </w:r>
            <w:r>
              <w:rPr>
                <w:noProof/>
                <w:sz w:val="16"/>
              </w:rPr>
              <w:br/>
            </w:r>
            <w:r>
              <w:rPr>
                <w:noProof/>
                <w:sz w:val="2"/>
                <w:szCs w:val="24"/>
              </w:rPr>
              <w:t>74c8c7a3-e240-4093-ab2c-35b301b8367c</w:t>
            </w:r>
          </w:p>
        </w:tc>
        <w:tc>
          <w:tcPr>
            <w:tcW w:w="7407" w:type="dxa"/>
            <w:shd w:val="clear" w:color="auto" w:fill="F2F2F2" w:themeFill="background1" w:themeFillShade="F2"/>
          </w:tcPr>
          <w:p w14:paraId="48AF47C0" w14:textId="77777777" w:rsidR="00000000" w:rsidRDefault="004F6206">
            <w:pPr>
              <w:rPr>
                <w:noProof/>
                <w:szCs w:val="24"/>
              </w:rPr>
            </w:pPr>
            <w:r>
              <w:rPr>
                <w:noProof/>
                <w:szCs w:val="24"/>
              </w:rPr>
              <w:t xml:space="preserve">Example: </w:t>
            </w:r>
            <w:r>
              <w:rPr>
                <w:rStyle w:val="mqInternal"/>
                <w:noProof/>
                <w:szCs w:val="24"/>
              </w:rPr>
              <w:t>[1}[2]{3]</w:t>
            </w:r>
            <w:r>
              <w:rPr>
                <w:noProof/>
                <w:szCs w:val="24"/>
              </w:rPr>
              <w:t xml:space="preserve"> to deliver for live-timeline but not for hbbtv</w:t>
            </w:r>
          </w:p>
        </w:tc>
        <w:tc>
          <w:tcPr>
            <w:tcW w:w="7407" w:type="dxa"/>
          </w:tcPr>
          <w:p w14:paraId="076070D0" w14:textId="77777777" w:rsidR="00000000" w:rsidRDefault="004F6206">
            <w:pPr>
              <w:rPr>
                <w:szCs w:val="24"/>
                <w:lang w:val="ja-JP"/>
              </w:rPr>
            </w:pPr>
            <w:r>
              <w:rPr>
                <w:rFonts w:ascii="MS Gothic" w:eastAsia="MS Gothic" w:hint="eastAsia"/>
                <w:szCs w:val="24"/>
                <w:lang w:val="ja-JP"/>
              </w:rPr>
              <w:t>例</w:t>
            </w:r>
            <w:r>
              <w:rPr>
                <w:szCs w:val="24"/>
                <w:lang w:val="ja-JP"/>
              </w:rPr>
              <w:t xml:space="preserve">:hbbtv </w:t>
            </w:r>
            <w:r>
              <w:rPr>
                <w:rFonts w:ascii="MS Gothic" w:eastAsia="MS Gothic" w:hint="eastAsia"/>
                <w:szCs w:val="24"/>
                <w:lang w:val="ja-JP"/>
              </w:rPr>
              <w:t>ではなく</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ライブタイムライン用に配信するには</w:t>
            </w:r>
          </w:p>
        </w:tc>
      </w:tr>
      <w:tr w:rsidR="00000000" w14:paraId="42AF3808" w14:textId="77777777">
        <w:tc>
          <w:tcPr>
            <w:tcW w:w="660" w:type="dxa"/>
            <w:shd w:val="clear" w:color="auto" w:fill="F2F2F2" w:themeFill="background1" w:themeFillShade="F2"/>
          </w:tcPr>
          <w:p w14:paraId="09B70D5C" w14:textId="77777777" w:rsidR="00000000" w:rsidRDefault="004F6206">
            <w:pPr>
              <w:rPr>
                <w:noProof/>
                <w:sz w:val="2"/>
                <w:szCs w:val="24"/>
              </w:rPr>
            </w:pPr>
            <w:r>
              <w:rPr>
                <w:noProof/>
                <w:sz w:val="16"/>
                <w:szCs w:val="24"/>
              </w:rPr>
              <w:t xml:space="preserve">1613 </w:t>
            </w:r>
            <w:r>
              <w:rPr>
                <w:noProof/>
                <w:sz w:val="16"/>
              </w:rPr>
              <w:br/>
            </w:r>
            <w:r>
              <w:rPr>
                <w:noProof/>
                <w:sz w:val="2"/>
                <w:szCs w:val="24"/>
              </w:rPr>
              <w:t>df4dd964-c512-4b1a-a93b-827530e7410b</w:t>
            </w:r>
          </w:p>
        </w:tc>
        <w:tc>
          <w:tcPr>
            <w:tcW w:w="7407" w:type="dxa"/>
            <w:shd w:val="clear" w:color="auto" w:fill="F2F2F2" w:themeFill="background1" w:themeFillShade="F2"/>
          </w:tcPr>
          <w:p w14:paraId="4E884961" w14:textId="77777777" w:rsidR="00000000" w:rsidRDefault="004F6206">
            <w:pPr>
              <w:rPr>
                <w:noProof/>
                <w:szCs w:val="24"/>
              </w:rPr>
            </w:pPr>
            <w:r>
              <w:rPr>
                <w:rStyle w:val="mqInternal"/>
                <w:noProof/>
                <w:szCs w:val="24"/>
              </w:rPr>
              <w:t>[1}[2]{3]</w:t>
            </w:r>
          </w:p>
        </w:tc>
        <w:tc>
          <w:tcPr>
            <w:tcW w:w="7407" w:type="dxa"/>
          </w:tcPr>
          <w:p w14:paraId="5D73E89A" w14:textId="77777777" w:rsidR="00000000" w:rsidRDefault="004F6206">
            <w:pPr>
              <w:rPr>
                <w:szCs w:val="24"/>
                <w:lang w:val="ja-JP"/>
              </w:rPr>
            </w:pPr>
            <w:r>
              <w:rPr>
                <w:rStyle w:val="mqInternal"/>
                <w:noProof/>
                <w:szCs w:val="24"/>
                <w:lang w:val="ja-JP"/>
              </w:rPr>
              <w:t>[1}[2]{3]</w:t>
            </w:r>
          </w:p>
        </w:tc>
      </w:tr>
      <w:tr w:rsidR="00000000" w14:paraId="4C7C53DD" w14:textId="77777777">
        <w:tc>
          <w:tcPr>
            <w:tcW w:w="660" w:type="dxa"/>
            <w:shd w:val="clear" w:color="auto" w:fill="F2F2F2" w:themeFill="background1" w:themeFillShade="F2"/>
          </w:tcPr>
          <w:p w14:paraId="57056DCF" w14:textId="77777777" w:rsidR="00000000" w:rsidRDefault="004F6206">
            <w:pPr>
              <w:rPr>
                <w:noProof/>
                <w:sz w:val="2"/>
                <w:szCs w:val="24"/>
              </w:rPr>
            </w:pPr>
            <w:r>
              <w:rPr>
                <w:noProof/>
                <w:sz w:val="16"/>
                <w:szCs w:val="24"/>
              </w:rPr>
              <w:t xml:space="preserve">1614 </w:t>
            </w:r>
            <w:r>
              <w:rPr>
                <w:noProof/>
                <w:sz w:val="16"/>
              </w:rPr>
              <w:br/>
            </w:r>
            <w:r>
              <w:rPr>
                <w:noProof/>
                <w:sz w:val="2"/>
                <w:szCs w:val="24"/>
              </w:rPr>
              <w:t>7d8e7dda-c1e8-415b-a4e7-18bf2cdf1f58</w:t>
            </w:r>
          </w:p>
        </w:tc>
        <w:tc>
          <w:tcPr>
            <w:tcW w:w="7407" w:type="dxa"/>
            <w:shd w:val="clear" w:color="auto" w:fill="F2F2F2" w:themeFill="background1" w:themeFillShade="F2"/>
          </w:tcPr>
          <w:p w14:paraId="0652956A" w14:textId="77777777" w:rsidR="00000000" w:rsidRDefault="004F6206">
            <w:pPr>
              <w:rPr>
                <w:noProof/>
                <w:szCs w:val="24"/>
              </w:rPr>
            </w:pPr>
            <w:r>
              <w:rPr>
                <w:rStyle w:val="mqInternal"/>
                <w:noProof/>
                <w:szCs w:val="24"/>
              </w:rPr>
              <w:t>[1}</w:t>
            </w:r>
            <w:r>
              <w:rPr>
                <w:noProof/>
                <w:szCs w:val="24"/>
              </w:rPr>
              <w:t xml:space="preserve"> \[2]</w:t>
            </w:r>
            <w:r>
              <w:rPr>
                <w:rStyle w:val="mqInternal"/>
                <w:noProof/>
                <w:szCs w:val="24"/>
              </w:rPr>
              <w:t>{2]</w:t>
            </w:r>
          </w:p>
        </w:tc>
        <w:tc>
          <w:tcPr>
            <w:tcW w:w="7407" w:type="dxa"/>
          </w:tcPr>
          <w:p w14:paraId="293AB69C" w14:textId="77777777" w:rsidR="00000000" w:rsidRDefault="004F6206">
            <w:pPr>
              <w:rPr>
                <w:szCs w:val="24"/>
                <w:lang w:val="ja-JP"/>
              </w:rPr>
            </w:pPr>
            <w:r>
              <w:rPr>
                <w:rStyle w:val="mqInternal"/>
                <w:noProof/>
                <w:szCs w:val="24"/>
                <w:lang w:val="ja-JP"/>
              </w:rPr>
              <w:t>[1}</w:t>
            </w:r>
            <w:r>
              <w:rPr>
                <w:szCs w:val="24"/>
                <w:lang w:val="ja-JP"/>
              </w:rPr>
              <w:t>\[2]</w:t>
            </w:r>
            <w:r>
              <w:rPr>
                <w:rStyle w:val="mqInternal"/>
                <w:noProof/>
                <w:szCs w:val="24"/>
                <w:lang w:val="ja-JP"/>
              </w:rPr>
              <w:t>{2]</w:t>
            </w:r>
          </w:p>
        </w:tc>
      </w:tr>
      <w:tr w:rsidR="00000000" w14:paraId="18611DC6" w14:textId="77777777">
        <w:tc>
          <w:tcPr>
            <w:tcW w:w="660" w:type="dxa"/>
            <w:shd w:val="clear" w:color="auto" w:fill="F2F2F2" w:themeFill="background1" w:themeFillShade="F2"/>
          </w:tcPr>
          <w:p w14:paraId="58AA3347" w14:textId="77777777" w:rsidR="00000000" w:rsidRDefault="004F6206">
            <w:pPr>
              <w:rPr>
                <w:noProof/>
                <w:sz w:val="2"/>
                <w:szCs w:val="24"/>
              </w:rPr>
            </w:pPr>
            <w:r>
              <w:rPr>
                <w:noProof/>
                <w:sz w:val="16"/>
                <w:szCs w:val="24"/>
              </w:rPr>
              <w:t xml:space="preserve">1615 </w:t>
            </w:r>
            <w:r>
              <w:rPr>
                <w:noProof/>
                <w:sz w:val="16"/>
              </w:rPr>
              <w:br/>
            </w:r>
            <w:r>
              <w:rPr>
                <w:noProof/>
                <w:sz w:val="2"/>
                <w:szCs w:val="24"/>
              </w:rPr>
              <w:t>7427fa59-f14d-4505-8bc8-42138b2d4f91</w:t>
            </w:r>
          </w:p>
        </w:tc>
        <w:tc>
          <w:tcPr>
            <w:tcW w:w="7407" w:type="dxa"/>
            <w:shd w:val="clear" w:color="auto" w:fill="F2F2F2" w:themeFill="background1" w:themeFillShade="F2"/>
          </w:tcPr>
          <w:p w14:paraId="147E1D83" w14:textId="77777777" w:rsidR="00000000" w:rsidRDefault="004F6206">
            <w:pPr>
              <w:rPr>
                <w:noProof/>
                <w:szCs w:val="24"/>
              </w:rPr>
            </w:pPr>
            <w:r>
              <w:rPr>
                <w:noProof/>
                <w:szCs w:val="24"/>
              </w:rPr>
              <w:t>\[]String</w:t>
            </w:r>
          </w:p>
        </w:tc>
        <w:tc>
          <w:tcPr>
            <w:tcW w:w="7407" w:type="dxa"/>
          </w:tcPr>
          <w:p w14:paraId="453EE196" w14:textId="77777777" w:rsidR="00000000" w:rsidRDefault="004F6206">
            <w:pPr>
              <w:rPr>
                <w:szCs w:val="24"/>
                <w:lang w:val="ja-JP"/>
              </w:rPr>
            </w:pPr>
            <w:r>
              <w:rPr>
                <w:szCs w:val="24"/>
                <w:lang w:val="ja-JP"/>
              </w:rPr>
              <w:t xml:space="preserve">\[] </w:t>
            </w:r>
            <w:r>
              <w:rPr>
                <w:rFonts w:ascii="MS Gothic" w:eastAsia="MS Gothic" w:hint="eastAsia"/>
                <w:szCs w:val="24"/>
                <w:lang w:val="ja-JP"/>
              </w:rPr>
              <w:t>文字列</w:t>
            </w:r>
          </w:p>
        </w:tc>
      </w:tr>
      <w:tr w:rsidR="00000000" w14:paraId="2EF84F59" w14:textId="77777777">
        <w:tc>
          <w:tcPr>
            <w:tcW w:w="660" w:type="dxa"/>
            <w:shd w:val="clear" w:color="auto" w:fill="F2F2F2" w:themeFill="background1" w:themeFillShade="F2"/>
          </w:tcPr>
          <w:p w14:paraId="60BFE615" w14:textId="77777777" w:rsidR="00000000" w:rsidRDefault="004F6206">
            <w:pPr>
              <w:rPr>
                <w:noProof/>
                <w:sz w:val="2"/>
                <w:szCs w:val="24"/>
              </w:rPr>
            </w:pPr>
            <w:r>
              <w:rPr>
                <w:noProof/>
                <w:sz w:val="16"/>
                <w:szCs w:val="24"/>
              </w:rPr>
              <w:t xml:space="preserve">1616 </w:t>
            </w:r>
            <w:r>
              <w:rPr>
                <w:noProof/>
                <w:sz w:val="16"/>
              </w:rPr>
              <w:br/>
            </w:r>
            <w:r>
              <w:rPr>
                <w:noProof/>
                <w:sz w:val="2"/>
                <w:szCs w:val="24"/>
              </w:rPr>
              <w:t>9de7f332-e390-4831-a072-c37237186942</w:t>
            </w:r>
          </w:p>
        </w:tc>
        <w:tc>
          <w:tcPr>
            <w:tcW w:w="7407" w:type="dxa"/>
            <w:shd w:val="clear" w:color="auto" w:fill="F2F2F2" w:themeFill="background1" w:themeFillShade="F2"/>
          </w:tcPr>
          <w:p w14:paraId="3CEA9376" w14:textId="77777777" w:rsidR="00000000" w:rsidRDefault="004F6206">
            <w:pPr>
              <w:rPr>
                <w:noProof/>
                <w:szCs w:val="24"/>
              </w:rPr>
            </w:pPr>
            <w:r>
              <w:rPr>
                <w:noProof/>
                <w:szCs w:val="24"/>
              </w:rPr>
              <w:t>Controls which versions of hls to deliver with discontinuities.</w:t>
            </w:r>
          </w:p>
        </w:tc>
        <w:tc>
          <w:tcPr>
            <w:tcW w:w="7407" w:type="dxa"/>
          </w:tcPr>
          <w:p w14:paraId="0E27FBEC" w14:textId="77777777" w:rsidR="00000000" w:rsidRDefault="004F6206">
            <w:pPr>
              <w:rPr>
                <w:szCs w:val="24"/>
                <w:lang w:val="ja-JP"/>
              </w:rPr>
            </w:pPr>
            <w:r>
              <w:rPr>
                <w:rFonts w:ascii="MS Gothic" w:eastAsia="MS Gothic" w:hint="eastAsia"/>
                <w:szCs w:val="24"/>
                <w:lang w:val="ja-JP"/>
              </w:rPr>
              <w:t>不連続性で配信する</w:t>
            </w:r>
            <w:r>
              <w:rPr>
                <w:szCs w:val="24"/>
                <w:lang w:val="ja-JP"/>
              </w:rPr>
              <w:t xml:space="preserve"> hl </w:t>
            </w:r>
            <w:r>
              <w:rPr>
                <w:rFonts w:ascii="MS Gothic" w:eastAsia="MS Gothic" w:hint="eastAsia"/>
                <w:szCs w:val="24"/>
                <w:lang w:val="ja-JP"/>
              </w:rPr>
              <w:t>のバージョンを制御します</w:t>
            </w:r>
            <w:r>
              <w:rPr>
                <w:rFonts w:ascii="Microsoft YaHei UI" w:eastAsia="Microsoft YaHei UI" w:hAnsi="Microsoft YaHei UI" w:cs="Microsoft YaHei UI" w:hint="eastAsia"/>
                <w:szCs w:val="24"/>
                <w:lang w:val="ja-JP"/>
              </w:rPr>
              <w:t>。</w:t>
            </w:r>
          </w:p>
        </w:tc>
      </w:tr>
      <w:tr w:rsidR="00000000" w14:paraId="47806578" w14:textId="77777777">
        <w:tc>
          <w:tcPr>
            <w:tcW w:w="660" w:type="dxa"/>
            <w:shd w:val="clear" w:color="auto" w:fill="F2F2F2" w:themeFill="background1" w:themeFillShade="F2"/>
          </w:tcPr>
          <w:p w14:paraId="0708CF2B" w14:textId="77777777" w:rsidR="00000000" w:rsidRDefault="004F6206">
            <w:pPr>
              <w:rPr>
                <w:noProof/>
                <w:sz w:val="2"/>
                <w:szCs w:val="24"/>
              </w:rPr>
            </w:pPr>
            <w:r>
              <w:rPr>
                <w:noProof/>
                <w:sz w:val="16"/>
                <w:szCs w:val="24"/>
              </w:rPr>
              <w:t xml:space="preserve">1617 </w:t>
            </w:r>
            <w:r>
              <w:rPr>
                <w:noProof/>
                <w:sz w:val="16"/>
              </w:rPr>
              <w:br/>
            </w:r>
            <w:r>
              <w:rPr>
                <w:noProof/>
                <w:sz w:val="2"/>
                <w:szCs w:val="24"/>
              </w:rPr>
              <w:t>57c9553f-196f-48e7-8abf-2e29c5ea6fe8</w:t>
            </w:r>
          </w:p>
        </w:tc>
        <w:tc>
          <w:tcPr>
            <w:tcW w:w="7407" w:type="dxa"/>
            <w:shd w:val="clear" w:color="auto" w:fill="F2F2F2" w:themeFill="background1" w:themeFillShade="F2"/>
          </w:tcPr>
          <w:p w14:paraId="7800632F" w14:textId="77777777" w:rsidR="00000000" w:rsidRDefault="004F6206">
            <w:pPr>
              <w:rPr>
                <w:noProof/>
                <w:szCs w:val="24"/>
              </w:rPr>
            </w:pPr>
            <w:r>
              <w:rPr>
                <w:noProof/>
                <w:szCs w:val="24"/>
              </w:rPr>
              <w:t xml:space="preserve">Set to </w:t>
            </w:r>
            <w:r>
              <w:rPr>
                <w:rStyle w:val="mqInternal"/>
                <w:noProof/>
                <w:szCs w:val="24"/>
              </w:rPr>
              <w:t>[1}[2]{3]</w:t>
            </w:r>
            <w:r>
              <w:rPr>
                <w:noProof/>
                <w:szCs w:val="24"/>
              </w:rPr>
              <w:t xml:space="preserve"> to delivery with discontinuities in all versions of HLS</w:t>
            </w:r>
          </w:p>
        </w:tc>
        <w:tc>
          <w:tcPr>
            <w:tcW w:w="7407" w:type="dxa"/>
          </w:tcPr>
          <w:p w14:paraId="41E9F59D" w14:textId="77777777" w:rsidR="00000000" w:rsidRDefault="004F6206">
            <w:pPr>
              <w:rPr>
                <w:szCs w:val="24"/>
                <w:lang w:val="ja-JP"/>
              </w:rPr>
            </w:pPr>
            <w:r>
              <w:rPr>
                <w:szCs w:val="24"/>
                <w:lang w:val="ja-JP"/>
              </w:rPr>
              <w:t xml:space="preserve">HLS </w:t>
            </w:r>
            <w:r>
              <w:rPr>
                <w:rStyle w:val="mqInternal"/>
                <w:noProof/>
                <w:szCs w:val="24"/>
                <w:lang w:val="ja-JP"/>
              </w:rPr>
              <w:t>[1}[2]{3]</w:t>
            </w:r>
            <w:r>
              <w:rPr>
                <w:rFonts w:ascii="MS Gothic" w:eastAsia="MS Gothic" w:hint="eastAsia"/>
                <w:szCs w:val="24"/>
                <w:lang w:val="ja-JP"/>
              </w:rPr>
              <w:t>のすべてのバージョンで不連続の配信に設定</w:t>
            </w:r>
          </w:p>
        </w:tc>
      </w:tr>
      <w:tr w:rsidR="00000000" w14:paraId="11ADB84A" w14:textId="77777777">
        <w:tc>
          <w:tcPr>
            <w:tcW w:w="660" w:type="dxa"/>
            <w:shd w:val="clear" w:color="auto" w:fill="F2F2F2" w:themeFill="background1" w:themeFillShade="F2"/>
          </w:tcPr>
          <w:p w14:paraId="23C199D7" w14:textId="77777777" w:rsidR="00000000" w:rsidRDefault="004F6206">
            <w:pPr>
              <w:rPr>
                <w:noProof/>
                <w:sz w:val="2"/>
                <w:szCs w:val="24"/>
              </w:rPr>
            </w:pPr>
            <w:r>
              <w:rPr>
                <w:noProof/>
                <w:sz w:val="16"/>
                <w:szCs w:val="24"/>
              </w:rPr>
              <w:t xml:space="preserve">1618 </w:t>
            </w:r>
            <w:r>
              <w:rPr>
                <w:noProof/>
                <w:sz w:val="16"/>
              </w:rPr>
              <w:br/>
            </w:r>
            <w:r>
              <w:rPr>
                <w:noProof/>
                <w:sz w:val="2"/>
                <w:szCs w:val="24"/>
              </w:rPr>
              <w:t>f86e0809-0786-4250-9ac9-9b8ea4315a59</w:t>
            </w:r>
          </w:p>
        </w:tc>
        <w:tc>
          <w:tcPr>
            <w:tcW w:w="7407" w:type="dxa"/>
            <w:shd w:val="clear" w:color="auto" w:fill="F2F2F2" w:themeFill="background1" w:themeFillShade="F2"/>
          </w:tcPr>
          <w:p w14:paraId="5537A080" w14:textId="77777777" w:rsidR="00000000" w:rsidRDefault="004F6206">
            <w:pPr>
              <w:rPr>
                <w:noProof/>
                <w:szCs w:val="24"/>
              </w:rPr>
            </w:pPr>
            <w:r>
              <w:rPr>
                <w:noProof/>
                <w:szCs w:val="24"/>
              </w:rPr>
              <w:t>Empty list for never</w:t>
            </w:r>
          </w:p>
        </w:tc>
        <w:tc>
          <w:tcPr>
            <w:tcW w:w="7407" w:type="dxa"/>
          </w:tcPr>
          <w:p w14:paraId="52152EB5" w14:textId="77777777" w:rsidR="00000000" w:rsidRDefault="004F6206">
            <w:pPr>
              <w:rPr>
                <w:szCs w:val="24"/>
                <w:lang w:val="ja-JP"/>
              </w:rPr>
            </w:pPr>
            <w:r>
              <w:rPr>
                <w:rFonts w:ascii="MS Gothic" w:eastAsia="MS Gothic" w:hint="eastAsia"/>
                <w:szCs w:val="24"/>
                <w:lang w:val="ja-JP"/>
              </w:rPr>
              <w:t>決して空のリスト</w:t>
            </w:r>
          </w:p>
        </w:tc>
      </w:tr>
      <w:tr w:rsidR="00000000" w14:paraId="70A86898" w14:textId="77777777">
        <w:tc>
          <w:tcPr>
            <w:tcW w:w="660" w:type="dxa"/>
            <w:shd w:val="clear" w:color="auto" w:fill="F2F2F2" w:themeFill="background1" w:themeFillShade="F2"/>
          </w:tcPr>
          <w:p w14:paraId="50839CE3" w14:textId="77777777" w:rsidR="00000000" w:rsidRDefault="004F6206">
            <w:pPr>
              <w:rPr>
                <w:noProof/>
                <w:sz w:val="2"/>
                <w:szCs w:val="24"/>
              </w:rPr>
            </w:pPr>
            <w:r>
              <w:rPr>
                <w:noProof/>
                <w:sz w:val="16"/>
                <w:szCs w:val="24"/>
              </w:rPr>
              <w:t xml:space="preserve">1619 </w:t>
            </w:r>
            <w:r>
              <w:rPr>
                <w:noProof/>
                <w:sz w:val="16"/>
              </w:rPr>
              <w:br/>
            </w:r>
            <w:r>
              <w:rPr>
                <w:noProof/>
                <w:sz w:val="2"/>
                <w:szCs w:val="24"/>
              </w:rPr>
              <w:t>b2002d77-fabe-4689-a838-cb443603ef5c</w:t>
            </w:r>
          </w:p>
        </w:tc>
        <w:tc>
          <w:tcPr>
            <w:tcW w:w="7407" w:type="dxa"/>
            <w:shd w:val="clear" w:color="auto" w:fill="F2F2F2" w:themeFill="background1" w:themeFillShade="F2"/>
          </w:tcPr>
          <w:p w14:paraId="64269E88" w14:textId="77777777" w:rsidR="00000000" w:rsidRDefault="004F6206">
            <w:pPr>
              <w:rPr>
                <w:noProof/>
                <w:szCs w:val="24"/>
              </w:rPr>
            </w:pPr>
            <w:r>
              <w:rPr>
                <w:noProof/>
                <w:szCs w:val="24"/>
              </w:rPr>
              <w:t xml:space="preserve">Example: </w:t>
            </w:r>
            <w:r>
              <w:rPr>
                <w:rStyle w:val="mqInternal"/>
                <w:noProof/>
                <w:szCs w:val="24"/>
              </w:rPr>
              <w:t>[1}[2]{3]</w:t>
            </w:r>
            <w:r>
              <w:rPr>
                <w:noProof/>
                <w:szCs w:val="24"/>
              </w:rPr>
              <w:t xml:space="preserve"> to deliver for v4 &amp; v5 but not for v3</w:t>
            </w:r>
          </w:p>
        </w:tc>
        <w:tc>
          <w:tcPr>
            <w:tcW w:w="7407" w:type="dxa"/>
          </w:tcPr>
          <w:p w14:paraId="389CC117" w14:textId="77777777" w:rsidR="00000000" w:rsidRDefault="004F6206">
            <w:pPr>
              <w:rPr>
                <w:szCs w:val="24"/>
                <w:lang w:val="ja-JP"/>
              </w:rPr>
            </w:pPr>
            <w:r>
              <w:rPr>
                <w:rFonts w:ascii="MS Gothic" w:eastAsia="MS Gothic" w:hint="eastAsia"/>
                <w:szCs w:val="24"/>
                <w:lang w:val="ja-JP"/>
              </w:rPr>
              <w:t>例</w:t>
            </w:r>
            <w:r>
              <w:rPr>
                <w:szCs w:val="24"/>
                <w:lang w:val="ja-JP"/>
              </w:rPr>
              <w:t xml:space="preserve">: </w:t>
            </w:r>
            <w:r>
              <w:rPr>
                <w:rStyle w:val="mqInternal"/>
                <w:noProof/>
                <w:szCs w:val="24"/>
                <w:lang w:val="ja-JP"/>
              </w:rPr>
              <w:t>[1}[2]{3]</w:t>
            </w:r>
            <w:r>
              <w:rPr>
                <w:szCs w:val="24"/>
                <w:lang w:val="ja-JP"/>
              </w:rPr>
              <w:t xml:space="preserve"> v4 </w:t>
            </w:r>
            <w:r>
              <w:rPr>
                <w:rFonts w:ascii="MS Gothic" w:eastAsia="MS Gothic" w:hint="eastAsia"/>
                <w:szCs w:val="24"/>
                <w:lang w:val="ja-JP"/>
              </w:rPr>
              <w:t>と</w:t>
            </w:r>
            <w:r>
              <w:rPr>
                <w:szCs w:val="24"/>
                <w:lang w:val="ja-JP"/>
              </w:rPr>
              <w:t xml:space="preserve"> v5 </w:t>
            </w:r>
            <w:r>
              <w:rPr>
                <w:rFonts w:ascii="MS Gothic" w:eastAsia="MS Gothic" w:hint="eastAsia"/>
                <w:szCs w:val="24"/>
                <w:lang w:val="ja-JP"/>
              </w:rPr>
              <w:t>には配信するが</w:t>
            </w:r>
            <w:r>
              <w:rPr>
                <w:szCs w:val="24"/>
                <w:lang w:val="ja-JP"/>
              </w:rPr>
              <w:t xml:space="preserve"> v3 </w:t>
            </w:r>
            <w:r>
              <w:rPr>
                <w:rFonts w:ascii="MS Gothic" w:eastAsia="MS Gothic" w:hint="eastAsia"/>
                <w:szCs w:val="24"/>
                <w:lang w:val="ja-JP"/>
              </w:rPr>
              <w:t>には配信しない</w:t>
            </w:r>
          </w:p>
        </w:tc>
      </w:tr>
      <w:tr w:rsidR="00000000" w14:paraId="72EB6758" w14:textId="77777777">
        <w:tc>
          <w:tcPr>
            <w:tcW w:w="660" w:type="dxa"/>
            <w:shd w:val="clear" w:color="auto" w:fill="F2F2F2" w:themeFill="background1" w:themeFillShade="F2"/>
          </w:tcPr>
          <w:p w14:paraId="07C175E0" w14:textId="77777777" w:rsidR="00000000" w:rsidRDefault="004F6206">
            <w:pPr>
              <w:rPr>
                <w:noProof/>
                <w:sz w:val="2"/>
                <w:szCs w:val="24"/>
              </w:rPr>
            </w:pPr>
            <w:r>
              <w:rPr>
                <w:noProof/>
                <w:sz w:val="16"/>
                <w:szCs w:val="24"/>
              </w:rPr>
              <w:t xml:space="preserve">1620 </w:t>
            </w:r>
            <w:r>
              <w:rPr>
                <w:noProof/>
                <w:sz w:val="16"/>
              </w:rPr>
              <w:br/>
            </w:r>
            <w:r>
              <w:rPr>
                <w:noProof/>
                <w:sz w:val="2"/>
                <w:szCs w:val="24"/>
              </w:rPr>
              <w:t>fce25129-08d6-4b19-8ae5-7de42041be7b</w:t>
            </w:r>
          </w:p>
        </w:tc>
        <w:tc>
          <w:tcPr>
            <w:tcW w:w="7407" w:type="dxa"/>
            <w:shd w:val="clear" w:color="auto" w:fill="F2F2F2" w:themeFill="background1" w:themeFillShade="F2"/>
          </w:tcPr>
          <w:p w14:paraId="23D3C029" w14:textId="77777777" w:rsidR="00000000" w:rsidRDefault="004F6206">
            <w:pPr>
              <w:rPr>
                <w:noProof/>
                <w:szCs w:val="24"/>
              </w:rPr>
            </w:pPr>
            <w:r>
              <w:rPr>
                <w:rStyle w:val="mqInternal"/>
                <w:noProof/>
                <w:szCs w:val="24"/>
              </w:rPr>
              <w:t>[1}[2]{3]</w:t>
            </w:r>
          </w:p>
        </w:tc>
        <w:tc>
          <w:tcPr>
            <w:tcW w:w="7407" w:type="dxa"/>
          </w:tcPr>
          <w:p w14:paraId="0D7F97B3" w14:textId="77777777" w:rsidR="00000000" w:rsidRDefault="004F6206">
            <w:pPr>
              <w:rPr>
                <w:szCs w:val="24"/>
                <w:lang w:val="ja-JP"/>
              </w:rPr>
            </w:pPr>
            <w:r>
              <w:rPr>
                <w:rStyle w:val="mqInternal"/>
                <w:noProof/>
                <w:szCs w:val="24"/>
                <w:lang w:val="ja-JP"/>
              </w:rPr>
              <w:t>[1}[2]{3]</w:t>
            </w:r>
          </w:p>
        </w:tc>
      </w:tr>
      <w:tr w:rsidR="00000000" w14:paraId="345B6ECC" w14:textId="77777777">
        <w:tc>
          <w:tcPr>
            <w:tcW w:w="660" w:type="dxa"/>
            <w:shd w:val="clear" w:color="auto" w:fill="F2F2F2" w:themeFill="background1" w:themeFillShade="F2"/>
          </w:tcPr>
          <w:p w14:paraId="4BE89973" w14:textId="77777777" w:rsidR="00000000" w:rsidRDefault="004F6206">
            <w:pPr>
              <w:rPr>
                <w:noProof/>
                <w:sz w:val="2"/>
                <w:szCs w:val="24"/>
              </w:rPr>
            </w:pPr>
            <w:r>
              <w:rPr>
                <w:noProof/>
                <w:sz w:val="16"/>
                <w:szCs w:val="24"/>
              </w:rPr>
              <w:t xml:space="preserve">1621 </w:t>
            </w:r>
            <w:r>
              <w:rPr>
                <w:noProof/>
                <w:sz w:val="16"/>
              </w:rPr>
              <w:br/>
            </w:r>
            <w:r>
              <w:rPr>
                <w:noProof/>
                <w:sz w:val="2"/>
                <w:szCs w:val="24"/>
              </w:rPr>
              <w:t>e620e0c5-f3ab-4672-beae-ed293c6f0b15</w:t>
            </w:r>
          </w:p>
        </w:tc>
        <w:tc>
          <w:tcPr>
            <w:tcW w:w="7407" w:type="dxa"/>
            <w:shd w:val="clear" w:color="auto" w:fill="F2F2F2" w:themeFill="background1" w:themeFillShade="F2"/>
          </w:tcPr>
          <w:p w14:paraId="35539BA2" w14:textId="77777777" w:rsidR="00000000" w:rsidRDefault="004F6206">
            <w:pPr>
              <w:rPr>
                <w:noProof/>
                <w:szCs w:val="24"/>
              </w:rPr>
            </w:pPr>
            <w:r>
              <w:rPr>
                <w:noProof/>
                <w:szCs w:val="24"/>
              </w:rPr>
              <w:t>Array</w:t>
            </w:r>
          </w:p>
        </w:tc>
        <w:tc>
          <w:tcPr>
            <w:tcW w:w="7407" w:type="dxa"/>
          </w:tcPr>
          <w:p w14:paraId="63865AEF" w14:textId="77777777" w:rsidR="00000000" w:rsidRDefault="004F6206">
            <w:pPr>
              <w:rPr>
                <w:szCs w:val="24"/>
                <w:lang w:val="ja-JP"/>
              </w:rPr>
            </w:pPr>
            <w:r>
              <w:rPr>
                <w:rFonts w:ascii="MS Gothic" w:eastAsia="MS Gothic" w:hint="eastAsia"/>
                <w:szCs w:val="24"/>
                <w:lang w:val="ja-JP"/>
              </w:rPr>
              <w:t>アレイ</w:t>
            </w:r>
          </w:p>
        </w:tc>
      </w:tr>
      <w:tr w:rsidR="00000000" w14:paraId="3F7EF2C9" w14:textId="77777777">
        <w:tc>
          <w:tcPr>
            <w:tcW w:w="660" w:type="dxa"/>
            <w:shd w:val="clear" w:color="auto" w:fill="F2F2F2" w:themeFill="background1" w:themeFillShade="F2"/>
          </w:tcPr>
          <w:p w14:paraId="32B65822" w14:textId="77777777" w:rsidR="00000000" w:rsidRDefault="004F6206">
            <w:pPr>
              <w:rPr>
                <w:noProof/>
                <w:sz w:val="2"/>
                <w:szCs w:val="24"/>
              </w:rPr>
            </w:pPr>
            <w:r>
              <w:rPr>
                <w:noProof/>
                <w:sz w:val="16"/>
                <w:szCs w:val="24"/>
              </w:rPr>
              <w:t xml:space="preserve">1622 </w:t>
            </w:r>
            <w:r>
              <w:rPr>
                <w:noProof/>
                <w:sz w:val="16"/>
              </w:rPr>
              <w:br/>
            </w:r>
            <w:r>
              <w:rPr>
                <w:noProof/>
                <w:sz w:val="2"/>
                <w:szCs w:val="24"/>
              </w:rPr>
              <w:t>19309b62-bebd-40ca-8cb4-5b22e939c77e</w:t>
            </w:r>
          </w:p>
        </w:tc>
        <w:tc>
          <w:tcPr>
            <w:tcW w:w="7407" w:type="dxa"/>
            <w:shd w:val="clear" w:color="auto" w:fill="F2F2F2" w:themeFill="background1" w:themeFillShade="F2"/>
          </w:tcPr>
          <w:p w14:paraId="185FE9E5" w14:textId="77777777" w:rsidR="00000000" w:rsidRDefault="004F6206">
            <w:pPr>
              <w:rPr>
                <w:noProof/>
                <w:szCs w:val="24"/>
              </w:rPr>
            </w:pPr>
            <w:r>
              <w:rPr>
                <w:noProof/>
                <w:szCs w:val="24"/>
              </w:rPr>
              <w:t>An array of beacons to fire (example: 3rd-party beacons)</w:t>
            </w:r>
          </w:p>
        </w:tc>
        <w:tc>
          <w:tcPr>
            <w:tcW w:w="7407" w:type="dxa"/>
          </w:tcPr>
          <w:p w14:paraId="329CABFE" w14:textId="77777777" w:rsidR="00000000" w:rsidRDefault="004F6206">
            <w:pPr>
              <w:rPr>
                <w:szCs w:val="24"/>
                <w:lang w:val="ja-JP"/>
              </w:rPr>
            </w:pPr>
            <w:r>
              <w:rPr>
                <w:rFonts w:ascii="MS Gothic" w:eastAsia="MS Gothic" w:hint="eastAsia"/>
                <w:szCs w:val="24"/>
                <w:lang w:val="ja-JP"/>
              </w:rPr>
              <w:t>起動するビーコンの配列</w:t>
            </w:r>
            <w:r>
              <w:rPr>
                <w:szCs w:val="24"/>
                <w:lang w:val="ja-JP"/>
              </w:rPr>
              <w:t xml:space="preserve"> (</w:t>
            </w:r>
            <w:r>
              <w:rPr>
                <w:rFonts w:ascii="MS Gothic" w:eastAsia="MS Gothic" w:hint="eastAsia"/>
                <w:szCs w:val="24"/>
                <w:lang w:val="ja-JP"/>
              </w:rPr>
              <w:t>例</w:t>
            </w:r>
            <w:r>
              <w:rPr>
                <w:szCs w:val="24"/>
                <w:lang w:val="ja-JP"/>
              </w:rPr>
              <w:t>:</w:t>
            </w:r>
            <w:r>
              <w:rPr>
                <w:rFonts w:ascii="MS Gothic" w:eastAsia="MS Gothic" w:hint="eastAsia"/>
                <w:szCs w:val="24"/>
                <w:lang w:val="ja-JP"/>
              </w:rPr>
              <w:t>サードパーティビーコン</w:t>
            </w:r>
            <w:r>
              <w:rPr>
                <w:szCs w:val="24"/>
                <w:lang w:val="ja-JP"/>
              </w:rPr>
              <w:t>)</w:t>
            </w:r>
          </w:p>
        </w:tc>
      </w:tr>
      <w:tr w:rsidR="00000000" w14:paraId="469AB690" w14:textId="77777777">
        <w:tc>
          <w:tcPr>
            <w:tcW w:w="660" w:type="dxa"/>
            <w:shd w:val="clear" w:color="auto" w:fill="F2F2F2" w:themeFill="background1" w:themeFillShade="F2"/>
          </w:tcPr>
          <w:p w14:paraId="0434D5C0" w14:textId="77777777" w:rsidR="00000000" w:rsidRDefault="004F6206">
            <w:pPr>
              <w:rPr>
                <w:noProof/>
                <w:sz w:val="2"/>
                <w:szCs w:val="24"/>
              </w:rPr>
            </w:pPr>
            <w:r>
              <w:rPr>
                <w:noProof/>
                <w:sz w:val="16"/>
                <w:szCs w:val="24"/>
              </w:rPr>
              <w:t xml:space="preserve">1623 </w:t>
            </w:r>
            <w:r>
              <w:rPr>
                <w:noProof/>
                <w:sz w:val="16"/>
              </w:rPr>
              <w:br/>
            </w:r>
            <w:r>
              <w:rPr>
                <w:noProof/>
                <w:sz w:val="2"/>
                <w:szCs w:val="24"/>
              </w:rPr>
              <w:t>fc86a317-6949-4b79-b31a-ccbf447bde5f</w:t>
            </w:r>
          </w:p>
        </w:tc>
        <w:tc>
          <w:tcPr>
            <w:tcW w:w="7407" w:type="dxa"/>
            <w:shd w:val="clear" w:color="auto" w:fill="F2F2F2" w:themeFill="background1" w:themeFillShade="F2"/>
          </w:tcPr>
          <w:p w14:paraId="79F8DA39" w14:textId="77777777" w:rsidR="00000000" w:rsidRDefault="004F6206">
            <w:pPr>
              <w:rPr>
                <w:noProof/>
                <w:szCs w:val="24"/>
              </w:rPr>
            </w:pPr>
            <w:r>
              <w:rPr>
                <w:rStyle w:val="mqInternal"/>
                <w:noProof/>
                <w:szCs w:val="24"/>
              </w:rPr>
              <w:t>[1}[2]{3]</w:t>
            </w:r>
          </w:p>
        </w:tc>
        <w:tc>
          <w:tcPr>
            <w:tcW w:w="7407" w:type="dxa"/>
          </w:tcPr>
          <w:p w14:paraId="5AD8B4BE" w14:textId="77777777" w:rsidR="00000000" w:rsidRDefault="004F6206">
            <w:pPr>
              <w:rPr>
                <w:szCs w:val="24"/>
                <w:lang w:val="ja-JP"/>
              </w:rPr>
            </w:pPr>
            <w:r>
              <w:rPr>
                <w:rStyle w:val="mqInternal"/>
                <w:noProof/>
                <w:szCs w:val="24"/>
                <w:lang w:val="ja-JP"/>
              </w:rPr>
              <w:t>[1}[2]{3]</w:t>
            </w:r>
          </w:p>
        </w:tc>
      </w:tr>
      <w:tr w:rsidR="00000000" w14:paraId="6BD326A5" w14:textId="77777777">
        <w:tc>
          <w:tcPr>
            <w:tcW w:w="660" w:type="dxa"/>
            <w:shd w:val="clear" w:color="auto" w:fill="F2F2F2" w:themeFill="background1" w:themeFillShade="F2"/>
          </w:tcPr>
          <w:p w14:paraId="385A8E7A" w14:textId="77777777" w:rsidR="00000000" w:rsidRDefault="004F6206">
            <w:pPr>
              <w:rPr>
                <w:noProof/>
                <w:sz w:val="2"/>
                <w:szCs w:val="24"/>
              </w:rPr>
            </w:pPr>
            <w:r>
              <w:rPr>
                <w:noProof/>
                <w:sz w:val="16"/>
                <w:szCs w:val="24"/>
              </w:rPr>
              <w:t xml:space="preserve">1624 </w:t>
            </w:r>
            <w:r>
              <w:rPr>
                <w:noProof/>
                <w:sz w:val="16"/>
              </w:rPr>
              <w:br/>
            </w:r>
            <w:r>
              <w:rPr>
                <w:noProof/>
                <w:sz w:val="2"/>
                <w:szCs w:val="24"/>
              </w:rPr>
              <w:t>5da55472-fc74-4855-94d3-40c98d4d5fea</w:t>
            </w:r>
          </w:p>
        </w:tc>
        <w:tc>
          <w:tcPr>
            <w:tcW w:w="7407" w:type="dxa"/>
            <w:shd w:val="clear" w:color="auto" w:fill="F2F2F2" w:themeFill="background1" w:themeFillShade="F2"/>
          </w:tcPr>
          <w:p w14:paraId="0518A1D6" w14:textId="77777777" w:rsidR="00000000" w:rsidRDefault="004F6206">
            <w:pPr>
              <w:rPr>
                <w:noProof/>
                <w:szCs w:val="24"/>
              </w:rPr>
            </w:pPr>
            <w:r>
              <w:rPr>
                <w:noProof/>
                <w:szCs w:val="24"/>
              </w:rPr>
              <w:t>String</w:t>
            </w:r>
          </w:p>
        </w:tc>
        <w:tc>
          <w:tcPr>
            <w:tcW w:w="7407" w:type="dxa"/>
          </w:tcPr>
          <w:p w14:paraId="1D05351C" w14:textId="77777777" w:rsidR="00000000" w:rsidRDefault="004F6206">
            <w:pPr>
              <w:rPr>
                <w:szCs w:val="24"/>
                <w:lang w:val="ja-JP"/>
              </w:rPr>
            </w:pPr>
            <w:r>
              <w:rPr>
                <w:rFonts w:ascii="MS Gothic" w:eastAsia="MS Gothic" w:hint="eastAsia"/>
                <w:szCs w:val="24"/>
                <w:lang w:val="ja-JP"/>
              </w:rPr>
              <w:t>ストリング</w:t>
            </w:r>
          </w:p>
        </w:tc>
      </w:tr>
      <w:tr w:rsidR="00000000" w14:paraId="30907A27" w14:textId="77777777">
        <w:tc>
          <w:tcPr>
            <w:tcW w:w="660" w:type="dxa"/>
            <w:shd w:val="clear" w:color="auto" w:fill="F2F2F2" w:themeFill="background1" w:themeFillShade="F2"/>
          </w:tcPr>
          <w:p w14:paraId="1E7E7FFB" w14:textId="77777777" w:rsidR="00000000" w:rsidRDefault="004F6206">
            <w:pPr>
              <w:rPr>
                <w:noProof/>
                <w:sz w:val="2"/>
                <w:szCs w:val="24"/>
              </w:rPr>
            </w:pPr>
            <w:r>
              <w:rPr>
                <w:noProof/>
                <w:sz w:val="16"/>
                <w:szCs w:val="24"/>
              </w:rPr>
              <w:t xml:space="preserve">1625 </w:t>
            </w:r>
            <w:r>
              <w:rPr>
                <w:noProof/>
                <w:sz w:val="16"/>
              </w:rPr>
              <w:br/>
            </w:r>
            <w:r>
              <w:rPr>
                <w:noProof/>
                <w:sz w:val="2"/>
                <w:szCs w:val="24"/>
              </w:rPr>
              <w:t>893b648b-7b12-48d9-8121-e2bda2764d2c</w:t>
            </w:r>
          </w:p>
        </w:tc>
        <w:tc>
          <w:tcPr>
            <w:tcW w:w="7407" w:type="dxa"/>
            <w:shd w:val="clear" w:color="auto" w:fill="F2F2F2" w:themeFill="background1" w:themeFillShade="F2"/>
          </w:tcPr>
          <w:p w14:paraId="7600735B" w14:textId="77777777" w:rsidR="00000000" w:rsidRDefault="004F6206">
            <w:pPr>
              <w:rPr>
                <w:noProof/>
                <w:szCs w:val="24"/>
              </w:rPr>
            </w:pPr>
            <w:r>
              <w:rPr>
                <w:noProof/>
                <w:szCs w:val="24"/>
              </w:rPr>
              <w:t>Type of beacon to fire.</w:t>
            </w:r>
          </w:p>
        </w:tc>
        <w:tc>
          <w:tcPr>
            <w:tcW w:w="7407" w:type="dxa"/>
          </w:tcPr>
          <w:p w14:paraId="0A566C96" w14:textId="77777777" w:rsidR="00000000" w:rsidRDefault="004F6206">
            <w:pPr>
              <w:rPr>
                <w:szCs w:val="24"/>
                <w:lang w:val="ja-JP"/>
              </w:rPr>
            </w:pPr>
            <w:r>
              <w:rPr>
                <w:rFonts w:ascii="MS Gothic" w:eastAsia="MS Gothic" w:hint="eastAsia"/>
                <w:szCs w:val="24"/>
                <w:lang w:val="ja-JP"/>
              </w:rPr>
              <w:t>発射するビーコンのタイプ</w:t>
            </w:r>
            <w:r>
              <w:rPr>
                <w:rFonts w:ascii="Microsoft YaHei UI" w:eastAsia="Microsoft YaHei UI" w:hAnsi="Microsoft YaHei UI" w:cs="Microsoft YaHei UI" w:hint="eastAsia"/>
                <w:szCs w:val="24"/>
                <w:lang w:val="ja-JP"/>
              </w:rPr>
              <w:t>。</w:t>
            </w:r>
          </w:p>
        </w:tc>
      </w:tr>
      <w:tr w:rsidR="00000000" w14:paraId="739351DE" w14:textId="77777777">
        <w:tc>
          <w:tcPr>
            <w:tcW w:w="660" w:type="dxa"/>
            <w:shd w:val="clear" w:color="auto" w:fill="F2F2F2" w:themeFill="background1" w:themeFillShade="F2"/>
          </w:tcPr>
          <w:p w14:paraId="31AB04D5" w14:textId="77777777" w:rsidR="00000000" w:rsidRDefault="004F6206">
            <w:pPr>
              <w:rPr>
                <w:noProof/>
                <w:sz w:val="2"/>
                <w:szCs w:val="24"/>
              </w:rPr>
            </w:pPr>
            <w:r>
              <w:rPr>
                <w:noProof/>
                <w:sz w:val="16"/>
                <w:szCs w:val="24"/>
              </w:rPr>
              <w:t xml:space="preserve">1626 </w:t>
            </w:r>
            <w:r>
              <w:rPr>
                <w:noProof/>
                <w:sz w:val="16"/>
              </w:rPr>
              <w:br/>
            </w:r>
            <w:r>
              <w:rPr>
                <w:noProof/>
                <w:sz w:val="2"/>
                <w:szCs w:val="24"/>
              </w:rPr>
              <w:t>0b9db4d5-05cd-497a-bab2-b637fbedd5be</w:t>
            </w:r>
          </w:p>
        </w:tc>
        <w:tc>
          <w:tcPr>
            <w:tcW w:w="7407" w:type="dxa"/>
            <w:shd w:val="clear" w:color="auto" w:fill="F2F2F2" w:themeFill="background1" w:themeFillShade="F2"/>
          </w:tcPr>
          <w:p w14:paraId="08E530FB" w14:textId="77777777" w:rsidR="00000000" w:rsidRDefault="004F6206">
            <w:pPr>
              <w:rPr>
                <w:noProof/>
                <w:szCs w:val="24"/>
              </w:rPr>
            </w:pPr>
            <w:r>
              <w:rPr>
                <w:noProof/>
                <w:szCs w:val="24"/>
              </w:rPr>
              <w:t>Values:</w:t>
            </w:r>
          </w:p>
        </w:tc>
        <w:tc>
          <w:tcPr>
            <w:tcW w:w="7407" w:type="dxa"/>
          </w:tcPr>
          <w:p w14:paraId="5B94B93D" w14:textId="77777777" w:rsidR="00000000" w:rsidRDefault="004F6206">
            <w:pPr>
              <w:rPr>
                <w:szCs w:val="24"/>
                <w:lang w:val="ja-JP"/>
              </w:rPr>
            </w:pPr>
            <w:r>
              <w:rPr>
                <w:rFonts w:ascii="MS Gothic" w:eastAsia="MS Gothic" w:hint="eastAsia"/>
                <w:szCs w:val="24"/>
                <w:lang w:val="ja-JP"/>
              </w:rPr>
              <w:t>値</w:t>
            </w:r>
            <w:r>
              <w:rPr>
                <w:szCs w:val="24"/>
                <w:lang w:val="ja-JP"/>
              </w:rPr>
              <w:t>:</w:t>
            </w:r>
          </w:p>
        </w:tc>
      </w:tr>
      <w:tr w:rsidR="00000000" w14:paraId="1C704161" w14:textId="77777777">
        <w:tc>
          <w:tcPr>
            <w:tcW w:w="660" w:type="dxa"/>
            <w:shd w:val="clear" w:color="auto" w:fill="F2F2F2" w:themeFill="background1" w:themeFillShade="F2"/>
          </w:tcPr>
          <w:p w14:paraId="75B8A363" w14:textId="77777777" w:rsidR="00000000" w:rsidRDefault="004F6206">
            <w:pPr>
              <w:rPr>
                <w:noProof/>
                <w:sz w:val="2"/>
                <w:szCs w:val="24"/>
              </w:rPr>
            </w:pPr>
            <w:r>
              <w:rPr>
                <w:noProof/>
                <w:sz w:val="16"/>
                <w:szCs w:val="24"/>
              </w:rPr>
              <w:t xml:space="preserve">1627 </w:t>
            </w:r>
            <w:r>
              <w:rPr>
                <w:noProof/>
                <w:sz w:val="16"/>
              </w:rPr>
              <w:br/>
            </w:r>
            <w:r>
              <w:rPr>
                <w:noProof/>
                <w:sz w:val="2"/>
                <w:szCs w:val="24"/>
              </w:rPr>
              <w:t>9502c85c-8166-4342-a3da-4d667e204215</w:t>
            </w:r>
          </w:p>
        </w:tc>
        <w:tc>
          <w:tcPr>
            <w:tcW w:w="7407" w:type="dxa"/>
            <w:shd w:val="clear" w:color="auto" w:fill="F2F2F2" w:themeFill="background1" w:themeFillShade="F2"/>
          </w:tcPr>
          <w:p w14:paraId="476102FA" w14:textId="77777777" w:rsidR="00000000" w:rsidRDefault="004F6206">
            <w:pPr>
              <w:rPr>
                <w:noProof/>
                <w:szCs w:val="24"/>
              </w:rPr>
            </w:pPr>
            <w:r>
              <w:rPr>
                <w:rStyle w:val="mqInternal"/>
                <w:noProof/>
                <w:szCs w:val="24"/>
              </w:rPr>
              <w:t>[1}[2]{3]</w:t>
            </w:r>
          </w:p>
        </w:tc>
        <w:tc>
          <w:tcPr>
            <w:tcW w:w="7407" w:type="dxa"/>
          </w:tcPr>
          <w:p w14:paraId="6FBC0DF4" w14:textId="77777777" w:rsidR="00000000" w:rsidRDefault="004F6206">
            <w:pPr>
              <w:rPr>
                <w:szCs w:val="24"/>
                <w:lang w:val="ja-JP"/>
              </w:rPr>
            </w:pPr>
            <w:r>
              <w:rPr>
                <w:rStyle w:val="mqInternal"/>
                <w:noProof/>
                <w:szCs w:val="24"/>
                <w:lang w:val="ja-JP"/>
              </w:rPr>
              <w:t>[1}[2]{3]</w:t>
            </w:r>
          </w:p>
        </w:tc>
      </w:tr>
      <w:tr w:rsidR="00000000" w14:paraId="06500FC1" w14:textId="77777777">
        <w:tc>
          <w:tcPr>
            <w:tcW w:w="660" w:type="dxa"/>
            <w:shd w:val="clear" w:color="auto" w:fill="F2F2F2" w:themeFill="background1" w:themeFillShade="F2"/>
          </w:tcPr>
          <w:p w14:paraId="1988E3E8" w14:textId="77777777" w:rsidR="00000000" w:rsidRDefault="004F6206">
            <w:pPr>
              <w:rPr>
                <w:noProof/>
                <w:sz w:val="2"/>
                <w:szCs w:val="24"/>
              </w:rPr>
            </w:pPr>
            <w:r>
              <w:rPr>
                <w:noProof/>
                <w:sz w:val="16"/>
                <w:szCs w:val="24"/>
              </w:rPr>
              <w:t xml:space="preserve">1628 </w:t>
            </w:r>
            <w:r>
              <w:rPr>
                <w:noProof/>
                <w:sz w:val="16"/>
              </w:rPr>
              <w:br/>
            </w:r>
            <w:r>
              <w:rPr>
                <w:noProof/>
                <w:sz w:val="2"/>
                <w:szCs w:val="24"/>
              </w:rPr>
              <w:t>c80b6e0e-220c-4595-9b7d-6b18337bc54e</w:t>
            </w:r>
          </w:p>
        </w:tc>
        <w:tc>
          <w:tcPr>
            <w:tcW w:w="7407" w:type="dxa"/>
            <w:shd w:val="clear" w:color="auto" w:fill="F2F2F2" w:themeFill="background1" w:themeFillShade="F2"/>
          </w:tcPr>
          <w:p w14:paraId="339C0191" w14:textId="77777777" w:rsidR="00000000" w:rsidRDefault="004F6206">
            <w:pPr>
              <w:rPr>
                <w:noProof/>
                <w:szCs w:val="24"/>
              </w:rPr>
            </w:pPr>
            <w:r>
              <w:rPr>
                <w:rStyle w:val="mqInternal"/>
                <w:noProof/>
                <w:szCs w:val="24"/>
              </w:rPr>
              <w:t>[1}[2]{3]</w:t>
            </w:r>
          </w:p>
        </w:tc>
        <w:tc>
          <w:tcPr>
            <w:tcW w:w="7407" w:type="dxa"/>
          </w:tcPr>
          <w:p w14:paraId="02F4D9B1" w14:textId="77777777" w:rsidR="00000000" w:rsidRDefault="004F6206">
            <w:pPr>
              <w:rPr>
                <w:szCs w:val="24"/>
                <w:lang w:val="ja-JP"/>
              </w:rPr>
            </w:pPr>
            <w:r>
              <w:rPr>
                <w:rStyle w:val="mqInternal"/>
                <w:noProof/>
                <w:szCs w:val="24"/>
                <w:lang w:val="ja-JP"/>
              </w:rPr>
              <w:t>[1}[2]{3]</w:t>
            </w:r>
          </w:p>
        </w:tc>
      </w:tr>
      <w:tr w:rsidR="00000000" w14:paraId="68D47B34" w14:textId="77777777">
        <w:tc>
          <w:tcPr>
            <w:tcW w:w="660" w:type="dxa"/>
            <w:shd w:val="clear" w:color="auto" w:fill="F2F2F2" w:themeFill="background1" w:themeFillShade="F2"/>
          </w:tcPr>
          <w:p w14:paraId="48791849" w14:textId="77777777" w:rsidR="00000000" w:rsidRDefault="004F6206">
            <w:pPr>
              <w:rPr>
                <w:noProof/>
                <w:sz w:val="2"/>
                <w:szCs w:val="24"/>
              </w:rPr>
            </w:pPr>
            <w:r>
              <w:rPr>
                <w:noProof/>
                <w:sz w:val="16"/>
                <w:szCs w:val="24"/>
              </w:rPr>
              <w:t xml:space="preserve">1629 </w:t>
            </w:r>
            <w:r>
              <w:rPr>
                <w:noProof/>
                <w:sz w:val="16"/>
              </w:rPr>
              <w:br/>
            </w:r>
            <w:r>
              <w:rPr>
                <w:noProof/>
                <w:sz w:val="2"/>
                <w:szCs w:val="24"/>
              </w:rPr>
              <w:t>41e64634-76fa-4c93-b73a-c2e673f341bd</w:t>
            </w:r>
          </w:p>
        </w:tc>
        <w:tc>
          <w:tcPr>
            <w:tcW w:w="7407" w:type="dxa"/>
            <w:shd w:val="clear" w:color="auto" w:fill="F2F2F2" w:themeFill="background1" w:themeFillShade="F2"/>
          </w:tcPr>
          <w:p w14:paraId="68A589B1" w14:textId="77777777" w:rsidR="00000000" w:rsidRDefault="004F6206">
            <w:pPr>
              <w:rPr>
                <w:noProof/>
                <w:szCs w:val="24"/>
              </w:rPr>
            </w:pPr>
            <w:r>
              <w:rPr>
                <w:rStyle w:val="mqInternal"/>
                <w:noProof/>
                <w:szCs w:val="24"/>
              </w:rPr>
              <w:t>[1}[2]{3]</w:t>
            </w:r>
          </w:p>
        </w:tc>
        <w:tc>
          <w:tcPr>
            <w:tcW w:w="7407" w:type="dxa"/>
          </w:tcPr>
          <w:p w14:paraId="31A02C69" w14:textId="77777777" w:rsidR="00000000" w:rsidRDefault="004F6206">
            <w:pPr>
              <w:rPr>
                <w:szCs w:val="24"/>
                <w:lang w:val="ja-JP"/>
              </w:rPr>
            </w:pPr>
            <w:r>
              <w:rPr>
                <w:rStyle w:val="mqInternal"/>
                <w:noProof/>
                <w:szCs w:val="24"/>
                <w:lang w:val="ja-JP"/>
              </w:rPr>
              <w:t>[1}[2]{3]</w:t>
            </w:r>
          </w:p>
        </w:tc>
      </w:tr>
      <w:tr w:rsidR="00000000" w14:paraId="3B1C2142" w14:textId="77777777">
        <w:tc>
          <w:tcPr>
            <w:tcW w:w="660" w:type="dxa"/>
            <w:shd w:val="clear" w:color="auto" w:fill="F2F2F2" w:themeFill="background1" w:themeFillShade="F2"/>
          </w:tcPr>
          <w:p w14:paraId="3A876989" w14:textId="77777777" w:rsidR="00000000" w:rsidRDefault="004F6206">
            <w:pPr>
              <w:rPr>
                <w:noProof/>
                <w:sz w:val="2"/>
                <w:szCs w:val="24"/>
              </w:rPr>
            </w:pPr>
            <w:r>
              <w:rPr>
                <w:noProof/>
                <w:sz w:val="16"/>
                <w:szCs w:val="24"/>
              </w:rPr>
              <w:t xml:space="preserve">1630 </w:t>
            </w:r>
            <w:r>
              <w:rPr>
                <w:noProof/>
                <w:sz w:val="16"/>
              </w:rPr>
              <w:br/>
            </w:r>
            <w:r>
              <w:rPr>
                <w:noProof/>
                <w:sz w:val="2"/>
                <w:szCs w:val="24"/>
              </w:rPr>
              <w:t>d7d2b434-5d2d-42b9-9c24-c54e67830866</w:t>
            </w:r>
          </w:p>
        </w:tc>
        <w:tc>
          <w:tcPr>
            <w:tcW w:w="7407" w:type="dxa"/>
            <w:shd w:val="clear" w:color="auto" w:fill="F2F2F2" w:themeFill="background1" w:themeFillShade="F2"/>
          </w:tcPr>
          <w:p w14:paraId="77E878F8" w14:textId="77777777" w:rsidR="00000000" w:rsidRDefault="004F6206">
            <w:pPr>
              <w:rPr>
                <w:noProof/>
                <w:szCs w:val="24"/>
              </w:rPr>
            </w:pPr>
            <w:r>
              <w:rPr>
                <w:rStyle w:val="mqInternal"/>
                <w:noProof/>
                <w:szCs w:val="24"/>
              </w:rPr>
              <w:t>[1}[2]{3]</w:t>
            </w:r>
          </w:p>
        </w:tc>
        <w:tc>
          <w:tcPr>
            <w:tcW w:w="7407" w:type="dxa"/>
          </w:tcPr>
          <w:p w14:paraId="2C75B7E2" w14:textId="77777777" w:rsidR="00000000" w:rsidRDefault="004F6206">
            <w:pPr>
              <w:rPr>
                <w:szCs w:val="24"/>
                <w:lang w:val="ja-JP"/>
              </w:rPr>
            </w:pPr>
            <w:r>
              <w:rPr>
                <w:rStyle w:val="mqInternal"/>
                <w:noProof/>
                <w:szCs w:val="24"/>
                <w:lang w:val="ja-JP"/>
              </w:rPr>
              <w:t>[1}[2]{3]</w:t>
            </w:r>
          </w:p>
        </w:tc>
      </w:tr>
      <w:tr w:rsidR="00000000" w14:paraId="0D32515F" w14:textId="77777777">
        <w:tc>
          <w:tcPr>
            <w:tcW w:w="660" w:type="dxa"/>
            <w:shd w:val="clear" w:color="auto" w:fill="F2F2F2" w:themeFill="background1" w:themeFillShade="F2"/>
          </w:tcPr>
          <w:p w14:paraId="4134B7BE" w14:textId="77777777" w:rsidR="00000000" w:rsidRDefault="004F6206">
            <w:pPr>
              <w:rPr>
                <w:noProof/>
                <w:sz w:val="2"/>
                <w:szCs w:val="24"/>
              </w:rPr>
            </w:pPr>
            <w:r>
              <w:rPr>
                <w:noProof/>
                <w:sz w:val="16"/>
                <w:szCs w:val="24"/>
              </w:rPr>
              <w:t xml:space="preserve">1631 </w:t>
            </w:r>
            <w:r>
              <w:rPr>
                <w:noProof/>
                <w:sz w:val="16"/>
              </w:rPr>
              <w:br/>
            </w:r>
            <w:r>
              <w:rPr>
                <w:noProof/>
                <w:sz w:val="2"/>
                <w:szCs w:val="24"/>
              </w:rPr>
              <w:t>acd72c62-947d-4957-aee6-01ddb8a6b30d</w:t>
            </w:r>
          </w:p>
        </w:tc>
        <w:tc>
          <w:tcPr>
            <w:tcW w:w="7407" w:type="dxa"/>
            <w:shd w:val="clear" w:color="auto" w:fill="F2F2F2" w:themeFill="background1" w:themeFillShade="F2"/>
          </w:tcPr>
          <w:p w14:paraId="1E79DAE7" w14:textId="77777777" w:rsidR="00000000" w:rsidRDefault="004F6206">
            <w:pPr>
              <w:rPr>
                <w:noProof/>
                <w:szCs w:val="24"/>
              </w:rPr>
            </w:pPr>
            <w:r>
              <w:rPr>
                <w:rStyle w:val="mqInternal"/>
                <w:noProof/>
                <w:szCs w:val="24"/>
              </w:rPr>
              <w:t>[1}[2]{3]</w:t>
            </w:r>
          </w:p>
        </w:tc>
        <w:tc>
          <w:tcPr>
            <w:tcW w:w="7407" w:type="dxa"/>
          </w:tcPr>
          <w:p w14:paraId="43CF9274" w14:textId="77777777" w:rsidR="00000000" w:rsidRDefault="004F6206">
            <w:pPr>
              <w:rPr>
                <w:szCs w:val="24"/>
                <w:lang w:val="ja-JP"/>
              </w:rPr>
            </w:pPr>
            <w:r>
              <w:rPr>
                <w:rStyle w:val="mqInternal"/>
                <w:noProof/>
                <w:szCs w:val="24"/>
                <w:lang w:val="ja-JP"/>
              </w:rPr>
              <w:t>[1}[2]{3]</w:t>
            </w:r>
          </w:p>
        </w:tc>
      </w:tr>
      <w:tr w:rsidR="00000000" w14:paraId="54E74DB4" w14:textId="77777777">
        <w:tc>
          <w:tcPr>
            <w:tcW w:w="660" w:type="dxa"/>
            <w:shd w:val="clear" w:color="auto" w:fill="F2F2F2" w:themeFill="background1" w:themeFillShade="F2"/>
          </w:tcPr>
          <w:p w14:paraId="5E686C32" w14:textId="77777777" w:rsidR="00000000" w:rsidRDefault="004F6206">
            <w:pPr>
              <w:rPr>
                <w:noProof/>
                <w:sz w:val="2"/>
                <w:szCs w:val="24"/>
              </w:rPr>
            </w:pPr>
            <w:r>
              <w:rPr>
                <w:noProof/>
                <w:sz w:val="16"/>
                <w:szCs w:val="24"/>
              </w:rPr>
              <w:t xml:space="preserve">1632 </w:t>
            </w:r>
            <w:r>
              <w:rPr>
                <w:noProof/>
                <w:sz w:val="16"/>
              </w:rPr>
              <w:br/>
            </w:r>
            <w:r>
              <w:rPr>
                <w:noProof/>
                <w:sz w:val="2"/>
                <w:szCs w:val="24"/>
              </w:rPr>
              <w:t>b2034cd6-fc63-4a40-9c15-257026743355</w:t>
            </w:r>
          </w:p>
        </w:tc>
        <w:tc>
          <w:tcPr>
            <w:tcW w:w="7407" w:type="dxa"/>
            <w:shd w:val="clear" w:color="auto" w:fill="F2F2F2" w:themeFill="background1" w:themeFillShade="F2"/>
          </w:tcPr>
          <w:p w14:paraId="670BAD54" w14:textId="77777777" w:rsidR="00000000" w:rsidRDefault="004F6206">
            <w:pPr>
              <w:rPr>
                <w:noProof/>
                <w:szCs w:val="24"/>
              </w:rPr>
            </w:pPr>
            <w:r>
              <w:rPr>
                <w:rStyle w:val="mqInternal"/>
                <w:noProof/>
                <w:szCs w:val="24"/>
              </w:rPr>
              <w:t>[1}[2]{3]</w:t>
            </w:r>
          </w:p>
        </w:tc>
        <w:tc>
          <w:tcPr>
            <w:tcW w:w="7407" w:type="dxa"/>
          </w:tcPr>
          <w:p w14:paraId="46055053" w14:textId="77777777" w:rsidR="00000000" w:rsidRDefault="004F6206">
            <w:pPr>
              <w:rPr>
                <w:szCs w:val="24"/>
                <w:lang w:val="ja-JP"/>
              </w:rPr>
            </w:pPr>
            <w:r>
              <w:rPr>
                <w:rStyle w:val="mqInternal"/>
                <w:noProof/>
                <w:szCs w:val="24"/>
                <w:lang w:val="ja-JP"/>
              </w:rPr>
              <w:t>[1}[2]{3]</w:t>
            </w:r>
          </w:p>
        </w:tc>
      </w:tr>
      <w:tr w:rsidR="00000000" w14:paraId="5620008C" w14:textId="77777777">
        <w:tc>
          <w:tcPr>
            <w:tcW w:w="660" w:type="dxa"/>
            <w:shd w:val="clear" w:color="auto" w:fill="F2F2F2" w:themeFill="background1" w:themeFillShade="F2"/>
          </w:tcPr>
          <w:p w14:paraId="489CCC28" w14:textId="77777777" w:rsidR="00000000" w:rsidRDefault="004F6206">
            <w:pPr>
              <w:rPr>
                <w:noProof/>
                <w:sz w:val="2"/>
                <w:szCs w:val="24"/>
              </w:rPr>
            </w:pPr>
            <w:r>
              <w:rPr>
                <w:noProof/>
                <w:sz w:val="16"/>
                <w:szCs w:val="24"/>
              </w:rPr>
              <w:t xml:space="preserve">1633 </w:t>
            </w:r>
            <w:r>
              <w:rPr>
                <w:noProof/>
                <w:sz w:val="16"/>
              </w:rPr>
              <w:br/>
            </w:r>
            <w:r>
              <w:rPr>
                <w:noProof/>
                <w:sz w:val="2"/>
                <w:szCs w:val="24"/>
              </w:rPr>
              <w:t>bd2131b4-3fde-48ba-b0d4-bb31c6cf1f3a</w:t>
            </w:r>
          </w:p>
        </w:tc>
        <w:tc>
          <w:tcPr>
            <w:tcW w:w="7407" w:type="dxa"/>
            <w:shd w:val="clear" w:color="auto" w:fill="F2F2F2" w:themeFill="background1" w:themeFillShade="F2"/>
          </w:tcPr>
          <w:p w14:paraId="4250E53C" w14:textId="77777777" w:rsidR="00000000" w:rsidRDefault="004F6206">
            <w:pPr>
              <w:rPr>
                <w:noProof/>
                <w:szCs w:val="24"/>
              </w:rPr>
            </w:pPr>
            <w:r>
              <w:rPr>
                <w:rStyle w:val="mqInternal"/>
                <w:noProof/>
                <w:szCs w:val="24"/>
              </w:rPr>
              <w:t>[1}[2]{3]</w:t>
            </w:r>
          </w:p>
        </w:tc>
        <w:tc>
          <w:tcPr>
            <w:tcW w:w="7407" w:type="dxa"/>
          </w:tcPr>
          <w:p w14:paraId="34770C4F" w14:textId="77777777" w:rsidR="00000000" w:rsidRDefault="004F6206">
            <w:pPr>
              <w:rPr>
                <w:szCs w:val="24"/>
                <w:lang w:val="ja-JP"/>
              </w:rPr>
            </w:pPr>
            <w:r>
              <w:rPr>
                <w:rStyle w:val="mqInternal"/>
                <w:noProof/>
                <w:szCs w:val="24"/>
                <w:lang w:val="ja-JP"/>
              </w:rPr>
              <w:t>[1}[2]{3]</w:t>
            </w:r>
          </w:p>
        </w:tc>
      </w:tr>
      <w:tr w:rsidR="00000000" w14:paraId="77437652" w14:textId="77777777">
        <w:tc>
          <w:tcPr>
            <w:tcW w:w="660" w:type="dxa"/>
            <w:shd w:val="clear" w:color="auto" w:fill="F2F2F2" w:themeFill="background1" w:themeFillShade="F2"/>
          </w:tcPr>
          <w:p w14:paraId="24C1F080" w14:textId="77777777" w:rsidR="00000000" w:rsidRDefault="004F6206">
            <w:pPr>
              <w:rPr>
                <w:noProof/>
                <w:sz w:val="2"/>
                <w:szCs w:val="24"/>
              </w:rPr>
            </w:pPr>
            <w:r>
              <w:rPr>
                <w:noProof/>
                <w:sz w:val="16"/>
                <w:szCs w:val="24"/>
              </w:rPr>
              <w:t xml:space="preserve">1634 </w:t>
            </w:r>
            <w:r>
              <w:rPr>
                <w:noProof/>
                <w:sz w:val="16"/>
              </w:rPr>
              <w:br/>
            </w:r>
            <w:r>
              <w:rPr>
                <w:noProof/>
                <w:sz w:val="2"/>
                <w:szCs w:val="24"/>
              </w:rPr>
              <w:t>cad4a67a-3897-4681-a7ef-f9f778755357</w:t>
            </w:r>
          </w:p>
        </w:tc>
        <w:tc>
          <w:tcPr>
            <w:tcW w:w="7407" w:type="dxa"/>
            <w:shd w:val="clear" w:color="auto" w:fill="F2F2F2" w:themeFill="background1" w:themeFillShade="F2"/>
          </w:tcPr>
          <w:p w14:paraId="3F3418B8" w14:textId="77777777" w:rsidR="00000000" w:rsidRDefault="004F6206">
            <w:pPr>
              <w:rPr>
                <w:noProof/>
                <w:szCs w:val="24"/>
              </w:rPr>
            </w:pPr>
            <w:r>
              <w:rPr>
                <w:rStyle w:val="mqInternal"/>
                <w:noProof/>
                <w:szCs w:val="24"/>
              </w:rPr>
              <w:t>[1}[2]{3]</w:t>
            </w:r>
          </w:p>
        </w:tc>
        <w:tc>
          <w:tcPr>
            <w:tcW w:w="7407" w:type="dxa"/>
          </w:tcPr>
          <w:p w14:paraId="4CA529DA" w14:textId="77777777" w:rsidR="00000000" w:rsidRDefault="004F6206">
            <w:pPr>
              <w:rPr>
                <w:szCs w:val="24"/>
                <w:lang w:val="ja-JP"/>
              </w:rPr>
            </w:pPr>
            <w:r>
              <w:rPr>
                <w:rStyle w:val="mqInternal"/>
                <w:noProof/>
                <w:szCs w:val="24"/>
                <w:lang w:val="ja-JP"/>
              </w:rPr>
              <w:t>[1}[2]{3]</w:t>
            </w:r>
          </w:p>
        </w:tc>
      </w:tr>
      <w:tr w:rsidR="00000000" w14:paraId="57412B36" w14:textId="77777777">
        <w:tc>
          <w:tcPr>
            <w:tcW w:w="660" w:type="dxa"/>
            <w:shd w:val="clear" w:color="auto" w:fill="F2F2F2" w:themeFill="background1" w:themeFillShade="F2"/>
          </w:tcPr>
          <w:p w14:paraId="721F17BB" w14:textId="77777777" w:rsidR="00000000" w:rsidRDefault="004F6206">
            <w:pPr>
              <w:rPr>
                <w:noProof/>
                <w:sz w:val="2"/>
                <w:szCs w:val="24"/>
              </w:rPr>
            </w:pPr>
            <w:r>
              <w:rPr>
                <w:noProof/>
                <w:sz w:val="16"/>
                <w:szCs w:val="24"/>
              </w:rPr>
              <w:lastRenderedPageBreak/>
              <w:t xml:space="preserve">1635 </w:t>
            </w:r>
            <w:r>
              <w:rPr>
                <w:noProof/>
                <w:sz w:val="16"/>
              </w:rPr>
              <w:br/>
            </w:r>
            <w:r>
              <w:rPr>
                <w:noProof/>
                <w:sz w:val="2"/>
                <w:szCs w:val="24"/>
              </w:rPr>
              <w:t>342fc510-29f7-4686-8a8a-317036d01705</w:t>
            </w:r>
          </w:p>
        </w:tc>
        <w:tc>
          <w:tcPr>
            <w:tcW w:w="7407" w:type="dxa"/>
            <w:shd w:val="clear" w:color="auto" w:fill="F2F2F2" w:themeFill="background1" w:themeFillShade="F2"/>
          </w:tcPr>
          <w:p w14:paraId="2DDE4929" w14:textId="77777777" w:rsidR="00000000" w:rsidRDefault="004F6206">
            <w:pPr>
              <w:rPr>
                <w:noProof/>
                <w:szCs w:val="24"/>
              </w:rPr>
            </w:pPr>
            <w:r>
              <w:rPr>
                <w:rStyle w:val="mqInternal"/>
                <w:noProof/>
                <w:szCs w:val="24"/>
              </w:rPr>
              <w:t>[1}[2]{3]</w:t>
            </w:r>
          </w:p>
        </w:tc>
        <w:tc>
          <w:tcPr>
            <w:tcW w:w="7407" w:type="dxa"/>
          </w:tcPr>
          <w:p w14:paraId="43A976D9" w14:textId="77777777" w:rsidR="00000000" w:rsidRDefault="004F6206">
            <w:pPr>
              <w:rPr>
                <w:szCs w:val="24"/>
                <w:lang w:val="ja-JP"/>
              </w:rPr>
            </w:pPr>
            <w:r>
              <w:rPr>
                <w:rStyle w:val="mqInternal"/>
                <w:noProof/>
                <w:szCs w:val="24"/>
                <w:lang w:val="ja-JP"/>
              </w:rPr>
              <w:t>[1}[2]{3]</w:t>
            </w:r>
          </w:p>
        </w:tc>
      </w:tr>
      <w:tr w:rsidR="00000000" w14:paraId="1F1C0625" w14:textId="77777777">
        <w:tc>
          <w:tcPr>
            <w:tcW w:w="660" w:type="dxa"/>
            <w:shd w:val="clear" w:color="auto" w:fill="F2F2F2" w:themeFill="background1" w:themeFillShade="F2"/>
          </w:tcPr>
          <w:p w14:paraId="7A23A249" w14:textId="77777777" w:rsidR="00000000" w:rsidRDefault="004F6206">
            <w:pPr>
              <w:rPr>
                <w:noProof/>
                <w:sz w:val="2"/>
                <w:szCs w:val="24"/>
              </w:rPr>
            </w:pPr>
            <w:r>
              <w:rPr>
                <w:noProof/>
                <w:sz w:val="16"/>
                <w:szCs w:val="24"/>
              </w:rPr>
              <w:t xml:space="preserve">1636 </w:t>
            </w:r>
            <w:r>
              <w:rPr>
                <w:noProof/>
                <w:sz w:val="16"/>
              </w:rPr>
              <w:br/>
            </w:r>
            <w:r>
              <w:rPr>
                <w:noProof/>
                <w:sz w:val="2"/>
                <w:szCs w:val="24"/>
              </w:rPr>
              <w:t>263898a8-12db-43b0-b82c-bc0f67359d22</w:t>
            </w:r>
          </w:p>
        </w:tc>
        <w:tc>
          <w:tcPr>
            <w:tcW w:w="7407" w:type="dxa"/>
            <w:shd w:val="clear" w:color="auto" w:fill="F2F2F2" w:themeFill="background1" w:themeFillShade="F2"/>
          </w:tcPr>
          <w:p w14:paraId="4415CB65" w14:textId="77777777" w:rsidR="00000000" w:rsidRDefault="004F6206">
            <w:pPr>
              <w:rPr>
                <w:noProof/>
                <w:szCs w:val="24"/>
              </w:rPr>
            </w:pPr>
            <w:r>
              <w:rPr>
                <w:rStyle w:val="mqInternal"/>
                <w:noProof/>
                <w:szCs w:val="24"/>
              </w:rPr>
              <w:t>[1}[2]{3]</w:t>
            </w:r>
          </w:p>
        </w:tc>
        <w:tc>
          <w:tcPr>
            <w:tcW w:w="7407" w:type="dxa"/>
          </w:tcPr>
          <w:p w14:paraId="1328CBB8" w14:textId="77777777" w:rsidR="00000000" w:rsidRDefault="004F6206">
            <w:pPr>
              <w:rPr>
                <w:szCs w:val="24"/>
                <w:lang w:val="ja-JP"/>
              </w:rPr>
            </w:pPr>
            <w:r>
              <w:rPr>
                <w:rStyle w:val="mqInternal"/>
                <w:noProof/>
                <w:szCs w:val="24"/>
                <w:lang w:val="ja-JP"/>
              </w:rPr>
              <w:t>[1}[2]{3]</w:t>
            </w:r>
          </w:p>
        </w:tc>
      </w:tr>
      <w:tr w:rsidR="00000000" w14:paraId="1881E5B4" w14:textId="77777777">
        <w:tc>
          <w:tcPr>
            <w:tcW w:w="660" w:type="dxa"/>
            <w:shd w:val="clear" w:color="auto" w:fill="F2F2F2" w:themeFill="background1" w:themeFillShade="F2"/>
          </w:tcPr>
          <w:p w14:paraId="11248B0B" w14:textId="77777777" w:rsidR="00000000" w:rsidRDefault="004F6206">
            <w:pPr>
              <w:rPr>
                <w:noProof/>
                <w:sz w:val="2"/>
                <w:szCs w:val="24"/>
              </w:rPr>
            </w:pPr>
            <w:r>
              <w:rPr>
                <w:noProof/>
                <w:sz w:val="16"/>
                <w:szCs w:val="24"/>
              </w:rPr>
              <w:t xml:space="preserve">1637 </w:t>
            </w:r>
            <w:r>
              <w:rPr>
                <w:noProof/>
                <w:sz w:val="16"/>
              </w:rPr>
              <w:br/>
            </w:r>
            <w:r>
              <w:rPr>
                <w:noProof/>
                <w:sz w:val="2"/>
                <w:szCs w:val="24"/>
              </w:rPr>
              <w:t>09f54df6-bc21-4b7e-aa9d-bf3031a2b2f7</w:t>
            </w:r>
          </w:p>
        </w:tc>
        <w:tc>
          <w:tcPr>
            <w:tcW w:w="7407" w:type="dxa"/>
            <w:shd w:val="clear" w:color="auto" w:fill="F2F2F2" w:themeFill="background1" w:themeFillShade="F2"/>
          </w:tcPr>
          <w:p w14:paraId="41F6D10E" w14:textId="77777777" w:rsidR="00000000" w:rsidRDefault="004F6206">
            <w:pPr>
              <w:rPr>
                <w:noProof/>
                <w:szCs w:val="24"/>
              </w:rPr>
            </w:pPr>
            <w:r>
              <w:rPr>
                <w:rStyle w:val="mqInternal"/>
                <w:noProof/>
                <w:szCs w:val="24"/>
              </w:rPr>
              <w:t>[1}[2]{3]</w:t>
            </w:r>
          </w:p>
        </w:tc>
        <w:tc>
          <w:tcPr>
            <w:tcW w:w="7407" w:type="dxa"/>
          </w:tcPr>
          <w:p w14:paraId="34BED86F" w14:textId="77777777" w:rsidR="00000000" w:rsidRDefault="004F6206">
            <w:pPr>
              <w:rPr>
                <w:szCs w:val="24"/>
                <w:lang w:val="ja-JP"/>
              </w:rPr>
            </w:pPr>
            <w:r>
              <w:rPr>
                <w:rStyle w:val="mqInternal"/>
                <w:noProof/>
                <w:szCs w:val="24"/>
                <w:lang w:val="ja-JP"/>
              </w:rPr>
              <w:t>[1}[2]{3]</w:t>
            </w:r>
          </w:p>
        </w:tc>
      </w:tr>
      <w:tr w:rsidR="00000000" w14:paraId="76A72CC5" w14:textId="77777777">
        <w:tc>
          <w:tcPr>
            <w:tcW w:w="660" w:type="dxa"/>
            <w:shd w:val="clear" w:color="auto" w:fill="F2F2F2" w:themeFill="background1" w:themeFillShade="F2"/>
          </w:tcPr>
          <w:p w14:paraId="4A55F9E4" w14:textId="77777777" w:rsidR="00000000" w:rsidRDefault="004F6206">
            <w:pPr>
              <w:rPr>
                <w:noProof/>
                <w:sz w:val="2"/>
                <w:szCs w:val="24"/>
              </w:rPr>
            </w:pPr>
            <w:r>
              <w:rPr>
                <w:noProof/>
                <w:sz w:val="16"/>
                <w:szCs w:val="24"/>
              </w:rPr>
              <w:t xml:space="preserve">1638 </w:t>
            </w:r>
            <w:r>
              <w:rPr>
                <w:noProof/>
                <w:sz w:val="16"/>
              </w:rPr>
              <w:br/>
            </w:r>
            <w:r>
              <w:rPr>
                <w:noProof/>
                <w:sz w:val="2"/>
                <w:szCs w:val="24"/>
              </w:rPr>
              <w:t>b99e3e3c-8b7c-445f-81d1-bc98f7e95fcb</w:t>
            </w:r>
          </w:p>
        </w:tc>
        <w:tc>
          <w:tcPr>
            <w:tcW w:w="7407" w:type="dxa"/>
            <w:shd w:val="clear" w:color="auto" w:fill="F2F2F2" w:themeFill="background1" w:themeFillShade="F2"/>
          </w:tcPr>
          <w:p w14:paraId="5F606EF3" w14:textId="77777777" w:rsidR="00000000" w:rsidRDefault="004F6206">
            <w:pPr>
              <w:rPr>
                <w:noProof/>
                <w:szCs w:val="24"/>
              </w:rPr>
            </w:pPr>
            <w:r>
              <w:rPr>
                <w:rStyle w:val="mqInternal"/>
                <w:noProof/>
                <w:szCs w:val="24"/>
              </w:rPr>
              <w:t>[1}[2]{3]</w:t>
            </w:r>
          </w:p>
        </w:tc>
        <w:tc>
          <w:tcPr>
            <w:tcW w:w="7407" w:type="dxa"/>
          </w:tcPr>
          <w:p w14:paraId="118D594A" w14:textId="77777777" w:rsidR="00000000" w:rsidRDefault="004F6206">
            <w:pPr>
              <w:rPr>
                <w:szCs w:val="24"/>
                <w:lang w:val="ja-JP"/>
              </w:rPr>
            </w:pPr>
            <w:r>
              <w:rPr>
                <w:rStyle w:val="mqInternal"/>
                <w:noProof/>
                <w:szCs w:val="24"/>
                <w:lang w:val="ja-JP"/>
              </w:rPr>
              <w:t>[1}[2]{3]</w:t>
            </w:r>
          </w:p>
        </w:tc>
      </w:tr>
      <w:tr w:rsidR="00000000" w14:paraId="069FEDC0" w14:textId="77777777">
        <w:tc>
          <w:tcPr>
            <w:tcW w:w="660" w:type="dxa"/>
            <w:shd w:val="clear" w:color="auto" w:fill="F2F2F2" w:themeFill="background1" w:themeFillShade="F2"/>
          </w:tcPr>
          <w:p w14:paraId="066D66F3" w14:textId="77777777" w:rsidR="00000000" w:rsidRDefault="004F6206">
            <w:pPr>
              <w:rPr>
                <w:noProof/>
                <w:sz w:val="2"/>
                <w:szCs w:val="24"/>
              </w:rPr>
            </w:pPr>
            <w:r>
              <w:rPr>
                <w:noProof/>
                <w:sz w:val="16"/>
                <w:szCs w:val="24"/>
              </w:rPr>
              <w:t xml:space="preserve">1639 </w:t>
            </w:r>
            <w:r>
              <w:rPr>
                <w:noProof/>
                <w:sz w:val="16"/>
              </w:rPr>
              <w:br/>
            </w:r>
            <w:r>
              <w:rPr>
                <w:noProof/>
                <w:sz w:val="2"/>
                <w:szCs w:val="24"/>
              </w:rPr>
              <w:t>ec785b85-d13e-41a9-a14c-3e4799396825</w:t>
            </w:r>
          </w:p>
        </w:tc>
        <w:tc>
          <w:tcPr>
            <w:tcW w:w="7407" w:type="dxa"/>
            <w:shd w:val="clear" w:color="auto" w:fill="F2F2F2" w:themeFill="background1" w:themeFillShade="F2"/>
          </w:tcPr>
          <w:p w14:paraId="2E13229D" w14:textId="77777777" w:rsidR="00000000" w:rsidRDefault="004F6206">
            <w:pPr>
              <w:rPr>
                <w:noProof/>
                <w:szCs w:val="24"/>
              </w:rPr>
            </w:pPr>
            <w:r>
              <w:rPr>
                <w:rStyle w:val="mqInternal"/>
                <w:noProof/>
                <w:szCs w:val="24"/>
              </w:rPr>
              <w:t>[1}[2]{3]</w:t>
            </w:r>
          </w:p>
        </w:tc>
        <w:tc>
          <w:tcPr>
            <w:tcW w:w="7407" w:type="dxa"/>
          </w:tcPr>
          <w:p w14:paraId="2F23AC90" w14:textId="77777777" w:rsidR="00000000" w:rsidRDefault="004F6206">
            <w:pPr>
              <w:rPr>
                <w:szCs w:val="24"/>
                <w:lang w:val="ja-JP"/>
              </w:rPr>
            </w:pPr>
            <w:r>
              <w:rPr>
                <w:rStyle w:val="mqInternal"/>
                <w:noProof/>
                <w:szCs w:val="24"/>
                <w:lang w:val="ja-JP"/>
              </w:rPr>
              <w:t>[1}[2]{3]</w:t>
            </w:r>
          </w:p>
        </w:tc>
      </w:tr>
      <w:tr w:rsidR="00000000" w14:paraId="1EA08B40" w14:textId="77777777">
        <w:tc>
          <w:tcPr>
            <w:tcW w:w="660" w:type="dxa"/>
            <w:shd w:val="clear" w:color="auto" w:fill="F2F2F2" w:themeFill="background1" w:themeFillShade="F2"/>
          </w:tcPr>
          <w:p w14:paraId="4070A5A2" w14:textId="77777777" w:rsidR="00000000" w:rsidRDefault="004F6206">
            <w:pPr>
              <w:rPr>
                <w:noProof/>
                <w:sz w:val="2"/>
                <w:szCs w:val="24"/>
              </w:rPr>
            </w:pPr>
            <w:r>
              <w:rPr>
                <w:noProof/>
                <w:sz w:val="16"/>
                <w:szCs w:val="24"/>
              </w:rPr>
              <w:t xml:space="preserve">1640 </w:t>
            </w:r>
            <w:r>
              <w:rPr>
                <w:noProof/>
                <w:sz w:val="16"/>
              </w:rPr>
              <w:br/>
            </w:r>
            <w:r>
              <w:rPr>
                <w:noProof/>
                <w:sz w:val="2"/>
                <w:szCs w:val="24"/>
              </w:rPr>
              <w:t>4eadbce4-e3fb-4b71-8acc-8f2c332bfd35</w:t>
            </w:r>
          </w:p>
        </w:tc>
        <w:tc>
          <w:tcPr>
            <w:tcW w:w="7407" w:type="dxa"/>
            <w:shd w:val="clear" w:color="auto" w:fill="F2F2F2" w:themeFill="background1" w:themeFillShade="F2"/>
          </w:tcPr>
          <w:p w14:paraId="3C8F0B3F" w14:textId="77777777" w:rsidR="00000000" w:rsidRDefault="004F6206">
            <w:pPr>
              <w:rPr>
                <w:noProof/>
                <w:szCs w:val="24"/>
              </w:rPr>
            </w:pPr>
            <w:r>
              <w:rPr>
                <w:rStyle w:val="mqInternal"/>
                <w:noProof/>
                <w:szCs w:val="24"/>
              </w:rPr>
              <w:t>[1}[2]{3]</w:t>
            </w:r>
          </w:p>
        </w:tc>
        <w:tc>
          <w:tcPr>
            <w:tcW w:w="7407" w:type="dxa"/>
          </w:tcPr>
          <w:p w14:paraId="56AF5018" w14:textId="77777777" w:rsidR="00000000" w:rsidRDefault="004F6206">
            <w:pPr>
              <w:rPr>
                <w:szCs w:val="24"/>
                <w:lang w:val="ja-JP"/>
              </w:rPr>
            </w:pPr>
            <w:r>
              <w:rPr>
                <w:rStyle w:val="mqInternal"/>
                <w:noProof/>
                <w:szCs w:val="24"/>
                <w:lang w:val="ja-JP"/>
              </w:rPr>
              <w:t>[1}[2]{3]</w:t>
            </w:r>
          </w:p>
        </w:tc>
      </w:tr>
      <w:tr w:rsidR="00000000" w14:paraId="38280540" w14:textId="77777777">
        <w:tc>
          <w:tcPr>
            <w:tcW w:w="660" w:type="dxa"/>
            <w:shd w:val="clear" w:color="auto" w:fill="F2F2F2" w:themeFill="background1" w:themeFillShade="F2"/>
          </w:tcPr>
          <w:p w14:paraId="100AEA9F" w14:textId="77777777" w:rsidR="00000000" w:rsidRDefault="004F6206">
            <w:pPr>
              <w:rPr>
                <w:noProof/>
                <w:sz w:val="2"/>
                <w:szCs w:val="24"/>
              </w:rPr>
            </w:pPr>
            <w:r>
              <w:rPr>
                <w:noProof/>
                <w:sz w:val="16"/>
                <w:szCs w:val="24"/>
              </w:rPr>
              <w:t xml:space="preserve">1641 </w:t>
            </w:r>
            <w:r>
              <w:rPr>
                <w:noProof/>
                <w:sz w:val="16"/>
              </w:rPr>
              <w:br/>
            </w:r>
            <w:r>
              <w:rPr>
                <w:noProof/>
                <w:sz w:val="2"/>
                <w:szCs w:val="24"/>
              </w:rPr>
              <w:t>ce044025-8eca-44a3-bf1b-30cec78c6374</w:t>
            </w:r>
          </w:p>
        </w:tc>
        <w:tc>
          <w:tcPr>
            <w:tcW w:w="7407" w:type="dxa"/>
            <w:shd w:val="clear" w:color="auto" w:fill="F2F2F2" w:themeFill="background1" w:themeFillShade="F2"/>
          </w:tcPr>
          <w:p w14:paraId="0DD79D79" w14:textId="77777777" w:rsidR="00000000" w:rsidRDefault="004F6206">
            <w:pPr>
              <w:rPr>
                <w:noProof/>
                <w:szCs w:val="24"/>
              </w:rPr>
            </w:pPr>
            <w:r>
              <w:rPr>
                <w:rStyle w:val="mqInternal"/>
                <w:noProof/>
                <w:szCs w:val="24"/>
              </w:rPr>
              <w:t>[1}[2]{3]</w:t>
            </w:r>
          </w:p>
        </w:tc>
        <w:tc>
          <w:tcPr>
            <w:tcW w:w="7407" w:type="dxa"/>
          </w:tcPr>
          <w:p w14:paraId="23C0D7EB" w14:textId="77777777" w:rsidR="00000000" w:rsidRDefault="004F6206">
            <w:pPr>
              <w:rPr>
                <w:szCs w:val="24"/>
                <w:lang w:val="ja-JP"/>
              </w:rPr>
            </w:pPr>
            <w:r>
              <w:rPr>
                <w:rStyle w:val="mqInternal"/>
                <w:noProof/>
                <w:szCs w:val="24"/>
                <w:lang w:val="ja-JP"/>
              </w:rPr>
              <w:t>[1}[2]{3]</w:t>
            </w:r>
          </w:p>
        </w:tc>
      </w:tr>
      <w:tr w:rsidR="00000000" w14:paraId="5DF788C6" w14:textId="77777777">
        <w:tc>
          <w:tcPr>
            <w:tcW w:w="660" w:type="dxa"/>
            <w:shd w:val="clear" w:color="auto" w:fill="F2F2F2" w:themeFill="background1" w:themeFillShade="F2"/>
          </w:tcPr>
          <w:p w14:paraId="725E2889" w14:textId="77777777" w:rsidR="00000000" w:rsidRDefault="004F6206">
            <w:pPr>
              <w:rPr>
                <w:noProof/>
                <w:sz w:val="2"/>
                <w:szCs w:val="24"/>
              </w:rPr>
            </w:pPr>
            <w:r>
              <w:rPr>
                <w:noProof/>
                <w:sz w:val="16"/>
                <w:szCs w:val="24"/>
              </w:rPr>
              <w:t xml:space="preserve">1642 </w:t>
            </w:r>
            <w:r>
              <w:rPr>
                <w:noProof/>
                <w:sz w:val="16"/>
              </w:rPr>
              <w:br/>
            </w:r>
            <w:r>
              <w:rPr>
                <w:noProof/>
                <w:sz w:val="2"/>
                <w:szCs w:val="24"/>
              </w:rPr>
              <w:t>6a07a45b-c54f-4701-b435-83ab0594e892</w:t>
            </w:r>
          </w:p>
        </w:tc>
        <w:tc>
          <w:tcPr>
            <w:tcW w:w="7407" w:type="dxa"/>
            <w:shd w:val="clear" w:color="auto" w:fill="F2F2F2" w:themeFill="background1" w:themeFillShade="F2"/>
          </w:tcPr>
          <w:p w14:paraId="21460A21" w14:textId="77777777" w:rsidR="00000000" w:rsidRDefault="004F6206">
            <w:pPr>
              <w:rPr>
                <w:noProof/>
                <w:szCs w:val="24"/>
              </w:rPr>
            </w:pPr>
            <w:r>
              <w:rPr>
                <w:rStyle w:val="mqInternal"/>
                <w:noProof/>
                <w:szCs w:val="24"/>
              </w:rPr>
              <w:t>[1}[2]{3]</w:t>
            </w:r>
          </w:p>
        </w:tc>
        <w:tc>
          <w:tcPr>
            <w:tcW w:w="7407" w:type="dxa"/>
          </w:tcPr>
          <w:p w14:paraId="16FF5F4B" w14:textId="77777777" w:rsidR="00000000" w:rsidRDefault="004F6206">
            <w:pPr>
              <w:rPr>
                <w:szCs w:val="24"/>
                <w:lang w:val="ja-JP"/>
              </w:rPr>
            </w:pPr>
            <w:r>
              <w:rPr>
                <w:rStyle w:val="mqInternal"/>
                <w:noProof/>
                <w:szCs w:val="24"/>
                <w:lang w:val="ja-JP"/>
              </w:rPr>
              <w:t>[1}[2]{3]</w:t>
            </w:r>
          </w:p>
        </w:tc>
      </w:tr>
      <w:tr w:rsidR="00000000" w14:paraId="591B5E29" w14:textId="77777777">
        <w:tc>
          <w:tcPr>
            <w:tcW w:w="660" w:type="dxa"/>
            <w:shd w:val="clear" w:color="auto" w:fill="F2F2F2" w:themeFill="background1" w:themeFillShade="F2"/>
          </w:tcPr>
          <w:p w14:paraId="7C470D89" w14:textId="77777777" w:rsidR="00000000" w:rsidRDefault="004F6206">
            <w:pPr>
              <w:rPr>
                <w:noProof/>
                <w:sz w:val="2"/>
                <w:szCs w:val="24"/>
              </w:rPr>
            </w:pPr>
            <w:r>
              <w:rPr>
                <w:noProof/>
                <w:sz w:val="16"/>
                <w:szCs w:val="24"/>
              </w:rPr>
              <w:t xml:space="preserve">1643 </w:t>
            </w:r>
            <w:r>
              <w:rPr>
                <w:noProof/>
                <w:sz w:val="16"/>
              </w:rPr>
              <w:br/>
            </w:r>
            <w:r>
              <w:rPr>
                <w:noProof/>
                <w:sz w:val="2"/>
                <w:szCs w:val="24"/>
              </w:rPr>
              <w:t>962e745d-951c-48d1-8ae9-f137359932b8</w:t>
            </w:r>
          </w:p>
        </w:tc>
        <w:tc>
          <w:tcPr>
            <w:tcW w:w="7407" w:type="dxa"/>
            <w:shd w:val="clear" w:color="auto" w:fill="F2F2F2" w:themeFill="background1" w:themeFillShade="F2"/>
          </w:tcPr>
          <w:p w14:paraId="4CDF3967" w14:textId="77777777" w:rsidR="00000000" w:rsidRDefault="004F6206">
            <w:pPr>
              <w:rPr>
                <w:noProof/>
                <w:szCs w:val="24"/>
              </w:rPr>
            </w:pPr>
            <w:r>
              <w:rPr>
                <w:rStyle w:val="mqInternal"/>
                <w:noProof/>
                <w:szCs w:val="24"/>
              </w:rPr>
              <w:t>[1}[2]{3]</w:t>
            </w:r>
          </w:p>
        </w:tc>
        <w:tc>
          <w:tcPr>
            <w:tcW w:w="7407" w:type="dxa"/>
          </w:tcPr>
          <w:p w14:paraId="2AAA0F58" w14:textId="77777777" w:rsidR="00000000" w:rsidRDefault="004F6206">
            <w:pPr>
              <w:rPr>
                <w:szCs w:val="24"/>
                <w:lang w:val="ja-JP"/>
              </w:rPr>
            </w:pPr>
            <w:r>
              <w:rPr>
                <w:rStyle w:val="mqInternal"/>
                <w:noProof/>
                <w:szCs w:val="24"/>
                <w:lang w:val="ja-JP"/>
              </w:rPr>
              <w:t>[1}[2]{3]</w:t>
            </w:r>
          </w:p>
        </w:tc>
      </w:tr>
      <w:tr w:rsidR="00000000" w14:paraId="416466C6" w14:textId="77777777">
        <w:tc>
          <w:tcPr>
            <w:tcW w:w="660" w:type="dxa"/>
            <w:shd w:val="clear" w:color="auto" w:fill="F2F2F2" w:themeFill="background1" w:themeFillShade="F2"/>
          </w:tcPr>
          <w:p w14:paraId="09F837C5" w14:textId="77777777" w:rsidR="00000000" w:rsidRDefault="004F6206">
            <w:pPr>
              <w:rPr>
                <w:noProof/>
                <w:sz w:val="2"/>
                <w:szCs w:val="24"/>
              </w:rPr>
            </w:pPr>
            <w:r>
              <w:rPr>
                <w:noProof/>
                <w:sz w:val="16"/>
                <w:szCs w:val="24"/>
              </w:rPr>
              <w:t xml:space="preserve">1644 </w:t>
            </w:r>
            <w:r>
              <w:rPr>
                <w:noProof/>
                <w:sz w:val="16"/>
              </w:rPr>
              <w:br/>
            </w:r>
            <w:r>
              <w:rPr>
                <w:noProof/>
                <w:sz w:val="2"/>
                <w:szCs w:val="24"/>
              </w:rPr>
              <w:t>217ff7d5-8a9d-4862-8b66-72ccee92a772</w:t>
            </w:r>
          </w:p>
        </w:tc>
        <w:tc>
          <w:tcPr>
            <w:tcW w:w="7407" w:type="dxa"/>
            <w:shd w:val="clear" w:color="auto" w:fill="F2F2F2" w:themeFill="background1" w:themeFillShade="F2"/>
          </w:tcPr>
          <w:p w14:paraId="1280311F" w14:textId="77777777" w:rsidR="00000000" w:rsidRDefault="004F6206">
            <w:pPr>
              <w:rPr>
                <w:noProof/>
                <w:szCs w:val="24"/>
              </w:rPr>
            </w:pPr>
            <w:r>
              <w:rPr>
                <w:rStyle w:val="mqInternal"/>
                <w:noProof/>
                <w:szCs w:val="24"/>
              </w:rPr>
              <w:t>[1}[2]{3]</w:t>
            </w:r>
          </w:p>
        </w:tc>
        <w:tc>
          <w:tcPr>
            <w:tcW w:w="7407" w:type="dxa"/>
          </w:tcPr>
          <w:p w14:paraId="5AE940B6" w14:textId="77777777" w:rsidR="00000000" w:rsidRDefault="004F6206">
            <w:pPr>
              <w:rPr>
                <w:szCs w:val="24"/>
                <w:lang w:val="ja-JP"/>
              </w:rPr>
            </w:pPr>
            <w:r>
              <w:rPr>
                <w:rStyle w:val="mqInternal"/>
                <w:noProof/>
                <w:szCs w:val="24"/>
                <w:lang w:val="ja-JP"/>
              </w:rPr>
              <w:t>[1}[2]{3]</w:t>
            </w:r>
          </w:p>
        </w:tc>
      </w:tr>
      <w:tr w:rsidR="00000000" w14:paraId="322EC74C" w14:textId="77777777">
        <w:tc>
          <w:tcPr>
            <w:tcW w:w="660" w:type="dxa"/>
            <w:shd w:val="clear" w:color="auto" w:fill="F2F2F2" w:themeFill="background1" w:themeFillShade="F2"/>
          </w:tcPr>
          <w:p w14:paraId="43C79FE8" w14:textId="77777777" w:rsidR="00000000" w:rsidRDefault="004F6206">
            <w:pPr>
              <w:rPr>
                <w:noProof/>
                <w:sz w:val="2"/>
                <w:szCs w:val="24"/>
              </w:rPr>
            </w:pPr>
            <w:r>
              <w:rPr>
                <w:noProof/>
                <w:sz w:val="16"/>
                <w:szCs w:val="24"/>
              </w:rPr>
              <w:t xml:space="preserve">1645 </w:t>
            </w:r>
            <w:r>
              <w:rPr>
                <w:noProof/>
                <w:sz w:val="16"/>
              </w:rPr>
              <w:br/>
            </w:r>
            <w:r>
              <w:rPr>
                <w:noProof/>
                <w:sz w:val="2"/>
                <w:szCs w:val="24"/>
              </w:rPr>
              <w:t>3cb3fa7c-97e9-4a1c-93de-da7b568e394b</w:t>
            </w:r>
          </w:p>
        </w:tc>
        <w:tc>
          <w:tcPr>
            <w:tcW w:w="7407" w:type="dxa"/>
            <w:shd w:val="clear" w:color="auto" w:fill="F2F2F2" w:themeFill="background1" w:themeFillShade="F2"/>
          </w:tcPr>
          <w:p w14:paraId="5C4E6949" w14:textId="77777777" w:rsidR="00000000" w:rsidRDefault="004F6206">
            <w:pPr>
              <w:rPr>
                <w:noProof/>
                <w:szCs w:val="24"/>
              </w:rPr>
            </w:pPr>
            <w:r>
              <w:rPr>
                <w:rStyle w:val="mqInternal"/>
                <w:noProof/>
                <w:szCs w:val="24"/>
              </w:rPr>
              <w:t>[1}[2]{3]</w:t>
            </w:r>
          </w:p>
        </w:tc>
        <w:tc>
          <w:tcPr>
            <w:tcW w:w="7407" w:type="dxa"/>
          </w:tcPr>
          <w:p w14:paraId="472A05D6" w14:textId="77777777" w:rsidR="00000000" w:rsidRDefault="004F6206">
            <w:pPr>
              <w:rPr>
                <w:szCs w:val="24"/>
                <w:lang w:val="ja-JP"/>
              </w:rPr>
            </w:pPr>
            <w:r>
              <w:rPr>
                <w:rStyle w:val="mqInternal"/>
                <w:noProof/>
                <w:szCs w:val="24"/>
                <w:lang w:val="ja-JP"/>
              </w:rPr>
              <w:t>[1}[2]{3]</w:t>
            </w:r>
          </w:p>
        </w:tc>
      </w:tr>
      <w:tr w:rsidR="00000000" w14:paraId="6F54852E" w14:textId="77777777">
        <w:tc>
          <w:tcPr>
            <w:tcW w:w="660" w:type="dxa"/>
            <w:shd w:val="clear" w:color="auto" w:fill="F2F2F2" w:themeFill="background1" w:themeFillShade="F2"/>
          </w:tcPr>
          <w:p w14:paraId="47A07F4F" w14:textId="77777777" w:rsidR="00000000" w:rsidRDefault="004F6206">
            <w:pPr>
              <w:rPr>
                <w:noProof/>
                <w:sz w:val="2"/>
                <w:szCs w:val="24"/>
              </w:rPr>
            </w:pPr>
            <w:r>
              <w:rPr>
                <w:noProof/>
                <w:sz w:val="16"/>
                <w:szCs w:val="24"/>
              </w:rPr>
              <w:t xml:space="preserve">1646 </w:t>
            </w:r>
            <w:r>
              <w:rPr>
                <w:noProof/>
                <w:sz w:val="16"/>
              </w:rPr>
              <w:br/>
            </w:r>
            <w:r>
              <w:rPr>
                <w:noProof/>
                <w:sz w:val="2"/>
                <w:szCs w:val="24"/>
              </w:rPr>
              <w:t>d519bd26-5bc2-4d23-9b1a-e407c7dd9663</w:t>
            </w:r>
          </w:p>
        </w:tc>
        <w:tc>
          <w:tcPr>
            <w:tcW w:w="7407" w:type="dxa"/>
            <w:shd w:val="clear" w:color="auto" w:fill="F2F2F2" w:themeFill="background1" w:themeFillShade="F2"/>
          </w:tcPr>
          <w:p w14:paraId="7340C539" w14:textId="77777777" w:rsidR="00000000" w:rsidRDefault="004F6206">
            <w:pPr>
              <w:rPr>
                <w:noProof/>
                <w:szCs w:val="24"/>
              </w:rPr>
            </w:pPr>
            <w:r>
              <w:rPr>
                <w:noProof/>
                <w:szCs w:val="24"/>
              </w:rPr>
              <w:t>String</w:t>
            </w:r>
          </w:p>
        </w:tc>
        <w:tc>
          <w:tcPr>
            <w:tcW w:w="7407" w:type="dxa"/>
          </w:tcPr>
          <w:p w14:paraId="16DB1F82" w14:textId="77777777" w:rsidR="00000000" w:rsidRDefault="004F6206">
            <w:pPr>
              <w:rPr>
                <w:szCs w:val="24"/>
                <w:lang w:val="ja-JP"/>
              </w:rPr>
            </w:pPr>
            <w:r>
              <w:rPr>
                <w:rFonts w:ascii="MS Gothic" w:eastAsia="MS Gothic" w:hint="eastAsia"/>
                <w:szCs w:val="24"/>
                <w:lang w:val="ja-JP"/>
              </w:rPr>
              <w:t>ストリング</w:t>
            </w:r>
          </w:p>
        </w:tc>
      </w:tr>
      <w:tr w:rsidR="00000000" w14:paraId="066C1E86" w14:textId="77777777">
        <w:tc>
          <w:tcPr>
            <w:tcW w:w="660" w:type="dxa"/>
            <w:shd w:val="clear" w:color="auto" w:fill="F2F2F2" w:themeFill="background1" w:themeFillShade="F2"/>
          </w:tcPr>
          <w:p w14:paraId="18863671" w14:textId="77777777" w:rsidR="00000000" w:rsidRDefault="004F6206">
            <w:pPr>
              <w:rPr>
                <w:noProof/>
                <w:sz w:val="2"/>
                <w:szCs w:val="24"/>
              </w:rPr>
            </w:pPr>
            <w:r>
              <w:rPr>
                <w:noProof/>
                <w:sz w:val="16"/>
                <w:szCs w:val="24"/>
              </w:rPr>
              <w:t xml:space="preserve">1647 </w:t>
            </w:r>
            <w:r>
              <w:rPr>
                <w:noProof/>
                <w:sz w:val="16"/>
              </w:rPr>
              <w:br/>
            </w:r>
            <w:r>
              <w:rPr>
                <w:noProof/>
                <w:sz w:val="2"/>
                <w:szCs w:val="24"/>
              </w:rPr>
              <w:t>3f76b575-e29c-4b6f-99a8-29376236ad40</w:t>
            </w:r>
          </w:p>
        </w:tc>
        <w:tc>
          <w:tcPr>
            <w:tcW w:w="7407" w:type="dxa"/>
            <w:shd w:val="clear" w:color="auto" w:fill="F2F2F2" w:themeFill="background1" w:themeFillShade="F2"/>
          </w:tcPr>
          <w:p w14:paraId="6FE342EC" w14:textId="77777777" w:rsidR="00000000" w:rsidRDefault="004F6206">
            <w:pPr>
              <w:rPr>
                <w:noProof/>
                <w:szCs w:val="24"/>
              </w:rPr>
            </w:pPr>
            <w:r>
              <w:rPr>
                <w:noProof/>
                <w:szCs w:val="24"/>
              </w:rPr>
              <w:t>Beacon URL template</w:t>
            </w:r>
          </w:p>
        </w:tc>
        <w:tc>
          <w:tcPr>
            <w:tcW w:w="7407" w:type="dxa"/>
          </w:tcPr>
          <w:p w14:paraId="7C8B4893" w14:textId="77777777" w:rsidR="00000000" w:rsidRDefault="004F6206">
            <w:pPr>
              <w:rPr>
                <w:szCs w:val="24"/>
                <w:lang w:val="ja-JP"/>
              </w:rPr>
            </w:pPr>
            <w:r>
              <w:rPr>
                <w:rFonts w:ascii="MS Gothic" w:eastAsia="MS Gothic" w:hint="eastAsia"/>
                <w:szCs w:val="24"/>
                <w:lang w:val="ja-JP"/>
              </w:rPr>
              <w:t>ビーコン</w:t>
            </w:r>
            <w:r>
              <w:rPr>
                <w:szCs w:val="24"/>
                <w:lang w:val="ja-JP"/>
              </w:rPr>
              <w:t xml:space="preserve"> URL </w:t>
            </w:r>
            <w:r>
              <w:rPr>
                <w:rFonts w:ascii="MS Gothic" w:eastAsia="MS Gothic" w:hint="eastAsia"/>
                <w:szCs w:val="24"/>
                <w:lang w:val="ja-JP"/>
              </w:rPr>
              <w:t>テンプレート</w:t>
            </w:r>
          </w:p>
        </w:tc>
      </w:tr>
      <w:tr w:rsidR="00000000" w14:paraId="4AC0C90E" w14:textId="77777777">
        <w:tc>
          <w:tcPr>
            <w:tcW w:w="660" w:type="dxa"/>
            <w:shd w:val="clear" w:color="auto" w:fill="F2F2F2" w:themeFill="background1" w:themeFillShade="F2"/>
          </w:tcPr>
          <w:p w14:paraId="7CDBBC8A" w14:textId="77777777" w:rsidR="00000000" w:rsidRDefault="004F6206">
            <w:pPr>
              <w:rPr>
                <w:noProof/>
                <w:sz w:val="2"/>
                <w:szCs w:val="24"/>
              </w:rPr>
            </w:pPr>
            <w:r>
              <w:rPr>
                <w:noProof/>
                <w:sz w:val="16"/>
                <w:szCs w:val="24"/>
              </w:rPr>
              <w:t xml:space="preserve">1648 </w:t>
            </w:r>
            <w:r>
              <w:rPr>
                <w:noProof/>
                <w:sz w:val="16"/>
              </w:rPr>
              <w:br/>
            </w:r>
            <w:r>
              <w:rPr>
                <w:noProof/>
                <w:sz w:val="2"/>
                <w:szCs w:val="24"/>
              </w:rPr>
              <w:t>ab84deaf-d228-4114-913f-9ca78a34d4f7</w:t>
            </w:r>
          </w:p>
        </w:tc>
        <w:tc>
          <w:tcPr>
            <w:tcW w:w="7407" w:type="dxa"/>
            <w:shd w:val="clear" w:color="auto" w:fill="F2F2F2" w:themeFill="background1" w:themeFillShade="F2"/>
          </w:tcPr>
          <w:p w14:paraId="14DCED60" w14:textId="77777777" w:rsidR="00000000" w:rsidRDefault="004F6206">
            <w:pPr>
              <w:rPr>
                <w:noProof/>
                <w:szCs w:val="24"/>
              </w:rPr>
            </w:pPr>
            <w:r>
              <w:rPr>
                <w:rStyle w:val="mqInternal"/>
                <w:noProof/>
                <w:szCs w:val="24"/>
              </w:rPr>
              <w:t>[1}[2]{3]</w:t>
            </w:r>
          </w:p>
        </w:tc>
        <w:tc>
          <w:tcPr>
            <w:tcW w:w="7407" w:type="dxa"/>
          </w:tcPr>
          <w:p w14:paraId="7A8B3D6F" w14:textId="77777777" w:rsidR="00000000" w:rsidRDefault="004F6206">
            <w:pPr>
              <w:rPr>
                <w:szCs w:val="24"/>
                <w:lang w:val="ja-JP"/>
              </w:rPr>
            </w:pPr>
            <w:r>
              <w:rPr>
                <w:rStyle w:val="mqInternal"/>
                <w:noProof/>
                <w:szCs w:val="24"/>
                <w:lang w:val="ja-JP"/>
              </w:rPr>
              <w:t>[1}[2]{3]</w:t>
            </w:r>
          </w:p>
        </w:tc>
      </w:tr>
      <w:tr w:rsidR="00000000" w14:paraId="41DAA624" w14:textId="77777777">
        <w:tc>
          <w:tcPr>
            <w:tcW w:w="660" w:type="dxa"/>
            <w:shd w:val="clear" w:color="auto" w:fill="F2F2F2" w:themeFill="background1" w:themeFillShade="F2"/>
          </w:tcPr>
          <w:p w14:paraId="60EDF021" w14:textId="77777777" w:rsidR="00000000" w:rsidRDefault="004F6206">
            <w:pPr>
              <w:rPr>
                <w:noProof/>
                <w:sz w:val="2"/>
                <w:szCs w:val="24"/>
              </w:rPr>
            </w:pPr>
            <w:r>
              <w:rPr>
                <w:noProof/>
                <w:sz w:val="16"/>
                <w:szCs w:val="24"/>
              </w:rPr>
              <w:t xml:space="preserve">1649 </w:t>
            </w:r>
            <w:r>
              <w:rPr>
                <w:noProof/>
                <w:sz w:val="16"/>
              </w:rPr>
              <w:br/>
            </w:r>
            <w:r>
              <w:rPr>
                <w:noProof/>
                <w:sz w:val="2"/>
                <w:szCs w:val="24"/>
              </w:rPr>
              <w:t>f77486b3-7274-4345-bbc7-2060608c6202</w:t>
            </w:r>
          </w:p>
        </w:tc>
        <w:tc>
          <w:tcPr>
            <w:tcW w:w="7407" w:type="dxa"/>
            <w:shd w:val="clear" w:color="auto" w:fill="F2F2F2" w:themeFill="background1" w:themeFillShade="F2"/>
          </w:tcPr>
          <w:p w14:paraId="23221E39" w14:textId="77777777" w:rsidR="00000000" w:rsidRDefault="004F6206">
            <w:pPr>
              <w:rPr>
                <w:noProof/>
                <w:szCs w:val="24"/>
              </w:rPr>
            </w:pPr>
            <w:r>
              <w:rPr>
                <w:noProof/>
                <w:szCs w:val="24"/>
              </w:rPr>
              <w:t>Boolean</w:t>
            </w:r>
          </w:p>
        </w:tc>
        <w:tc>
          <w:tcPr>
            <w:tcW w:w="7407" w:type="dxa"/>
          </w:tcPr>
          <w:p w14:paraId="6EEE2A53" w14:textId="77777777" w:rsidR="00000000" w:rsidRDefault="004F6206">
            <w:pPr>
              <w:rPr>
                <w:szCs w:val="24"/>
                <w:lang w:val="ja-JP"/>
              </w:rPr>
            </w:pPr>
            <w:r>
              <w:rPr>
                <w:rFonts w:ascii="MS Gothic" w:eastAsia="MS Gothic" w:hint="eastAsia"/>
                <w:szCs w:val="24"/>
                <w:lang w:val="ja-JP"/>
              </w:rPr>
              <w:t>ブール値</w:t>
            </w:r>
          </w:p>
        </w:tc>
      </w:tr>
      <w:tr w:rsidR="00000000" w14:paraId="2A1F2696" w14:textId="77777777">
        <w:tc>
          <w:tcPr>
            <w:tcW w:w="660" w:type="dxa"/>
            <w:shd w:val="clear" w:color="auto" w:fill="F2F2F2" w:themeFill="background1" w:themeFillShade="F2"/>
          </w:tcPr>
          <w:p w14:paraId="7C2493CF" w14:textId="77777777" w:rsidR="00000000" w:rsidRDefault="004F6206">
            <w:pPr>
              <w:rPr>
                <w:noProof/>
                <w:sz w:val="2"/>
                <w:szCs w:val="24"/>
              </w:rPr>
            </w:pPr>
            <w:r>
              <w:rPr>
                <w:noProof/>
                <w:sz w:val="16"/>
                <w:szCs w:val="24"/>
              </w:rPr>
              <w:t xml:space="preserve">1650 </w:t>
            </w:r>
            <w:r>
              <w:rPr>
                <w:noProof/>
                <w:sz w:val="16"/>
              </w:rPr>
              <w:br/>
            </w:r>
            <w:r>
              <w:rPr>
                <w:noProof/>
                <w:sz w:val="2"/>
                <w:szCs w:val="24"/>
              </w:rPr>
              <w:t>f4bca144-47a2-4ff7-9e8a-bbc04e97b6c1</w:t>
            </w:r>
          </w:p>
        </w:tc>
        <w:tc>
          <w:tcPr>
            <w:tcW w:w="7407" w:type="dxa"/>
            <w:shd w:val="clear" w:color="auto" w:fill="F2F2F2" w:themeFill="background1" w:themeFillShade="F2"/>
          </w:tcPr>
          <w:p w14:paraId="22475926" w14:textId="77777777" w:rsidR="00000000" w:rsidRDefault="004F6206">
            <w:pPr>
              <w:rPr>
                <w:noProof/>
                <w:szCs w:val="24"/>
              </w:rPr>
            </w:pPr>
            <w:r>
              <w:rPr>
                <w:noProof/>
                <w:szCs w:val="24"/>
              </w:rPr>
              <w:t>Sets the length of</w:t>
            </w:r>
            <w:r>
              <w:rPr>
                <w:noProof/>
                <w:szCs w:val="24"/>
              </w:rPr>
              <w:t xml:space="preserve"> the Beacon Guard TTL (Time to live) to the length of the Content</w:t>
            </w:r>
            <w:r>
              <w:rPr>
                <w:noProof/>
                <w:szCs w:val="24"/>
              </w:rPr>
              <w:t>’</w:t>
            </w:r>
            <w:r>
              <w:rPr>
                <w:noProof/>
                <w:szCs w:val="24"/>
              </w:rPr>
              <w:t>s Session TTL.</w:t>
            </w:r>
          </w:p>
        </w:tc>
        <w:tc>
          <w:tcPr>
            <w:tcW w:w="7407" w:type="dxa"/>
          </w:tcPr>
          <w:p w14:paraId="2633BE7A" w14:textId="77777777" w:rsidR="00000000" w:rsidRDefault="004F6206">
            <w:pPr>
              <w:rPr>
                <w:szCs w:val="24"/>
                <w:lang w:val="ja-JP"/>
              </w:rPr>
            </w:pPr>
            <w:r>
              <w:rPr>
                <w:rFonts w:ascii="MS Gothic" w:eastAsia="MS Gothic" w:hint="eastAsia"/>
                <w:szCs w:val="24"/>
                <w:lang w:val="ja-JP"/>
              </w:rPr>
              <w:t>ビーコンガード</w:t>
            </w:r>
            <w:r>
              <w:rPr>
                <w:szCs w:val="24"/>
                <w:lang w:val="ja-JP"/>
              </w:rPr>
              <w:t xml:space="preserve"> TTL</w:t>
            </w:r>
            <w:r>
              <w:rPr>
                <w:rFonts w:ascii="Arial Unicode MS" w:eastAsia="Arial Unicode MS" w:hint="eastAsia"/>
                <w:szCs w:val="24"/>
                <w:lang w:val="ja-JP"/>
              </w:rPr>
              <w:t>（</w:t>
            </w:r>
            <w:r>
              <w:rPr>
                <w:rFonts w:ascii="MS Gothic" w:eastAsia="MS Gothic" w:hint="eastAsia"/>
                <w:szCs w:val="24"/>
                <w:lang w:val="ja-JP"/>
              </w:rPr>
              <w:t>存続時間</w:t>
            </w:r>
            <w:r>
              <w:rPr>
                <w:rFonts w:ascii="Arial Unicode MS" w:eastAsia="Arial Unicode MS" w:hint="eastAsia"/>
                <w:szCs w:val="24"/>
                <w:lang w:val="ja-JP"/>
              </w:rPr>
              <w:t>）</w:t>
            </w:r>
            <w:r>
              <w:rPr>
                <w:rFonts w:ascii="MS Gothic" w:eastAsia="MS Gothic" w:hint="eastAsia"/>
                <w:szCs w:val="24"/>
                <w:lang w:val="ja-JP"/>
              </w:rPr>
              <w:t>の長さを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コンテンツのセッション</w:t>
            </w:r>
            <w:r>
              <w:rPr>
                <w:szCs w:val="24"/>
                <w:lang w:val="ja-JP"/>
              </w:rPr>
              <w:t xml:space="preserve"> TTL </w:t>
            </w:r>
            <w:r>
              <w:rPr>
                <w:rFonts w:ascii="MS Gothic" w:eastAsia="MS Gothic" w:hint="eastAsia"/>
                <w:szCs w:val="24"/>
                <w:lang w:val="ja-JP"/>
              </w:rPr>
              <w:t>の長さに設定します</w:t>
            </w:r>
            <w:r>
              <w:rPr>
                <w:rFonts w:ascii="Microsoft YaHei UI" w:eastAsia="Microsoft YaHei UI" w:hAnsi="Microsoft YaHei UI" w:cs="Microsoft YaHei UI" w:hint="eastAsia"/>
                <w:szCs w:val="24"/>
                <w:lang w:val="ja-JP"/>
              </w:rPr>
              <w:t>。</w:t>
            </w:r>
          </w:p>
        </w:tc>
      </w:tr>
      <w:tr w:rsidR="00000000" w14:paraId="735AEC6B" w14:textId="77777777">
        <w:tc>
          <w:tcPr>
            <w:tcW w:w="660" w:type="dxa"/>
            <w:shd w:val="clear" w:color="auto" w:fill="F2F2F2" w:themeFill="background1" w:themeFillShade="F2"/>
          </w:tcPr>
          <w:p w14:paraId="08182149" w14:textId="77777777" w:rsidR="00000000" w:rsidRDefault="004F6206">
            <w:pPr>
              <w:rPr>
                <w:noProof/>
                <w:sz w:val="2"/>
                <w:szCs w:val="24"/>
              </w:rPr>
            </w:pPr>
            <w:r>
              <w:rPr>
                <w:noProof/>
                <w:sz w:val="16"/>
                <w:szCs w:val="24"/>
              </w:rPr>
              <w:t xml:space="preserve">1651 </w:t>
            </w:r>
            <w:r>
              <w:rPr>
                <w:noProof/>
                <w:sz w:val="16"/>
              </w:rPr>
              <w:br/>
            </w:r>
            <w:r>
              <w:rPr>
                <w:noProof/>
                <w:sz w:val="2"/>
                <w:szCs w:val="24"/>
              </w:rPr>
              <w:t>c63a443f-e494-4058-8135-c6cc70810ee4</w:t>
            </w:r>
          </w:p>
        </w:tc>
        <w:tc>
          <w:tcPr>
            <w:tcW w:w="7407" w:type="dxa"/>
            <w:shd w:val="clear" w:color="auto" w:fill="F2F2F2" w:themeFill="background1" w:themeFillShade="F2"/>
          </w:tcPr>
          <w:p w14:paraId="20C1AA5D" w14:textId="77777777" w:rsidR="00000000" w:rsidRDefault="004F6206">
            <w:pPr>
              <w:rPr>
                <w:noProof/>
                <w:szCs w:val="24"/>
              </w:rPr>
            </w:pPr>
            <w:r>
              <w:rPr>
                <w:noProof/>
                <w:szCs w:val="24"/>
              </w:rPr>
              <w:t>Otherwise, the default is 1 minute.</w:t>
            </w:r>
          </w:p>
        </w:tc>
        <w:tc>
          <w:tcPr>
            <w:tcW w:w="7407" w:type="dxa"/>
          </w:tcPr>
          <w:p w14:paraId="40B17825" w14:textId="77777777" w:rsidR="00000000" w:rsidRDefault="004F6206">
            <w:pPr>
              <w:rPr>
                <w:szCs w:val="24"/>
                <w:lang w:val="ja-JP"/>
              </w:rPr>
            </w:pPr>
            <w:r>
              <w:rPr>
                <w:rFonts w:ascii="MS Gothic" w:eastAsia="MS Gothic" w:hint="eastAsia"/>
                <w:szCs w:val="24"/>
                <w:lang w:val="ja-JP"/>
              </w:rPr>
              <w:t>それ以外の場合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1 </w:t>
            </w:r>
            <w:r>
              <w:rPr>
                <w:rFonts w:ascii="MS Gothic" w:eastAsia="MS Gothic" w:hint="eastAsia"/>
                <w:szCs w:val="24"/>
                <w:lang w:val="ja-JP"/>
              </w:rPr>
              <w:t>分です</w:t>
            </w:r>
            <w:r>
              <w:rPr>
                <w:rFonts w:ascii="Microsoft YaHei UI" w:eastAsia="Microsoft YaHei UI" w:hAnsi="Microsoft YaHei UI" w:cs="Microsoft YaHei UI" w:hint="eastAsia"/>
                <w:szCs w:val="24"/>
                <w:lang w:val="ja-JP"/>
              </w:rPr>
              <w:t>。</w:t>
            </w:r>
          </w:p>
        </w:tc>
      </w:tr>
      <w:tr w:rsidR="00000000" w14:paraId="116E4558" w14:textId="77777777">
        <w:tc>
          <w:tcPr>
            <w:tcW w:w="660" w:type="dxa"/>
            <w:shd w:val="clear" w:color="auto" w:fill="F2F2F2" w:themeFill="background1" w:themeFillShade="F2"/>
          </w:tcPr>
          <w:p w14:paraId="022CC1EE" w14:textId="77777777" w:rsidR="00000000" w:rsidRDefault="004F6206">
            <w:pPr>
              <w:rPr>
                <w:noProof/>
                <w:sz w:val="2"/>
                <w:szCs w:val="24"/>
              </w:rPr>
            </w:pPr>
            <w:r>
              <w:rPr>
                <w:noProof/>
                <w:sz w:val="16"/>
                <w:szCs w:val="24"/>
              </w:rPr>
              <w:t xml:space="preserve">1652 </w:t>
            </w:r>
            <w:r>
              <w:rPr>
                <w:noProof/>
                <w:sz w:val="16"/>
              </w:rPr>
              <w:br/>
            </w:r>
            <w:r>
              <w:rPr>
                <w:noProof/>
                <w:sz w:val="2"/>
                <w:szCs w:val="24"/>
              </w:rPr>
              <w:t>6ed68d14-6df5-46cf-baf4-3158cf640979</w:t>
            </w:r>
          </w:p>
        </w:tc>
        <w:tc>
          <w:tcPr>
            <w:tcW w:w="7407" w:type="dxa"/>
            <w:shd w:val="clear" w:color="auto" w:fill="F2F2F2" w:themeFill="background1" w:themeFillShade="F2"/>
          </w:tcPr>
          <w:p w14:paraId="0A188116" w14:textId="77777777" w:rsidR="00000000" w:rsidRDefault="004F6206">
            <w:pPr>
              <w:rPr>
                <w:noProof/>
                <w:szCs w:val="24"/>
              </w:rPr>
            </w:pPr>
            <w:r>
              <w:rPr>
                <w:rStyle w:val="mqInternal"/>
                <w:noProof/>
                <w:szCs w:val="24"/>
              </w:rPr>
              <w:t>[1}</w:t>
            </w:r>
          </w:p>
        </w:tc>
        <w:tc>
          <w:tcPr>
            <w:tcW w:w="7407" w:type="dxa"/>
          </w:tcPr>
          <w:p w14:paraId="691CD041" w14:textId="77777777" w:rsidR="00000000" w:rsidRDefault="004F6206">
            <w:pPr>
              <w:rPr>
                <w:szCs w:val="24"/>
                <w:lang w:val="ja-JP"/>
              </w:rPr>
            </w:pPr>
            <w:r>
              <w:rPr>
                <w:rStyle w:val="mqInternal"/>
                <w:noProof/>
                <w:szCs w:val="24"/>
                <w:lang w:val="ja-JP"/>
              </w:rPr>
              <w:t>[1}</w:t>
            </w:r>
          </w:p>
        </w:tc>
      </w:tr>
      <w:tr w:rsidR="00000000" w14:paraId="384123A2" w14:textId="77777777">
        <w:tc>
          <w:tcPr>
            <w:tcW w:w="660" w:type="dxa"/>
            <w:shd w:val="clear" w:color="auto" w:fill="F2F2F2" w:themeFill="background1" w:themeFillShade="F2"/>
          </w:tcPr>
          <w:p w14:paraId="4E66EF33" w14:textId="77777777" w:rsidR="00000000" w:rsidRDefault="004F6206">
            <w:pPr>
              <w:rPr>
                <w:noProof/>
                <w:sz w:val="2"/>
                <w:szCs w:val="24"/>
              </w:rPr>
            </w:pPr>
            <w:r>
              <w:rPr>
                <w:noProof/>
                <w:sz w:val="16"/>
                <w:szCs w:val="24"/>
              </w:rPr>
              <w:t xml:space="preserve">1653 </w:t>
            </w:r>
            <w:r>
              <w:rPr>
                <w:noProof/>
                <w:sz w:val="16"/>
              </w:rPr>
              <w:br/>
            </w:r>
            <w:r>
              <w:rPr>
                <w:noProof/>
                <w:sz w:val="2"/>
                <w:szCs w:val="24"/>
              </w:rPr>
              <w:t>54f33920-1129-49d8-a66d-ba5ccc77f4d8</w:t>
            </w:r>
          </w:p>
        </w:tc>
        <w:tc>
          <w:tcPr>
            <w:tcW w:w="7407" w:type="dxa"/>
            <w:shd w:val="clear" w:color="auto" w:fill="F2F2F2" w:themeFill="background1" w:themeFillShade="F2"/>
          </w:tcPr>
          <w:p w14:paraId="5DF35423" w14:textId="77777777" w:rsidR="00000000" w:rsidRDefault="004F6206">
            <w:pPr>
              <w:rPr>
                <w:noProof/>
                <w:szCs w:val="24"/>
              </w:rPr>
            </w:pPr>
            <w:r>
              <w:rPr>
                <w:noProof/>
                <w:szCs w:val="24"/>
              </w:rPr>
              <w:t>The following notes refer to the fields in the table above.</w:t>
            </w:r>
          </w:p>
        </w:tc>
        <w:tc>
          <w:tcPr>
            <w:tcW w:w="7407" w:type="dxa"/>
          </w:tcPr>
          <w:p w14:paraId="5AEFB009" w14:textId="77777777" w:rsidR="00000000" w:rsidRDefault="004F6206">
            <w:pPr>
              <w:rPr>
                <w:szCs w:val="24"/>
                <w:lang w:val="ja-JP"/>
              </w:rPr>
            </w:pPr>
            <w:r>
              <w:rPr>
                <w:rFonts w:ascii="MS Gothic" w:eastAsia="MS Gothic" w:hint="eastAsia"/>
                <w:szCs w:val="24"/>
                <w:lang w:val="ja-JP"/>
              </w:rPr>
              <w:t>次の注意事項は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上の表のフィールドを参照してください</w:t>
            </w:r>
            <w:r>
              <w:rPr>
                <w:rFonts w:ascii="Microsoft YaHei UI" w:eastAsia="Microsoft YaHei UI" w:hAnsi="Microsoft YaHei UI" w:cs="Microsoft YaHei UI" w:hint="eastAsia"/>
                <w:szCs w:val="24"/>
                <w:lang w:val="ja-JP"/>
              </w:rPr>
              <w:t>。</w:t>
            </w:r>
          </w:p>
        </w:tc>
      </w:tr>
      <w:tr w:rsidR="00000000" w14:paraId="02882025" w14:textId="77777777">
        <w:tc>
          <w:tcPr>
            <w:tcW w:w="660" w:type="dxa"/>
            <w:shd w:val="clear" w:color="auto" w:fill="F2F2F2" w:themeFill="background1" w:themeFillShade="F2"/>
          </w:tcPr>
          <w:p w14:paraId="3600D9F0" w14:textId="77777777" w:rsidR="00000000" w:rsidRDefault="004F6206">
            <w:pPr>
              <w:rPr>
                <w:noProof/>
                <w:sz w:val="2"/>
                <w:szCs w:val="24"/>
              </w:rPr>
            </w:pPr>
            <w:r>
              <w:rPr>
                <w:noProof/>
                <w:sz w:val="16"/>
                <w:szCs w:val="24"/>
              </w:rPr>
              <w:t xml:space="preserve">1654 </w:t>
            </w:r>
            <w:r>
              <w:rPr>
                <w:noProof/>
                <w:sz w:val="16"/>
              </w:rPr>
              <w:br/>
            </w:r>
            <w:r>
              <w:rPr>
                <w:noProof/>
                <w:sz w:val="2"/>
                <w:szCs w:val="24"/>
              </w:rPr>
              <w:t>6a392cdf-d520-4a90-8b87-7003b794b372</w:t>
            </w:r>
          </w:p>
        </w:tc>
        <w:tc>
          <w:tcPr>
            <w:tcW w:w="7407" w:type="dxa"/>
            <w:shd w:val="clear" w:color="auto" w:fill="F2F2F2" w:themeFill="background1" w:themeFillShade="F2"/>
          </w:tcPr>
          <w:p w14:paraId="59B5AF17" w14:textId="77777777" w:rsidR="00000000" w:rsidRDefault="004F6206">
            <w:pPr>
              <w:rPr>
                <w:noProof/>
                <w:szCs w:val="24"/>
              </w:rPr>
            </w:pPr>
            <w:r>
              <w:rPr>
                <w:noProof/>
                <w:szCs w:val="24"/>
              </w:rPr>
              <w:t>\[1]</w:t>
            </w:r>
          </w:p>
        </w:tc>
        <w:tc>
          <w:tcPr>
            <w:tcW w:w="7407" w:type="dxa"/>
          </w:tcPr>
          <w:p w14:paraId="2A0AFC91" w14:textId="77777777" w:rsidR="00000000" w:rsidRDefault="004F6206">
            <w:pPr>
              <w:rPr>
                <w:szCs w:val="24"/>
                <w:lang w:val="ja-JP"/>
              </w:rPr>
            </w:pPr>
            <w:r>
              <w:rPr>
                <w:szCs w:val="24"/>
                <w:lang w:val="ja-JP"/>
              </w:rPr>
              <w:t xml:space="preserve"> \[1]</w:t>
            </w:r>
          </w:p>
        </w:tc>
      </w:tr>
      <w:tr w:rsidR="00000000" w14:paraId="0B5A39EC" w14:textId="77777777">
        <w:tc>
          <w:tcPr>
            <w:tcW w:w="660" w:type="dxa"/>
            <w:shd w:val="clear" w:color="auto" w:fill="F2F2F2" w:themeFill="background1" w:themeFillShade="F2"/>
          </w:tcPr>
          <w:p w14:paraId="3B45DA46" w14:textId="77777777" w:rsidR="00000000" w:rsidRDefault="004F6206">
            <w:pPr>
              <w:rPr>
                <w:noProof/>
                <w:sz w:val="2"/>
                <w:szCs w:val="24"/>
              </w:rPr>
            </w:pPr>
            <w:r>
              <w:rPr>
                <w:noProof/>
                <w:sz w:val="16"/>
                <w:szCs w:val="24"/>
              </w:rPr>
              <w:t xml:space="preserve">1655 </w:t>
            </w:r>
            <w:r>
              <w:rPr>
                <w:noProof/>
                <w:sz w:val="16"/>
              </w:rPr>
              <w:br/>
            </w:r>
            <w:r>
              <w:rPr>
                <w:noProof/>
                <w:sz w:val="2"/>
                <w:szCs w:val="24"/>
              </w:rPr>
              <w:t>c3d65330-439d-4186-9879-dec15358cd37</w:t>
            </w:r>
          </w:p>
        </w:tc>
        <w:tc>
          <w:tcPr>
            <w:tcW w:w="7407" w:type="dxa"/>
            <w:shd w:val="clear" w:color="auto" w:fill="F2F2F2" w:themeFill="background1" w:themeFillShade="F2"/>
          </w:tcPr>
          <w:p w14:paraId="01D37711" w14:textId="77777777" w:rsidR="00000000" w:rsidRDefault="004F6206">
            <w:pPr>
              <w:rPr>
                <w:noProof/>
                <w:szCs w:val="24"/>
              </w:rPr>
            </w:pPr>
            <w:r>
              <w:rPr>
                <w:noProof/>
                <w:szCs w:val="24"/>
              </w:rPr>
              <w:t xml:space="preserve">When the </w:t>
            </w:r>
            <w:r>
              <w:rPr>
                <w:rStyle w:val="mqInternal"/>
                <w:noProof/>
                <w:szCs w:val="24"/>
              </w:rPr>
              <w:t>[1}[2]{3]</w:t>
            </w:r>
            <w:r>
              <w:rPr>
                <w:noProof/>
                <w:szCs w:val="24"/>
              </w:rPr>
              <w:t xml:space="preserve"> is set to </w:t>
            </w:r>
            <w:r>
              <w:rPr>
                <w:rStyle w:val="mqInternal"/>
                <w:noProof/>
                <w:szCs w:val="24"/>
              </w:rPr>
              <w:t>[1}[5]{3]</w:t>
            </w:r>
            <w:r>
              <w:rPr>
                <w:noProof/>
                <w:szCs w:val="24"/>
              </w:rPr>
              <w:t>, SSAI makes one VAST call for each ad cue point defined in Video Cloud.</w:t>
            </w:r>
          </w:p>
        </w:tc>
        <w:tc>
          <w:tcPr>
            <w:tcW w:w="7407" w:type="dxa"/>
          </w:tcPr>
          <w:p w14:paraId="288B842B"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がに設定されている場合</w:t>
            </w:r>
            <w:r>
              <w:rPr>
                <w:rStyle w:val="mqInternal"/>
                <w:noProof/>
                <w:szCs w:val="24"/>
                <w:lang w:val="ja-JP"/>
              </w:rPr>
              <w:t>[1}[5]{3]</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は</w:t>
            </w:r>
            <w:r>
              <w:rPr>
                <w:szCs w:val="24"/>
                <w:lang w:val="ja-JP"/>
              </w:rPr>
              <w:t xml:space="preserve"> Video Cloud </w:t>
            </w:r>
            <w:r>
              <w:rPr>
                <w:rFonts w:ascii="MS Gothic" w:eastAsia="MS Gothic" w:hint="eastAsia"/>
                <w:szCs w:val="24"/>
                <w:lang w:val="ja-JP"/>
              </w:rPr>
              <w:t>で定義されている各広告キューポイントに対して</w:t>
            </w:r>
            <w:r>
              <w:rPr>
                <w:szCs w:val="24"/>
                <w:lang w:val="ja-JP"/>
              </w:rPr>
              <w:t xml:space="preserve"> 1 </w:t>
            </w:r>
            <w:r>
              <w:rPr>
                <w:rFonts w:ascii="MS Gothic" w:eastAsia="MS Gothic" w:hint="eastAsia"/>
                <w:szCs w:val="24"/>
                <w:lang w:val="ja-JP"/>
              </w:rPr>
              <w:t>つの</w:t>
            </w:r>
            <w:r>
              <w:rPr>
                <w:szCs w:val="24"/>
                <w:lang w:val="ja-JP"/>
              </w:rPr>
              <w:t xml:space="preserve"> VAST </w:t>
            </w:r>
            <w:r>
              <w:rPr>
                <w:rFonts w:ascii="MS Gothic" w:eastAsia="MS Gothic" w:hint="eastAsia"/>
                <w:szCs w:val="24"/>
                <w:lang w:val="ja-JP"/>
              </w:rPr>
              <w:t>呼び出しを行います</w:t>
            </w:r>
            <w:r>
              <w:rPr>
                <w:rFonts w:ascii="Microsoft YaHei UI" w:eastAsia="Microsoft YaHei UI" w:hAnsi="Microsoft YaHei UI" w:cs="Microsoft YaHei UI" w:hint="eastAsia"/>
                <w:szCs w:val="24"/>
                <w:lang w:val="ja-JP"/>
              </w:rPr>
              <w:t>。</w:t>
            </w:r>
          </w:p>
        </w:tc>
      </w:tr>
      <w:tr w:rsidR="00000000" w14:paraId="785084F9" w14:textId="77777777">
        <w:tc>
          <w:tcPr>
            <w:tcW w:w="660" w:type="dxa"/>
            <w:shd w:val="clear" w:color="auto" w:fill="F2F2F2" w:themeFill="background1" w:themeFillShade="F2"/>
          </w:tcPr>
          <w:p w14:paraId="1F6CC41D" w14:textId="77777777" w:rsidR="00000000" w:rsidRDefault="004F6206">
            <w:pPr>
              <w:rPr>
                <w:noProof/>
                <w:sz w:val="2"/>
                <w:szCs w:val="24"/>
              </w:rPr>
            </w:pPr>
            <w:r>
              <w:rPr>
                <w:noProof/>
                <w:sz w:val="16"/>
                <w:szCs w:val="24"/>
              </w:rPr>
              <w:t xml:space="preserve">1656 </w:t>
            </w:r>
            <w:r>
              <w:rPr>
                <w:noProof/>
                <w:sz w:val="16"/>
              </w:rPr>
              <w:br/>
            </w:r>
            <w:r>
              <w:rPr>
                <w:noProof/>
                <w:sz w:val="2"/>
                <w:szCs w:val="24"/>
              </w:rPr>
              <w:t>b549c254</w:t>
            </w:r>
            <w:r>
              <w:rPr>
                <w:noProof/>
                <w:sz w:val="2"/>
                <w:szCs w:val="24"/>
              </w:rPr>
              <w:t>-7c19-4b86-aab2-aa84d3ec1e43</w:t>
            </w:r>
          </w:p>
        </w:tc>
        <w:tc>
          <w:tcPr>
            <w:tcW w:w="7407" w:type="dxa"/>
            <w:shd w:val="clear" w:color="auto" w:fill="F2F2F2" w:themeFill="background1" w:themeFillShade="F2"/>
          </w:tcPr>
          <w:p w14:paraId="2AAC5AE9" w14:textId="77777777" w:rsidR="00000000" w:rsidRDefault="004F6206">
            <w:pPr>
              <w:rPr>
                <w:noProof/>
                <w:szCs w:val="24"/>
              </w:rPr>
            </w:pPr>
            <w:r>
              <w:rPr>
                <w:noProof/>
                <w:szCs w:val="24"/>
              </w:rPr>
              <w:t>For VMAP and ad rules, SSAI makes requests based on the defined ad breaks in the initial ad response.</w:t>
            </w:r>
          </w:p>
        </w:tc>
        <w:tc>
          <w:tcPr>
            <w:tcW w:w="7407" w:type="dxa"/>
          </w:tcPr>
          <w:p w14:paraId="31287656" w14:textId="77777777" w:rsidR="00000000" w:rsidRDefault="004F6206">
            <w:pPr>
              <w:rPr>
                <w:szCs w:val="24"/>
                <w:lang w:val="ja-JP"/>
              </w:rPr>
            </w:pPr>
            <w:r>
              <w:rPr>
                <w:szCs w:val="24"/>
                <w:lang w:val="ja-JP"/>
              </w:rPr>
              <w:t xml:space="preserve">VMAP </w:t>
            </w:r>
            <w:r>
              <w:rPr>
                <w:rFonts w:ascii="MS Gothic" w:eastAsia="MS Gothic" w:hint="eastAsia"/>
                <w:szCs w:val="24"/>
                <w:lang w:val="ja-JP"/>
              </w:rPr>
              <w:t>および広告ルールの場合</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は最初の広告応答で定義された広告ブレークに基づいてリクエストを行います</w:t>
            </w:r>
            <w:r>
              <w:rPr>
                <w:rFonts w:ascii="Microsoft YaHei UI" w:eastAsia="Microsoft YaHei UI" w:hAnsi="Microsoft YaHei UI" w:cs="Microsoft YaHei UI" w:hint="eastAsia"/>
                <w:szCs w:val="24"/>
                <w:lang w:val="ja-JP"/>
              </w:rPr>
              <w:t>。</w:t>
            </w:r>
          </w:p>
        </w:tc>
      </w:tr>
      <w:tr w:rsidR="00000000" w14:paraId="789699E0" w14:textId="77777777">
        <w:tc>
          <w:tcPr>
            <w:tcW w:w="660" w:type="dxa"/>
            <w:shd w:val="clear" w:color="auto" w:fill="F2F2F2" w:themeFill="background1" w:themeFillShade="F2"/>
          </w:tcPr>
          <w:p w14:paraId="440A4C74" w14:textId="77777777" w:rsidR="00000000" w:rsidRDefault="004F6206">
            <w:pPr>
              <w:rPr>
                <w:noProof/>
                <w:sz w:val="2"/>
                <w:szCs w:val="24"/>
              </w:rPr>
            </w:pPr>
            <w:r>
              <w:rPr>
                <w:noProof/>
                <w:sz w:val="16"/>
                <w:szCs w:val="24"/>
              </w:rPr>
              <w:t xml:space="preserve">1657 </w:t>
            </w:r>
            <w:r>
              <w:rPr>
                <w:noProof/>
                <w:sz w:val="16"/>
              </w:rPr>
              <w:br/>
            </w:r>
            <w:r>
              <w:rPr>
                <w:noProof/>
                <w:sz w:val="2"/>
                <w:szCs w:val="24"/>
              </w:rPr>
              <w:t>fa4fb145-7e3b-4e4d-924e-352fdfec3ad8</w:t>
            </w:r>
          </w:p>
        </w:tc>
        <w:tc>
          <w:tcPr>
            <w:tcW w:w="7407" w:type="dxa"/>
            <w:shd w:val="clear" w:color="auto" w:fill="F2F2F2" w:themeFill="background1" w:themeFillShade="F2"/>
          </w:tcPr>
          <w:p w14:paraId="5A23CBB1" w14:textId="77777777" w:rsidR="00000000" w:rsidRDefault="004F6206">
            <w:pPr>
              <w:rPr>
                <w:noProof/>
                <w:szCs w:val="24"/>
              </w:rPr>
            </w:pPr>
            <w:r>
              <w:rPr>
                <w:noProof/>
                <w:szCs w:val="24"/>
              </w:rPr>
              <w:t>\[2]</w:t>
            </w:r>
          </w:p>
        </w:tc>
        <w:tc>
          <w:tcPr>
            <w:tcW w:w="7407" w:type="dxa"/>
          </w:tcPr>
          <w:p w14:paraId="2A4A1F11" w14:textId="77777777" w:rsidR="00000000" w:rsidRDefault="004F6206">
            <w:pPr>
              <w:rPr>
                <w:szCs w:val="24"/>
                <w:lang w:val="ja-JP"/>
              </w:rPr>
            </w:pPr>
            <w:r>
              <w:rPr>
                <w:szCs w:val="24"/>
                <w:lang w:val="ja-JP"/>
              </w:rPr>
              <w:t xml:space="preserve"> \[2]</w:t>
            </w:r>
          </w:p>
        </w:tc>
      </w:tr>
      <w:tr w:rsidR="00000000" w14:paraId="78EAF66C" w14:textId="77777777">
        <w:tc>
          <w:tcPr>
            <w:tcW w:w="660" w:type="dxa"/>
            <w:shd w:val="clear" w:color="auto" w:fill="F2F2F2" w:themeFill="background1" w:themeFillShade="F2"/>
          </w:tcPr>
          <w:p w14:paraId="449A2A40" w14:textId="77777777" w:rsidR="00000000" w:rsidRDefault="004F6206">
            <w:pPr>
              <w:rPr>
                <w:noProof/>
                <w:sz w:val="2"/>
                <w:szCs w:val="24"/>
              </w:rPr>
            </w:pPr>
            <w:r>
              <w:rPr>
                <w:noProof/>
                <w:sz w:val="16"/>
                <w:szCs w:val="24"/>
              </w:rPr>
              <w:t xml:space="preserve">1658 </w:t>
            </w:r>
            <w:r>
              <w:rPr>
                <w:noProof/>
                <w:sz w:val="16"/>
              </w:rPr>
              <w:br/>
            </w:r>
            <w:r>
              <w:rPr>
                <w:noProof/>
                <w:sz w:val="2"/>
                <w:szCs w:val="24"/>
              </w:rPr>
              <w:t>60b9acb0-f170-4e91-a1a3-5a04ab5b4c68</w:t>
            </w:r>
          </w:p>
        </w:tc>
        <w:tc>
          <w:tcPr>
            <w:tcW w:w="7407" w:type="dxa"/>
            <w:shd w:val="clear" w:color="auto" w:fill="F2F2F2" w:themeFill="background1" w:themeFillShade="F2"/>
          </w:tcPr>
          <w:p w14:paraId="6953A719" w14:textId="77777777" w:rsidR="00000000" w:rsidRDefault="004F6206">
            <w:pPr>
              <w:rPr>
                <w:noProof/>
                <w:szCs w:val="24"/>
              </w:rPr>
            </w:pPr>
            <w:r>
              <w:rPr>
                <w:noProof/>
                <w:szCs w:val="24"/>
              </w:rPr>
              <w:t>Discontinuity tags indicate a change in frame rate encoding between content video and ad segments.</w:t>
            </w:r>
          </w:p>
        </w:tc>
        <w:tc>
          <w:tcPr>
            <w:tcW w:w="7407" w:type="dxa"/>
          </w:tcPr>
          <w:p w14:paraId="493E5FB8" w14:textId="77777777" w:rsidR="00000000" w:rsidRDefault="004F6206">
            <w:pPr>
              <w:rPr>
                <w:szCs w:val="24"/>
                <w:lang w:val="ja-JP"/>
              </w:rPr>
            </w:pPr>
            <w:r>
              <w:rPr>
                <w:rFonts w:ascii="MS Gothic" w:eastAsia="MS Gothic" w:hint="eastAsia"/>
                <w:szCs w:val="24"/>
                <w:lang w:val="ja-JP"/>
              </w:rPr>
              <w:t>不連続タグは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コンテンツビデオと広告セグメント間のフレームレートエンコーディングの変更を示します</w:t>
            </w:r>
            <w:r>
              <w:rPr>
                <w:rFonts w:ascii="Microsoft YaHei UI" w:eastAsia="Microsoft YaHei UI" w:hAnsi="Microsoft YaHei UI" w:cs="Microsoft YaHei UI" w:hint="eastAsia"/>
                <w:szCs w:val="24"/>
                <w:lang w:val="ja-JP"/>
              </w:rPr>
              <w:t>。</w:t>
            </w:r>
          </w:p>
        </w:tc>
      </w:tr>
      <w:tr w:rsidR="00000000" w14:paraId="687D1CC7" w14:textId="77777777">
        <w:tc>
          <w:tcPr>
            <w:tcW w:w="660" w:type="dxa"/>
            <w:shd w:val="clear" w:color="auto" w:fill="F2F2F2" w:themeFill="background1" w:themeFillShade="F2"/>
          </w:tcPr>
          <w:p w14:paraId="68FC929B" w14:textId="77777777" w:rsidR="00000000" w:rsidRDefault="004F6206">
            <w:pPr>
              <w:rPr>
                <w:noProof/>
                <w:sz w:val="2"/>
                <w:szCs w:val="24"/>
              </w:rPr>
            </w:pPr>
            <w:r>
              <w:rPr>
                <w:noProof/>
                <w:sz w:val="16"/>
                <w:szCs w:val="24"/>
              </w:rPr>
              <w:t xml:space="preserve">1659 </w:t>
            </w:r>
            <w:r>
              <w:rPr>
                <w:noProof/>
                <w:sz w:val="16"/>
              </w:rPr>
              <w:br/>
            </w:r>
            <w:r>
              <w:rPr>
                <w:noProof/>
                <w:sz w:val="2"/>
                <w:szCs w:val="24"/>
              </w:rPr>
              <w:t>eb93e614</w:t>
            </w:r>
            <w:r>
              <w:rPr>
                <w:noProof/>
                <w:sz w:val="2"/>
                <w:szCs w:val="24"/>
              </w:rPr>
              <w:t>-c094-4caf-86b0-5514c263d27b</w:t>
            </w:r>
          </w:p>
        </w:tc>
        <w:tc>
          <w:tcPr>
            <w:tcW w:w="7407" w:type="dxa"/>
            <w:shd w:val="clear" w:color="auto" w:fill="F2F2F2" w:themeFill="background1" w:themeFillShade="F2"/>
          </w:tcPr>
          <w:p w14:paraId="3C912A70" w14:textId="77777777" w:rsidR="00000000" w:rsidRDefault="004F6206">
            <w:pPr>
              <w:rPr>
                <w:noProof/>
                <w:szCs w:val="24"/>
              </w:rPr>
            </w:pPr>
            <w:r>
              <w:rPr>
                <w:noProof/>
                <w:szCs w:val="24"/>
              </w:rPr>
              <w:t>They tell the system to reconstruct the rendering chain.</w:t>
            </w:r>
          </w:p>
        </w:tc>
        <w:tc>
          <w:tcPr>
            <w:tcW w:w="7407" w:type="dxa"/>
          </w:tcPr>
          <w:p w14:paraId="2815D445" w14:textId="77777777" w:rsidR="00000000" w:rsidRDefault="004F6206">
            <w:pPr>
              <w:rPr>
                <w:szCs w:val="24"/>
                <w:lang w:val="ja-JP"/>
              </w:rPr>
            </w:pPr>
            <w:r>
              <w:rPr>
                <w:rFonts w:ascii="MS Gothic" w:eastAsia="MS Gothic" w:hint="eastAsia"/>
                <w:szCs w:val="24"/>
                <w:lang w:val="ja-JP"/>
              </w:rPr>
              <w:t>レンダリングチェーンを再構築するようにシステムに指示します</w:t>
            </w:r>
            <w:r>
              <w:rPr>
                <w:rFonts w:ascii="Microsoft YaHei UI" w:eastAsia="Microsoft YaHei UI" w:hAnsi="Microsoft YaHei UI" w:cs="Microsoft YaHei UI" w:hint="eastAsia"/>
                <w:szCs w:val="24"/>
                <w:lang w:val="ja-JP"/>
              </w:rPr>
              <w:t>。</w:t>
            </w:r>
          </w:p>
        </w:tc>
      </w:tr>
      <w:tr w:rsidR="00000000" w14:paraId="4986F34A" w14:textId="77777777">
        <w:tc>
          <w:tcPr>
            <w:tcW w:w="660" w:type="dxa"/>
            <w:shd w:val="clear" w:color="auto" w:fill="F2F2F2" w:themeFill="background1" w:themeFillShade="F2"/>
          </w:tcPr>
          <w:p w14:paraId="22C5E399" w14:textId="77777777" w:rsidR="00000000" w:rsidRDefault="004F6206">
            <w:pPr>
              <w:rPr>
                <w:noProof/>
                <w:sz w:val="2"/>
                <w:szCs w:val="24"/>
              </w:rPr>
            </w:pPr>
            <w:r>
              <w:rPr>
                <w:noProof/>
                <w:sz w:val="16"/>
                <w:szCs w:val="24"/>
              </w:rPr>
              <w:t xml:space="preserve">1660 </w:t>
            </w:r>
            <w:r>
              <w:rPr>
                <w:noProof/>
                <w:sz w:val="16"/>
              </w:rPr>
              <w:br/>
            </w:r>
            <w:r>
              <w:rPr>
                <w:noProof/>
                <w:sz w:val="2"/>
                <w:szCs w:val="24"/>
              </w:rPr>
              <w:t>9c546745-2b72-42f1-8dfd-18995c2f005f</w:t>
            </w:r>
          </w:p>
        </w:tc>
        <w:tc>
          <w:tcPr>
            <w:tcW w:w="7407" w:type="dxa"/>
            <w:shd w:val="clear" w:color="auto" w:fill="F2F2F2" w:themeFill="background1" w:themeFillShade="F2"/>
          </w:tcPr>
          <w:p w14:paraId="1CB92E3D" w14:textId="77777777" w:rsidR="00000000" w:rsidRDefault="004F6206">
            <w:pPr>
              <w:rPr>
                <w:noProof/>
                <w:szCs w:val="24"/>
              </w:rPr>
            </w:pPr>
            <w:r>
              <w:rPr>
                <w:noProof/>
                <w:szCs w:val="24"/>
              </w:rPr>
              <w:t>For scalable SSAI, the video player needs to be able to play HLS with Discontinuity tags and MPEG DASH containing multiple periods.</w:t>
            </w:r>
          </w:p>
        </w:tc>
        <w:tc>
          <w:tcPr>
            <w:tcW w:w="7407" w:type="dxa"/>
          </w:tcPr>
          <w:p w14:paraId="072FA2D8" w14:textId="77777777" w:rsidR="00000000" w:rsidRDefault="004F6206">
            <w:pPr>
              <w:rPr>
                <w:szCs w:val="24"/>
                <w:lang w:val="ja-JP"/>
              </w:rPr>
            </w:pPr>
            <w:r>
              <w:rPr>
                <w:rFonts w:ascii="MS Gothic" w:eastAsia="MS Gothic" w:hint="eastAsia"/>
                <w:szCs w:val="24"/>
                <w:lang w:val="ja-JP"/>
              </w:rPr>
              <w:t>スケーラブルな</w:t>
            </w:r>
            <w:r>
              <w:rPr>
                <w:szCs w:val="24"/>
                <w:lang w:val="ja-JP"/>
              </w:rPr>
              <w:t>SSAI</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不連続タグと複数のピリオドを含む</w:t>
            </w:r>
            <w:r>
              <w:rPr>
                <w:szCs w:val="24"/>
                <w:lang w:val="ja-JP"/>
              </w:rPr>
              <w:t xml:space="preserve"> MPEG DASH </w:t>
            </w:r>
            <w:r>
              <w:rPr>
                <w:rFonts w:ascii="MS Gothic" w:eastAsia="MS Gothic" w:hint="eastAsia"/>
                <w:szCs w:val="24"/>
                <w:lang w:val="ja-JP"/>
              </w:rPr>
              <w:t>で</w:t>
            </w:r>
            <w:r>
              <w:rPr>
                <w:szCs w:val="24"/>
                <w:lang w:val="ja-JP"/>
              </w:rPr>
              <w:t xml:space="preserve"> HLS </w:t>
            </w:r>
            <w:r>
              <w:rPr>
                <w:rFonts w:ascii="MS Gothic" w:eastAsia="MS Gothic" w:hint="eastAsia"/>
                <w:szCs w:val="24"/>
                <w:lang w:val="ja-JP"/>
              </w:rPr>
              <w:t>を再生できる必要があります</w:t>
            </w:r>
            <w:r>
              <w:rPr>
                <w:rFonts w:ascii="Microsoft YaHei UI" w:eastAsia="Microsoft YaHei UI" w:hAnsi="Microsoft YaHei UI" w:cs="Microsoft YaHei UI" w:hint="eastAsia"/>
                <w:szCs w:val="24"/>
                <w:lang w:val="ja-JP"/>
              </w:rPr>
              <w:t>。</w:t>
            </w:r>
          </w:p>
        </w:tc>
      </w:tr>
      <w:tr w:rsidR="00000000" w14:paraId="213BBF6F" w14:textId="77777777">
        <w:tc>
          <w:tcPr>
            <w:tcW w:w="660" w:type="dxa"/>
            <w:shd w:val="clear" w:color="auto" w:fill="F2F2F2" w:themeFill="background1" w:themeFillShade="F2"/>
          </w:tcPr>
          <w:p w14:paraId="593027E9" w14:textId="77777777" w:rsidR="00000000" w:rsidRDefault="004F6206">
            <w:pPr>
              <w:rPr>
                <w:noProof/>
                <w:sz w:val="2"/>
                <w:szCs w:val="24"/>
              </w:rPr>
            </w:pPr>
            <w:r>
              <w:rPr>
                <w:noProof/>
                <w:sz w:val="16"/>
                <w:szCs w:val="24"/>
              </w:rPr>
              <w:t xml:space="preserve">1661 </w:t>
            </w:r>
            <w:r>
              <w:rPr>
                <w:noProof/>
                <w:sz w:val="16"/>
              </w:rPr>
              <w:br/>
            </w:r>
            <w:r>
              <w:rPr>
                <w:noProof/>
                <w:sz w:val="2"/>
                <w:szCs w:val="24"/>
              </w:rPr>
              <w:t>1db11124-3823-4188-a5f5-5e03a1867094</w:t>
            </w:r>
          </w:p>
        </w:tc>
        <w:tc>
          <w:tcPr>
            <w:tcW w:w="7407" w:type="dxa"/>
            <w:shd w:val="clear" w:color="auto" w:fill="F2F2F2" w:themeFill="background1" w:themeFillShade="F2"/>
          </w:tcPr>
          <w:p w14:paraId="2778012B" w14:textId="77777777" w:rsidR="00000000" w:rsidRDefault="004F6206">
            <w:pPr>
              <w:rPr>
                <w:noProof/>
                <w:szCs w:val="24"/>
              </w:rPr>
            </w:pPr>
            <w:r>
              <w:rPr>
                <w:rStyle w:val="mqInternal"/>
                <w:noProof/>
                <w:szCs w:val="24"/>
              </w:rPr>
              <w:t>{1]</w:t>
            </w:r>
          </w:p>
        </w:tc>
        <w:tc>
          <w:tcPr>
            <w:tcW w:w="7407" w:type="dxa"/>
          </w:tcPr>
          <w:p w14:paraId="41D19B33" w14:textId="77777777" w:rsidR="00000000" w:rsidRDefault="004F6206">
            <w:pPr>
              <w:rPr>
                <w:szCs w:val="24"/>
                <w:lang w:val="ja-JP"/>
              </w:rPr>
            </w:pPr>
            <w:r>
              <w:rPr>
                <w:rStyle w:val="mqInternal"/>
                <w:noProof/>
                <w:szCs w:val="24"/>
                <w:lang w:val="ja-JP"/>
              </w:rPr>
              <w:t>{1]</w:t>
            </w:r>
          </w:p>
        </w:tc>
      </w:tr>
      <w:tr w:rsidR="00000000" w14:paraId="2BAB4FCF" w14:textId="77777777">
        <w:tc>
          <w:tcPr>
            <w:tcW w:w="660" w:type="dxa"/>
            <w:shd w:val="clear" w:color="auto" w:fill="F2F2F2" w:themeFill="background1" w:themeFillShade="F2"/>
          </w:tcPr>
          <w:p w14:paraId="0C2BB8E1" w14:textId="77777777" w:rsidR="00000000" w:rsidRDefault="004F6206">
            <w:pPr>
              <w:rPr>
                <w:noProof/>
                <w:sz w:val="2"/>
                <w:szCs w:val="24"/>
              </w:rPr>
            </w:pPr>
            <w:r>
              <w:rPr>
                <w:noProof/>
                <w:sz w:val="16"/>
                <w:szCs w:val="24"/>
              </w:rPr>
              <w:t xml:space="preserve">1662 </w:t>
            </w:r>
            <w:r>
              <w:rPr>
                <w:noProof/>
                <w:sz w:val="16"/>
              </w:rPr>
              <w:br/>
            </w:r>
            <w:r>
              <w:rPr>
                <w:noProof/>
                <w:sz w:val="2"/>
                <w:szCs w:val="24"/>
              </w:rPr>
              <w:t>05da9423-671e-4ae3-9eee-2ae7f175f7dc</w:t>
            </w:r>
          </w:p>
        </w:tc>
        <w:tc>
          <w:tcPr>
            <w:tcW w:w="7407" w:type="dxa"/>
            <w:shd w:val="clear" w:color="auto" w:fill="F2F2F2" w:themeFill="background1" w:themeFillShade="F2"/>
          </w:tcPr>
          <w:p w14:paraId="04604205" w14:textId="77777777" w:rsidR="00000000" w:rsidRDefault="004F6206">
            <w:pPr>
              <w:rPr>
                <w:noProof/>
                <w:szCs w:val="24"/>
              </w:rPr>
            </w:pPr>
            <w:r>
              <w:rPr>
                <w:noProof/>
                <w:szCs w:val="24"/>
              </w:rPr>
              <w:t>Ad variables</w:t>
            </w:r>
          </w:p>
        </w:tc>
        <w:tc>
          <w:tcPr>
            <w:tcW w:w="7407" w:type="dxa"/>
          </w:tcPr>
          <w:p w14:paraId="7BD168B8" w14:textId="77777777" w:rsidR="00000000" w:rsidRDefault="004F6206">
            <w:pPr>
              <w:rPr>
                <w:szCs w:val="24"/>
                <w:lang w:val="ja-JP"/>
              </w:rPr>
            </w:pPr>
            <w:r>
              <w:rPr>
                <w:rFonts w:ascii="MS Gothic" w:eastAsia="MS Gothic" w:hint="eastAsia"/>
                <w:szCs w:val="24"/>
                <w:lang w:val="ja-JP"/>
              </w:rPr>
              <w:t>広告変数</w:t>
            </w:r>
          </w:p>
        </w:tc>
      </w:tr>
      <w:tr w:rsidR="00000000" w14:paraId="61699659" w14:textId="77777777">
        <w:tc>
          <w:tcPr>
            <w:tcW w:w="660" w:type="dxa"/>
            <w:shd w:val="clear" w:color="auto" w:fill="F2F2F2" w:themeFill="background1" w:themeFillShade="F2"/>
          </w:tcPr>
          <w:p w14:paraId="66218081" w14:textId="77777777" w:rsidR="00000000" w:rsidRDefault="004F6206">
            <w:pPr>
              <w:rPr>
                <w:noProof/>
                <w:sz w:val="2"/>
                <w:szCs w:val="24"/>
              </w:rPr>
            </w:pPr>
            <w:r>
              <w:rPr>
                <w:noProof/>
                <w:sz w:val="16"/>
                <w:szCs w:val="24"/>
              </w:rPr>
              <w:t xml:space="preserve">1663 </w:t>
            </w:r>
            <w:r>
              <w:rPr>
                <w:noProof/>
                <w:sz w:val="16"/>
              </w:rPr>
              <w:br/>
            </w:r>
            <w:r>
              <w:rPr>
                <w:noProof/>
                <w:sz w:val="2"/>
                <w:szCs w:val="24"/>
              </w:rPr>
              <w:t>24ee4280-dd6a-4a53-b5bb-840dfce1f4be</w:t>
            </w:r>
          </w:p>
        </w:tc>
        <w:tc>
          <w:tcPr>
            <w:tcW w:w="7407" w:type="dxa"/>
            <w:shd w:val="clear" w:color="auto" w:fill="F2F2F2" w:themeFill="background1" w:themeFillShade="F2"/>
          </w:tcPr>
          <w:p w14:paraId="2E4BB991" w14:textId="77777777" w:rsidR="00000000" w:rsidRDefault="004F6206">
            <w:pPr>
              <w:rPr>
                <w:noProof/>
                <w:szCs w:val="24"/>
              </w:rPr>
            </w:pPr>
            <w:r>
              <w:rPr>
                <w:noProof/>
                <w:szCs w:val="24"/>
              </w:rPr>
              <w:t xml:space="preserve">Variables in the </w:t>
            </w:r>
            <w:r>
              <w:rPr>
                <w:rStyle w:val="mqInternal"/>
                <w:noProof/>
                <w:szCs w:val="24"/>
              </w:rPr>
              <w:t>[1}</w:t>
            </w:r>
            <w:r>
              <w:rPr>
                <w:noProof/>
                <w:szCs w:val="24"/>
              </w:rPr>
              <w:t>template url</w:t>
            </w:r>
            <w:r>
              <w:rPr>
                <w:rStyle w:val="mqInternal"/>
                <w:noProof/>
                <w:szCs w:val="24"/>
              </w:rPr>
              <w:t>{2]</w:t>
            </w:r>
            <w:r>
              <w:rPr>
                <w:noProof/>
                <w:szCs w:val="24"/>
              </w:rPr>
              <w:t xml:space="preserve"> are identified by double curly braces </w:t>
            </w:r>
            <w:r>
              <w:rPr>
                <w:noProof/>
                <w:szCs w:val="24"/>
              </w:rPr>
              <w:lastRenderedPageBreak/>
              <w:t>(</w:t>
            </w:r>
            <w:r>
              <w:rPr>
                <w:rStyle w:val="mqInternal"/>
                <w:noProof/>
                <w:szCs w:val="24"/>
              </w:rPr>
              <w:t>[3}[4]{5]</w:t>
            </w:r>
            <w:r>
              <w:rPr>
                <w:noProof/>
                <w:szCs w:val="24"/>
              </w:rPr>
              <w:t>) with optional whitespace before and after the variable path.</w:t>
            </w:r>
          </w:p>
        </w:tc>
        <w:tc>
          <w:tcPr>
            <w:tcW w:w="7407" w:type="dxa"/>
          </w:tcPr>
          <w:p w14:paraId="2A1ACE50" w14:textId="77777777" w:rsidR="00000000" w:rsidRDefault="004F6206">
            <w:pPr>
              <w:rPr>
                <w:szCs w:val="24"/>
                <w:lang w:val="ja-JP"/>
              </w:rPr>
            </w:pPr>
            <w:r>
              <w:rPr>
                <w:rStyle w:val="mqInternal"/>
                <w:noProof/>
                <w:szCs w:val="24"/>
                <w:lang w:val="ja-JP"/>
              </w:rPr>
              <w:lastRenderedPageBreak/>
              <w:t>[1}</w:t>
            </w:r>
            <w:r>
              <w:rPr>
                <w:rFonts w:ascii="MS Gothic" w:eastAsia="MS Gothic" w:hint="eastAsia"/>
                <w:szCs w:val="24"/>
                <w:lang w:val="ja-JP"/>
              </w:rPr>
              <w:t>テンプレート</w:t>
            </w:r>
            <w:r>
              <w:rPr>
                <w:szCs w:val="24"/>
                <w:lang w:val="ja-JP"/>
              </w:rPr>
              <w:t xml:space="preserve"> </w:t>
            </w:r>
            <w:r>
              <w:rPr>
                <w:szCs w:val="24"/>
                <w:lang w:val="ja-JP"/>
              </w:rPr>
              <w:lastRenderedPageBreak/>
              <w:t>URL</w:t>
            </w:r>
            <w:r>
              <w:rPr>
                <w:rStyle w:val="mqInternal"/>
                <w:noProof/>
                <w:szCs w:val="24"/>
                <w:lang w:val="ja-JP"/>
              </w:rPr>
              <w:t>{2]</w:t>
            </w:r>
            <w:r>
              <w:rPr>
                <w:rFonts w:ascii="MS Gothic" w:eastAsia="MS Gothic" w:hint="eastAsia"/>
                <w:szCs w:val="24"/>
                <w:lang w:val="ja-JP"/>
              </w:rPr>
              <w:t>内の変数は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変数パスの前後にオプションの空白を含む二重中括弧</w:t>
            </w:r>
            <w:r>
              <w:rPr>
                <w:szCs w:val="24"/>
                <w:lang w:val="ja-JP"/>
              </w:rPr>
              <w:t xml:space="preserve"> ( </w:t>
            </w:r>
            <w:r>
              <w:rPr>
                <w:rStyle w:val="mqInternal"/>
                <w:noProof/>
                <w:szCs w:val="24"/>
                <w:lang w:val="ja-JP"/>
              </w:rPr>
              <w:t>[3}[4]{5]</w:t>
            </w:r>
            <w:r>
              <w:rPr>
                <w:szCs w:val="24"/>
                <w:lang w:val="ja-JP"/>
              </w:rPr>
              <w:t xml:space="preserve"> ) </w:t>
            </w:r>
            <w:r>
              <w:rPr>
                <w:rFonts w:ascii="MS Gothic" w:eastAsia="MS Gothic" w:hint="eastAsia"/>
                <w:szCs w:val="24"/>
                <w:lang w:val="ja-JP"/>
              </w:rPr>
              <w:t>で識別されます</w:t>
            </w:r>
            <w:r>
              <w:rPr>
                <w:rFonts w:ascii="Microsoft YaHei UI" w:eastAsia="Microsoft YaHei UI" w:hAnsi="Microsoft YaHei UI" w:cs="Microsoft YaHei UI" w:hint="eastAsia"/>
                <w:szCs w:val="24"/>
                <w:lang w:val="ja-JP"/>
              </w:rPr>
              <w:t>。</w:t>
            </w:r>
          </w:p>
        </w:tc>
      </w:tr>
      <w:tr w:rsidR="00000000" w14:paraId="196E2E39" w14:textId="77777777">
        <w:tc>
          <w:tcPr>
            <w:tcW w:w="660" w:type="dxa"/>
            <w:shd w:val="clear" w:color="auto" w:fill="F2F2F2" w:themeFill="background1" w:themeFillShade="F2"/>
          </w:tcPr>
          <w:p w14:paraId="2AB9B285" w14:textId="77777777" w:rsidR="00000000" w:rsidRDefault="004F6206">
            <w:pPr>
              <w:rPr>
                <w:noProof/>
                <w:sz w:val="2"/>
                <w:szCs w:val="24"/>
              </w:rPr>
            </w:pPr>
            <w:r>
              <w:rPr>
                <w:noProof/>
                <w:sz w:val="16"/>
                <w:szCs w:val="24"/>
              </w:rPr>
              <w:lastRenderedPageBreak/>
              <w:t xml:space="preserve">1664 </w:t>
            </w:r>
            <w:r>
              <w:rPr>
                <w:noProof/>
                <w:sz w:val="16"/>
              </w:rPr>
              <w:br/>
            </w:r>
            <w:r>
              <w:rPr>
                <w:noProof/>
                <w:sz w:val="2"/>
                <w:szCs w:val="24"/>
              </w:rPr>
              <w:t>d2fad5fd-3c5e-4359-bb63-ca37424eea0f</w:t>
            </w:r>
          </w:p>
        </w:tc>
        <w:tc>
          <w:tcPr>
            <w:tcW w:w="7407" w:type="dxa"/>
            <w:shd w:val="clear" w:color="auto" w:fill="F2F2F2" w:themeFill="background1" w:themeFillShade="F2"/>
          </w:tcPr>
          <w:p w14:paraId="31025828" w14:textId="77777777" w:rsidR="00000000" w:rsidRDefault="004F6206">
            <w:pPr>
              <w:rPr>
                <w:noProof/>
                <w:szCs w:val="24"/>
              </w:rPr>
            </w:pPr>
            <w:r>
              <w:rPr>
                <w:noProof/>
                <w:szCs w:val="24"/>
              </w:rPr>
              <w:t>All variables are prefixed by one of three namespaces:</w:t>
            </w:r>
          </w:p>
        </w:tc>
        <w:tc>
          <w:tcPr>
            <w:tcW w:w="7407" w:type="dxa"/>
          </w:tcPr>
          <w:p w14:paraId="41FCC714" w14:textId="77777777" w:rsidR="00000000" w:rsidRDefault="004F6206">
            <w:pPr>
              <w:rPr>
                <w:szCs w:val="24"/>
                <w:lang w:val="ja-JP"/>
              </w:rPr>
            </w:pPr>
            <w:r>
              <w:rPr>
                <w:rFonts w:ascii="MS Gothic" w:eastAsia="MS Gothic" w:hint="eastAsia"/>
                <w:szCs w:val="24"/>
                <w:lang w:val="ja-JP"/>
              </w:rPr>
              <w:t>すべての変数には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つの名前空間のうちの</w:t>
            </w:r>
            <w:r>
              <w:rPr>
                <w:szCs w:val="24"/>
                <w:lang w:val="ja-JP"/>
              </w:rPr>
              <w:t xml:space="preserve"> 1 </w:t>
            </w:r>
            <w:r>
              <w:rPr>
                <w:rFonts w:ascii="MS Gothic" w:eastAsia="MS Gothic" w:hint="eastAsia"/>
                <w:szCs w:val="24"/>
                <w:lang w:val="ja-JP"/>
              </w:rPr>
              <w:t>つが接頭辞が付けられます</w:t>
            </w:r>
            <w:r>
              <w:rPr>
                <w:rFonts w:ascii="Microsoft YaHei UI" w:eastAsia="Microsoft YaHei UI" w:hAnsi="Microsoft YaHei UI" w:cs="Microsoft YaHei UI" w:hint="eastAsia"/>
                <w:szCs w:val="24"/>
                <w:lang w:val="ja-JP"/>
              </w:rPr>
              <w:t>。</w:t>
            </w:r>
          </w:p>
        </w:tc>
      </w:tr>
      <w:tr w:rsidR="00000000" w14:paraId="4B78388E" w14:textId="77777777">
        <w:tc>
          <w:tcPr>
            <w:tcW w:w="660" w:type="dxa"/>
            <w:shd w:val="clear" w:color="auto" w:fill="F2F2F2" w:themeFill="background1" w:themeFillShade="F2"/>
          </w:tcPr>
          <w:p w14:paraId="32F00006" w14:textId="77777777" w:rsidR="00000000" w:rsidRDefault="004F6206">
            <w:pPr>
              <w:rPr>
                <w:noProof/>
                <w:sz w:val="2"/>
                <w:szCs w:val="24"/>
              </w:rPr>
            </w:pPr>
            <w:r>
              <w:rPr>
                <w:noProof/>
                <w:sz w:val="16"/>
                <w:szCs w:val="24"/>
              </w:rPr>
              <w:t xml:space="preserve">1665 </w:t>
            </w:r>
            <w:r>
              <w:rPr>
                <w:noProof/>
                <w:sz w:val="16"/>
              </w:rPr>
              <w:br/>
            </w:r>
            <w:r>
              <w:rPr>
                <w:noProof/>
                <w:sz w:val="2"/>
                <w:szCs w:val="24"/>
              </w:rPr>
              <w:t>e3d50872-f1d1-466e-a6ff-e11bec801af6</w:t>
            </w:r>
          </w:p>
        </w:tc>
        <w:tc>
          <w:tcPr>
            <w:tcW w:w="7407" w:type="dxa"/>
            <w:shd w:val="clear" w:color="auto" w:fill="F2F2F2" w:themeFill="background1" w:themeFillShade="F2"/>
          </w:tcPr>
          <w:p w14:paraId="3C3DAC50" w14:textId="77777777" w:rsidR="00000000" w:rsidRDefault="004F6206">
            <w:pPr>
              <w:rPr>
                <w:noProof/>
                <w:szCs w:val="24"/>
              </w:rPr>
            </w:pPr>
            <w:r>
              <w:rPr>
                <w:rStyle w:val="mqInternal"/>
                <w:noProof/>
                <w:szCs w:val="24"/>
              </w:rPr>
              <w:t>[1}</w:t>
            </w:r>
            <w:r>
              <w:rPr>
                <w:noProof/>
                <w:szCs w:val="24"/>
              </w:rPr>
              <w:t>system</w:t>
            </w:r>
            <w:r>
              <w:rPr>
                <w:rStyle w:val="mqInternal"/>
                <w:noProof/>
                <w:szCs w:val="24"/>
              </w:rPr>
              <w:t>{2]</w:t>
            </w:r>
          </w:p>
        </w:tc>
        <w:tc>
          <w:tcPr>
            <w:tcW w:w="7407" w:type="dxa"/>
          </w:tcPr>
          <w:p w14:paraId="2508538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システム</w:t>
            </w:r>
            <w:r>
              <w:rPr>
                <w:rStyle w:val="mqInternal"/>
                <w:noProof/>
                <w:szCs w:val="24"/>
                <w:lang w:val="ja-JP"/>
              </w:rPr>
              <w:t>{2]</w:t>
            </w:r>
          </w:p>
        </w:tc>
      </w:tr>
      <w:tr w:rsidR="00000000" w14:paraId="0626701E" w14:textId="77777777">
        <w:tc>
          <w:tcPr>
            <w:tcW w:w="660" w:type="dxa"/>
            <w:shd w:val="clear" w:color="auto" w:fill="F2F2F2" w:themeFill="background1" w:themeFillShade="F2"/>
          </w:tcPr>
          <w:p w14:paraId="5E1E7E5E" w14:textId="77777777" w:rsidR="00000000" w:rsidRDefault="004F6206">
            <w:pPr>
              <w:rPr>
                <w:noProof/>
                <w:sz w:val="2"/>
                <w:szCs w:val="24"/>
              </w:rPr>
            </w:pPr>
            <w:r>
              <w:rPr>
                <w:noProof/>
                <w:sz w:val="16"/>
                <w:szCs w:val="24"/>
              </w:rPr>
              <w:t xml:space="preserve">1666 </w:t>
            </w:r>
            <w:r>
              <w:rPr>
                <w:noProof/>
                <w:sz w:val="16"/>
              </w:rPr>
              <w:br/>
            </w:r>
            <w:r>
              <w:rPr>
                <w:noProof/>
                <w:sz w:val="2"/>
                <w:szCs w:val="24"/>
              </w:rPr>
              <w:t>5c11d8a5-3083-43dc-8b52-c310c3736f45</w:t>
            </w:r>
          </w:p>
        </w:tc>
        <w:tc>
          <w:tcPr>
            <w:tcW w:w="7407" w:type="dxa"/>
            <w:shd w:val="clear" w:color="auto" w:fill="F2F2F2" w:themeFill="background1" w:themeFillShade="F2"/>
          </w:tcPr>
          <w:p w14:paraId="52E2D3BC" w14:textId="77777777" w:rsidR="00000000" w:rsidRDefault="004F6206">
            <w:pPr>
              <w:rPr>
                <w:noProof/>
                <w:szCs w:val="24"/>
              </w:rPr>
            </w:pPr>
            <w:r>
              <w:rPr>
                <w:rStyle w:val="mqInternal"/>
                <w:noProof/>
                <w:szCs w:val="24"/>
              </w:rPr>
              <w:t>[1}</w:t>
            </w:r>
            <w:r>
              <w:rPr>
                <w:noProof/>
                <w:szCs w:val="24"/>
              </w:rPr>
              <w:t>url</w:t>
            </w:r>
            <w:r>
              <w:rPr>
                <w:rStyle w:val="mqInternal"/>
                <w:noProof/>
                <w:szCs w:val="24"/>
              </w:rPr>
              <w:t>{2]</w:t>
            </w:r>
          </w:p>
        </w:tc>
        <w:tc>
          <w:tcPr>
            <w:tcW w:w="7407" w:type="dxa"/>
          </w:tcPr>
          <w:p w14:paraId="62E1A93D" w14:textId="77777777" w:rsidR="00000000" w:rsidRDefault="004F6206">
            <w:pPr>
              <w:rPr>
                <w:szCs w:val="24"/>
                <w:lang w:val="ja-JP"/>
              </w:rPr>
            </w:pPr>
            <w:r>
              <w:rPr>
                <w:rStyle w:val="mqInternal"/>
                <w:noProof/>
                <w:szCs w:val="24"/>
                <w:lang w:val="ja-JP"/>
              </w:rPr>
              <w:t>[1}</w:t>
            </w:r>
            <w:r>
              <w:rPr>
                <w:szCs w:val="24"/>
                <w:lang w:val="ja-JP"/>
              </w:rPr>
              <w:t>url</w:t>
            </w:r>
            <w:r>
              <w:rPr>
                <w:rStyle w:val="mqInternal"/>
                <w:noProof/>
                <w:szCs w:val="24"/>
                <w:lang w:val="ja-JP"/>
              </w:rPr>
              <w:t>{2]</w:t>
            </w:r>
          </w:p>
        </w:tc>
      </w:tr>
      <w:tr w:rsidR="00000000" w14:paraId="7F735B45" w14:textId="77777777">
        <w:tc>
          <w:tcPr>
            <w:tcW w:w="660" w:type="dxa"/>
            <w:shd w:val="clear" w:color="auto" w:fill="F2F2F2" w:themeFill="background1" w:themeFillShade="F2"/>
          </w:tcPr>
          <w:p w14:paraId="0BA7D20B" w14:textId="77777777" w:rsidR="00000000" w:rsidRDefault="004F6206">
            <w:pPr>
              <w:rPr>
                <w:noProof/>
                <w:sz w:val="2"/>
                <w:szCs w:val="24"/>
              </w:rPr>
            </w:pPr>
            <w:r>
              <w:rPr>
                <w:noProof/>
                <w:sz w:val="16"/>
                <w:szCs w:val="24"/>
              </w:rPr>
              <w:t xml:space="preserve">1667 </w:t>
            </w:r>
            <w:r>
              <w:rPr>
                <w:noProof/>
                <w:sz w:val="16"/>
              </w:rPr>
              <w:br/>
            </w:r>
            <w:r>
              <w:rPr>
                <w:noProof/>
                <w:sz w:val="2"/>
                <w:szCs w:val="24"/>
              </w:rPr>
              <w:t>f74ee014-f4d2-4f9e-be2e-f78357da0698</w:t>
            </w:r>
          </w:p>
        </w:tc>
        <w:tc>
          <w:tcPr>
            <w:tcW w:w="7407" w:type="dxa"/>
            <w:shd w:val="clear" w:color="auto" w:fill="F2F2F2" w:themeFill="background1" w:themeFillShade="F2"/>
          </w:tcPr>
          <w:p w14:paraId="4031AABD" w14:textId="77777777" w:rsidR="00000000" w:rsidRDefault="004F6206">
            <w:pPr>
              <w:rPr>
                <w:noProof/>
                <w:szCs w:val="24"/>
              </w:rPr>
            </w:pPr>
            <w:r>
              <w:rPr>
                <w:rStyle w:val="mqInternal"/>
                <w:noProof/>
                <w:szCs w:val="24"/>
              </w:rPr>
              <w:t>[1}</w:t>
            </w:r>
            <w:r>
              <w:rPr>
                <w:noProof/>
                <w:szCs w:val="24"/>
              </w:rPr>
              <w:t>metadata</w:t>
            </w:r>
            <w:r>
              <w:rPr>
                <w:rStyle w:val="mqInternal"/>
                <w:noProof/>
                <w:szCs w:val="24"/>
              </w:rPr>
              <w:t>{2]</w:t>
            </w:r>
          </w:p>
        </w:tc>
        <w:tc>
          <w:tcPr>
            <w:tcW w:w="7407" w:type="dxa"/>
          </w:tcPr>
          <w:p w14:paraId="4C6FFE1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メタデータ</w:t>
            </w:r>
            <w:r>
              <w:rPr>
                <w:rStyle w:val="mqInternal"/>
                <w:noProof/>
                <w:szCs w:val="24"/>
                <w:lang w:val="ja-JP"/>
              </w:rPr>
              <w:t>{2]</w:t>
            </w:r>
          </w:p>
        </w:tc>
      </w:tr>
      <w:tr w:rsidR="00000000" w14:paraId="307E87F0" w14:textId="77777777">
        <w:tc>
          <w:tcPr>
            <w:tcW w:w="660" w:type="dxa"/>
            <w:shd w:val="clear" w:color="auto" w:fill="F2F2F2" w:themeFill="background1" w:themeFillShade="F2"/>
          </w:tcPr>
          <w:p w14:paraId="078158A3" w14:textId="77777777" w:rsidR="00000000" w:rsidRDefault="004F6206">
            <w:pPr>
              <w:rPr>
                <w:noProof/>
                <w:sz w:val="2"/>
                <w:szCs w:val="24"/>
              </w:rPr>
            </w:pPr>
            <w:r>
              <w:rPr>
                <w:noProof/>
                <w:sz w:val="16"/>
                <w:szCs w:val="24"/>
              </w:rPr>
              <w:t xml:space="preserve">1668 </w:t>
            </w:r>
            <w:r>
              <w:rPr>
                <w:noProof/>
                <w:sz w:val="16"/>
              </w:rPr>
              <w:br/>
            </w:r>
            <w:r>
              <w:rPr>
                <w:noProof/>
                <w:sz w:val="2"/>
                <w:szCs w:val="24"/>
              </w:rPr>
              <w:t>64c5a56c-40e1-4adf-a4a1-e6ee74aa2e62</w:t>
            </w:r>
          </w:p>
        </w:tc>
        <w:tc>
          <w:tcPr>
            <w:tcW w:w="7407" w:type="dxa"/>
            <w:shd w:val="clear" w:color="auto" w:fill="F2F2F2" w:themeFill="background1" w:themeFillShade="F2"/>
          </w:tcPr>
          <w:p w14:paraId="08320E5B" w14:textId="77777777" w:rsidR="00000000" w:rsidRDefault="004F6206">
            <w:pPr>
              <w:rPr>
                <w:noProof/>
                <w:szCs w:val="24"/>
              </w:rPr>
            </w:pPr>
            <w:r>
              <w:rPr>
                <w:noProof/>
                <w:szCs w:val="24"/>
              </w:rPr>
              <w:t>System variables</w:t>
            </w:r>
          </w:p>
        </w:tc>
        <w:tc>
          <w:tcPr>
            <w:tcW w:w="7407" w:type="dxa"/>
          </w:tcPr>
          <w:p w14:paraId="035D61D3" w14:textId="77777777" w:rsidR="00000000" w:rsidRDefault="004F6206">
            <w:pPr>
              <w:rPr>
                <w:szCs w:val="24"/>
                <w:lang w:val="ja-JP"/>
              </w:rPr>
            </w:pPr>
            <w:r>
              <w:rPr>
                <w:rFonts w:ascii="MS Gothic" w:eastAsia="MS Gothic" w:hint="eastAsia"/>
                <w:szCs w:val="24"/>
                <w:lang w:val="ja-JP"/>
              </w:rPr>
              <w:t>システム変数</w:t>
            </w:r>
          </w:p>
        </w:tc>
      </w:tr>
      <w:tr w:rsidR="00000000" w14:paraId="338CB7C1" w14:textId="77777777">
        <w:tc>
          <w:tcPr>
            <w:tcW w:w="660" w:type="dxa"/>
            <w:shd w:val="clear" w:color="auto" w:fill="F2F2F2" w:themeFill="background1" w:themeFillShade="F2"/>
          </w:tcPr>
          <w:p w14:paraId="0131C314" w14:textId="77777777" w:rsidR="00000000" w:rsidRDefault="004F6206">
            <w:pPr>
              <w:rPr>
                <w:noProof/>
                <w:sz w:val="2"/>
                <w:szCs w:val="24"/>
              </w:rPr>
            </w:pPr>
            <w:r>
              <w:rPr>
                <w:noProof/>
                <w:sz w:val="16"/>
                <w:szCs w:val="24"/>
              </w:rPr>
              <w:t xml:space="preserve">1669 </w:t>
            </w:r>
            <w:r>
              <w:rPr>
                <w:noProof/>
                <w:sz w:val="16"/>
              </w:rPr>
              <w:br/>
            </w:r>
            <w:r>
              <w:rPr>
                <w:noProof/>
                <w:sz w:val="2"/>
                <w:szCs w:val="24"/>
              </w:rPr>
              <w:t>cf17bd9d-93a2-4200-b41d-363a4cf9b8d7</w:t>
            </w:r>
          </w:p>
        </w:tc>
        <w:tc>
          <w:tcPr>
            <w:tcW w:w="7407" w:type="dxa"/>
            <w:shd w:val="clear" w:color="auto" w:fill="F2F2F2" w:themeFill="background1" w:themeFillShade="F2"/>
          </w:tcPr>
          <w:p w14:paraId="6D159547" w14:textId="77777777" w:rsidR="00000000" w:rsidRDefault="004F6206">
            <w:pPr>
              <w:rPr>
                <w:noProof/>
                <w:szCs w:val="24"/>
              </w:rPr>
            </w:pPr>
            <w:r>
              <w:rPr>
                <w:noProof/>
                <w:szCs w:val="24"/>
              </w:rPr>
              <w:t>System variables are provided by the SSAI system and can be information about the end user or helper variables to generate random values.</w:t>
            </w:r>
          </w:p>
        </w:tc>
        <w:tc>
          <w:tcPr>
            <w:tcW w:w="7407" w:type="dxa"/>
          </w:tcPr>
          <w:p w14:paraId="700CBBC7" w14:textId="77777777" w:rsidR="00000000" w:rsidRDefault="004F6206">
            <w:pPr>
              <w:rPr>
                <w:szCs w:val="24"/>
                <w:lang w:val="ja-JP"/>
              </w:rPr>
            </w:pPr>
            <w:r>
              <w:rPr>
                <w:rFonts w:ascii="MS Gothic" w:eastAsia="MS Gothic" w:hint="eastAsia"/>
                <w:szCs w:val="24"/>
                <w:lang w:val="ja-JP"/>
              </w:rPr>
              <w:t>システム変数は</w:t>
            </w:r>
            <w:r>
              <w:rPr>
                <w:szCs w:val="24"/>
                <w:lang w:val="ja-JP"/>
              </w:rPr>
              <w:t xml:space="preserve"> SSAI </w:t>
            </w:r>
            <w:r>
              <w:rPr>
                <w:rFonts w:ascii="MS Gothic" w:eastAsia="MS Gothic" w:hint="eastAsia"/>
                <w:szCs w:val="24"/>
                <w:lang w:val="ja-JP"/>
              </w:rPr>
              <w:t>システムによって提供され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エンドユーザーまたはランダム値を生成するためのヘルパー変数に関する情報です</w:t>
            </w:r>
            <w:r>
              <w:rPr>
                <w:rFonts w:ascii="Microsoft YaHei UI" w:eastAsia="Microsoft YaHei UI" w:hAnsi="Microsoft YaHei UI" w:cs="Microsoft YaHei UI" w:hint="eastAsia"/>
                <w:szCs w:val="24"/>
                <w:lang w:val="ja-JP"/>
              </w:rPr>
              <w:t>。</w:t>
            </w:r>
          </w:p>
        </w:tc>
      </w:tr>
      <w:tr w:rsidR="00000000" w14:paraId="5517529D" w14:textId="77777777">
        <w:tc>
          <w:tcPr>
            <w:tcW w:w="660" w:type="dxa"/>
            <w:shd w:val="clear" w:color="auto" w:fill="F2F2F2" w:themeFill="background1" w:themeFillShade="F2"/>
          </w:tcPr>
          <w:p w14:paraId="387247B2" w14:textId="77777777" w:rsidR="00000000" w:rsidRDefault="004F6206">
            <w:pPr>
              <w:rPr>
                <w:noProof/>
                <w:sz w:val="2"/>
                <w:szCs w:val="24"/>
              </w:rPr>
            </w:pPr>
            <w:r>
              <w:rPr>
                <w:noProof/>
                <w:sz w:val="16"/>
                <w:szCs w:val="24"/>
              </w:rPr>
              <w:t xml:space="preserve">1670 </w:t>
            </w:r>
            <w:r>
              <w:rPr>
                <w:noProof/>
                <w:sz w:val="16"/>
              </w:rPr>
              <w:br/>
            </w:r>
            <w:r>
              <w:rPr>
                <w:noProof/>
                <w:sz w:val="2"/>
                <w:szCs w:val="24"/>
              </w:rPr>
              <w:t>62f4bb55-a7a9-4ac1-91e4-9aea4319e440</w:t>
            </w:r>
          </w:p>
        </w:tc>
        <w:tc>
          <w:tcPr>
            <w:tcW w:w="7407" w:type="dxa"/>
            <w:shd w:val="clear" w:color="auto" w:fill="F2F2F2" w:themeFill="background1" w:themeFillShade="F2"/>
          </w:tcPr>
          <w:p w14:paraId="133556AD" w14:textId="77777777" w:rsidR="00000000" w:rsidRDefault="004F6206">
            <w:pPr>
              <w:rPr>
                <w:noProof/>
                <w:szCs w:val="24"/>
              </w:rPr>
            </w:pPr>
            <w:r>
              <w:rPr>
                <w:noProof/>
                <w:szCs w:val="24"/>
              </w:rPr>
              <w:t>The values must be URI-encoded before being inserted into the URL templates.</w:t>
            </w:r>
          </w:p>
        </w:tc>
        <w:tc>
          <w:tcPr>
            <w:tcW w:w="7407" w:type="dxa"/>
          </w:tcPr>
          <w:p w14:paraId="004AEA9E" w14:textId="77777777" w:rsidR="00000000" w:rsidRDefault="004F6206">
            <w:pPr>
              <w:rPr>
                <w:szCs w:val="24"/>
                <w:lang w:val="ja-JP"/>
              </w:rPr>
            </w:pP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テンプレートに挿入する前に</w:t>
            </w:r>
            <w:r>
              <w:rPr>
                <w:szCs w:val="24"/>
                <w:lang w:val="ja-JP"/>
              </w:rPr>
              <w:t xml:space="preserve"> URI </w:t>
            </w:r>
            <w:r>
              <w:rPr>
                <w:rFonts w:ascii="MS Gothic" w:eastAsia="MS Gothic" w:hint="eastAsia"/>
                <w:szCs w:val="24"/>
                <w:lang w:val="ja-JP"/>
              </w:rPr>
              <w:t>エンコードされている必要があります</w:t>
            </w:r>
            <w:r>
              <w:rPr>
                <w:rFonts w:ascii="Microsoft YaHei UI" w:eastAsia="Microsoft YaHei UI" w:hAnsi="Microsoft YaHei UI" w:cs="Microsoft YaHei UI" w:hint="eastAsia"/>
                <w:szCs w:val="24"/>
                <w:lang w:val="ja-JP"/>
              </w:rPr>
              <w:t>。</w:t>
            </w:r>
          </w:p>
        </w:tc>
      </w:tr>
      <w:tr w:rsidR="00000000" w14:paraId="63AD0382" w14:textId="77777777">
        <w:tc>
          <w:tcPr>
            <w:tcW w:w="660" w:type="dxa"/>
            <w:shd w:val="clear" w:color="auto" w:fill="F2F2F2" w:themeFill="background1" w:themeFillShade="F2"/>
          </w:tcPr>
          <w:p w14:paraId="7AC9391C" w14:textId="77777777" w:rsidR="00000000" w:rsidRDefault="004F6206">
            <w:pPr>
              <w:rPr>
                <w:noProof/>
                <w:sz w:val="2"/>
                <w:szCs w:val="24"/>
              </w:rPr>
            </w:pPr>
            <w:r>
              <w:rPr>
                <w:noProof/>
                <w:sz w:val="16"/>
                <w:szCs w:val="24"/>
              </w:rPr>
              <w:t xml:space="preserve">1671 </w:t>
            </w:r>
            <w:r>
              <w:rPr>
                <w:noProof/>
                <w:sz w:val="16"/>
              </w:rPr>
              <w:br/>
            </w:r>
            <w:r>
              <w:rPr>
                <w:noProof/>
                <w:sz w:val="2"/>
                <w:szCs w:val="24"/>
              </w:rPr>
              <w:t>a412b6a</w:t>
            </w:r>
            <w:r>
              <w:rPr>
                <w:noProof/>
                <w:sz w:val="2"/>
                <w:szCs w:val="24"/>
              </w:rPr>
              <w:t>1-a58a-4a29-82f2-47919077f7ec</w:t>
            </w:r>
          </w:p>
        </w:tc>
        <w:tc>
          <w:tcPr>
            <w:tcW w:w="7407" w:type="dxa"/>
            <w:shd w:val="clear" w:color="auto" w:fill="F2F2F2" w:themeFill="background1" w:themeFillShade="F2"/>
          </w:tcPr>
          <w:p w14:paraId="14A0DADD" w14:textId="77777777" w:rsidR="00000000" w:rsidRDefault="004F6206">
            <w:pPr>
              <w:rPr>
                <w:noProof/>
                <w:szCs w:val="24"/>
              </w:rPr>
            </w:pPr>
            <w:r>
              <w:rPr>
                <w:noProof/>
                <w:szCs w:val="24"/>
              </w:rPr>
              <w:t xml:space="preserve">System variables are identified as: </w:t>
            </w:r>
            <w:r>
              <w:rPr>
                <w:rStyle w:val="mqInternal"/>
                <w:noProof/>
                <w:szCs w:val="24"/>
              </w:rPr>
              <w:t>[1}[2]{3]</w:t>
            </w:r>
          </w:p>
        </w:tc>
        <w:tc>
          <w:tcPr>
            <w:tcW w:w="7407" w:type="dxa"/>
          </w:tcPr>
          <w:p w14:paraId="79F91524" w14:textId="77777777" w:rsidR="00000000" w:rsidRDefault="004F6206">
            <w:pPr>
              <w:rPr>
                <w:szCs w:val="24"/>
                <w:lang w:val="ja-JP"/>
              </w:rPr>
            </w:pPr>
            <w:r>
              <w:rPr>
                <w:rFonts w:ascii="MS Gothic" w:eastAsia="MS Gothic" w:hint="eastAsia"/>
                <w:szCs w:val="24"/>
                <w:lang w:val="ja-JP"/>
              </w:rPr>
              <w:t>システム変数は次のように識別されます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5C7CA70C" w14:textId="77777777">
        <w:tc>
          <w:tcPr>
            <w:tcW w:w="660" w:type="dxa"/>
            <w:shd w:val="clear" w:color="auto" w:fill="F2F2F2" w:themeFill="background1" w:themeFillShade="F2"/>
          </w:tcPr>
          <w:p w14:paraId="7F6C6EC2" w14:textId="77777777" w:rsidR="00000000" w:rsidRDefault="004F6206">
            <w:pPr>
              <w:rPr>
                <w:noProof/>
                <w:sz w:val="2"/>
                <w:szCs w:val="24"/>
              </w:rPr>
            </w:pPr>
            <w:r>
              <w:rPr>
                <w:noProof/>
                <w:sz w:val="16"/>
                <w:szCs w:val="24"/>
              </w:rPr>
              <w:t xml:space="preserve">1672 </w:t>
            </w:r>
            <w:r>
              <w:rPr>
                <w:noProof/>
                <w:sz w:val="16"/>
              </w:rPr>
              <w:br/>
            </w:r>
            <w:r>
              <w:rPr>
                <w:noProof/>
                <w:sz w:val="2"/>
                <w:szCs w:val="24"/>
              </w:rPr>
              <w:t>e6c467c6-72dc-4497-a8ed-c093cdbc8d6d</w:t>
            </w:r>
          </w:p>
        </w:tc>
        <w:tc>
          <w:tcPr>
            <w:tcW w:w="7407" w:type="dxa"/>
            <w:shd w:val="clear" w:color="auto" w:fill="F2F2F2" w:themeFill="background1" w:themeFillShade="F2"/>
          </w:tcPr>
          <w:p w14:paraId="7DE21530" w14:textId="77777777" w:rsidR="00000000" w:rsidRDefault="004F6206">
            <w:pPr>
              <w:rPr>
                <w:noProof/>
                <w:szCs w:val="24"/>
              </w:rPr>
            </w:pPr>
            <w:r>
              <w:rPr>
                <w:noProof/>
                <w:szCs w:val="24"/>
              </w:rPr>
              <w:t>Field</w:t>
            </w:r>
          </w:p>
        </w:tc>
        <w:tc>
          <w:tcPr>
            <w:tcW w:w="7407" w:type="dxa"/>
          </w:tcPr>
          <w:p w14:paraId="6553D76F" w14:textId="77777777" w:rsidR="00000000" w:rsidRDefault="004F6206">
            <w:pPr>
              <w:rPr>
                <w:szCs w:val="24"/>
                <w:lang w:val="ja-JP"/>
              </w:rPr>
            </w:pPr>
            <w:r>
              <w:rPr>
                <w:rFonts w:ascii="MS Gothic" w:eastAsia="MS Gothic" w:hint="eastAsia"/>
                <w:szCs w:val="24"/>
                <w:lang w:val="ja-JP"/>
              </w:rPr>
              <w:t>フィールド</w:t>
            </w:r>
          </w:p>
        </w:tc>
      </w:tr>
      <w:tr w:rsidR="00000000" w14:paraId="2A4FF837" w14:textId="77777777">
        <w:tc>
          <w:tcPr>
            <w:tcW w:w="660" w:type="dxa"/>
            <w:shd w:val="clear" w:color="auto" w:fill="F2F2F2" w:themeFill="background1" w:themeFillShade="F2"/>
          </w:tcPr>
          <w:p w14:paraId="35215C83" w14:textId="77777777" w:rsidR="00000000" w:rsidRDefault="004F6206">
            <w:pPr>
              <w:rPr>
                <w:noProof/>
                <w:sz w:val="2"/>
                <w:szCs w:val="24"/>
              </w:rPr>
            </w:pPr>
            <w:r>
              <w:rPr>
                <w:noProof/>
                <w:sz w:val="16"/>
                <w:szCs w:val="24"/>
              </w:rPr>
              <w:t xml:space="preserve">1673 </w:t>
            </w:r>
            <w:r>
              <w:rPr>
                <w:noProof/>
                <w:sz w:val="16"/>
              </w:rPr>
              <w:br/>
            </w:r>
            <w:r>
              <w:rPr>
                <w:noProof/>
                <w:sz w:val="2"/>
                <w:szCs w:val="24"/>
              </w:rPr>
              <w:t>6f23a267-305d-48b3-8e8b-5d2fcdb3c655</w:t>
            </w:r>
          </w:p>
        </w:tc>
        <w:tc>
          <w:tcPr>
            <w:tcW w:w="7407" w:type="dxa"/>
            <w:shd w:val="clear" w:color="auto" w:fill="F2F2F2" w:themeFill="background1" w:themeFillShade="F2"/>
          </w:tcPr>
          <w:p w14:paraId="5BE6EFAB" w14:textId="77777777" w:rsidR="00000000" w:rsidRDefault="004F6206">
            <w:pPr>
              <w:rPr>
                <w:noProof/>
                <w:szCs w:val="24"/>
              </w:rPr>
            </w:pPr>
            <w:r>
              <w:rPr>
                <w:noProof/>
                <w:szCs w:val="24"/>
              </w:rPr>
              <w:t>Description</w:t>
            </w:r>
          </w:p>
        </w:tc>
        <w:tc>
          <w:tcPr>
            <w:tcW w:w="7407" w:type="dxa"/>
          </w:tcPr>
          <w:p w14:paraId="45856A68" w14:textId="77777777" w:rsidR="00000000" w:rsidRDefault="004F6206">
            <w:pPr>
              <w:rPr>
                <w:szCs w:val="24"/>
                <w:lang w:val="ja-JP"/>
              </w:rPr>
            </w:pPr>
            <w:r>
              <w:rPr>
                <w:rFonts w:ascii="MS Gothic" w:eastAsia="MS Gothic" w:hint="eastAsia"/>
                <w:szCs w:val="24"/>
                <w:lang w:val="ja-JP"/>
              </w:rPr>
              <w:t>説明</w:t>
            </w:r>
          </w:p>
        </w:tc>
      </w:tr>
      <w:tr w:rsidR="00000000" w14:paraId="087992FB" w14:textId="77777777">
        <w:tc>
          <w:tcPr>
            <w:tcW w:w="660" w:type="dxa"/>
            <w:shd w:val="clear" w:color="auto" w:fill="F2F2F2" w:themeFill="background1" w:themeFillShade="F2"/>
          </w:tcPr>
          <w:p w14:paraId="58F2270D" w14:textId="77777777" w:rsidR="00000000" w:rsidRDefault="004F6206">
            <w:pPr>
              <w:rPr>
                <w:noProof/>
                <w:sz w:val="2"/>
                <w:szCs w:val="24"/>
              </w:rPr>
            </w:pPr>
            <w:r>
              <w:rPr>
                <w:noProof/>
                <w:sz w:val="16"/>
                <w:szCs w:val="24"/>
              </w:rPr>
              <w:t xml:space="preserve">1674 </w:t>
            </w:r>
            <w:r>
              <w:rPr>
                <w:noProof/>
                <w:sz w:val="16"/>
              </w:rPr>
              <w:br/>
            </w:r>
            <w:r>
              <w:rPr>
                <w:noProof/>
                <w:sz w:val="2"/>
                <w:szCs w:val="24"/>
              </w:rPr>
              <w:t>7c1804cd-3872-4496-b9af-f56390ed85e1</w:t>
            </w:r>
          </w:p>
        </w:tc>
        <w:tc>
          <w:tcPr>
            <w:tcW w:w="7407" w:type="dxa"/>
            <w:shd w:val="clear" w:color="auto" w:fill="F2F2F2" w:themeFill="background1" w:themeFillShade="F2"/>
          </w:tcPr>
          <w:p w14:paraId="5CD10C17" w14:textId="77777777" w:rsidR="00000000" w:rsidRDefault="004F6206">
            <w:pPr>
              <w:rPr>
                <w:noProof/>
                <w:szCs w:val="24"/>
              </w:rPr>
            </w:pPr>
            <w:r>
              <w:rPr>
                <w:rStyle w:val="mqInternal"/>
                <w:noProof/>
                <w:szCs w:val="24"/>
              </w:rPr>
              <w:t>[1}[2]{3]</w:t>
            </w:r>
          </w:p>
        </w:tc>
        <w:tc>
          <w:tcPr>
            <w:tcW w:w="7407" w:type="dxa"/>
          </w:tcPr>
          <w:p w14:paraId="5AC9BD8C" w14:textId="77777777" w:rsidR="00000000" w:rsidRDefault="004F6206">
            <w:pPr>
              <w:rPr>
                <w:szCs w:val="24"/>
                <w:lang w:val="ja-JP"/>
              </w:rPr>
            </w:pPr>
            <w:r>
              <w:rPr>
                <w:rStyle w:val="mqInternal"/>
                <w:noProof/>
                <w:szCs w:val="24"/>
                <w:lang w:val="ja-JP"/>
              </w:rPr>
              <w:t>[1}[2]{3]</w:t>
            </w:r>
          </w:p>
        </w:tc>
      </w:tr>
      <w:tr w:rsidR="00000000" w14:paraId="1F65DFA2" w14:textId="77777777">
        <w:tc>
          <w:tcPr>
            <w:tcW w:w="660" w:type="dxa"/>
            <w:shd w:val="clear" w:color="auto" w:fill="F2F2F2" w:themeFill="background1" w:themeFillShade="F2"/>
          </w:tcPr>
          <w:p w14:paraId="3B0868F9" w14:textId="77777777" w:rsidR="00000000" w:rsidRDefault="004F6206">
            <w:pPr>
              <w:rPr>
                <w:noProof/>
                <w:sz w:val="2"/>
                <w:szCs w:val="24"/>
              </w:rPr>
            </w:pPr>
            <w:r>
              <w:rPr>
                <w:noProof/>
                <w:sz w:val="16"/>
                <w:szCs w:val="24"/>
              </w:rPr>
              <w:t xml:space="preserve">1675 </w:t>
            </w:r>
            <w:r>
              <w:rPr>
                <w:noProof/>
                <w:sz w:val="16"/>
              </w:rPr>
              <w:br/>
            </w:r>
            <w:r>
              <w:rPr>
                <w:noProof/>
                <w:sz w:val="2"/>
                <w:szCs w:val="24"/>
              </w:rPr>
              <w:t>f21d5668-1166-422b-ac6e-c0c894d1bbf4</w:t>
            </w:r>
          </w:p>
        </w:tc>
        <w:tc>
          <w:tcPr>
            <w:tcW w:w="7407" w:type="dxa"/>
            <w:shd w:val="clear" w:color="auto" w:fill="F2F2F2" w:themeFill="background1" w:themeFillShade="F2"/>
          </w:tcPr>
          <w:p w14:paraId="4CAFDE5D" w14:textId="77777777" w:rsidR="00000000" w:rsidRDefault="004F6206">
            <w:pPr>
              <w:rPr>
                <w:noProof/>
                <w:szCs w:val="24"/>
              </w:rPr>
            </w:pPr>
            <w:r>
              <w:rPr>
                <w:noProof/>
                <w:szCs w:val="24"/>
              </w:rPr>
              <w:t>End User's IP Address</w:t>
            </w:r>
          </w:p>
        </w:tc>
        <w:tc>
          <w:tcPr>
            <w:tcW w:w="7407" w:type="dxa"/>
          </w:tcPr>
          <w:p w14:paraId="11F281AF" w14:textId="77777777" w:rsidR="00000000" w:rsidRDefault="004F6206">
            <w:pPr>
              <w:rPr>
                <w:szCs w:val="24"/>
                <w:lang w:val="ja-JP"/>
              </w:rPr>
            </w:pPr>
            <w:r>
              <w:rPr>
                <w:rFonts w:ascii="MS Gothic" w:eastAsia="MS Gothic" w:hint="eastAsia"/>
                <w:szCs w:val="24"/>
                <w:lang w:val="ja-JP"/>
              </w:rPr>
              <w:t>エンドユーザーの</w:t>
            </w:r>
            <w:r>
              <w:rPr>
                <w:szCs w:val="24"/>
                <w:lang w:val="ja-JP"/>
              </w:rPr>
              <w:t>IP</w:t>
            </w:r>
            <w:r>
              <w:rPr>
                <w:rFonts w:ascii="MS Gothic" w:eastAsia="MS Gothic" w:hint="eastAsia"/>
                <w:szCs w:val="24"/>
                <w:lang w:val="ja-JP"/>
              </w:rPr>
              <w:t>アドレス</w:t>
            </w:r>
          </w:p>
        </w:tc>
      </w:tr>
      <w:tr w:rsidR="00000000" w14:paraId="2BCBC895" w14:textId="77777777">
        <w:tc>
          <w:tcPr>
            <w:tcW w:w="660" w:type="dxa"/>
            <w:shd w:val="clear" w:color="auto" w:fill="F2F2F2" w:themeFill="background1" w:themeFillShade="F2"/>
          </w:tcPr>
          <w:p w14:paraId="22410127" w14:textId="77777777" w:rsidR="00000000" w:rsidRDefault="004F6206">
            <w:pPr>
              <w:rPr>
                <w:noProof/>
                <w:sz w:val="2"/>
                <w:szCs w:val="24"/>
              </w:rPr>
            </w:pPr>
            <w:r>
              <w:rPr>
                <w:noProof/>
                <w:sz w:val="16"/>
                <w:szCs w:val="24"/>
              </w:rPr>
              <w:t xml:space="preserve">1676 </w:t>
            </w:r>
            <w:r>
              <w:rPr>
                <w:noProof/>
                <w:sz w:val="16"/>
              </w:rPr>
              <w:br/>
            </w:r>
            <w:r>
              <w:rPr>
                <w:noProof/>
                <w:sz w:val="2"/>
                <w:szCs w:val="24"/>
              </w:rPr>
              <w:t>91c0efe6-dc3d-4c97-9fec-bea0358a93e9</w:t>
            </w:r>
          </w:p>
        </w:tc>
        <w:tc>
          <w:tcPr>
            <w:tcW w:w="7407" w:type="dxa"/>
            <w:shd w:val="clear" w:color="auto" w:fill="F2F2F2" w:themeFill="background1" w:themeFillShade="F2"/>
          </w:tcPr>
          <w:p w14:paraId="32D5EA98" w14:textId="77777777" w:rsidR="00000000" w:rsidRDefault="004F6206">
            <w:pPr>
              <w:rPr>
                <w:noProof/>
                <w:szCs w:val="24"/>
              </w:rPr>
            </w:pPr>
            <w:r>
              <w:rPr>
                <w:rStyle w:val="mqInternal"/>
                <w:noProof/>
                <w:szCs w:val="24"/>
              </w:rPr>
              <w:t>[1}[2]{3]</w:t>
            </w:r>
          </w:p>
        </w:tc>
        <w:tc>
          <w:tcPr>
            <w:tcW w:w="7407" w:type="dxa"/>
          </w:tcPr>
          <w:p w14:paraId="53959040" w14:textId="77777777" w:rsidR="00000000" w:rsidRDefault="004F6206">
            <w:pPr>
              <w:rPr>
                <w:szCs w:val="24"/>
                <w:lang w:val="ja-JP"/>
              </w:rPr>
            </w:pPr>
            <w:r>
              <w:rPr>
                <w:rStyle w:val="mqInternal"/>
                <w:noProof/>
                <w:szCs w:val="24"/>
                <w:lang w:val="ja-JP"/>
              </w:rPr>
              <w:t>[1}[2]{3]</w:t>
            </w:r>
          </w:p>
        </w:tc>
      </w:tr>
      <w:tr w:rsidR="00000000" w14:paraId="49915460" w14:textId="77777777">
        <w:tc>
          <w:tcPr>
            <w:tcW w:w="660" w:type="dxa"/>
            <w:shd w:val="clear" w:color="auto" w:fill="F2F2F2" w:themeFill="background1" w:themeFillShade="F2"/>
          </w:tcPr>
          <w:p w14:paraId="43DAD418" w14:textId="77777777" w:rsidR="00000000" w:rsidRDefault="004F6206">
            <w:pPr>
              <w:rPr>
                <w:noProof/>
                <w:sz w:val="2"/>
                <w:szCs w:val="24"/>
              </w:rPr>
            </w:pPr>
            <w:r>
              <w:rPr>
                <w:noProof/>
                <w:sz w:val="16"/>
                <w:szCs w:val="24"/>
              </w:rPr>
              <w:t xml:space="preserve">1677 </w:t>
            </w:r>
            <w:r>
              <w:rPr>
                <w:noProof/>
                <w:sz w:val="16"/>
              </w:rPr>
              <w:br/>
            </w:r>
            <w:r>
              <w:rPr>
                <w:noProof/>
                <w:sz w:val="2"/>
                <w:szCs w:val="24"/>
              </w:rPr>
              <w:t>a832ac8c-78a9-41ef-b8a8-954c68419af0</w:t>
            </w:r>
          </w:p>
        </w:tc>
        <w:tc>
          <w:tcPr>
            <w:tcW w:w="7407" w:type="dxa"/>
            <w:shd w:val="clear" w:color="auto" w:fill="F2F2F2" w:themeFill="background1" w:themeFillShade="F2"/>
          </w:tcPr>
          <w:p w14:paraId="3D078000" w14:textId="77777777" w:rsidR="00000000" w:rsidRDefault="004F6206">
            <w:pPr>
              <w:rPr>
                <w:noProof/>
                <w:szCs w:val="24"/>
              </w:rPr>
            </w:pPr>
            <w:r>
              <w:rPr>
                <w:noProof/>
                <w:szCs w:val="24"/>
              </w:rPr>
              <w:t>Random 32-bit integer</w:t>
            </w:r>
          </w:p>
        </w:tc>
        <w:tc>
          <w:tcPr>
            <w:tcW w:w="7407" w:type="dxa"/>
          </w:tcPr>
          <w:p w14:paraId="63C64D53" w14:textId="77777777" w:rsidR="00000000" w:rsidRDefault="004F6206">
            <w:pPr>
              <w:rPr>
                <w:szCs w:val="24"/>
                <w:lang w:val="ja-JP"/>
              </w:rPr>
            </w:pPr>
            <w:r>
              <w:rPr>
                <w:rFonts w:ascii="MS Gothic" w:eastAsia="MS Gothic" w:hint="eastAsia"/>
                <w:szCs w:val="24"/>
                <w:lang w:val="ja-JP"/>
              </w:rPr>
              <w:t>ランダム</w:t>
            </w:r>
            <w:r>
              <w:rPr>
                <w:szCs w:val="24"/>
                <w:lang w:val="ja-JP"/>
              </w:rPr>
              <w:t>32</w:t>
            </w:r>
            <w:r>
              <w:rPr>
                <w:rFonts w:ascii="MS Gothic" w:eastAsia="MS Gothic" w:hint="eastAsia"/>
                <w:szCs w:val="24"/>
                <w:lang w:val="ja-JP"/>
              </w:rPr>
              <w:t>ビット整数</w:t>
            </w:r>
          </w:p>
        </w:tc>
      </w:tr>
      <w:tr w:rsidR="00000000" w14:paraId="52635FAC" w14:textId="77777777">
        <w:tc>
          <w:tcPr>
            <w:tcW w:w="660" w:type="dxa"/>
            <w:shd w:val="clear" w:color="auto" w:fill="F2F2F2" w:themeFill="background1" w:themeFillShade="F2"/>
          </w:tcPr>
          <w:p w14:paraId="675EBDF1" w14:textId="77777777" w:rsidR="00000000" w:rsidRDefault="004F6206">
            <w:pPr>
              <w:rPr>
                <w:noProof/>
                <w:sz w:val="2"/>
                <w:szCs w:val="24"/>
              </w:rPr>
            </w:pPr>
            <w:r>
              <w:rPr>
                <w:noProof/>
                <w:sz w:val="16"/>
                <w:szCs w:val="24"/>
              </w:rPr>
              <w:t xml:space="preserve">1678 </w:t>
            </w:r>
            <w:r>
              <w:rPr>
                <w:noProof/>
                <w:sz w:val="16"/>
              </w:rPr>
              <w:br/>
            </w:r>
            <w:r>
              <w:rPr>
                <w:noProof/>
                <w:sz w:val="2"/>
                <w:szCs w:val="24"/>
              </w:rPr>
              <w:t>608b7075-4b4f-4dd5-90c1-75add3d8fdad</w:t>
            </w:r>
          </w:p>
        </w:tc>
        <w:tc>
          <w:tcPr>
            <w:tcW w:w="7407" w:type="dxa"/>
            <w:shd w:val="clear" w:color="auto" w:fill="F2F2F2" w:themeFill="background1" w:themeFillShade="F2"/>
          </w:tcPr>
          <w:p w14:paraId="38A9A2F0" w14:textId="77777777" w:rsidR="00000000" w:rsidRDefault="004F6206">
            <w:pPr>
              <w:rPr>
                <w:noProof/>
                <w:szCs w:val="24"/>
              </w:rPr>
            </w:pPr>
            <w:r>
              <w:rPr>
                <w:rStyle w:val="mqInternal"/>
                <w:noProof/>
                <w:szCs w:val="24"/>
              </w:rPr>
              <w:t>[1}[2]{3]</w:t>
            </w:r>
          </w:p>
        </w:tc>
        <w:tc>
          <w:tcPr>
            <w:tcW w:w="7407" w:type="dxa"/>
          </w:tcPr>
          <w:p w14:paraId="5EDCA99A" w14:textId="77777777" w:rsidR="00000000" w:rsidRDefault="004F6206">
            <w:pPr>
              <w:rPr>
                <w:szCs w:val="24"/>
                <w:lang w:val="ja-JP"/>
              </w:rPr>
            </w:pPr>
            <w:r>
              <w:rPr>
                <w:rStyle w:val="mqInternal"/>
                <w:noProof/>
                <w:szCs w:val="24"/>
                <w:lang w:val="ja-JP"/>
              </w:rPr>
              <w:t>[1}[2]{3]</w:t>
            </w:r>
          </w:p>
        </w:tc>
      </w:tr>
      <w:tr w:rsidR="00000000" w14:paraId="636A7743" w14:textId="77777777">
        <w:tc>
          <w:tcPr>
            <w:tcW w:w="660" w:type="dxa"/>
            <w:shd w:val="clear" w:color="auto" w:fill="F2F2F2" w:themeFill="background1" w:themeFillShade="F2"/>
          </w:tcPr>
          <w:p w14:paraId="495A2472" w14:textId="77777777" w:rsidR="00000000" w:rsidRDefault="004F6206">
            <w:pPr>
              <w:rPr>
                <w:noProof/>
                <w:sz w:val="2"/>
                <w:szCs w:val="24"/>
              </w:rPr>
            </w:pPr>
            <w:r>
              <w:rPr>
                <w:noProof/>
                <w:sz w:val="16"/>
                <w:szCs w:val="24"/>
              </w:rPr>
              <w:t xml:space="preserve">1679 </w:t>
            </w:r>
            <w:r>
              <w:rPr>
                <w:noProof/>
                <w:sz w:val="16"/>
              </w:rPr>
              <w:br/>
            </w:r>
            <w:r>
              <w:rPr>
                <w:noProof/>
                <w:sz w:val="2"/>
                <w:szCs w:val="24"/>
              </w:rPr>
              <w:t>5f827d1c-5d5b-4966-b8eb-d8159d46bd06</w:t>
            </w:r>
          </w:p>
        </w:tc>
        <w:tc>
          <w:tcPr>
            <w:tcW w:w="7407" w:type="dxa"/>
            <w:shd w:val="clear" w:color="auto" w:fill="F2F2F2" w:themeFill="background1" w:themeFillShade="F2"/>
          </w:tcPr>
          <w:p w14:paraId="223516E3" w14:textId="77777777" w:rsidR="00000000" w:rsidRDefault="004F6206">
            <w:pPr>
              <w:rPr>
                <w:noProof/>
                <w:szCs w:val="24"/>
              </w:rPr>
            </w:pPr>
            <w:r>
              <w:rPr>
                <w:noProof/>
                <w:szCs w:val="24"/>
              </w:rPr>
              <w:t>Random UUID</w:t>
            </w:r>
          </w:p>
        </w:tc>
        <w:tc>
          <w:tcPr>
            <w:tcW w:w="7407" w:type="dxa"/>
          </w:tcPr>
          <w:p w14:paraId="69BBC466" w14:textId="77777777" w:rsidR="00000000" w:rsidRDefault="004F6206">
            <w:pPr>
              <w:rPr>
                <w:szCs w:val="24"/>
                <w:lang w:val="ja-JP"/>
              </w:rPr>
            </w:pPr>
            <w:r>
              <w:rPr>
                <w:rFonts w:ascii="MS Gothic" w:eastAsia="MS Gothic" w:hint="eastAsia"/>
                <w:szCs w:val="24"/>
                <w:lang w:val="ja-JP"/>
              </w:rPr>
              <w:t>ランダム</w:t>
            </w:r>
            <w:r>
              <w:rPr>
                <w:szCs w:val="24"/>
                <w:lang w:val="ja-JP"/>
              </w:rPr>
              <w:t xml:space="preserve"> UUID</w:t>
            </w:r>
          </w:p>
        </w:tc>
      </w:tr>
      <w:tr w:rsidR="00000000" w14:paraId="09A6D211" w14:textId="77777777">
        <w:tc>
          <w:tcPr>
            <w:tcW w:w="660" w:type="dxa"/>
            <w:shd w:val="clear" w:color="auto" w:fill="F2F2F2" w:themeFill="background1" w:themeFillShade="F2"/>
          </w:tcPr>
          <w:p w14:paraId="066E2900" w14:textId="77777777" w:rsidR="00000000" w:rsidRDefault="004F6206">
            <w:pPr>
              <w:rPr>
                <w:noProof/>
                <w:sz w:val="2"/>
                <w:szCs w:val="24"/>
              </w:rPr>
            </w:pPr>
            <w:r>
              <w:rPr>
                <w:noProof/>
                <w:sz w:val="16"/>
                <w:szCs w:val="24"/>
              </w:rPr>
              <w:t xml:space="preserve">1680 </w:t>
            </w:r>
            <w:r>
              <w:rPr>
                <w:noProof/>
                <w:sz w:val="16"/>
              </w:rPr>
              <w:br/>
            </w:r>
            <w:r>
              <w:rPr>
                <w:noProof/>
                <w:sz w:val="2"/>
                <w:szCs w:val="24"/>
              </w:rPr>
              <w:t>4c6a4253-18f4-4863-95f9-a8da69366a3e</w:t>
            </w:r>
          </w:p>
        </w:tc>
        <w:tc>
          <w:tcPr>
            <w:tcW w:w="7407" w:type="dxa"/>
            <w:shd w:val="clear" w:color="auto" w:fill="F2F2F2" w:themeFill="background1" w:themeFillShade="F2"/>
          </w:tcPr>
          <w:p w14:paraId="4B278871" w14:textId="77777777" w:rsidR="00000000" w:rsidRDefault="004F6206">
            <w:pPr>
              <w:rPr>
                <w:noProof/>
                <w:szCs w:val="24"/>
              </w:rPr>
            </w:pPr>
            <w:r>
              <w:rPr>
                <w:rStyle w:val="mqInternal"/>
                <w:noProof/>
                <w:szCs w:val="24"/>
              </w:rPr>
              <w:t>[1}[2]{3]</w:t>
            </w:r>
          </w:p>
        </w:tc>
        <w:tc>
          <w:tcPr>
            <w:tcW w:w="7407" w:type="dxa"/>
          </w:tcPr>
          <w:p w14:paraId="46AA2DAB" w14:textId="77777777" w:rsidR="00000000" w:rsidRDefault="004F6206">
            <w:pPr>
              <w:rPr>
                <w:szCs w:val="24"/>
                <w:lang w:val="ja-JP"/>
              </w:rPr>
            </w:pPr>
            <w:r>
              <w:rPr>
                <w:rStyle w:val="mqInternal"/>
                <w:noProof/>
                <w:szCs w:val="24"/>
                <w:lang w:val="ja-JP"/>
              </w:rPr>
              <w:t>[1}[2]{3]</w:t>
            </w:r>
          </w:p>
        </w:tc>
      </w:tr>
      <w:tr w:rsidR="00000000" w14:paraId="3A9D6B1B" w14:textId="77777777">
        <w:tc>
          <w:tcPr>
            <w:tcW w:w="660" w:type="dxa"/>
            <w:shd w:val="clear" w:color="auto" w:fill="F2F2F2" w:themeFill="background1" w:themeFillShade="F2"/>
          </w:tcPr>
          <w:p w14:paraId="5FD57A97" w14:textId="77777777" w:rsidR="00000000" w:rsidRDefault="004F6206">
            <w:pPr>
              <w:rPr>
                <w:noProof/>
                <w:sz w:val="2"/>
                <w:szCs w:val="24"/>
              </w:rPr>
            </w:pPr>
            <w:r>
              <w:rPr>
                <w:noProof/>
                <w:sz w:val="16"/>
                <w:szCs w:val="24"/>
              </w:rPr>
              <w:t xml:space="preserve">1681 </w:t>
            </w:r>
            <w:r>
              <w:rPr>
                <w:noProof/>
                <w:sz w:val="16"/>
              </w:rPr>
              <w:br/>
            </w:r>
            <w:r>
              <w:rPr>
                <w:noProof/>
                <w:sz w:val="2"/>
                <w:szCs w:val="24"/>
              </w:rPr>
              <w:t>5682990b-2bf8-45fb-b4f5-23c307750670</w:t>
            </w:r>
          </w:p>
        </w:tc>
        <w:tc>
          <w:tcPr>
            <w:tcW w:w="7407" w:type="dxa"/>
            <w:shd w:val="clear" w:color="auto" w:fill="F2F2F2" w:themeFill="background1" w:themeFillShade="F2"/>
          </w:tcPr>
          <w:p w14:paraId="1BCCD756" w14:textId="77777777" w:rsidR="00000000" w:rsidRDefault="004F6206">
            <w:pPr>
              <w:rPr>
                <w:noProof/>
                <w:szCs w:val="24"/>
              </w:rPr>
            </w:pPr>
            <w:r>
              <w:rPr>
                <w:noProof/>
                <w:szCs w:val="24"/>
              </w:rPr>
              <w:t>End User's Referer header value</w:t>
            </w:r>
          </w:p>
        </w:tc>
        <w:tc>
          <w:tcPr>
            <w:tcW w:w="7407" w:type="dxa"/>
          </w:tcPr>
          <w:p w14:paraId="1C6DC7F9" w14:textId="77777777" w:rsidR="00000000" w:rsidRDefault="004F6206">
            <w:pPr>
              <w:rPr>
                <w:szCs w:val="24"/>
                <w:lang w:val="ja-JP"/>
              </w:rPr>
            </w:pPr>
            <w:r>
              <w:rPr>
                <w:rFonts w:ascii="MS Gothic" w:eastAsia="MS Gothic" w:hint="eastAsia"/>
                <w:szCs w:val="24"/>
                <w:lang w:val="ja-JP"/>
              </w:rPr>
              <w:t>エンドユーザーのリファラーヘッダー値</w:t>
            </w:r>
          </w:p>
        </w:tc>
      </w:tr>
      <w:tr w:rsidR="00000000" w14:paraId="3F203B90" w14:textId="77777777">
        <w:tc>
          <w:tcPr>
            <w:tcW w:w="660" w:type="dxa"/>
            <w:shd w:val="clear" w:color="auto" w:fill="F2F2F2" w:themeFill="background1" w:themeFillShade="F2"/>
          </w:tcPr>
          <w:p w14:paraId="4422C7DF" w14:textId="77777777" w:rsidR="00000000" w:rsidRDefault="004F6206">
            <w:pPr>
              <w:rPr>
                <w:noProof/>
                <w:sz w:val="2"/>
                <w:szCs w:val="24"/>
              </w:rPr>
            </w:pPr>
            <w:r>
              <w:rPr>
                <w:noProof/>
                <w:sz w:val="16"/>
                <w:szCs w:val="24"/>
              </w:rPr>
              <w:t xml:space="preserve">1682 </w:t>
            </w:r>
            <w:r>
              <w:rPr>
                <w:noProof/>
                <w:sz w:val="16"/>
              </w:rPr>
              <w:br/>
            </w:r>
            <w:r>
              <w:rPr>
                <w:noProof/>
                <w:sz w:val="2"/>
                <w:szCs w:val="24"/>
              </w:rPr>
              <w:t>36772ca2-501d-4b74-abb2-b458e404c6f9</w:t>
            </w:r>
          </w:p>
        </w:tc>
        <w:tc>
          <w:tcPr>
            <w:tcW w:w="7407" w:type="dxa"/>
            <w:shd w:val="clear" w:color="auto" w:fill="F2F2F2" w:themeFill="background1" w:themeFillShade="F2"/>
          </w:tcPr>
          <w:p w14:paraId="055A806B" w14:textId="77777777" w:rsidR="00000000" w:rsidRDefault="004F6206">
            <w:pPr>
              <w:rPr>
                <w:noProof/>
                <w:szCs w:val="24"/>
              </w:rPr>
            </w:pPr>
            <w:r>
              <w:rPr>
                <w:rStyle w:val="mqInternal"/>
                <w:noProof/>
                <w:szCs w:val="24"/>
              </w:rPr>
              <w:t>[1}[2]{3]</w:t>
            </w:r>
          </w:p>
        </w:tc>
        <w:tc>
          <w:tcPr>
            <w:tcW w:w="7407" w:type="dxa"/>
          </w:tcPr>
          <w:p w14:paraId="7BFD4A81" w14:textId="77777777" w:rsidR="00000000" w:rsidRDefault="004F6206">
            <w:pPr>
              <w:rPr>
                <w:szCs w:val="24"/>
                <w:lang w:val="ja-JP"/>
              </w:rPr>
            </w:pPr>
            <w:r>
              <w:rPr>
                <w:rStyle w:val="mqInternal"/>
                <w:noProof/>
                <w:szCs w:val="24"/>
                <w:lang w:val="ja-JP"/>
              </w:rPr>
              <w:t>[1}[2]{3]</w:t>
            </w:r>
          </w:p>
        </w:tc>
      </w:tr>
      <w:tr w:rsidR="00000000" w14:paraId="3367E4FF" w14:textId="77777777">
        <w:tc>
          <w:tcPr>
            <w:tcW w:w="660" w:type="dxa"/>
            <w:shd w:val="clear" w:color="auto" w:fill="F2F2F2" w:themeFill="background1" w:themeFillShade="F2"/>
          </w:tcPr>
          <w:p w14:paraId="5299D12A" w14:textId="77777777" w:rsidR="00000000" w:rsidRDefault="004F6206">
            <w:pPr>
              <w:rPr>
                <w:noProof/>
                <w:sz w:val="2"/>
                <w:szCs w:val="24"/>
              </w:rPr>
            </w:pPr>
            <w:r>
              <w:rPr>
                <w:noProof/>
                <w:sz w:val="16"/>
                <w:szCs w:val="24"/>
              </w:rPr>
              <w:t xml:space="preserve">1683 </w:t>
            </w:r>
            <w:r>
              <w:rPr>
                <w:noProof/>
                <w:sz w:val="16"/>
              </w:rPr>
              <w:br/>
            </w:r>
            <w:r>
              <w:rPr>
                <w:noProof/>
                <w:sz w:val="2"/>
                <w:szCs w:val="24"/>
              </w:rPr>
              <w:t>800d67e1-4eac-4685-928f-ed4270214f22</w:t>
            </w:r>
          </w:p>
        </w:tc>
        <w:tc>
          <w:tcPr>
            <w:tcW w:w="7407" w:type="dxa"/>
            <w:shd w:val="clear" w:color="auto" w:fill="F2F2F2" w:themeFill="background1" w:themeFillShade="F2"/>
          </w:tcPr>
          <w:p w14:paraId="71FA0787" w14:textId="77777777" w:rsidR="00000000" w:rsidRDefault="004F6206">
            <w:pPr>
              <w:rPr>
                <w:noProof/>
                <w:szCs w:val="24"/>
              </w:rPr>
            </w:pPr>
            <w:r>
              <w:rPr>
                <w:noProof/>
                <w:szCs w:val="24"/>
              </w:rPr>
              <w:t>Current time as a unix timestamp</w:t>
            </w:r>
          </w:p>
        </w:tc>
        <w:tc>
          <w:tcPr>
            <w:tcW w:w="7407" w:type="dxa"/>
          </w:tcPr>
          <w:p w14:paraId="1FFFCCFE" w14:textId="77777777" w:rsidR="00000000" w:rsidRDefault="004F6206">
            <w:pPr>
              <w:rPr>
                <w:szCs w:val="24"/>
                <w:lang w:val="ja-JP"/>
              </w:rPr>
            </w:pPr>
            <w:r>
              <w:rPr>
                <w:szCs w:val="24"/>
                <w:lang w:val="ja-JP"/>
              </w:rPr>
              <w:t>Unix</w:t>
            </w:r>
            <w:r>
              <w:rPr>
                <w:rFonts w:ascii="MS Gothic" w:eastAsia="MS Gothic" w:hint="eastAsia"/>
                <w:szCs w:val="24"/>
                <w:lang w:val="ja-JP"/>
              </w:rPr>
              <w:t>タイムスタンプとしての現在の時刻</w:t>
            </w:r>
          </w:p>
        </w:tc>
      </w:tr>
      <w:tr w:rsidR="00000000" w14:paraId="0B231E48" w14:textId="77777777">
        <w:tc>
          <w:tcPr>
            <w:tcW w:w="660" w:type="dxa"/>
            <w:shd w:val="clear" w:color="auto" w:fill="F2F2F2" w:themeFill="background1" w:themeFillShade="F2"/>
          </w:tcPr>
          <w:p w14:paraId="33C8D15F" w14:textId="77777777" w:rsidR="00000000" w:rsidRDefault="004F6206">
            <w:pPr>
              <w:rPr>
                <w:noProof/>
                <w:sz w:val="2"/>
                <w:szCs w:val="24"/>
              </w:rPr>
            </w:pPr>
            <w:r>
              <w:rPr>
                <w:noProof/>
                <w:sz w:val="16"/>
                <w:szCs w:val="24"/>
              </w:rPr>
              <w:t xml:space="preserve">1684 </w:t>
            </w:r>
            <w:r>
              <w:rPr>
                <w:noProof/>
                <w:sz w:val="16"/>
              </w:rPr>
              <w:br/>
            </w:r>
            <w:r>
              <w:rPr>
                <w:noProof/>
                <w:sz w:val="2"/>
                <w:szCs w:val="24"/>
              </w:rPr>
              <w:t>29ff2688-7122-4682-870e-45f9916ef1f5</w:t>
            </w:r>
          </w:p>
        </w:tc>
        <w:tc>
          <w:tcPr>
            <w:tcW w:w="7407" w:type="dxa"/>
            <w:shd w:val="clear" w:color="auto" w:fill="F2F2F2" w:themeFill="background1" w:themeFillShade="F2"/>
          </w:tcPr>
          <w:p w14:paraId="3A14EEF9" w14:textId="77777777" w:rsidR="00000000" w:rsidRDefault="004F6206">
            <w:pPr>
              <w:rPr>
                <w:noProof/>
                <w:szCs w:val="24"/>
              </w:rPr>
            </w:pPr>
            <w:r>
              <w:rPr>
                <w:rStyle w:val="mqInternal"/>
                <w:noProof/>
                <w:szCs w:val="24"/>
              </w:rPr>
              <w:t>[1}[2]{3]</w:t>
            </w:r>
          </w:p>
        </w:tc>
        <w:tc>
          <w:tcPr>
            <w:tcW w:w="7407" w:type="dxa"/>
          </w:tcPr>
          <w:p w14:paraId="5020888B" w14:textId="77777777" w:rsidR="00000000" w:rsidRDefault="004F6206">
            <w:pPr>
              <w:rPr>
                <w:szCs w:val="24"/>
                <w:lang w:val="ja-JP"/>
              </w:rPr>
            </w:pPr>
            <w:r>
              <w:rPr>
                <w:rStyle w:val="mqInternal"/>
                <w:noProof/>
                <w:szCs w:val="24"/>
                <w:lang w:val="ja-JP"/>
              </w:rPr>
              <w:t>[1}[2]{3]</w:t>
            </w:r>
          </w:p>
        </w:tc>
      </w:tr>
      <w:tr w:rsidR="00000000" w14:paraId="1A4F522D" w14:textId="77777777">
        <w:tc>
          <w:tcPr>
            <w:tcW w:w="660" w:type="dxa"/>
            <w:shd w:val="clear" w:color="auto" w:fill="F2F2F2" w:themeFill="background1" w:themeFillShade="F2"/>
          </w:tcPr>
          <w:p w14:paraId="5D4D6534" w14:textId="77777777" w:rsidR="00000000" w:rsidRDefault="004F6206">
            <w:pPr>
              <w:rPr>
                <w:noProof/>
                <w:sz w:val="2"/>
                <w:szCs w:val="24"/>
              </w:rPr>
            </w:pPr>
            <w:r>
              <w:rPr>
                <w:noProof/>
                <w:sz w:val="16"/>
                <w:szCs w:val="24"/>
              </w:rPr>
              <w:t xml:space="preserve">1685 </w:t>
            </w:r>
            <w:r>
              <w:rPr>
                <w:noProof/>
                <w:sz w:val="16"/>
              </w:rPr>
              <w:br/>
            </w:r>
            <w:r>
              <w:rPr>
                <w:noProof/>
                <w:sz w:val="2"/>
                <w:szCs w:val="24"/>
              </w:rPr>
              <w:t>5891ce15-0875-4d78-8a0e-5a64c65492ed</w:t>
            </w:r>
          </w:p>
        </w:tc>
        <w:tc>
          <w:tcPr>
            <w:tcW w:w="7407" w:type="dxa"/>
            <w:shd w:val="clear" w:color="auto" w:fill="F2F2F2" w:themeFill="background1" w:themeFillShade="F2"/>
          </w:tcPr>
          <w:p w14:paraId="7D306CCE" w14:textId="77777777" w:rsidR="00000000" w:rsidRDefault="004F6206">
            <w:pPr>
              <w:rPr>
                <w:noProof/>
                <w:szCs w:val="24"/>
              </w:rPr>
            </w:pPr>
            <w:r>
              <w:rPr>
                <w:noProof/>
                <w:szCs w:val="24"/>
              </w:rPr>
              <w:t>MD5(ip_address + user_agent)</w:t>
            </w:r>
          </w:p>
        </w:tc>
        <w:tc>
          <w:tcPr>
            <w:tcW w:w="7407" w:type="dxa"/>
          </w:tcPr>
          <w:p w14:paraId="45CB10C6" w14:textId="77777777" w:rsidR="00000000" w:rsidRDefault="004F6206">
            <w:pPr>
              <w:rPr>
                <w:szCs w:val="24"/>
                <w:lang w:val="ja-JP"/>
              </w:rPr>
            </w:pPr>
            <w:r>
              <w:rPr>
                <w:szCs w:val="24"/>
                <w:lang w:val="ja-JP"/>
              </w:rPr>
              <w:t>MD5 (IP</w:t>
            </w:r>
            <w:r>
              <w:rPr>
                <w:rFonts w:ascii="MS Gothic" w:eastAsia="MS Gothic" w:hint="eastAsia"/>
                <w:szCs w:val="24"/>
                <w:lang w:val="ja-JP"/>
              </w:rPr>
              <w:t>アドレス</w:t>
            </w:r>
            <w:r>
              <w:rPr>
                <w:szCs w:val="24"/>
                <w:lang w:val="ja-JP"/>
              </w:rPr>
              <w:t>+</w:t>
            </w:r>
            <w:r>
              <w:rPr>
                <w:rFonts w:ascii="MS Gothic" w:eastAsia="MS Gothic" w:hint="eastAsia"/>
                <w:szCs w:val="24"/>
                <w:lang w:val="ja-JP"/>
              </w:rPr>
              <w:t>ユーザー</w:t>
            </w:r>
            <w:r>
              <w:rPr>
                <w:szCs w:val="24"/>
                <w:lang w:val="ja-JP"/>
              </w:rPr>
              <w:t>_</w:t>
            </w:r>
            <w:r>
              <w:rPr>
                <w:rFonts w:ascii="MS Gothic" w:eastAsia="MS Gothic" w:hint="eastAsia"/>
                <w:szCs w:val="24"/>
                <w:lang w:val="ja-JP"/>
              </w:rPr>
              <w:t>エージェント</w:t>
            </w:r>
            <w:r>
              <w:rPr>
                <w:szCs w:val="24"/>
                <w:lang w:val="ja-JP"/>
              </w:rPr>
              <w:t>)</w:t>
            </w:r>
          </w:p>
        </w:tc>
      </w:tr>
      <w:tr w:rsidR="00000000" w14:paraId="5B9615B0" w14:textId="77777777">
        <w:tc>
          <w:tcPr>
            <w:tcW w:w="660" w:type="dxa"/>
            <w:shd w:val="clear" w:color="auto" w:fill="F2F2F2" w:themeFill="background1" w:themeFillShade="F2"/>
          </w:tcPr>
          <w:p w14:paraId="70103E71" w14:textId="77777777" w:rsidR="00000000" w:rsidRDefault="004F6206">
            <w:pPr>
              <w:rPr>
                <w:noProof/>
                <w:sz w:val="2"/>
                <w:szCs w:val="24"/>
              </w:rPr>
            </w:pPr>
            <w:r>
              <w:rPr>
                <w:noProof/>
                <w:sz w:val="16"/>
                <w:szCs w:val="24"/>
              </w:rPr>
              <w:t>16</w:t>
            </w:r>
            <w:r>
              <w:rPr>
                <w:noProof/>
                <w:sz w:val="16"/>
                <w:szCs w:val="24"/>
              </w:rPr>
              <w:t xml:space="preserve">86 </w:t>
            </w:r>
            <w:r>
              <w:rPr>
                <w:noProof/>
                <w:sz w:val="16"/>
              </w:rPr>
              <w:br/>
            </w:r>
            <w:r>
              <w:rPr>
                <w:noProof/>
                <w:sz w:val="2"/>
                <w:szCs w:val="24"/>
              </w:rPr>
              <w:t>17d50df3-4b5f-4eab-a867-d9a4d6a9ffa9</w:t>
            </w:r>
          </w:p>
        </w:tc>
        <w:tc>
          <w:tcPr>
            <w:tcW w:w="7407" w:type="dxa"/>
            <w:shd w:val="clear" w:color="auto" w:fill="F2F2F2" w:themeFill="background1" w:themeFillShade="F2"/>
          </w:tcPr>
          <w:p w14:paraId="3A387ACC" w14:textId="77777777" w:rsidR="00000000" w:rsidRDefault="004F6206">
            <w:pPr>
              <w:rPr>
                <w:noProof/>
                <w:szCs w:val="24"/>
              </w:rPr>
            </w:pPr>
            <w:r>
              <w:rPr>
                <w:rStyle w:val="mqInternal"/>
                <w:noProof/>
                <w:szCs w:val="24"/>
              </w:rPr>
              <w:t>[1}[2]{3]</w:t>
            </w:r>
          </w:p>
        </w:tc>
        <w:tc>
          <w:tcPr>
            <w:tcW w:w="7407" w:type="dxa"/>
          </w:tcPr>
          <w:p w14:paraId="23CBC6CB" w14:textId="77777777" w:rsidR="00000000" w:rsidRDefault="004F6206">
            <w:pPr>
              <w:rPr>
                <w:szCs w:val="24"/>
                <w:lang w:val="ja-JP"/>
              </w:rPr>
            </w:pPr>
            <w:r>
              <w:rPr>
                <w:rStyle w:val="mqInternal"/>
                <w:noProof/>
                <w:szCs w:val="24"/>
                <w:lang w:val="ja-JP"/>
              </w:rPr>
              <w:t>[1}[2]{3]</w:t>
            </w:r>
          </w:p>
        </w:tc>
      </w:tr>
      <w:tr w:rsidR="00000000" w14:paraId="4DC619EE" w14:textId="77777777">
        <w:tc>
          <w:tcPr>
            <w:tcW w:w="660" w:type="dxa"/>
            <w:shd w:val="clear" w:color="auto" w:fill="F2F2F2" w:themeFill="background1" w:themeFillShade="F2"/>
          </w:tcPr>
          <w:p w14:paraId="27CAE6C4" w14:textId="77777777" w:rsidR="00000000" w:rsidRDefault="004F6206">
            <w:pPr>
              <w:rPr>
                <w:noProof/>
                <w:sz w:val="2"/>
                <w:szCs w:val="24"/>
              </w:rPr>
            </w:pPr>
            <w:r>
              <w:rPr>
                <w:noProof/>
                <w:sz w:val="16"/>
                <w:szCs w:val="24"/>
              </w:rPr>
              <w:t xml:space="preserve">1687 </w:t>
            </w:r>
            <w:r>
              <w:rPr>
                <w:noProof/>
                <w:sz w:val="16"/>
              </w:rPr>
              <w:br/>
            </w:r>
            <w:r>
              <w:rPr>
                <w:noProof/>
                <w:sz w:val="2"/>
                <w:szCs w:val="24"/>
              </w:rPr>
              <w:t>c4fcc772-c053-4df0-8dd7-6eeed76cf5d5</w:t>
            </w:r>
          </w:p>
        </w:tc>
        <w:tc>
          <w:tcPr>
            <w:tcW w:w="7407" w:type="dxa"/>
            <w:shd w:val="clear" w:color="auto" w:fill="F2F2F2" w:themeFill="background1" w:themeFillShade="F2"/>
          </w:tcPr>
          <w:p w14:paraId="2E03C146" w14:textId="77777777" w:rsidR="00000000" w:rsidRDefault="004F6206">
            <w:pPr>
              <w:rPr>
                <w:noProof/>
                <w:szCs w:val="24"/>
              </w:rPr>
            </w:pPr>
            <w:r>
              <w:rPr>
                <w:noProof/>
                <w:szCs w:val="24"/>
              </w:rPr>
              <w:t>Current time as a unix timestamp (seconds)</w:t>
            </w:r>
          </w:p>
        </w:tc>
        <w:tc>
          <w:tcPr>
            <w:tcW w:w="7407" w:type="dxa"/>
          </w:tcPr>
          <w:p w14:paraId="611A6CA0" w14:textId="77777777" w:rsidR="00000000" w:rsidRDefault="004F6206">
            <w:pPr>
              <w:rPr>
                <w:szCs w:val="24"/>
                <w:lang w:val="ja-JP"/>
              </w:rPr>
            </w:pPr>
            <w:r>
              <w:rPr>
                <w:szCs w:val="24"/>
                <w:lang w:val="ja-JP"/>
              </w:rPr>
              <w:t>UNIX</w:t>
            </w:r>
            <w:r>
              <w:rPr>
                <w:rFonts w:ascii="MS Gothic" w:eastAsia="MS Gothic" w:hint="eastAsia"/>
                <w:szCs w:val="24"/>
                <w:lang w:val="ja-JP"/>
              </w:rPr>
              <w:t>タイムスタンプ</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としての現在の時刻</w:t>
            </w:r>
          </w:p>
        </w:tc>
      </w:tr>
      <w:tr w:rsidR="00000000" w14:paraId="63639C6D" w14:textId="77777777">
        <w:tc>
          <w:tcPr>
            <w:tcW w:w="660" w:type="dxa"/>
            <w:shd w:val="clear" w:color="auto" w:fill="F2F2F2" w:themeFill="background1" w:themeFillShade="F2"/>
          </w:tcPr>
          <w:p w14:paraId="43DD9734" w14:textId="77777777" w:rsidR="00000000" w:rsidRDefault="004F6206">
            <w:pPr>
              <w:rPr>
                <w:noProof/>
                <w:sz w:val="2"/>
                <w:szCs w:val="24"/>
              </w:rPr>
            </w:pPr>
            <w:r>
              <w:rPr>
                <w:noProof/>
                <w:sz w:val="16"/>
                <w:szCs w:val="24"/>
              </w:rPr>
              <w:t xml:space="preserve">1688 </w:t>
            </w:r>
            <w:r>
              <w:rPr>
                <w:noProof/>
                <w:sz w:val="16"/>
              </w:rPr>
              <w:br/>
            </w:r>
            <w:r>
              <w:rPr>
                <w:noProof/>
                <w:sz w:val="2"/>
                <w:szCs w:val="24"/>
              </w:rPr>
              <w:t>98fd671f-576a-46d4-87b4-740a1ae65b10</w:t>
            </w:r>
          </w:p>
        </w:tc>
        <w:tc>
          <w:tcPr>
            <w:tcW w:w="7407" w:type="dxa"/>
            <w:shd w:val="clear" w:color="auto" w:fill="F2F2F2" w:themeFill="background1" w:themeFillShade="F2"/>
          </w:tcPr>
          <w:p w14:paraId="26FE7444" w14:textId="77777777" w:rsidR="00000000" w:rsidRDefault="004F6206">
            <w:pPr>
              <w:rPr>
                <w:noProof/>
                <w:szCs w:val="24"/>
              </w:rPr>
            </w:pPr>
            <w:r>
              <w:rPr>
                <w:rStyle w:val="mqInternal"/>
                <w:noProof/>
                <w:szCs w:val="24"/>
              </w:rPr>
              <w:t>[1}[2]{3]</w:t>
            </w:r>
          </w:p>
        </w:tc>
        <w:tc>
          <w:tcPr>
            <w:tcW w:w="7407" w:type="dxa"/>
          </w:tcPr>
          <w:p w14:paraId="0ABF2E65" w14:textId="77777777" w:rsidR="00000000" w:rsidRDefault="004F6206">
            <w:pPr>
              <w:rPr>
                <w:szCs w:val="24"/>
                <w:lang w:val="ja-JP"/>
              </w:rPr>
            </w:pPr>
            <w:r>
              <w:rPr>
                <w:rStyle w:val="mqInternal"/>
                <w:noProof/>
                <w:szCs w:val="24"/>
                <w:lang w:val="ja-JP"/>
              </w:rPr>
              <w:t>[1}[2]{3]</w:t>
            </w:r>
          </w:p>
        </w:tc>
      </w:tr>
      <w:tr w:rsidR="00000000" w14:paraId="133B599F" w14:textId="77777777">
        <w:tc>
          <w:tcPr>
            <w:tcW w:w="660" w:type="dxa"/>
            <w:shd w:val="clear" w:color="auto" w:fill="F2F2F2" w:themeFill="background1" w:themeFillShade="F2"/>
          </w:tcPr>
          <w:p w14:paraId="7F74E33A" w14:textId="77777777" w:rsidR="00000000" w:rsidRDefault="004F6206">
            <w:pPr>
              <w:rPr>
                <w:noProof/>
                <w:sz w:val="2"/>
                <w:szCs w:val="24"/>
              </w:rPr>
            </w:pPr>
            <w:r>
              <w:rPr>
                <w:noProof/>
                <w:sz w:val="16"/>
                <w:szCs w:val="24"/>
              </w:rPr>
              <w:t xml:space="preserve">1689 </w:t>
            </w:r>
            <w:r>
              <w:rPr>
                <w:noProof/>
                <w:sz w:val="16"/>
              </w:rPr>
              <w:br/>
            </w:r>
            <w:r>
              <w:rPr>
                <w:noProof/>
                <w:sz w:val="2"/>
                <w:szCs w:val="24"/>
              </w:rPr>
              <w:t>32e2704d-9f24-4d44-9ece-0a614fab2118</w:t>
            </w:r>
          </w:p>
        </w:tc>
        <w:tc>
          <w:tcPr>
            <w:tcW w:w="7407" w:type="dxa"/>
            <w:shd w:val="clear" w:color="auto" w:fill="F2F2F2" w:themeFill="background1" w:themeFillShade="F2"/>
          </w:tcPr>
          <w:p w14:paraId="423E1BE9" w14:textId="77777777" w:rsidR="00000000" w:rsidRDefault="004F6206">
            <w:pPr>
              <w:rPr>
                <w:noProof/>
                <w:szCs w:val="24"/>
              </w:rPr>
            </w:pPr>
            <w:r>
              <w:rPr>
                <w:noProof/>
                <w:szCs w:val="24"/>
              </w:rPr>
              <w:t>End User's User-Agent header value</w:t>
            </w:r>
          </w:p>
        </w:tc>
        <w:tc>
          <w:tcPr>
            <w:tcW w:w="7407" w:type="dxa"/>
          </w:tcPr>
          <w:p w14:paraId="63C18C97" w14:textId="77777777" w:rsidR="00000000" w:rsidRDefault="004F6206">
            <w:pPr>
              <w:rPr>
                <w:szCs w:val="24"/>
                <w:lang w:val="ja-JP"/>
              </w:rPr>
            </w:pPr>
            <w:r>
              <w:rPr>
                <w:rFonts w:ascii="MS Gothic" w:eastAsia="MS Gothic" w:hint="eastAsia"/>
                <w:szCs w:val="24"/>
                <w:lang w:val="ja-JP"/>
              </w:rPr>
              <w:t>エンドユーザーのユーザーエージェントヘッダー値</w:t>
            </w:r>
          </w:p>
        </w:tc>
      </w:tr>
      <w:tr w:rsidR="00000000" w14:paraId="15688369" w14:textId="77777777">
        <w:tc>
          <w:tcPr>
            <w:tcW w:w="660" w:type="dxa"/>
            <w:shd w:val="clear" w:color="auto" w:fill="F2F2F2" w:themeFill="background1" w:themeFillShade="F2"/>
          </w:tcPr>
          <w:p w14:paraId="66E9D74A" w14:textId="77777777" w:rsidR="00000000" w:rsidRDefault="004F6206">
            <w:pPr>
              <w:rPr>
                <w:noProof/>
                <w:sz w:val="2"/>
                <w:szCs w:val="24"/>
              </w:rPr>
            </w:pPr>
            <w:r>
              <w:rPr>
                <w:noProof/>
                <w:sz w:val="16"/>
                <w:szCs w:val="24"/>
              </w:rPr>
              <w:t xml:space="preserve">1690 </w:t>
            </w:r>
            <w:r>
              <w:rPr>
                <w:noProof/>
                <w:sz w:val="16"/>
              </w:rPr>
              <w:br/>
            </w:r>
            <w:r>
              <w:rPr>
                <w:noProof/>
                <w:sz w:val="2"/>
                <w:szCs w:val="24"/>
              </w:rPr>
              <w:t>7f28a755-ba2e-4e2a-ad95-423967071860</w:t>
            </w:r>
          </w:p>
        </w:tc>
        <w:tc>
          <w:tcPr>
            <w:tcW w:w="7407" w:type="dxa"/>
            <w:shd w:val="clear" w:color="auto" w:fill="F2F2F2" w:themeFill="background1" w:themeFillShade="F2"/>
          </w:tcPr>
          <w:p w14:paraId="33F52A5E" w14:textId="77777777" w:rsidR="00000000" w:rsidRDefault="004F6206">
            <w:pPr>
              <w:rPr>
                <w:noProof/>
                <w:szCs w:val="24"/>
              </w:rPr>
            </w:pPr>
            <w:r>
              <w:rPr>
                <w:rStyle w:val="mqInternal"/>
                <w:noProof/>
                <w:szCs w:val="24"/>
              </w:rPr>
              <w:t>[1}[2]{3]</w:t>
            </w:r>
          </w:p>
        </w:tc>
        <w:tc>
          <w:tcPr>
            <w:tcW w:w="7407" w:type="dxa"/>
          </w:tcPr>
          <w:p w14:paraId="5F6734FC" w14:textId="77777777" w:rsidR="00000000" w:rsidRDefault="004F6206">
            <w:pPr>
              <w:rPr>
                <w:szCs w:val="24"/>
                <w:lang w:val="ja-JP"/>
              </w:rPr>
            </w:pPr>
            <w:r>
              <w:rPr>
                <w:rStyle w:val="mqInternal"/>
                <w:noProof/>
                <w:szCs w:val="24"/>
                <w:lang w:val="ja-JP"/>
              </w:rPr>
              <w:t>[1}[2]{3]</w:t>
            </w:r>
          </w:p>
        </w:tc>
      </w:tr>
      <w:tr w:rsidR="00000000" w14:paraId="7F8B7C7B" w14:textId="77777777">
        <w:tc>
          <w:tcPr>
            <w:tcW w:w="660" w:type="dxa"/>
            <w:shd w:val="clear" w:color="auto" w:fill="F2F2F2" w:themeFill="background1" w:themeFillShade="F2"/>
          </w:tcPr>
          <w:p w14:paraId="65862125" w14:textId="77777777" w:rsidR="00000000" w:rsidRDefault="004F6206">
            <w:pPr>
              <w:rPr>
                <w:noProof/>
                <w:sz w:val="2"/>
                <w:szCs w:val="24"/>
              </w:rPr>
            </w:pPr>
            <w:r>
              <w:rPr>
                <w:noProof/>
                <w:sz w:val="16"/>
                <w:szCs w:val="24"/>
              </w:rPr>
              <w:t xml:space="preserve">1691 </w:t>
            </w:r>
            <w:r>
              <w:rPr>
                <w:noProof/>
                <w:sz w:val="16"/>
              </w:rPr>
              <w:br/>
            </w:r>
            <w:r>
              <w:rPr>
                <w:noProof/>
                <w:sz w:val="2"/>
                <w:szCs w:val="24"/>
              </w:rPr>
              <w:t>a5f84cec-8819-4c4d-b204-146ec4b16028</w:t>
            </w:r>
          </w:p>
        </w:tc>
        <w:tc>
          <w:tcPr>
            <w:tcW w:w="7407" w:type="dxa"/>
            <w:shd w:val="clear" w:color="auto" w:fill="F2F2F2" w:themeFill="background1" w:themeFillShade="F2"/>
          </w:tcPr>
          <w:p w14:paraId="65B265A6" w14:textId="77777777" w:rsidR="00000000" w:rsidRDefault="004F6206">
            <w:pPr>
              <w:rPr>
                <w:noProof/>
                <w:szCs w:val="24"/>
              </w:rPr>
            </w:pPr>
            <w:r>
              <w:rPr>
                <w:noProof/>
                <w:szCs w:val="24"/>
              </w:rPr>
              <w:t>Random uuid</w:t>
            </w:r>
          </w:p>
        </w:tc>
        <w:tc>
          <w:tcPr>
            <w:tcW w:w="7407" w:type="dxa"/>
          </w:tcPr>
          <w:p w14:paraId="07F29003" w14:textId="77777777" w:rsidR="00000000" w:rsidRDefault="004F6206">
            <w:pPr>
              <w:rPr>
                <w:szCs w:val="24"/>
                <w:lang w:val="ja-JP"/>
              </w:rPr>
            </w:pPr>
            <w:r>
              <w:rPr>
                <w:rFonts w:ascii="MS Gothic" w:eastAsia="MS Gothic" w:hint="eastAsia"/>
                <w:szCs w:val="24"/>
                <w:lang w:val="ja-JP"/>
              </w:rPr>
              <w:t>ランダム</w:t>
            </w:r>
            <w:r>
              <w:rPr>
                <w:szCs w:val="24"/>
                <w:lang w:val="ja-JP"/>
              </w:rPr>
              <w:t>UUID</w:t>
            </w:r>
          </w:p>
        </w:tc>
      </w:tr>
      <w:tr w:rsidR="00000000" w14:paraId="0A6D521F" w14:textId="77777777">
        <w:tc>
          <w:tcPr>
            <w:tcW w:w="660" w:type="dxa"/>
            <w:shd w:val="clear" w:color="auto" w:fill="F2F2F2" w:themeFill="background1" w:themeFillShade="F2"/>
          </w:tcPr>
          <w:p w14:paraId="25338022" w14:textId="77777777" w:rsidR="00000000" w:rsidRDefault="004F6206">
            <w:pPr>
              <w:rPr>
                <w:noProof/>
                <w:sz w:val="2"/>
                <w:szCs w:val="24"/>
              </w:rPr>
            </w:pPr>
            <w:r>
              <w:rPr>
                <w:noProof/>
                <w:sz w:val="16"/>
                <w:szCs w:val="24"/>
              </w:rPr>
              <w:t xml:space="preserve">1692 </w:t>
            </w:r>
            <w:r>
              <w:rPr>
                <w:noProof/>
                <w:sz w:val="16"/>
              </w:rPr>
              <w:br/>
            </w:r>
            <w:r>
              <w:rPr>
                <w:noProof/>
                <w:sz w:val="2"/>
                <w:szCs w:val="24"/>
              </w:rPr>
              <w:t>91bc8040-e922-416d-b10e-fd5094b2ab6d</w:t>
            </w:r>
          </w:p>
        </w:tc>
        <w:tc>
          <w:tcPr>
            <w:tcW w:w="7407" w:type="dxa"/>
            <w:shd w:val="clear" w:color="auto" w:fill="F2F2F2" w:themeFill="background1" w:themeFillShade="F2"/>
          </w:tcPr>
          <w:p w14:paraId="43C75F29" w14:textId="77777777" w:rsidR="00000000" w:rsidRDefault="004F6206">
            <w:pPr>
              <w:rPr>
                <w:noProof/>
                <w:szCs w:val="24"/>
              </w:rPr>
            </w:pPr>
            <w:r>
              <w:rPr>
                <w:rStyle w:val="mqInternal"/>
                <w:noProof/>
                <w:szCs w:val="24"/>
              </w:rPr>
              <w:t>[1}[2]{3]</w:t>
            </w:r>
          </w:p>
        </w:tc>
        <w:tc>
          <w:tcPr>
            <w:tcW w:w="7407" w:type="dxa"/>
          </w:tcPr>
          <w:p w14:paraId="529A7452" w14:textId="77777777" w:rsidR="00000000" w:rsidRDefault="004F6206">
            <w:pPr>
              <w:rPr>
                <w:szCs w:val="24"/>
                <w:lang w:val="ja-JP"/>
              </w:rPr>
            </w:pPr>
            <w:r>
              <w:rPr>
                <w:rStyle w:val="mqInternal"/>
                <w:noProof/>
                <w:szCs w:val="24"/>
                <w:lang w:val="ja-JP"/>
              </w:rPr>
              <w:t>[1}[2]{3]</w:t>
            </w:r>
          </w:p>
        </w:tc>
      </w:tr>
      <w:tr w:rsidR="00000000" w14:paraId="17F357CD" w14:textId="77777777">
        <w:tc>
          <w:tcPr>
            <w:tcW w:w="660" w:type="dxa"/>
            <w:shd w:val="clear" w:color="auto" w:fill="F2F2F2" w:themeFill="background1" w:themeFillShade="F2"/>
          </w:tcPr>
          <w:p w14:paraId="1EF42B0F" w14:textId="77777777" w:rsidR="00000000" w:rsidRDefault="004F6206">
            <w:pPr>
              <w:rPr>
                <w:noProof/>
                <w:sz w:val="2"/>
                <w:szCs w:val="24"/>
              </w:rPr>
            </w:pPr>
            <w:r>
              <w:rPr>
                <w:noProof/>
                <w:sz w:val="16"/>
                <w:szCs w:val="24"/>
              </w:rPr>
              <w:t xml:space="preserve">1693 </w:t>
            </w:r>
            <w:r>
              <w:rPr>
                <w:noProof/>
                <w:sz w:val="16"/>
              </w:rPr>
              <w:br/>
            </w:r>
            <w:r>
              <w:rPr>
                <w:noProof/>
                <w:sz w:val="2"/>
                <w:szCs w:val="24"/>
              </w:rPr>
              <w:t>575652fb-a767-4ab8-96da-ebaaa17cf66e</w:t>
            </w:r>
          </w:p>
        </w:tc>
        <w:tc>
          <w:tcPr>
            <w:tcW w:w="7407" w:type="dxa"/>
            <w:shd w:val="clear" w:color="auto" w:fill="F2F2F2" w:themeFill="background1" w:themeFillShade="F2"/>
          </w:tcPr>
          <w:p w14:paraId="18248FFB" w14:textId="77777777" w:rsidR="00000000" w:rsidRDefault="004F6206">
            <w:pPr>
              <w:rPr>
                <w:noProof/>
                <w:szCs w:val="24"/>
              </w:rPr>
            </w:pPr>
            <w:r>
              <w:rPr>
                <w:noProof/>
                <w:szCs w:val="24"/>
              </w:rPr>
              <w:t>End User's X-Forwarded-For header value</w:t>
            </w:r>
          </w:p>
        </w:tc>
        <w:tc>
          <w:tcPr>
            <w:tcW w:w="7407" w:type="dxa"/>
          </w:tcPr>
          <w:p w14:paraId="4DB44622" w14:textId="77777777" w:rsidR="00000000" w:rsidRDefault="004F6206">
            <w:pPr>
              <w:rPr>
                <w:szCs w:val="24"/>
                <w:lang w:val="ja-JP"/>
              </w:rPr>
            </w:pPr>
            <w:r>
              <w:rPr>
                <w:rFonts w:ascii="MS Gothic" w:eastAsia="MS Gothic" w:hint="eastAsia"/>
                <w:szCs w:val="24"/>
                <w:lang w:val="ja-JP"/>
              </w:rPr>
              <w:t>エンドユーザーの</w:t>
            </w:r>
            <w:r>
              <w:rPr>
                <w:szCs w:val="24"/>
                <w:lang w:val="ja-JP"/>
              </w:rPr>
              <w:t>X</w:t>
            </w:r>
            <w:r>
              <w:rPr>
                <w:rFonts w:ascii="MS Gothic" w:eastAsia="MS Gothic" w:hint="eastAsia"/>
                <w:szCs w:val="24"/>
                <w:lang w:val="ja-JP"/>
              </w:rPr>
              <w:t>フォワード</w:t>
            </w:r>
            <w:r>
              <w:rPr>
                <w:szCs w:val="24"/>
                <w:lang w:val="ja-JP"/>
              </w:rPr>
              <w:t xml:space="preserve"> For </w:t>
            </w:r>
            <w:r>
              <w:rPr>
                <w:rFonts w:ascii="MS Gothic" w:eastAsia="MS Gothic" w:hint="eastAsia"/>
                <w:szCs w:val="24"/>
                <w:lang w:val="ja-JP"/>
              </w:rPr>
              <w:t>ヘッダー値</w:t>
            </w:r>
          </w:p>
        </w:tc>
      </w:tr>
      <w:tr w:rsidR="00000000" w14:paraId="69FE343E" w14:textId="77777777">
        <w:tc>
          <w:tcPr>
            <w:tcW w:w="660" w:type="dxa"/>
            <w:shd w:val="clear" w:color="auto" w:fill="F2F2F2" w:themeFill="background1" w:themeFillShade="F2"/>
          </w:tcPr>
          <w:p w14:paraId="6D7C17F4" w14:textId="77777777" w:rsidR="00000000" w:rsidRDefault="004F6206">
            <w:pPr>
              <w:rPr>
                <w:noProof/>
                <w:sz w:val="2"/>
                <w:szCs w:val="24"/>
              </w:rPr>
            </w:pPr>
            <w:r>
              <w:rPr>
                <w:noProof/>
                <w:sz w:val="16"/>
                <w:szCs w:val="24"/>
              </w:rPr>
              <w:t xml:space="preserve">1694 </w:t>
            </w:r>
            <w:r>
              <w:rPr>
                <w:noProof/>
                <w:sz w:val="16"/>
              </w:rPr>
              <w:br/>
            </w:r>
            <w:r>
              <w:rPr>
                <w:noProof/>
                <w:sz w:val="2"/>
                <w:szCs w:val="24"/>
              </w:rPr>
              <w:t>b28a6afd-5552-455e-aac2-88cb43cba78e</w:t>
            </w:r>
          </w:p>
        </w:tc>
        <w:tc>
          <w:tcPr>
            <w:tcW w:w="7407" w:type="dxa"/>
            <w:shd w:val="clear" w:color="auto" w:fill="F2F2F2" w:themeFill="background1" w:themeFillShade="F2"/>
          </w:tcPr>
          <w:p w14:paraId="4CAFEC97" w14:textId="77777777" w:rsidR="00000000" w:rsidRDefault="004F6206">
            <w:pPr>
              <w:rPr>
                <w:noProof/>
                <w:szCs w:val="24"/>
              </w:rPr>
            </w:pPr>
            <w:r>
              <w:rPr>
                <w:rStyle w:val="mqInternal"/>
                <w:noProof/>
                <w:szCs w:val="24"/>
              </w:rPr>
              <w:t>[1}[2]{3]</w:t>
            </w:r>
          </w:p>
        </w:tc>
        <w:tc>
          <w:tcPr>
            <w:tcW w:w="7407" w:type="dxa"/>
          </w:tcPr>
          <w:p w14:paraId="14144DED" w14:textId="77777777" w:rsidR="00000000" w:rsidRDefault="004F6206">
            <w:pPr>
              <w:rPr>
                <w:szCs w:val="24"/>
                <w:lang w:val="ja-JP"/>
              </w:rPr>
            </w:pPr>
            <w:r>
              <w:rPr>
                <w:rStyle w:val="mqInternal"/>
                <w:noProof/>
                <w:szCs w:val="24"/>
                <w:lang w:val="ja-JP"/>
              </w:rPr>
              <w:t>[1}[2]{3]</w:t>
            </w:r>
          </w:p>
        </w:tc>
      </w:tr>
      <w:tr w:rsidR="00000000" w14:paraId="570E54DD" w14:textId="77777777">
        <w:tc>
          <w:tcPr>
            <w:tcW w:w="660" w:type="dxa"/>
            <w:shd w:val="clear" w:color="auto" w:fill="F2F2F2" w:themeFill="background1" w:themeFillShade="F2"/>
          </w:tcPr>
          <w:p w14:paraId="582722BC" w14:textId="77777777" w:rsidR="00000000" w:rsidRDefault="004F6206">
            <w:pPr>
              <w:rPr>
                <w:noProof/>
                <w:sz w:val="2"/>
                <w:szCs w:val="24"/>
              </w:rPr>
            </w:pPr>
            <w:r>
              <w:rPr>
                <w:noProof/>
                <w:sz w:val="16"/>
                <w:szCs w:val="24"/>
              </w:rPr>
              <w:lastRenderedPageBreak/>
              <w:t xml:space="preserve">1695 </w:t>
            </w:r>
            <w:r>
              <w:rPr>
                <w:noProof/>
                <w:sz w:val="16"/>
              </w:rPr>
              <w:br/>
            </w:r>
            <w:r>
              <w:rPr>
                <w:noProof/>
                <w:sz w:val="2"/>
                <w:szCs w:val="24"/>
              </w:rPr>
              <w:t>9b4d83ce-7475-41b5-ae60-8b6033407157</w:t>
            </w:r>
          </w:p>
        </w:tc>
        <w:tc>
          <w:tcPr>
            <w:tcW w:w="7407" w:type="dxa"/>
            <w:shd w:val="clear" w:color="auto" w:fill="F2F2F2" w:themeFill="background1" w:themeFillShade="F2"/>
          </w:tcPr>
          <w:p w14:paraId="706C7BEF" w14:textId="77777777" w:rsidR="00000000" w:rsidRDefault="004F6206">
            <w:pPr>
              <w:rPr>
                <w:noProof/>
                <w:szCs w:val="24"/>
              </w:rPr>
            </w:pPr>
            <w:r>
              <w:rPr>
                <w:noProof/>
                <w:szCs w:val="24"/>
              </w:rPr>
              <w:t>Random 64-bit Integer</w:t>
            </w:r>
          </w:p>
        </w:tc>
        <w:tc>
          <w:tcPr>
            <w:tcW w:w="7407" w:type="dxa"/>
          </w:tcPr>
          <w:p w14:paraId="0CDB6069" w14:textId="77777777" w:rsidR="00000000" w:rsidRDefault="004F6206">
            <w:pPr>
              <w:rPr>
                <w:szCs w:val="24"/>
                <w:lang w:val="ja-JP"/>
              </w:rPr>
            </w:pPr>
            <w:r>
              <w:rPr>
                <w:rFonts w:ascii="MS Gothic" w:eastAsia="MS Gothic" w:hint="eastAsia"/>
                <w:szCs w:val="24"/>
                <w:lang w:val="ja-JP"/>
              </w:rPr>
              <w:t>ランダム</w:t>
            </w:r>
            <w:r>
              <w:rPr>
                <w:szCs w:val="24"/>
                <w:lang w:val="ja-JP"/>
              </w:rPr>
              <w:t>64</w:t>
            </w:r>
            <w:r>
              <w:rPr>
                <w:rFonts w:ascii="MS Gothic" w:eastAsia="MS Gothic" w:hint="eastAsia"/>
                <w:szCs w:val="24"/>
                <w:lang w:val="ja-JP"/>
              </w:rPr>
              <w:t>ビット整数</w:t>
            </w:r>
          </w:p>
        </w:tc>
      </w:tr>
      <w:tr w:rsidR="00000000" w14:paraId="70672C55" w14:textId="77777777">
        <w:tc>
          <w:tcPr>
            <w:tcW w:w="660" w:type="dxa"/>
            <w:shd w:val="clear" w:color="auto" w:fill="F2F2F2" w:themeFill="background1" w:themeFillShade="F2"/>
          </w:tcPr>
          <w:p w14:paraId="5BDA8F61" w14:textId="77777777" w:rsidR="00000000" w:rsidRDefault="004F6206">
            <w:pPr>
              <w:rPr>
                <w:noProof/>
                <w:sz w:val="2"/>
                <w:szCs w:val="24"/>
              </w:rPr>
            </w:pPr>
            <w:r>
              <w:rPr>
                <w:noProof/>
                <w:sz w:val="16"/>
                <w:szCs w:val="24"/>
              </w:rPr>
              <w:t xml:space="preserve">1696 </w:t>
            </w:r>
            <w:r>
              <w:rPr>
                <w:noProof/>
                <w:sz w:val="16"/>
              </w:rPr>
              <w:br/>
            </w:r>
            <w:r>
              <w:rPr>
                <w:noProof/>
                <w:sz w:val="2"/>
                <w:szCs w:val="24"/>
              </w:rPr>
              <w:t>5a1d0bfb-c28d-4d4e-a59e-a5b69c703c32</w:t>
            </w:r>
          </w:p>
        </w:tc>
        <w:tc>
          <w:tcPr>
            <w:tcW w:w="7407" w:type="dxa"/>
            <w:shd w:val="clear" w:color="auto" w:fill="F2F2F2" w:themeFill="background1" w:themeFillShade="F2"/>
          </w:tcPr>
          <w:p w14:paraId="6ABB680F" w14:textId="77777777" w:rsidR="00000000" w:rsidRDefault="004F6206">
            <w:pPr>
              <w:rPr>
                <w:noProof/>
                <w:szCs w:val="24"/>
              </w:rPr>
            </w:pPr>
            <w:r>
              <w:rPr>
                <w:rStyle w:val="mqInternal"/>
                <w:noProof/>
                <w:szCs w:val="24"/>
              </w:rPr>
              <w:t>[1}[2]{3]</w:t>
            </w:r>
          </w:p>
        </w:tc>
        <w:tc>
          <w:tcPr>
            <w:tcW w:w="7407" w:type="dxa"/>
          </w:tcPr>
          <w:p w14:paraId="3293EFE7" w14:textId="77777777" w:rsidR="00000000" w:rsidRDefault="004F6206">
            <w:pPr>
              <w:rPr>
                <w:szCs w:val="24"/>
                <w:lang w:val="ja-JP"/>
              </w:rPr>
            </w:pPr>
            <w:r>
              <w:rPr>
                <w:rStyle w:val="mqInternal"/>
                <w:noProof/>
                <w:szCs w:val="24"/>
                <w:lang w:val="ja-JP"/>
              </w:rPr>
              <w:t>[1}[2]{3]</w:t>
            </w:r>
          </w:p>
        </w:tc>
      </w:tr>
      <w:tr w:rsidR="00000000" w14:paraId="59E6D544" w14:textId="77777777">
        <w:tc>
          <w:tcPr>
            <w:tcW w:w="660" w:type="dxa"/>
            <w:shd w:val="clear" w:color="auto" w:fill="F2F2F2" w:themeFill="background1" w:themeFillShade="F2"/>
          </w:tcPr>
          <w:p w14:paraId="411CBAA8" w14:textId="77777777" w:rsidR="00000000" w:rsidRDefault="004F6206">
            <w:pPr>
              <w:rPr>
                <w:noProof/>
                <w:sz w:val="2"/>
                <w:szCs w:val="24"/>
              </w:rPr>
            </w:pPr>
            <w:r>
              <w:rPr>
                <w:noProof/>
                <w:sz w:val="16"/>
                <w:szCs w:val="24"/>
              </w:rPr>
              <w:t xml:space="preserve">1697 </w:t>
            </w:r>
            <w:r>
              <w:rPr>
                <w:noProof/>
                <w:sz w:val="16"/>
              </w:rPr>
              <w:br/>
            </w:r>
            <w:r>
              <w:rPr>
                <w:noProof/>
                <w:sz w:val="2"/>
                <w:szCs w:val="24"/>
              </w:rPr>
              <w:t>b665480b-1619-454f-9c56-289363a932b8</w:t>
            </w:r>
          </w:p>
        </w:tc>
        <w:tc>
          <w:tcPr>
            <w:tcW w:w="7407" w:type="dxa"/>
            <w:shd w:val="clear" w:color="auto" w:fill="F2F2F2" w:themeFill="background1" w:themeFillShade="F2"/>
          </w:tcPr>
          <w:p w14:paraId="06318997" w14:textId="77777777" w:rsidR="00000000" w:rsidRDefault="004F6206">
            <w:pPr>
              <w:rPr>
                <w:noProof/>
                <w:szCs w:val="24"/>
              </w:rPr>
            </w:pPr>
            <w:r>
              <w:rPr>
                <w:noProof/>
                <w:szCs w:val="24"/>
              </w:rPr>
              <w:t>End User's IP Address</w:t>
            </w:r>
          </w:p>
        </w:tc>
        <w:tc>
          <w:tcPr>
            <w:tcW w:w="7407" w:type="dxa"/>
          </w:tcPr>
          <w:p w14:paraId="35780F11" w14:textId="77777777" w:rsidR="00000000" w:rsidRDefault="004F6206">
            <w:pPr>
              <w:rPr>
                <w:szCs w:val="24"/>
                <w:lang w:val="ja-JP"/>
              </w:rPr>
            </w:pPr>
            <w:r>
              <w:rPr>
                <w:rFonts w:ascii="MS Gothic" w:eastAsia="MS Gothic" w:hint="eastAsia"/>
                <w:szCs w:val="24"/>
                <w:lang w:val="ja-JP"/>
              </w:rPr>
              <w:t>エンドユーザーの</w:t>
            </w:r>
            <w:r>
              <w:rPr>
                <w:szCs w:val="24"/>
                <w:lang w:val="ja-JP"/>
              </w:rPr>
              <w:t>IP</w:t>
            </w:r>
            <w:r>
              <w:rPr>
                <w:rFonts w:ascii="MS Gothic" w:eastAsia="MS Gothic" w:hint="eastAsia"/>
                <w:szCs w:val="24"/>
                <w:lang w:val="ja-JP"/>
              </w:rPr>
              <w:t>アドレス</w:t>
            </w:r>
          </w:p>
        </w:tc>
      </w:tr>
      <w:tr w:rsidR="00000000" w14:paraId="1E320684" w14:textId="77777777">
        <w:tc>
          <w:tcPr>
            <w:tcW w:w="660" w:type="dxa"/>
            <w:shd w:val="clear" w:color="auto" w:fill="F2F2F2" w:themeFill="background1" w:themeFillShade="F2"/>
          </w:tcPr>
          <w:p w14:paraId="07908698" w14:textId="77777777" w:rsidR="00000000" w:rsidRDefault="004F6206">
            <w:pPr>
              <w:rPr>
                <w:noProof/>
                <w:sz w:val="2"/>
                <w:szCs w:val="24"/>
              </w:rPr>
            </w:pPr>
            <w:r>
              <w:rPr>
                <w:noProof/>
                <w:sz w:val="16"/>
                <w:szCs w:val="24"/>
              </w:rPr>
              <w:t xml:space="preserve">1698 </w:t>
            </w:r>
            <w:r>
              <w:rPr>
                <w:noProof/>
                <w:sz w:val="16"/>
              </w:rPr>
              <w:br/>
            </w:r>
            <w:r>
              <w:rPr>
                <w:noProof/>
                <w:sz w:val="2"/>
                <w:szCs w:val="24"/>
              </w:rPr>
              <w:t>020bd327-7029-4a92-9d77-cadc5b4bca5c</w:t>
            </w:r>
          </w:p>
        </w:tc>
        <w:tc>
          <w:tcPr>
            <w:tcW w:w="7407" w:type="dxa"/>
            <w:shd w:val="clear" w:color="auto" w:fill="F2F2F2" w:themeFill="background1" w:themeFillShade="F2"/>
          </w:tcPr>
          <w:p w14:paraId="4E88367B" w14:textId="77777777" w:rsidR="00000000" w:rsidRDefault="004F6206">
            <w:pPr>
              <w:rPr>
                <w:noProof/>
                <w:szCs w:val="24"/>
              </w:rPr>
            </w:pPr>
            <w:r>
              <w:rPr>
                <w:rStyle w:val="mqInternal"/>
                <w:noProof/>
                <w:szCs w:val="24"/>
              </w:rPr>
              <w:t>[1}[2]{3]</w:t>
            </w:r>
          </w:p>
        </w:tc>
        <w:tc>
          <w:tcPr>
            <w:tcW w:w="7407" w:type="dxa"/>
          </w:tcPr>
          <w:p w14:paraId="5A9EEE8A" w14:textId="77777777" w:rsidR="00000000" w:rsidRDefault="004F6206">
            <w:pPr>
              <w:rPr>
                <w:szCs w:val="24"/>
                <w:lang w:val="ja-JP"/>
              </w:rPr>
            </w:pPr>
            <w:r>
              <w:rPr>
                <w:rStyle w:val="mqInternal"/>
                <w:noProof/>
                <w:szCs w:val="24"/>
                <w:lang w:val="ja-JP"/>
              </w:rPr>
              <w:t>[1}[2]{3]</w:t>
            </w:r>
          </w:p>
        </w:tc>
      </w:tr>
      <w:tr w:rsidR="00000000" w14:paraId="6B93CC6F" w14:textId="77777777">
        <w:tc>
          <w:tcPr>
            <w:tcW w:w="660" w:type="dxa"/>
            <w:shd w:val="clear" w:color="auto" w:fill="F2F2F2" w:themeFill="background1" w:themeFillShade="F2"/>
          </w:tcPr>
          <w:p w14:paraId="0030BC64" w14:textId="77777777" w:rsidR="00000000" w:rsidRDefault="004F6206">
            <w:pPr>
              <w:rPr>
                <w:noProof/>
                <w:sz w:val="2"/>
                <w:szCs w:val="24"/>
              </w:rPr>
            </w:pPr>
            <w:r>
              <w:rPr>
                <w:noProof/>
                <w:sz w:val="16"/>
                <w:szCs w:val="24"/>
              </w:rPr>
              <w:t xml:space="preserve">1699 </w:t>
            </w:r>
            <w:r>
              <w:rPr>
                <w:noProof/>
                <w:sz w:val="16"/>
              </w:rPr>
              <w:br/>
            </w:r>
            <w:r>
              <w:rPr>
                <w:noProof/>
                <w:sz w:val="2"/>
                <w:szCs w:val="24"/>
              </w:rPr>
              <w:t>a484c4f2-21da-4acd-ad79-b846a20ca4cb</w:t>
            </w:r>
          </w:p>
        </w:tc>
        <w:tc>
          <w:tcPr>
            <w:tcW w:w="7407" w:type="dxa"/>
            <w:shd w:val="clear" w:color="auto" w:fill="F2F2F2" w:themeFill="background1" w:themeFillShade="F2"/>
          </w:tcPr>
          <w:p w14:paraId="68B7F1E9" w14:textId="77777777" w:rsidR="00000000" w:rsidRDefault="004F6206">
            <w:pPr>
              <w:rPr>
                <w:noProof/>
                <w:szCs w:val="24"/>
              </w:rPr>
            </w:pPr>
            <w:r>
              <w:rPr>
                <w:noProof/>
                <w:szCs w:val="24"/>
              </w:rPr>
              <w:t>MD5(ip_address + user_agent)</w:t>
            </w:r>
          </w:p>
        </w:tc>
        <w:tc>
          <w:tcPr>
            <w:tcW w:w="7407" w:type="dxa"/>
          </w:tcPr>
          <w:p w14:paraId="73C87094" w14:textId="77777777" w:rsidR="00000000" w:rsidRDefault="004F6206">
            <w:pPr>
              <w:rPr>
                <w:szCs w:val="24"/>
                <w:lang w:val="ja-JP"/>
              </w:rPr>
            </w:pPr>
            <w:r>
              <w:rPr>
                <w:szCs w:val="24"/>
                <w:lang w:val="ja-JP"/>
              </w:rPr>
              <w:t>MD5 (IP</w:t>
            </w:r>
            <w:r>
              <w:rPr>
                <w:rFonts w:ascii="MS Gothic" w:eastAsia="MS Gothic" w:hint="eastAsia"/>
                <w:szCs w:val="24"/>
                <w:lang w:val="ja-JP"/>
              </w:rPr>
              <w:t>アドレス</w:t>
            </w:r>
            <w:r>
              <w:rPr>
                <w:szCs w:val="24"/>
                <w:lang w:val="ja-JP"/>
              </w:rPr>
              <w:t>+</w:t>
            </w:r>
            <w:r>
              <w:rPr>
                <w:rFonts w:ascii="MS Gothic" w:eastAsia="MS Gothic" w:hint="eastAsia"/>
                <w:szCs w:val="24"/>
                <w:lang w:val="ja-JP"/>
              </w:rPr>
              <w:t>ユーザー</w:t>
            </w:r>
            <w:r>
              <w:rPr>
                <w:szCs w:val="24"/>
                <w:lang w:val="ja-JP"/>
              </w:rPr>
              <w:t>_</w:t>
            </w:r>
            <w:r>
              <w:rPr>
                <w:rFonts w:ascii="MS Gothic" w:eastAsia="MS Gothic" w:hint="eastAsia"/>
                <w:szCs w:val="24"/>
                <w:lang w:val="ja-JP"/>
              </w:rPr>
              <w:t>エージェント</w:t>
            </w:r>
            <w:r>
              <w:rPr>
                <w:szCs w:val="24"/>
                <w:lang w:val="ja-JP"/>
              </w:rPr>
              <w:t>)</w:t>
            </w:r>
          </w:p>
        </w:tc>
      </w:tr>
      <w:tr w:rsidR="00000000" w14:paraId="4FE92BEA" w14:textId="77777777">
        <w:tc>
          <w:tcPr>
            <w:tcW w:w="660" w:type="dxa"/>
            <w:shd w:val="clear" w:color="auto" w:fill="F2F2F2" w:themeFill="background1" w:themeFillShade="F2"/>
          </w:tcPr>
          <w:p w14:paraId="2016A31B" w14:textId="77777777" w:rsidR="00000000" w:rsidRDefault="004F6206">
            <w:pPr>
              <w:rPr>
                <w:noProof/>
                <w:sz w:val="2"/>
                <w:szCs w:val="24"/>
              </w:rPr>
            </w:pPr>
            <w:r>
              <w:rPr>
                <w:noProof/>
                <w:sz w:val="16"/>
                <w:szCs w:val="24"/>
              </w:rPr>
              <w:t xml:space="preserve">1700 </w:t>
            </w:r>
            <w:r>
              <w:rPr>
                <w:noProof/>
                <w:sz w:val="16"/>
              </w:rPr>
              <w:br/>
            </w:r>
            <w:r>
              <w:rPr>
                <w:noProof/>
                <w:sz w:val="2"/>
                <w:szCs w:val="24"/>
              </w:rPr>
              <w:t>cee1fe57-3e78-458c-899d-dc9f35200ecb</w:t>
            </w:r>
          </w:p>
        </w:tc>
        <w:tc>
          <w:tcPr>
            <w:tcW w:w="7407" w:type="dxa"/>
            <w:shd w:val="clear" w:color="auto" w:fill="F2F2F2" w:themeFill="background1" w:themeFillShade="F2"/>
          </w:tcPr>
          <w:p w14:paraId="1F7C0220" w14:textId="77777777" w:rsidR="00000000" w:rsidRDefault="004F6206">
            <w:pPr>
              <w:rPr>
                <w:noProof/>
                <w:szCs w:val="24"/>
              </w:rPr>
            </w:pPr>
            <w:r>
              <w:rPr>
                <w:rStyle w:val="mqInternal"/>
                <w:noProof/>
                <w:szCs w:val="24"/>
              </w:rPr>
              <w:t>[1}[2]{3]</w:t>
            </w:r>
          </w:p>
        </w:tc>
        <w:tc>
          <w:tcPr>
            <w:tcW w:w="7407" w:type="dxa"/>
          </w:tcPr>
          <w:p w14:paraId="736A4BC1" w14:textId="77777777" w:rsidR="00000000" w:rsidRDefault="004F6206">
            <w:pPr>
              <w:rPr>
                <w:szCs w:val="24"/>
                <w:lang w:val="ja-JP"/>
              </w:rPr>
            </w:pPr>
            <w:r>
              <w:rPr>
                <w:rStyle w:val="mqInternal"/>
                <w:noProof/>
                <w:szCs w:val="24"/>
                <w:lang w:val="ja-JP"/>
              </w:rPr>
              <w:t>[1}[2]{3]</w:t>
            </w:r>
          </w:p>
        </w:tc>
      </w:tr>
      <w:tr w:rsidR="00000000" w14:paraId="11114DFC" w14:textId="77777777">
        <w:tc>
          <w:tcPr>
            <w:tcW w:w="660" w:type="dxa"/>
            <w:shd w:val="clear" w:color="auto" w:fill="F2F2F2" w:themeFill="background1" w:themeFillShade="F2"/>
          </w:tcPr>
          <w:p w14:paraId="3F469323" w14:textId="77777777" w:rsidR="00000000" w:rsidRDefault="004F6206">
            <w:pPr>
              <w:rPr>
                <w:noProof/>
                <w:sz w:val="2"/>
                <w:szCs w:val="24"/>
              </w:rPr>
            </w:pPr>
            <w:r>
              <w:rPr>
                <w:noProof/>
                <w:sz w:val="16"/>
                <w:szCs w:val="24"/>
              </w:rPr>
              <w:t xml:space="preserve">1701 </w:t>
            </w:r>
            <w:r>
              <w:rPr>
                <w:noProof/>
                <w:sz w:val="16"/>
              </w:rPr>
              <w:br/>
            </w:r>
            <w:r>
              <w:rPr>
                <w:noProof/>
                <w:sz w:val="2"/>
                <w:szCs w:val="24"/>
              </w:rPr>
              <w:t>de6e44ce-028c-417f-bf44-4e3e0d</w:t>
            </w:r>
            <w:r>
              <w:rPr>
                <w:noProof/>
                <w:sz w:val="2"/>
                <w:szCs w:val="24"/>
              </w:rPr>
              <w:t>aaa91b</w:t>
            </w:r>
          </w:p>
        </w:tc>
        <w:tc>
          <w:tcPr>
            <w:tcW w:w="7407" w:type="dxa"/>
            <w:shd w:val="clear" w:color="auto" w:fill="F2F2F2" w:themeFill="background1" w:themeFillShade="F2"/>
          </w:tcPr>
          <w:p w14:paraId="11878B78" w14:textId="77777777" w:rsidR="00000000" w:rsidRDefault="004F6206">
            <w:pPr>
              <w:rPr>
                <w:noProof/>
                <w:szCs w:val="24"/>
              </w:rPr>
            </w:pPr>
            <w:r>
              <w:rPr>
                <w:noProof/>
                <w:szCs w:val="24"/>
              </w:rPr>
              <w:t>Random 64-bit Integer</w:t>
            </w:r>
          </w:p>
        </w:tc>
        <w:tc>
          <w:tcPr>
            <w:tcW w:w="7407" w:type="dxa"/>
          </w:tcPr>
          <w:p w14:paraId="17FE47B3" w14:textId="77777777" w:rsidR="00000000" w:rsidRDefault="004F6206">
            <w:pPr>
              <w:rPr>
                <w:szCs w:val="24"/>
                <w:lang w:val="ja-JP"/>
              </w:rPr>
            </w:pPr>
            <w:r>
              <w:rPr>
                <w:rFonts w:ascii="MS Gothic" w:eastAsia="MS Gothic" w:hint="eastAsia"/>
                <w:szCs w:val="24"/>
                <w:lang w:val="ja-JP"/>
              </w:rPr>
              <w:t>ランダム</w:t>
            </w:r>
            <w:r>
              <w:rPr>
                <w:szCs w:val="24"/>
                <w:lang w:val="ja-JP"/>
              </w:rPr>
              <w:t>64</w:t>
            </w:r>
            <w:r>
              <w:rPr>
                <w:rFonts w:ascii="MS Gothic" w:eastAsia="MS Gothic" w:hint="eastAsia"/>
                <w:szCs w:val="24"/>
                <w:lang w:val="ja-JP"/>
              </w:rPr>
              <w:t>ビット整数</w:t>
            </w:r>
          </w:p>
        </w:tc>
      </w:tr>
      <w:tr w:rsidR="00000000" w14:paraId="585B35AC" w14:textId="77777777">
        <w:tc>
          <w:tcPr>
            <w:tcW w:w="660" w:type="dxa"/>
            <w:shd w:val="clear" w:color="auto" w:fill="F2F2F2" w:themeFill="background1" w:themeFillShade="F2"/>
          </w:tcPr>
          <w:p w14:paraId="5FE9799D" w14:textId="77777777" w:rsidR="00000000" w:rsidRDefault="004F6206">
            <w:pPr>
              <w:rPr>
                <w:noProof/>
                <w:sz w:val="2"/>
                <w:szCs w:val="24"/>
              </w:rPr>
            </w:pPr>
            <w:r>
              <w:rPr>
                <w:noProof/>
                <w:sz w:val="16"/>
                <w:szCs w:val="24"/>
              </w:rPr>
              <w:t xml:space="preserve">1702 </w:t>
            </w:r>
            <w:r>
              <w:rPr>
                <w:noProof/>
                <w:sz w:val="16"/>
              </w:rPr>
              <w:br/>
            </w:r>
            <w:r>
              <w:rPr>
                <w:noProof/>
                <w:sz w:val="2"/>
                <w:szCs w:val="24"/>
              </w:rPr>
              <w:t>600cb533-0f39-419b-8d5c-cc3fccd98619</w:t>
            </w:r>
          </w:p>
        </w:tc>
        <w:tc>
          <w:tcPr>
            <w:tcW w:w="7407" w:type="dxa"/>
            <w:shd w:val="clear" w:color="auto" w:fill="F2F2F2" w:themeFill="background1" w:themeFillShade="F2"/>
          </w:tcPr>
          <w:p w14:paraId="1AEB574D" w14:textId="77777777" w:rsidR="00000000" w:rsidRDefault="004F6206">
            <w:pPr>
              <w:rPr>
                <w:noProof/>
                <w:szCs w:val="24"/>
              </w:rPr>
            </w:pPr>
            <w:r>
              <w:rPr>
                <w:noProof/>
                <w:szCs w:val="24"/>
              </w:rPr>
              <w:t>URL variables</w:t>
            </w:r>
          </w:p>
        </w:tc>
        <w:tc>
          <w:tcPr>
            <w:tcW w:w="7407" w:type="dxa"/>
          </w:tcPr>
          <w:p w14:paraId="5180E197" w14:textId="77777777" w:rsidR="00000000" w:rsidRDefault="004F6206">
            <w:pPr>
              <w:rPr>
                <w:szCs w:val="24"/>
                <w:lang w:val="ja-JP"/>
              </w:rPr>
            </w:pPr>
            <w:r>
              <w:rPr>
                <w:szCs w:val="24"/>
                <w:lang w:val="ja-JP"/>
              </w:rPr>
              <w:t xml:space="preserve">URL </w:t>
            </w:r>
            <w:r>
              <w:rPr>
                <w:rFonts w:ascii="MS Gothic" w:eastAsia="MS Gothic" w:hint="eastAsia"/>
                <w:szCs w:val="24"/>
                <w:lang w:val="ja-JP"/>
              </w:rPr>
              <w:t>変数</w:t>
            </w:r>
          </w:p>
        </w:tc>
      </w:tr>
      <w:tr w:rsidR="00000000" w14:paraId="427EAE21" w14:textId="77777777">
        <w:tc>
          <w:tcPr>
            <w:tcW w:w="660" w:type="dxa"/>
            <w:shd w:val="clear" w:color="auto" w:fill="F2F2F2" w:themeFill="background1" w:themeFillShade="F2"/>
          </w:tcPr>
          <w:p w14:paraId="3E26DCD4" w14:textId="77777777" w:rsidR="00000000" w:rsidRDefault="004F6206">
            <w:pPr>
              <w:rPr>
                <w:noProof/>
                <w:sz w:val="2"/>
                <w:szCs w:val="24"/>
              </w:rPr>
            </w:pPr>
            <w:r>
              <w:rPr>
                <w:noProof/>
                <w:sz w:val="16"/>
                <w:szCs w:val="24"/>
              </w:rPr>
              <w:t xml:space="preserve">1703 </w:t>
            </w:r>
            <w:r>
              <w:rPr>
                <w:noProof/>
                <w:sz w:val="16"/>
              </w:rPr>
              <w:br/>
            </w:r>
            <w:r>
              <w:rPr>
                <w:noProof/>
                <w:sz w:val="2"/>
                <w:szCs w:val="24"/>
              </w:rPr>
              <w:t>6eb927cc-8c19-45a0-909a-49b23783d85d</w:t>
            </w:r>
          </w:p>
        </w:tc>
        <w:tc>
          <w:tcPr>
            <w:tcW w:w="7407" w:type="dxa"/>
            <w:shd w:val="clear" w:color="auto" w:fill="F2F2F2" w:themeFill="background1" w:themeFillShade="F2"/>
          </w:tcPr>
          <w:p w14:paraId="73F28695" w14:textId="77777777" w:rsidR="00000000" w:rsidRDefault="004F6206">
            <w:pPr>
              <w:rPr>
                <w:noProof/>
                <w:szCs w:val="24"/>
              </w:rPr>
            </w:pPr>
            <w:r>
              <w:rPr>
                <w:noProof/>
                <w:szCs w:val="24"/>
              </w:rPr>
              <w:t xml:space="preserve">Query Params provided on the entry point VMAP/Manifest are available under the </w:t>
            </w:r>
            <w:r>
              <w:rPr>
                <w:rStyle w:val="mqInternal"/>
                <w:noProof/>
                <w:szCs w:val="24"/>
              </w:rPr>
              <w:t>[1}[2]{3]</w:t>
            </w:r>
            <w:r>
              <w:rPr>
                <w:noProof/>
                <w:szCs w:val="24"/>
              </w:rPr>
              <w:t xml:space="preserve"> namespace.</w:t>
            </w:r>
          </w:p>
        </w:tc>
        <w:tc>
          <w:tcPr>
            <w:tcW w:w="7407" w:type="dxa"/>
          </w:tcPr>
          <w:p w14:paraId="3A21EC9A" w14:textId="77777777" w:rsidR="00000000" w:rsidRDefault="004F6206">
            <w:pPr>
              <w:rPr>
                <w:szCs w:val="24"/>
                <w:lang w:val="ja-JP"/>
              </w:rPr>
            </w:pPr>
            <w:r>
              <w:rPr>
                <w:rFonts w:ascii="MS Gothic" w:eastAsia="MS Gothic" w:hint="eastAsia"/>
                <w:szCs w:val="24"/>
                <w:lang w:val="ja-JP"/>
              </w:rPr>
              <w:t>エントリポイント</w:t>
            </w:r>
            <w:r>
              <w:rPr>
                <w:szCs w:val="24"/>
                <w:lang w:val="ja-JP"/>
              </w:rPr>
              <w:t xml:space="preserve"> vmap/Manifest </w:t>
            </w:r>
            <w:r>
              <w:rPr>
                <w:rFonts w:ascii="MS Gothic" w:eastAsia="MS Gothic" w:hint="eastAsia"/>
                <w:szCs w:val="24"/>
                <w:lang w:val="ja-JP"/>
              </w:rPr>
              <w:t>で提供されるクエリパラメーターは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名前空間で使用できます</w:t>
            </w:r>
            <w:r>
              <w:rPr>
                <w:rFonts w:ascii="Microsoft YaHei UI" w:eastAsia="Microsoft YaHei UI" w:hAnsi="Microsoft YaHei UI" w:cs="Microsoft YaHei UI" w:hint="eastAsia"/>
                <w:szCs w:val="24"/>
                <w:lang w:val="ja-JP"/>
              </w:rPr>
              <w:t>。</w:t>
            </w:r>
          </w:p>
        </w:tc>
      </w:tr>
      <w:tr w:rsidR="00000000" w14:paraId="561D9632" w14:textId="77777777">
        <w:tc>
          <w:tcPr>
            <w:tcW w:w="660" w:type="dxa"/>
            <w:shd w:val="clear" w:color="auto" w:fill="F2F2F2" w:themeFill="background1" w:themeFillShade="F2"/>
          </w:tcPr>
          <w:p w14:paraId="10EB0E32" w14:textId="77777777" w:rsidR="00000000" w:rsidRDefault="004F6206">
            <w:pPr>
              <w:rPr>
                <w:noProof/>
                <w:sz w:val="2"/>
                <w:szCs w:val="24"/>
              </w:rPr>
            </w:pPr>
            <w:r>
              <w:rPr>
                <w:noProof/>
                <w:sz w:val="16"/>
                <w:szCs w:val="24"/>
              </w:rPr>
              <w:t xml:space="preserve">1704 </w:t>
            </w:r>
            <w:r>
              <w:rPr>
                <w:noProof/>
                <w:sz w:val="16"/>
              </w:rPr>
              <w:br/>
            </w:r>
            <w:r>
              <w:rPr>
                <w:noProof/>
                <w:sz w:val="2"/>
                <w:szCs w:val="24"/>
              </w:rPr>
              <w:t>3e4cc63c-380d-4b92-a243-56312da4f301</w:t>
            </w:r>
          </w:p>
        </w:tc>
        <w:tc>
          <w:tcPr>
            <w:tcW w:w="7407" w:type="dxa"/>
            <w:shd w:val="clear" w:color="auto" w:fill="F2F2F2" w:themeFill="background1" w:themeFillShade="F2"/>
          </w:tcPr>
          <w:p w14:paraId="248C3E5A" w14:textId="77777777" w:rsidR="00000000" w:rsidRDefault="004F6206">
            <w:pPr>
              <w:rPr>
                <w:noProof/>
                <w:szCs w:val="24"/>
              </w:rPr>
            </w:pPr>
            <w:r>
              <w:rPr>
                <w:noProof/>
                <w:szCs w:val="24"/>
              </w:rPr>
              <w:t>Unlike variables under other namespaces, these par</w:t>
            </w:r>
            <w:r>
              <w:rPr>
                <w:noProof/>
                <w:szCs w:val="24"/>
              </w:rPr>
              <w:t>ams are not url encoded when inserting into the template.</w:t>
            </w:r>
          </w:p>
        </w:tc>
        <w:tc>
          <w:tcPr>
            <w:tcW w:w="7407" w:type="dxa"/>
          </w:tcPr>
          <w:p w14:paraId="3340C04A" w14:textId="77777777" w:rsidR="00000000" w:rsidRDefault="004F6206">
            <w:pPr>
              <w:rPr>
                <w:szCs w:val="24"/>
                <w:lang w:val="ja-JP"/>
              </w:rPr>
            </w:pPr>
            <w:r>
              <w:rPr>
                <w:rFonts w:ascii="MS Gothic" w:eastAsia="MS Gothic" w:hint="eastAsia"/>
                <w:szCs w:val="24"/>
                <w:lang w:val="ja-JP"/>
              </w:rPr>
              <w:t>他の名前空間の変数とは異なり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これらのパラメータはテンプレートに挿入するときに</w:t>
            </w:r>
            <w:r>
              <w:rPr>
                <w:szCs w:val="24"/>
                <w:lang w:val="ja-JP"/>
              </w:rPr>
              <w:t>URL</w:t>
            </w:r>
            <w:r>
              <w:rPr>
                <w:rFonts w:ascii="MS Gothic" w:eastAsia="MS Gothic" w:hint="eastAsia"/>
                <w:szCs w:val="24"/>
                <w:lang w:val="ja-JP"/>
              </w:rPr>
              <w:t>エンコードされません</w:t>
            </w:r>
            <w:r>
              <w:rPr>
                <w:rFonts w:ascii="Microsoft YaHei UI" w:eastAsia="Microsoft YaHei UI" w:hAnsi="Microsoft YaHei UI" w:cs="Microsoft YaHei UI" w:hint="eastAsia"/>
                <w:szCs w:val="24"/>
                <w:lang w:val="ja-JP"/>
              </w:rPr>
              <w:t>。</w:t>
            </w:r>
          </w:p>
        </w:tc>
      </w:tr>
      <w:tr w:rsidR="00000000" w14:paraId="01E2341D" w14:textId="77777777">
        <w:tc>
          <w:tcPr>
            <w:tcW w:w="660" w:type="dxa"/>
            <w:shd w:val="clear" w:color="auto" w:fill="F2F2F2" w:themeFill="background1" w:themeFillShade="F2"/>
          </w:tcPr>
          <w:p w14:paraId="4817E8A9" w14:textId="77777777" w:rsidR="00000000" w:rsidRDefault="004F6206">
            <w:pPr>
              <w:rPr>
                <w:noProof/>
                <w:sz w:val="2"/>
                <w:szCs w:val="24"/>
              </w:rPr>
            </w:pPr>
            <w:r>
              <w:rPr>
                <w:noProof/>
                <w:sz w:val="16"/>
                <w:szCs w:val="24"/>
              </w:rPr>
              <w:t xml:space="preserve">1705 </w:t>
            </w:r>
            <w:r>
              <w:rPr>
                <w:noProof/>
                <w:sz w:val="16"/>
              </w:rPr>
              <w:br/>
            </w:r>
            <w:r>
              <w:rPr>
                <w:noProof/>
                <w:sz w:val="2"/>
                <w:szCs w:val="24"/>
              </w:rPr>
              <w:t>de5e1f97-8c0b-48ad-9769-e1a5951a86ec</w:t>
            </w:r>
          </w:p>
        </w:tc>
        <w:tc>
          <w:tcPr>
            <w:tcW w:w="7407" w:type="dxa"/>
            <w:shd w:val="clear" w:color="auto" w:fill="F2F2F2" w:themeFill="background1" w:themeFillShade="F2"/>
          </w:tcPr>
          <w:p w14:paraId="584575D5" w14:textId="77777777" w:rsidR="00000000" w:rsidRDefault="004F6206">
            <w:pPr>
              <w:rPr>
                <w:noProof/>
                <w:szCs w:val="24"/>
              </w:rPr>
            </w:pPr>
            <w:r>
              <w:rPr>
                <w:noProof/>
                <w:szCs w:val="24"/>
              </w:rPr>
              <w:t xml:space="preserve">If variable values need to be url encoded going to the ad provider, they will need to be double url </w:t>
            </w:r>
            <w:r>
              <w:rPr>
                <w:noProof/>
                <w:szCs w:val="24"/>
              </w:rPr>
              <w:t>encoded on the entry point url.</w:t>
            </w:r>
          </w:p>
        </w:tc>
        <w:tc>
          <w:tcPr>
            <w:tcW w:w="7407" w:type="dxa"/>
          </w:tcPr>
          <w:p w14:paraId="7BC64F6E" w14:textId="77777777" w:rsidR="00000000" w:rsidRDefault="004F6206">
            <w:pPr>
              <w:rPr>
                <w:szCs w:val="24"/>
                <w:lang w:val="ja-JP"/>
              </w:rPr>
            </w:pPr>
            <w:r>
              <w:rPr>
                <w:rFonts w:ascii="MS Gothic" w:eastAsia="MS Gothic" w:hint="eastAsia"/>
                <w:szCs w:val="24"/>
                <w:lang w:val="ja-JP"/>
              </w:rPr>
              <w:t>変数値は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広告プロバイダに行く</w:t>
            </w:r>
            <w:r>
              <w:rPr>
                <w:szCs w:val="24"/>
                <w:lang w:val="ja-JP"/>
              </w:rPr>
              <w:t>URL</w:t>
            </w:r>
            <w:r>
              <w:rPr>
                <w:rFonts w:ascii="MS Gothic" w:eastAsia="MS Gothic" w:hint="eastAsia"/>
                <w:szCs w:val="24"/>
                <w:lang w:val="ja-JP"/>
              </w:rPr>
              <w:t>エンコードする必要がある場合は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エントリポイント</w:t>
            </w:r>
            <w:r>
              <w:rPr>
                <w:szCs w:val="24"/>
                <w:lang w:val="ja-JP"/>
              </w:rPr>
              <w:t>URL</w:t>
            </w:r>
            <w:r>
              <w:rPr>
                <w:rFonts w:ascii="MS Gothic" w:eastAsia="MS Gothic" w:hint="eastAsia"/>
                <w:szCs w:val="24"/>
                <w:lang w:val="ja-JP"/>
              </w:rPr>
              <w:t>で二重</w:t>
            </w:r>
            <w:r>
              <w:rPr>
                <w:szCs w:val="24"/>
                <w:lang w:val="ja-JP"/>
              </w:rPr>
              <w:t>URL</w:t>
            </w:r>
            <w:r>
              <w:rPr>
                <w:rFonts w:ascii="MS Gothic" w:eastAsia="MS Gothic" w:hint="eastAsia"/>
                <w:szCs w:val="24"/>
                <w:lang w:val="ja-JP"/>
              </w:rPr>
              <w:t>エンコードする必要があります</w:t>
            </w:r>
            <w:r>
              <w:rPr>
                <w:rFonts w:ascii="Microsoft YaHei UI" w:eastAsia="Microsoft YaHei UI" w:hAnsi="Microsoft YaHei UI" w:cs="Microsoft YaHei UI" w:hint="eastAsia"/>
                <w:szCs w:val="24"/>
                <w:lang w:val="ja-JP"/>
              </w:rPr>
              <w:t>。</w:t>
            </w:r>
          </w:p>
        </w:tc>
      </w:tr>
      <w:tr w:rsidR="00000000" w14:paraId="516D04D7" w14:textId="77777777">
        <w:tc>
          <w:tcPr>
            <w:tcW w:w="660" w:type="dxa"/>
            <w:shd w:val="clear" w:color="auto" w:fill="F2F2F2" w:themeFill="background1" w:themeFillShade="F2"/>
          </w:tcPr>
          <w:p w14:paraId="5DF5E778" w14:textId="77777777" w:rsidR="00000000" w:rsidRDefault="004F6206">
            <w:pPr>
              <w:rPr>
                <w:noProof/>
                <w:sz w:val="2"/>
                <w:szCs w:val="24"/>
              </w:rPr>
            </w:pPr>
            <w:r>
              <w:rPr>
                <w:noProof/>
                <w:sz w:val="16"/>
                <w:szCs w:val="24"/>
              </w:rPr>
              <w:t xml:space="preserve">1706 </w:t>
            </w:r>
            <w:r>
              <w:rPr>
                <w:noProof/>
                <w:sz w:val="16"/>
              </w:rPr>
              <w:br/>
            </w:r>
            <w:r>
              <w:rPr>
                <w:noProof/>
                <w:sz w:val="2"/>
                <w:szCs w:val="24"/>
              </w:rPr>
              <w:t>9c6fff3e-f6cd-49f7-ac0c-b9703f9e6069</w:t>
            </w:r>
          </w:p>
        </w:tc>
        <w:tc>
          <w:tcPr>
            <w:tcW w:w="7407" w:type="dxa"/>
            <w:shd w:val="clear" w:color="auto" w:fill="F2F2F2" w:themeFill="background1" w:themeFillShade="F2"/>
          </w:tcPr>
          <w:p w14:paraId="3DBDC382" w14:textId="77777777" w:rsidR="00000000" w:rsidRDefault="004F6206">
            <w:pPr>
              <w:rPr>
                <w:noProof/>
                <w:szCs w:val="24"/>
              </w:rPr>
            </w:pPr>
            <w:r>
              <w:rPr>
                <w:noProof/>
                <w:szCs w:val="24"/>
              </w:rPr>
              <w:t xml:space="preserve">URL variables are identified as: </w:t>
            </w:r>
            <w:r>
              <w:rPr>
                <w:rStyle w:val="mqInternal"/>
                <w:noProof/>
                <w:szCs w:val="24"/>
              </w:rPr>
              <w:t>[1}[2]{3]</w:t>
            </w:r>
          </w:p>
        </w:tc>
        <w:tc>
          <w:tcPr>
            <w:tcW w:w="7407" w:type="dxa"/>
          </w:tcPr>
          <w:p w14:paraId="340225B3" w14:textId="77777777" w:rsidR="00000000" w:rsidRDefault="004F6206">
            <w:pPr>
              <w:rPr>
                <w:szCs w:val="24"/>
                <w:lang w:val="ja-JP"/>
              </w:rPr>
            </w:pPr>
            <w:r>
              <w:rPr>
                <w:szCs w:val="24"/>
                <w:lang w:val="ja-JP"/>
              </w:rPr>
              <w:t xml:space="preserve">URL </w:t>
            </w:r>
            <w:r>
              <w:rPr>
                <w:rFonts w:ascii="MS Gothic" w:eastAsia="MS Gothic" w:hint="eastAsia"/>
                <w:szCs w:val="24"/>
                <w:lang w:val="ja-JP"/>
              </w:rPr>
              <w:t>変数は次のように識別されます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565505B2" w14:textId="77777777">
        <w:tc>
          <w:tcPr>
            <w:tcW w:w="660" w:type="dxa"/>
            <w:shd w:val="clear" w:color="auto" w:fill="F2F2F2" w:themeFill="background1" w:themeFillShade="F2"/>
          </w:tcPr>
          <w:p w14:paraId="5E5F8A83" w14:textId="77777777" w:rsidR="00000000" w:rsidRDefault="004F6206">
            <w:pPr>
              <w:rPr>
                <w:noProof/>
                <w:sz w:val="2"/>
                <w:szCs w:val="24"/>
              </w:rPr>
            </w:pPr>
            <w:r>
              <w:rPr>
                <w:noProof/>
                <w:sz w:val="16"/>
                <w:szCs w:val="24"/>
              </w:rPr>
              <w:t xml:space="preserve">1707 </w:t>
            </w:r>
            <w:r>
              <w:rPr>
                <w:noProof/>
                <w:sz w:val="16"/>
              </w:rPr>
              <w:br/>
            </w:r>
            <w:r>
              <w:rPr>
                <w:noProof/>
                <w:sz w:val="2"/>
                <w:szCs w:val="24"/>
              </w:rPr>
              <w:t>6947db06-45c9-4bfd-a143-dc5b059cc51c</w:t>
            </w:r>
          </w:p>
        </w:tc>
        <w:tc>
          <w:tcPr>
            <w:tcW w:w="7407" w:type="dxa"/>
            <w:shd w:val="clear" w:color="auto" w:fill="F2F2F2" w:themeFill="background1" w:themeFillShade="F2"/>
          </w:tcPr>
          <w:p w14:paraId="1251BEB3" w14:textId="77777777" w:rsidR="00000000" w:rsidRDefault="004F6206">
            <w:pPr>
              <w:rPr>
                <w:noProof/>
                <w:szCs w:val="24"/>
              </w:rPr>
            </w:pPr>
            <w:r>
              <w:rPr>
                <w:noProof/>
                <w:szCs w:val="24"/>
              </w:rPr>
              <w:t>Metadata variables</w:t>
            </w:r>
          </w:p>
        </w:tc>
        <w:tc>
          <w:tcPr>
            <w:tcW w:w="7407" w:type="dxa"/>
          </w:tcPr>
          <w:p w14:paraId="650D9D36" w14:textId="77777777" w:rsidR="00000000" w:rsidRDefault="004F6206">
            <w:pPr>
              <w:rPr>
                <w:szCs w:val="24"/>
                <w:lang w:val="ja-JP"/>
              </w:rPr>
            </w:pPr>
            <w:r>
              <w:rPr>
                <w:rFonts w:ascii="MS Gothic" w:eastAsia="MS Gothic" w:hint="eastAsia"/>
                <w:szCs w:val="24"/>
                <w:lang w:val="ja-JP"/>
              </w:rPr>
              <w:t>メタデータ変数</w:t>
            </w:r>
          </w:p>
        </w:tc>
      </w:tr>
      <w:tr w:rsidR="00000000" w14:paraId="2FD80C91" w14:textId="77777777">
        <w:tc>
          <w:tcPr>
            <w:tcW w:w="660" w:type="dxa"/>
            <w:shd w:val="clear" w:color="auto" w:fill="F2F2F2" w:themeFill="background1" w:themeFillShade="F2"/>
          </w:tcPr>
          <w:p w14:paraId="16C858C8" w14:textId="77777777" w:rsidR="00000000" w:rsidRDefault="004F6206">
            <w:pPr>
              <w:rPr>
                <w:noProof/>
                <w:sz w:val="2"/>
                <w:szCs w:val="24"/>
              </w:rPr>
            </w:pPr>
            <w:r>
              <w:rPr>
                <w:noProof/>
                <w:sz w:val="16"/>
                <w:szCs w:val="24"/>
              </w:rPr>
              <w:t xml:space="preserve">1708 </w:t>
            </w:r>
            <w:r>
              <w:rPr>
                <w:noProof/>
                <w:sz w:val="16"/>
              </w:rPr>
              <w:br/>
            </w:r>
            <w:r>
              <w:rPr>
                <w:noProof/>
                <w:sz w:val="2"/>
                <w:szCs w:val="24"/>
              </w:rPr>
              <w:t>a413edb5-20ed-42f6-95cd-a419fa3aa7a4</w:t>
            </w:r>
          </w:p>
        </w:tc>
        <w:tc>
          <w:tcPr>
            <w:tcW w:w="7407" w:type="dxa"/>
            <w:shd w:val="clear" w:color="auto" w:fill="F2F2F2" w:themeFill="background1" w:themeFillShade="F2"/>
          </w:tcPr>
          <w:p w14:paraId="1F029F57" w14:textId="77777777" w:rsidR="00000000" w:rsidRDefault="004F6206">
            <w:pPr>
              <w:rPr>
                <w:noProof/>
                <w:szCs w:val="24"/>
              </w:rPr>
            </w:pPr>
            <w:r>
              <w:rPr>
                <w:noProof/>
                <w:szCs w:val="24"/>
              </w:rPr>
              <w:t>Metadata variables are those that describe the content video, derived from both Video Cloud and Dynamic Delivery data sources.</w:t>
            </w:r>
          </w:p>
        </w:tc>
        <w:tc>
          <w:tcPr>
            <w:tcW w:w="7407" w:type="dxa"/>
          </w:tcPr>
          <w:p w14:paraId="42A7864D" w14:textId="77777777" w:rsidR="00000000" w:rsidRDefault="004F6206">
            <w:pPr>
              <w:rPr>
                <w:szCs w:val="24"/>
                <w:lang w:val="ja-JP"/>
              </w:rPr>
            </w:pPr>
            <w:r>
              <w:rPr>
                <w:rFonts w:ascii="MS Gothic" w:eastAsia="MS Gothic" w:hint="eastAsia"/>
                <w:szCs w:val="24"/>
                <w:lang w:val="ja-JP"/>
              </w:rPr>
              <w:t>メタデータ変数は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データソースと動的配信データソースの両方から派生したコンテンツビデオを表す変数です</w:t>
            </w:r>
            <w:r>
              <w:rPr>
                <w:rFonts w:ascii="Microsoft YaHei UI" w:eastAsia="Microsoft YaHei UI" w:hAnsi="Microsoft YaHei UI" w:cs="Microsoft YaHei UI" w:hint="eastAsia"/>
                <w:szCs w:val="24"/>
                <w:lang w:val="ja-JP"/>
              </w:rPr>
              <w:t>。</w:t>
            </w:r>
          </w:p>
        </w:tc>
      </w:tr>
      <w:tr w:rsidR="00000000" w14:paraId="70EAA5AE" w14:textId="77777777">
        <w:tc>
          <w:tcPr>
            <w:tcW w:w="660" w:type="dxa"/>
            <w:shd w:val="clear" w:color="auto" w:fill="F2F2F2" w:themeFill="background1" w:themeFillShade="F2"/>
          </w:tcPr>
          <w:p w14:paraId="0E66F34A" w14:textId="77777777" w:rsidR="00000000" w:rsidRDefault="004F6206">
            <w:pPr>
              <w:rPr>
                <w:noProof/>
                <w:sz w:val="2"/>
                <w:szCs w:val="24"/>
              </w:rPr>
            </w:pPr>
            <w:r>
              <w:rPr>
                <w:noProof/>
                <w:sz w:val="16"/>
                <w:szCs w:val="24"/>
              </w:rPr>
              <w:t xml:space="preserve">1709 </w:t>
            </w:r>
            <w:r>
              <w:rPr>
                <w:noProof/>
                <w:sz w:val="16"/>
              </w:rPr>
              <w:br/>
            </w:r>
            <w:r>
              <w:rPr>
                <w:noProof/>
                <w:sz w:val="2"/>
                <w:szCs w:val="24"/>
              </w:rPr>
              <w:t>0646865e-d505-4df2-aa36-56393553bed0</w:t>
            </w:r>
          </w:p>
        </w:tc>
        <w:tc>
          <w:tcPr>
            <w:tcW w:w="7407" w:type="dxa"/>
            <w:shd w:val="clear" w:color="auto" w:fill="F2F2F2" w:themeFill="background1" w:themeFillShade="F2"/>
          </w:tcPr>
          <w:p w14:paraId="1E9024D8" w14:textId="77777777" w:rsidR="00000000" w:rsidRDefault="004F6206">
            <w:pPr>
              <w:rPr>
                <w:noProof/>
                <w:szCs w:val="24"/>
              </w:rPr>
            </w:pPr>
            <w:r>
              <w:rPr>
                <w:noProof/>
                <w:szCs w:val="24"/>
              </w:rPr>
              <w:t>The values are URL encoded before being inserted into the URL templates.</w:t>
            </w:r>
          </w:p>
        </w:tc>
        <w:tc>
          <w:tcPr>
            <w:tcW w:w="7407" w:type="dxa"/>
          </w:tcPr>
          <w:p w14:paraId="1AE22679" w14:textId="77777777" w:rsidR="00000000" w:rsidRDefault="004F6206">
            <w:pPr>
              <w:rPr>
                <w:szCs w:val="24"/>
                <w:lang w:val="ja-JP"/>
              </w:rPr>
            </w:pP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テンプレートに挿入される前に</w:t>
            </w:r>
            <w:r>
              <w:rPr>
                <w:szCs w:val="24"/>
                <w:lang w:val="ja-JP"/>
              </w:rPr>
              <w:t xml:space="preserve"> URL </w:t>
            </w:r>
            <w:r>
              <w:rPr>
                <w:rFonts w:ascii="MS Gothic" w:eastAsia="MS Gothic" w:hint="eastAsia"/>
                <w:szCs w:val="24"/>
                <w:lang w:val="ja-JP"/>
              </w:rPr>
              <w:t>エンコードされます</w:t>
            </w:r>
            <w:r>
              <w:rPr>
                <w:rFonts w:ascii="Microsoft YaHei UI" w:eastAsia="Microsoft YaHei UI" w:hAnsi="Microsoft YaHei UI" w:cs="Microsoft YaHei UI" w:hint="eastAsia"/>
                <w:szCs w:val="24"/>
                <w:lang w:val="ja-JP"/>
              </w:rPr>
              <w:t>。</w:t>
            </w:r>
          </w:p>
        </w:tc>
      </w:tr>
      <w:tr w:rsidR="00000000" w14:paraId="0BE18243" w14:textId="77777777">
        <w:tc>
          <w:tcPr>
            <w:tcW w:w="660" w:type="dxa"/>
            <w:shd w:val="clear" w:color="auto" w:fill="F2F2F2" w:themeFill="background1" w:themeFillShade="F2"/>
          </w:tcPr>
          <w:p w14:paraId="74E2E71D" w14:textId="77777777" w:rsidR="00000000" w:rsidRDefault="004F6206">
            <w:pPr>
              <w:rPr>
                <w:noProof/>
                <w:sz w:val="2"/>
                <w:szCs w:val="24"/>
              </w:rPr>
            </w:pPr>
            <w:r>
              <w:rPr>
                <w:noProof/>
                <w:sz w:val="16"/>
                <w:szCs w:val="24"/>
              </w:rPr>
              <w:t xml:space="preserve">1710 </w:t>
            </w:r>
            <w:r>
              <w:rPr>
                <w:noProof/>
                <w:sz w:val="16"/>
              </w:rPr>
              <w:br/>
            </w:r>
            <w:r>
              <w:rPr>
                <w:noProof/>
                <w:sz w:val="2"/>
                <w:szCs w:val="24"/>
              </w:rPr>
              <w:t>17f3fd95-2619-4875-8d0e-715418c75f78</w:t>
            </w:r>
          </w:p>
        </w:tc>
        <w:tc>
          <w:tcPr>
            <w:tcW w:w="7407" w:type="dxa"/>
            <w:shd w:val="clear" w:color="auto" w:fill="F2F2F2" w:themeFill="background1" w:themeFillShade="F2"/>
          </w:tcPr>
          <w:p w14:paraId="3FC93ABF" w14:textId="77777777" w:rsidR="00000000" w:rsidRDefault="004F6206">
            <w:pPr>
              <w:rPr>
                <w:noProof/>
                <w:szCs w:val="24"/>
              </w:rPr>
            </w:pPr>
            <w:r>
              <w:rPr>
                <w:noProof/>
                <w:szCs w:val="24"/>
              </w:rPr>
              <w:t xml:space="preserve">Metadata variables are identified as: </w:t>
            </w:r>
            <w:r>
              <w:rPr>
                <w:rStyle w:val="mqInternal"/>
                <w:noProof/>
                <w:szCs w:val="24"/>
              </w:rPr>
              <w:t>[1}[2]{3]</w:t>
            </w:r>
          </w:p>
        </w:tc>
        <w:tc>
          <w:tcPr>
            <w:tcW w:w="7407" w:type="dxa"/>
          </w:tcPr>
          <w:p w14:paraId="25DF8AEE" w14:textId="77777777" w:rsidR="00000000" w:rsidRDefault="004F6206">
            <w:pPr>
              <w:rPr>
                <w:szCs w:val="24"/>
                <w:lang w:val="ja-JP"/>
              </w:rPr>
            </w:pPr>
            <w:r>
              <w:rPr>
                <w:rFonts w:ascii="MS Gothic" w:eastAsia="MS Gothic" w:hint="eastAsia"/>
                <w:szCs w:val="24"/>
                <w:lang w:val="ja-JP"/>
              </w:rPr>
              <w:t>メタデータ変数は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次のように識別されます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51616613" w14:textId="77777777">
        <w:tc>
          <w:tcPr>
            <w:tcW w:w="660" w:type="dxa"/>
            <w:shd w:val="clear" w:color="auto" w:fill="F2F2F2" w:themeFill="background1" w:themeFillShade="F2"/>
          </w:tcPr>
          <w:p w14:paraId="654F07D9" w14:textId="77777777" w:rsidR="00000000" w:rsidRDefault="004F6206">
            <w:pPr>
              <w:rPr>
                <w:noProof/>
                <w:sz w:val="2"/>
                <w:szCs w:val="24"/>
              </w:rPr>
            </w:pPr>
            <w:r>
              <w:rPr>
                <w:noProof/>
                <w:sz w:val="16"/>
                <w:szCs w:val="24"/>
              </w:rPr>
              <w:t xml:space="preserve">1711 </w:t>
            </w:r>
            <w:r>
              <w:rPr>
                <w:noProof/>
                <w:sz w:val="16"/>
              </w:rPr>
              <w:br/>
            </w:r>
            <w:r>
              <w:rPr>
                <w:noProof/>
                <w:sz w:val="2"/>
                <w:szCs w:val="24"/>
              </w:rPr>
              <w:t>ca8014f9-832b-49ce-b967-77d6a3a09150</w:t>
            </w:r>
          </w:p>
        </w:tc>
        <w:tc>
          <w:tcPr>
            <w:tcW w:w="7407" w:type="dxa"/>
            <w:shd w:val="clear" w:color="auto" w:fill="F2F2F2" w:themeFill="background1" w:themeFillShade="F2"/>
          </w:tcPr>
          <w:p w14:paraId="23ED02ED" w14:textId="77777777" w:rsidR="00000000" w:rsidRDefault="004F6206">
            <w:pPr>
              <w:rPr>
                <w:noProof/>
                <w:szCs w:val="24"/>
              </w:rPr>
            </w:pPr>
            <w:r>
              <w:rPr>
                <w:noProof/>
                <w:szCs w:val="24"/>
              </w:rPr>
              <w:t>Field</w:t>
            </w:r>
          </w:p>
        </w:tc>
        <w:tc>
          <w:tcPr>
            <w:tcW w:w="7407" w:type="dxa"/>
          </w:tcPr>
          <w:p w14:paraId="5695F193" w14:textId="77777777" w:rsidR="00000000" w:rsidRDefault="004F6206">
            <w:pPr>
              <w:rPr>
                <w:szCs w:val="24"/>
                <w:lang w:val="ja-JP"/>
              </w:rPr>
            </w:pPr>
            <w:r>
              <w:rPr>
                <w:rFonts w:ascii="MS Gothic" w:eastAsia="MS Gothic" w:hint="eastAsia"/>
                <w:szCs w:val="24"/>
                <w:lang w:val="ja-JP"/>
              </w:rPr>
              <w:t>フィールド</w:t>
            </w:r>
          </w:p>
        </w:tc>
      </w:tr>
      <w:tr w:rsidR="00000000" w14:paraId="287E8E19" w14:textId="77777777">
        <w:tc>
          <w:tcPr>
            <w:tcW w:w="660" w:type="dxa"/>
            <w:shd w:val="clear" w:color="auto" w:fill="F2F2F2" w:themeFill="background1" w:themeFillShade="F2"/>
          </w:tcPr>
          <w:p w14:paraId="2095C04B" w14:textId="77777777" w:rsidR="00000000" w:rsidRDefault="004F6206">
            <w:pPr>
              <w:rPr>
                <w:noProof/>
                <w:sz w:val="2"/>
                <w:szCs w:val="24"/>
              </w:rPr>
            </w:pPr>
            <w:r>
              <w:rPr>
                <w:noProof/>
                <w:sz w:val="16"/>
                <w:szCs w:val="24"/>
              </w:rPr>
              <w:t xml:space="preserve">1712 </w:t>
            </w:r>
            <w:r>
              <w:rPr>
                <w:noProof/>
                <w:sz w:val="16"/>
              </w:rPr>
              <w:br/>
            </w:r>
            <w:r>
              <w:rPr>
                <w:noProof/>
                <w:sz w:val="2"/>
                <w:szCs w:val="24"/>
              </w:rPr>
              <w:t>58d2273c-1c30-4752-83b1-3edfca598c4f</w:t>
            </w:r>
          </w:p>
        </w:tc>
        <w:tc>
          <w:tcPr>
            <w:tcW w:w="7407" w:type="dxa"/>
            <w:shd w:val="clear" w:color="auto" w:fill="F2F2F2" w:themeFill="background1" w:themeFillShade="F2"/>
          </w:tcPr>
          <w:p w14:paraId="2BFECB79" w14:textId="77777777" w:rsidR="00000000" w:rsidRDefault="004F6206">
            <w:pPr>
              <w:rPr>
                <w:noProof/>
                <w:szCs w:val="24"/>
              </w:rPr>
            </w:pPr>
            <w:r>
              <w:rPr>
                <w:noProof/>
                <w:szCs w:val="24"/>
              </w:rPr>
              <w:t>Description</w:t>
            </w:r>
          </w:p>
        </w:tc>
        <w:tc>
          <w:tcPr>
            <w:tcW w:w="7407" w:type="dxa"/>
          </w:tcPr>
          <w:p w14:paraId="68D0ACB5" w14:textId="77777777" w:rsidR="00000000" w:rsidRDefault="004F6206">
            <w:pPr>
              <w:rPr>
                <w:szCs w:val="24"/>
                <w:lang w:val="ja-JP"/>
              </w:rPr>
            </w:pPr>
            <w:r>
              <w:rPr>
                <w:rFonts w:ascii="MS Gothic" w:eastAsia="MS Gothic" w:hint="eastAsia"/>
                <w:szCs w:val="24"/>
                <w:lang w:val="ja-JP"/>
              </w:rPr>
              <w:t>説明</w:t>
            </w:r>
          </w:p>
        </w:tc>
      </w:tr>
      <w:tr w:rsidR="00000000" w14:paraId="47559174" w14:textId="77777777">
        <w:tc>
          <w:tcPr>
            <w:tcW w:w="660" w:type="dxa"/>
            <w:shd w:val="clear" w:color="auto" w:fill="F2F2F2" w:themeFill="background1" w:themeFillShade="F2"/>
          </w:tcPr>
          <w:p w14:paraId="1A1E0F9B" w14:textId="77777777" w:rsidR="00000000" w:rsidRDefault="004F6206">
            <w:pPr>
              <w:rPr>
                <w:noProof/>
                <w:sz w:val="2"/>
                <w:szCs w:val="24"/>
              </w:rPr>
            </w:pPr>
            <w:r>
              <w:rPr>
                <w:noProof/>
                <w:sz w:val="16"/>
                <w:szCs w:val="24"/>
              </w:rPr>
              <w:t xml:space="preserve">1713 </w:t>
            </w:r>
            <w:r>
              <w:rPr>
                <w:noProof/>
                <w:sz w:val="16"/>
              </w:rPr>
              <w:br/>
            </w:r>
            <w:r>
              <w:rPr>
                <w:noProof/>
                <w:sz w:val="2"/>
                <w:szCs w:val="24"/>
              </w:rPr>
              <w:t>ccbca939-fa2a-4a8c-9430-f47dce88ccd3</w:t>
            </w:r>
          </w:p>
        </w:tc>
        <w:tc>
          <w:tcPr>
            <w:tcW w:w="7407" w:type="dxa"/>
            <w:shd w:val="clear" w:color="auto" w:fill="F2F2F2" w:themeFill="background1" w:themeFillShade="F2"/>
          </w:tcPr>
          <w:p w14:paraId="0E495B78" w14:textId="77777777" w:rsidR="00000000" w:rsidRDefault="004F6206">
            <w:pPr>
              <w:rPr>
                <w:noProof/>
                <w:szCs w:val="24"/>
              </w:rPr>
            </w:pPr>
            <w:r>
              <w:rPr>
                <w:rStyle w:val="mqInternal"/>
                <w:noProof/>
                <w:szCs w:val="24"/>
              </w:rPr>
              <w:t>[1}[2]{3]</w:t>
            </w:r>
          </w:p>
        </w:tc>
        <w:tc>
          <w:tcPr>
            <w:tcW w:w="7407" w:type="dxa"/>
          </w:tcPr>
          <w:p w14:paraId="2F46B9E0" w14:textId="77777777" w:rsidR="00000000" w:rsidRDefault="004F6206">
            <w:pPr>
              <w:rPr>
                <w:szCs w:val="24"/>
                <w:lang w:val="ja-JP"/>
              </w:rPr>
            </w:pPr>
            <w:r>
              <w:rPr>
                <w:rStyle w:val="mqInternal"/>
                <w:noProof/>
                <w:szCs w:val="24"/>
                <w:lang w:val="ja-JP"/>
              </w:rPr>
              <w:t>[1}[2]{3]</w:t>
            </w:r>
          </w:p>
        </w:tc>
      </w:tr>
      <w:tr w:rsidR="00000000" w14:paraId="014C80EA" w14:textId="77777777">
        <w:tc>
          <w:tcPr>
            <w:tcW w:w="660" w:type="dxa"/>
            <w:shd w:val="clear" w:color="auto" w:fill="F2F2F2" w:themeFill="background1" w:themeFillShade="F2"/>
          </w:tcPr>
          <w:p w14:paraId="38B9E921" w14:textId="77777777" w:rsidR="00000000" w:rsidRDefault="004F6206">
            <w:pPr>
              <w:rPr>
                <w:noProof/>
                <w:sz w:val="2"/>
                <w:szCs w:val="24"/>
              </w:rPr>
            </w:pPr>
            <w:r>
              <w:rPr>
                <w:noProof/>
                <w:sz w:val="16"/>
                <w:szCs w:val="24"/>
              </w:rPr>
              <w:t xml:space="preserve">1714 </w:t>
            </w:r>
            <w:r>
              <w:rPr>
                <w:noProof/>
                <w:sz w:val="16"/>
              </w:rPr>
              <w:br/>
            </w:r>
            <w:r>
              <w:rPr>
                <w:noProof/>
                <w:sz w:val="2"/>
                <w:szCs w:val="24"/>
              </w:rPr>
              <w:t>1da1902f-9790-4afa-a91c-3dbc41fbcb81</w:t>
            </w:r>
          </w:p>
        </w:tc>
        <w:tc>
          <w:tcPr>
            <w:tcW w:w="7407" w:type="dxa"/>
            <w:shd w:val="clear" w:color="auto" w:fill="F2F2F2" w:themeFill="background1" w:themeFillShade="F2"/>
          </w:tcPr>
          <w:p w14:paraId="4F317699" w14:textId="77777777" w:rsidR="00000000" w:rsidRDefault="004F6206">
            <w:pPr>
              <w:rPr>
                <w:noProof/>
                <w:szCs w:val="24"/>
              </w:rPr>
            </w:pPr>
            <w:r>
              <w:rPr>
                <w:noProof/>
                <w:szCs w:val="24"/>
              </w:rPr>
              <w:t>Free form text string that can be added and edited in the Video Cloud Studio Media module</w:t>
            </w:r>
          </w:p>
        </w:tc>
        <w:tc>
          <w:tcPr>
            <w:tcW w:w="7407" w:type="dxa"/>
          </w:tcPr>
          <w:p w14:paraId="379F9CBB" w14:textId="77777777" w:rsidR="00000000" w:rsidRDefault="004F6206">
            <w:pPr>
              <w:rPr>
                <w:szCs w:val="24"/>
                <w:lang w:val="ja-JP"/>
              </w:rPr>
            </w:pPr>
            <w:r>
              <w:rPr>
                <w:szCs w:val="24"/>
                <w:lang w:val="ja-JP"/>
              </w:rPr>
              <w:t xml:space="preserve">Video Cloud Studio Media </w:t>
            </w:r>
            <w:r>
              <w:rPr>
                <w:rFonts w:ascii="MS Gothic" w:eastAsia="MS Gothic" w:hint="eastAsia"/>
                <w:szCs w:val="24"/>
                <w:lang w:val="ja-JP"/>
              </w:rPr>
              <w:t>モジュールで追加および編集できる自由形式のテキスト文字列</w:t>
            </w:r>
          </w:p>
        </w:tc>
      </w:tr>
      <w:tr w:rsidR="00000000" w14:paraId="286FC4ED" w14:textId="77777777">
        <w:tc>
          <w:tcPr>
            <w:tcW w:w="660" w:type="dxa"/>
            <w:shd w:val="clear" w:color="auto" w:fill="F2F2F2" w:themeFill="background1" w:themeFillShade="F2"/>
          </w:tcPr>
          <w:p w14:paraId="6EFA2F5A" w14:textId="77777777" w:rsidR="00000000" w:rsidRDefault="004F6206">
            <w:pPr>
              <w:rPr>
                <w:noProof/>
                <w:sz w:val="2"/>
                <w:szCs w:val="24"/>
              </w:rPr>
            </w:pPr>
            <w:r>
              <w:rPr>
                <w:noProof/>
                <w:sz w:val="16"/>
                <w:szCs w:val="24"/>
              </w:rPr>
              <w:t xml:space="preserve">1715 </w:t>
            </w:r>
            <w:r>
              <w:rPr>
                <w:noProof/>
                <w:sz w:val="16"/>
              </w:rPr>
              <w:br/>
            </w:r>
            <w:r>
              <w:rPr>
                <w:noProof/>
                <w:sz w:val="2"/>
                <w:szCs w:val="24"/>
              </w:rPr>
              <w:t>b725</w:t>
            </w:r>
            <w:r>
              <w:rPr>
                <w:noProof/>
                <w:sz w:val="2"/>
                <w:szCs w:val="24"/>
              </w:rPr>
              <w:t>21d6-e0ee-4132-9f0d-9bf86b857334</w:t>
            </w:r>
          </w:p>
        </w:tc>
        <w:tc>
          <w:tcPr>
            <w:tcW w:w="7407" w:type="dxa"/>
            <w:shd w:val="clear" w:color="auto" w:fill="F2F2F2" w:themeFill="background1" w:themeFillShade="F2"/>
          </w:tcPr>
          <w:p w14:paraId="0EF77F31" w14:textId="77777777" w:rsidR="00000000" w:rsidRDefault="004F6206">
            <w:pPr>
              <w:rPr>
                <w:noProof/>
                <w:szCs w:val="24"/>
              </w:rPr>
            </w:pPr>
            <w:r>
              <w:rPr>
                <w:rStyle w:val="mqInternal"/>
                <w:noProof/>
                <w:szCs w:val="24"/>
              </w:rPr>
              <w:t>[1}[2]{3]</w:t>
            </w:r>
          </w:p>
        </w:tc>
        <w:tc>
          <w:tcPr>
            <w:tcW w:w="7407" w:type="dxa"/>
          </w:tcPr>
          <w:p w14:paraId="47D7449B" w14:textId="77777777" w:rsidR="00000000" w:rsidRDefault="004F6206">
            <w:pPr>
              <w:rPr>
                <w:szCs w:val="24"/>
                <w:lang w:val="ja-JP"/>
              </w:rPr>
            </w:pPr>
            <w:r>
              <w:rPr>
                <w:rStyle w:val="mqInternal"/>
                <w:noProof/>
                <w:szCs w:val="24"/>
                <w:lang w:val="ja-JP"/>
              </w:rPr>
              <w:t>[1}[2]{3]</w:t>
            </w:r>
          </w:p>
        </w:tc>
      </w:tr>
      <w:tr w:rsidR="00000000" w14:paraId="27D9D2DB" w14:textId="77777777">
        <w:tc>
          <w:tcPr>
            <w:tcW w:w="660" w:type="dxa"/>
            <w:shd w:val="clear" w:color="auto" w:fill="F2F2F2" w:themeFill="background1" w:themeFillShade="F2"/>
          </w:tcPr>
          <w:p w14:paraId="62E29109" w14:textId="77777777" w:rsidR="00000000" w:rsidRDefault="004F6206">
            <w:pPr>
              <w:rPr>
                <w:noProof/>
                <w:sz w:val="2"/>
                <w:szCs w:val="24"/>
              </w:rPr>
            </w:pPr>
            <w:r>
              <w:rPr>
                <w:noProof/>
                <w:sz w:val="16"/>
                <w:szCs w:val="24"/>
              </w:rPr>
              <w:t xml:space="preserve">1716 </w:t>
            </w:r>
            <w:r>
              <w:rPr>
                <w:noProof/>
                <w:sz w:val="16"/>
              </w:rPr>
              <w:br/>
            </w:r>
            <w:r>
              <w:rPr>
                <w:noProof/>
                <w:sz w:val="2"/>
                <w:szCs w:val="24"/>
              </w:rPr>
              <w:t>1c04adcd-653a-4376-9499-51b79bcde2a3</w:t>
            </w:r>
          </w:p>
        </w:tc>
        <w:tc>
          <w:tcPr>
            <w:tcW w:w="7407" w:type="dxa"/>
            <w:shd w:val="clear" w:color="auto" w:fill="F2F2F2" w:themeFill="background1" w:themeFillShade="F2"/>
          </w:tcPr>
          <w:p w14:paraId="28E2F76A" w14:textId="77777777" w:rsidR="00000000" w:rsidRDefault="004F6206">
            <w:pPr>
              <w:rPr>
                <w:noProof/>
                <w:szCs w:val="24"/>
              </w:rPr>
            </w:pPr>
            <w:r>
              <w:rPr>
                <w:noProof/>
                <w:szCs w:val="24"/>
              </w:rPr>
              <w:t>Video Cloud custom fields</w:t>
            </w:r>
          </w:p>
        </w:tc>
        <w:tc>
          <w:tcPr>
            <w:tcW w:w="7407" w:type="dxa"/>
          </w:tcPr>
          <w:p w14:paraId="263A5BA0" w14:textId="77777777" w:rsidR="00000000" w:rsidRDefault="004F6206">
            <w:pPr>
              <w:rPr>
                <w:szCs w:val="24"/>
                <w:lang w:val="ja-JP"/>
              </w:rPr>
            </w:pPr>
            <w:r>
              <w:rPr>
                <w:rFonts w:ascii="MS Gothic" w:eastAsia="MS Gothic" w:hint="eastAsia"/>
                <w:szCs w:val="24"/>
                <w:lang w:val="ja-JP"/>
              </w:rPr>
              <w:t>ビデオクラウドのカスタムフィールド</w:t>
            </w:r>
          </w:p>
        </w:tc>
      </w:tr>
      <w:tr w:rsidR="00000000" w14:paraId="44D31B04" w14:textId="77777777">
        <w:tc>
          <w:tcPr>
            <w:tcW w:w="660" w:type="dxa"/>
            <w:shd w:val="clear" w:color="auto" w:fill="F2F2F2" w:themeFill="background1" w:themeFillShade="F2"/>
          </w:tcPr>
          <w:p w14:paraId="6A7AEB35" w14:textId="77777777" w:rsidR="00000000" w:rsidRDefault="004F6206">
            <w:pPr>
              <w:rPr>
                <w:noProof/>
                <w:sz w:val="2"/>
                <w:szCs w:val="24"/>
              </w:rPr>
            </w:pPr>
            <w:r>
              <w:rPr>
                <w:noProof/>
                <w:sz w:val="16"/>
                <w:szCs w:val="24"/>
              </w:rPr>
              <w:t xml:space="preserve">1717 </w:t>
            </w:r>
            <w:r>
              <w:rPr>
                <w:noProof/>
                <w:sz w:val="16"/>
              </w:rPr>
              <w:br/>
            </w:r>
            <w:r>
              <w:rPr>
                <w:noProof/>
                <w:sz w:val="2"/>
                <w:szCs w:val="24"/>
              </w:rPr>
              <w:t>bc07ac0b-d62f-4564-ba13-fe2cebdc271b</w:t>
            </w:r>
          </w:p>
        </w:tc>
        <w:tc>
          <w:tcPr>
            <w:tcW w:w="7407" w:type="dxa"/>
            <w:shd w:val="clear" w:color="auto" w:fill="F2F2F2" w:themeFill="background1" w:themeFillShade="F2"/>
          </w:tcPr>
          <w:p w14:paraId="089E2D52" w14:textId="77777777" w:rsidR="00000000" w:rsidRDefault="004F6206">
            <w:pPr>
              <w:rPr>
                <w:noProof/>
                <w:szCs w:val="24"/>
              </w:rPr>
            </w:pPr>
            <w:r>
              <w:rPr>
                <w:rStyle w:val="mqInternal"/>
                <w:noProof/>
                <w:szCs w:val="24"/>
              </w:rPr>
              <w:t>[1}[2]{3]</w:t>
            </w:r>
          </w:p>
        </w:tc>
        <w:tc>
          <w:tcPr>
            <w:tcW w:w="7407" w:type="dxa"/>
          </w:tcPr>
          <w:p w14:paraId="373D46D5" w14:textId="77777777" w:rsidR="00000000" w:rsidRDefault="004F6206">
            <w:pPr>
              <w:rPr>
                <w:szCs w:val="24"/>
                <w:lang w:val="ja-JP"/>
              </w:rPr>
            </w:pPr>
            <w:r>
              <w:rPr>
                <w:rStyle w:val="mqInternal"/>
                <w:noProof/>
                <w:szCs w:val="24"/>
                <w:lang w:val="ja-JP"/>
              </w:rPr>
              <w:t>[1}[2]{3]</w:t>
            </w:r>
          </w:p>
        </w:tc>
      </w:tr>
      <w:tr w:rsidR="00000000" w14:paraId="3072AB0C" w14:textId="77777777">
        <w:tc>
          <w:tcPr>
            <w:tcW w:w="660" w:type="dxa"/>
            <w:shd w:val="clear" w:color="auto" w:fill="F2F2F2" w:themeFill="background1" w:themeFillShade="F2"/>
          </w:tcPr>
          <w:p w14:paraId="71C046C9" w14:textId="77777777" w:rsidR="00000000" w:rsidRDefault="004F6206">
            <w:pPr>
              <w:rPr>
                <w:noProof/>
                <w:sz w:val="2"/>
                <w:szCs w:val="24"/>
              </w:rPr>
            </w:pPr>
            <w:r>
              <w:rPr>
                <w:noProof/>
                <w:sz w:val="16"/>
                <w:szCs w:val="24"/>
              </w:rPr>
              <w:t xml:space="preserve">1718 </w:t>
            </w:r>
            <w:r>
              <w:rPr>
                <w:noProof/>
                <w:sz w:val="16"/>
              </w:rPr>
              <w:br/>
            </w:r>
            <w:r>
              <w:rPr>
                <w:noProof/>
                <w:sz w:val="2"/>
                <w:szCs w:val="24"/>
              </w:rPr>
              <w:t>3bcc7d31-2d31-4c33-bdf6-df34c2a7462d</w:t>
            </w:r>
          </w:p>
        </w:tc>
        <w:tc>
          <w:tcPr>
            <w:tcW w:w="7407" w:type="dxa"/>
            <w:shd w:val="clear" w:color="auto" w:fill="F2F2F2" w:themeFill="background1" w:themeFillShade="F2"/>
          </w:tcPr>
          <w:p w14:paraId="78688128" w14:textId="77777777" w:rsidR="00000000" w:rsidRDefault="004F6206">
            <w:pPr>
              <w:rPr>
                <w:noProof/>
                <w:szCs w:val="24"/>
              </w:rPr>
            </w:pPr>
            <w:r>
              <w:rPr>
                <w:noProof/>
                <w:szCs w:val="24"/>
              </w:rPr>
              <w:t>Video Cloud long description</w:t>
            </w:r>
          </w:p>
        </w:tc>
        <w:tc>
          <w:tcPr>
            <w:tcW w:w="7407" w:type="dxa"/>
          </w:tcPr>
          <w:p w14:paraId="5C2FCA59" w14:textId="77777777" w:rsidR="00000000" w:rsidRDefault="004F6206">
            <w:pPr>
              <w:rPr>
                <w:szCs w:val="24"/>
                <w:lang w:val="ja-JP"/>
              </w:rPr>
            </w:pPr>
            <w:r>
              <w:rPr>
                <w:rFonts w:ascii="MS Gothic" w:eastAsia="MS Gothic" w:hint="eastAsia"/>
                <w:szCs w:val="24"/>
                <w:lang w:val="ja-JP"/>
              </w:rPr>
              <w:t>ビデオクラウドの詳細説明</w:t>
            </w:r>
          </w:p>
        </w:tc>
      </w:tr>
      <w:tr w:rsidR="00000000" w14:paraId="5AC4A720" w14:textId="77777777">
        <w:tc>
          <w:tcPr>
            <w:tcW w:w="660" w:type="dxa"/>
            <w:shd w:val="clear" w:color="auto" w:fill="F2F2F2" w:themeFill="background1" w:themeFillShade="F2"/>
          </w:tcPr>
          <w:p w14:paraId="3A18C8B9" w14:textId="77777777" w:rsidR="00000000" w:rsidRDefault="004F6206">
            <w:pPr>
              <w:rPr>
                <w:noProof/>
                <w:sz w:val="2"/>
                <w:szCs w:val="24"/>
              </w:rPr>
            </w:pPr>
            <w:r>
              <w:rPr>
                <w:noProof/>
                <w:sz w:val="16"/>
                <w:szCs w:val="24"/>
              </w:rPr>
              <w:t xml:space="preserve">1719 </w:t>
            </w:r>
            <w:r>
              <w:rPr>
                <w:noProof/>
                <w:sz w:val="16"/>
              </w:rPr>
              <w:br/>
            </w:r>
            <w:r>
              <w:rPr>
                <w:noProof/>
                <w:sz w:val="2"/>
                <w:szCs w:val="24"/>
              </w:rPr>
              <w:t>e06f490b-8866-4c43-9130-73e212ff4aec</w:t>
            </w:r>
          </w:p>
        </w:tc>
        <w:tc>
          <w:tcPr>
            <w:tcW w:w="7407" w:type="dxa"/>
            <w:shd w:val="clear" w:color="auto" w:fill="F2F2F2" w:themeFill="background1" w:themeFillShade="F2"/>
          </w:tcPr>
          <w:p w14:paraId="63D9211E" w14:textId="77777777" w:rsidR="00000000" w:rsidRDefault="004F6206">
            <w:pPr>
              <w:rPr>
                <w:noProof/>
                <w:szCs w:val="24"/>
              </w:rPr>
            </w:pPr>
            <w:r>
              <w:rPr>
                <w:rStyle w:val="mqInternal"/>
                <w:noProof/>
                <w:szCs w:val="24"/>
              </w:rPr>
              <w:t>[1}[2]{3]</w:t>
            </w:r>
          </w:p>
        </w:tc>
        <w:tc>
          <w:tcPr>
            <w:tcW w:w="7407" w:type="dxa"/>
          </w:tcPr>
          <w:p w14:paraId="1BD879C8" w14:textId="77777777" w:rsidR="00000000" w:rsidRDefault="004F6206">
            <w:pPr>
              <w:rPr>
                <w:szCs w:val="24"/>
                <w:lang w:val="ja-JP"/>
              </w:rPr>
            </w:pPr>
            <w:r>
              <w:rPr>
                <w:rStyle w:val="mqInternal"/>
                <w:noProof/>
                <w:szCs w:val="24"/>
                <w:lang w:val="ja-JP"/>
              </w:rPr>
              <w:t>[1}[2]{3]</w:t>
            </w:r>
          </w:p>
        </w:tc>
      </w:tr>
      <w:tr w:rsidR="00000000" w14:paraId="4F33D6FA" w14:textId="77777777">
        <w:tc>
          <w:tcPr>
            <w:tcW w:w="660" w:type="dxa"/>
            <w:shd w:val="clear" w:color="auto" w:fill="F2F2F2" w:themeFill="background1" w:themeFillShade="F2"/>
          </w:tcPr>
          <w:p w14:paraId="454C5CAD" w14:textId="77777777" w:rsidR="00000000" w:rsidRDefault="004F6206">
            <w:pPr>
              <w:rPr>
                <w:noProof/>
                <w:sz w:val="2"/>
                <w:szCs w:val="24"/>
              </w:rPr>
            </w:pPr>
            <w:r>
              <w:rPr>
                <w:noProof/>
                <w:sz w:val="16"/>
                <w:szCs w:val="24"/>
              </w:rPr>
              <w:t xml:space="preserve">1720 </w:t>
            </w:r>
            <w:r>
              <w:rPr>
                <w:noProof/>
                <w:sz w:val="16"/>
              </w:rPr>
              <w:br/>
            </w:r>
            <w:r>
              <w:rPr>
                <w:noProof/>
                <w:sz w:val="2"/>
                <w:szCs w:val="24"/>
              </w:rPr>
              <w:t>252e220b-4342-45ad-aa86-e3338a3d8cf2</w:t>
            </w:r>
          </w:p>
        </w:tc>
        <w:tc>
          <w:tcPr>
            <w:tcW w:w="7407" w:type="dxa"/>
            <w:shd w:val="clear" w:color="auto" w:fill="F2F2F2" w:themeFill="background1" w:themeFillShade="F2"/>
          </w:tcPr>
          <w:p w14:paraId="1D8C41D3" w14:textId="77777777" w:rsidR="00000000" w:rsidRDefault="004F6206">
            <w:pPr>
              <w:rPr>
                <w:noProof/>
                <w:szCs w:val="24"/>
              </w:rPr>
            </w:pPr>
            <w:r>
              <w:rPr>
                <w:noProof/>
                <w:szCs w:val="24"/>
              </w:rPr>
              <w:t>Video Cloud video name</w:t>
            </w:r>
          </w:p>
        </w:tc>
        <w:tc>
          <w:tcPr>
            <w:tcW w:w="7407" w:type="dxa"/>
          </w:tcPr>
          <w:p w14:paraId="28C6017D" w14:textId="77777777" w:rsidR="00000000" w:rsidRDefault="004F6206">
            <w:pPr>
              <w:rPr>
                <w:szCs w:val="24"/>
                <w:lang w:val="ja-JP"/>
              </w:rPr>
            </w:pPr>
            <w:r>
              <w:rPr>
                <w:rFonts w:ascii="MS Gothic" w:eastAsia="MS Gothic" w:hint="eastAsia"/>
                <w:szCs w:val="24"/>
                <w:lang w:val="ja-JP"/>
              </w:rPr>
              <w:t>ビデオクラウドの動画名</w:t>
            </w:r>
          </w:p>
        </w:tc>
      </w:tr>
      <w:tr w:rsidR="00000000" w14:paraId="2B829AA3" w14:textId="77777777">
        <w:tc>
          <w:tcPr>
            <w:tcW w:w="660" w:type="dxa"/>
            <w:shd w:val="clear" w:color="auto" w:fill="F2F2F2" w:themeFill="background1" w:themeFillShade="F2"/>
          </w:tcPr>
          <w:p w14:paraId="12CB0200" w14:textId="77777777" w:rsidR="00000000" w:rsidRDefault="004F6206">
            <w:pPr>
              <w:rPr>
                <w:noProof/>
                <w:sz w:val="2"/>
                <w:szCs w:val="24"/>
              </w:rPr>
            </w:pPr>
            <w:r>
              <w:rPr>
                <w:noProof/>
                <w:sz w:val="16"/>
                <w:szCs w:val="24"/>
              </w:rPr>
              <w:t xml:space="preserve">1721 </w:t>
            </w:r>
            <w:r>
              <w:rPr>
                <w:noProof/>
                <w:sz w:val="16"/>
              </w:rPr>
              <w:br/>
            </w:r>
            <w:r>
              <w:rPr>
                <w:noProof/>
                <w:sz w:val="2"/>
                <w:szCs w:val="24"/>
              </w:rPr>
              <w:t>521aee1e-ebc2-451b-863a-0bf</w:t>
            </w:r>
            <w:r>
              <w:rPr>
                <w:noProof/>
                <w:sz w:val="2"/>
                <w:szCs w:val="24"/>
              </w:rPr>
              <w:t>c16c668a8</w:t>
            </w:r>
          </w:p>
        </w:tc>
        <w:tc>
          <w:tcPr>
            <w:tcW w:w="7407" w:type="dxa"/>
            <w:shd w:val="clear" w:color="auto" w:fill="F2F2F2" w:themeFill="background1" w:themeFillShade="F2"/>
          </w:tcPr>
          <w:p w14:paraId="111870ED" w14:textId="77777777" w:rsidR="00000000" w:rsidRDefault="004F6206">
            <w:pPr>
              <w:rPr>
                <w:noProof/>
                <w:szCs w:val="24"/>
              </w:rPr>
            </w:pPr>
            <w:r>
              <w:rPr>
                <w:rStyle w:val="mqInternal"/>
                <w:noProof/>
                <w:szCs w:val="24"/>
              </w:rPr>
              <w:t>[1}[2]{3]</w:t>
            </w:r>
          </w:p>
        </w:tc>
        <w:tc>
          <w:tcPr>
            <w:tcW w:w="7407" w:type="dxa"/>
          </w:tcPr>
          <w:p w14:paraId="71B0ED0A" w14:textId="77777777" w:rsidR="00000000" w:rsidRDefault="004F6206">
            <w:pPr>
              <w:rPr>
                <w:szCs w:val="24"/>
                <w:lang w:val="ja-JP"/>
              </w:rPr>
            </w:pPr>
            <w:r>
              <w:rPr>
                <w:rStyle w:val="mqInternal"/>
                <w:noProof/>
                <w:szCs w:val="24"/>
                <w:lang w:val="ja-JP"/>
              </w:rPr>
              <w:t>[1}[2]{3]</w:t>
            </w:r>
          </w:p>
        </w:tc>
      </w:tr>
      <w:tr w:rsidR="00000000" w14:paraId="6991B08A" w14:textId="77777777">
        <w:tc>
          <w:tcPr>
            <w:tcW w:w="660" w:type="dxa"/>
            <w:shd w:val="clear" w:color="auto" w:fill="F2F2F2" w:themeFill="background1" w:themeFillShade="F2"/>
          </w:tcPr>
          <w:p w14:paraId="4C731862" w14:textId="77777777" w:rsidR="00000000" w:rsidRDefault="004F6206">
            <w:pPr>
              <w:rPr>
                <w:noProof/>
                <w:sz w:val="2"/>
                <w:szCs w:val="24"/>
              </w:rPr>
            </w:pPr>
            <w:r>
              <w:rPr>
                <w:noProof/>
                <w:sz w:val="16"/>
                <w:szCs w:val="24"/>
              </w:rPr>
              <w:t xml:space="preserve">1722 </w:t>
            </w:r>
            <w:r>
              <w:rPr>
                <w:noProof/>
                <w:sz w:val="16"/>
              </w:rPr>
              <w:br/>
            </w:r>
            <w:r>
              <w:rPr>
                <w:noProof/>
                <w:sz w:val="2"/>
                <w:szCs w:val="24"/>
              </w:rPr>
              <w:t>dba7eb15-f36e-428d-af9a-158ada8092dc</w:t>
            </w:r>
          </w:p>
        </w:tc>
        <w:tc>
          <w:tcPr>
            <w:tcW w:w="7407" w:type="dxa"/>
            <w:shd w:val="clear" w:color="auto" w:fill="F2F2F2" w:themeFill="background1" w:themeFillShade="F2"/>
          </w:tcPr>
          <w:p w14:paraId="767B5824" w14:textId="77777777" w:rsidR="00000000" w:rsidRDefault="004F6206">
            <w:pPr>
              <w:rPr>
                <w:noProof/>
                <w:szCs w:val="24"/>
              </w:rPr>
            </w:pPr>
            <w:r>
              <w:rPr>
                <w:noProof/>
                <w:szCs w:val="24"/>
              </w:rPr>
              <w:t>Video Cloud reference id</w:t>
            </w:r>
          </w:p>
        </w:tc>
        <w:tc>
          <w:tcPr>
            <w:tcW w:w="7407" w:type="dxa"/>
          </w:tcPr>
          <w:p w14:paraId="74F15689" w14:textId="77777777" w:rsidR="00000000" w:rsidRDefault="004F6206">
            <w:pPr>
              <w:rPr>
                <w:szCs w:val="24"/>
                <w:lang w:val="ja-JP"/>
              </w:rPr>
            </w:pPr>
            <w:r>
              <w:rPr>
                <w:rFonts w:ascii="MS Gothic" w:eastAsia="MS Gothic" w:hint="eastAsia"/>
                <w:szCs w:val="24"/>
                <w:lang w:val="ja-JP"/>
              </w:rPr>
              <w:t>ビデオクラウド参照</w:t>
            </w:r>
            <w:r>
              <w:rPr>
                <w:szCs w:val="24"/>
                <w:lang w:val="ja-JP"/>
              </w:rPr>
              <w:t xml:space="preserve"> ID</w:t>
            </w:r>
          </w:p>
        </w:tc>
      </w:tr>
      <w:tr w:rsidR="00000000" w14:paraId="2639D2A8" w14:textId="77777777">
        <w:tc>
          <w:tcPr>
            <w:tcW w:w="660" w:type="dxa"/>
            <w:shd w:val="clear" w:color="auto" w:fill="F2F2F2" w:themeFill="background1" w:themeFillShade="F2"/>
          </w:tcPr>
          <w:p w14:paraId="152E9832" w14:textId="77777777" w:rsidR="00000000" w:rsidRDefault="004F6206">
            <w:pPr>
              <w:rPr>
                <w:noProof/>
                <w:sz w:val="2"/>
                <w:szCs w:val="24"/>
              </w:rPr>
            </w:pPr>
            <w:r>
              <w:rPr>
                <w:noProof/>
                <w:sz w:val="16"/>
                <w:szCs w:val="24"/>
              </w:rPr>
              <w:t xml:space="preserve">1723 </w:t>
            </w:r>
            <w:r>
              <w:rPr>
                <w:noProof/>
                <w:sz w:val="16"/>
              </w:rPr>
              <w:br/>
            </w:r>
            <w:r>
              <w:rPr>
                <w:noProof/>
                <w:sz w:val="2"/>
                <w:szCs w:val="24"/>
              </w:rPr>
              <w:t>bef9be63-1f28-4c27-ac1c-f7694b2d55c7</w:t>
            </w:r>
          </w:p>
        </w:tc>
        <w:tc>
          <w:tcPr>
            <w:tcW w:w="7407" w:type="dxa"/>
            <w:shd w:val="clear" w:color="auto" w:fill="F2F2F2" w:themeFill="background1" w:themeFillShade="F2"/>
          </w:tcPr>
          <w:p w14:paraId="37916585" w14:textId="77777777" w:rsidR="00000000" w:rsidRDefault="004F6206">
            <w:pPr>
              <w:rPr>
                <w:noProof/>
                <w:szCs w:val="24"/>
              </w:rPr>
            </w:pPr>
            <w:r>
              <w:rPr>
                <w:rStyle w:val="mqInternal"/>
                <w:noProof/>
                <w:szCs w:val="24"/>
              </w:rPr>
              <w:t>[1}[2]{3]</w:t>
            </w:r>
          </w:p>
        </w:tc>
        <w:tc>
          <w:tcPr>
            <w:tcW w:w="7407" w:type="dxa"/>
          </w:tcPr>
          <w:p w14:paraId="5FF0715C" w14:textId="77777777" w:rsidR="00000000" w:rsidRDefault="004F6206">
            <w:pPr>
              <w:rPr>
                <w:szCs w:val="24"/>
                <w:lang w:val="ja-JP"/>
              </w:rPr>
            </w:pPr>
            <w:r>
              <w:rPr>
                <w:rStyle w:val="mqInternal"/>
                <w:noProof/>
                <w:szCs w:val="24"/>
                <w:lang w:val="ja-JP"/>
              </w:rPr>
              <w:t>[1}[2]{3]</w:t>
            </w:r>
          </w:p>
        </w:tc>
      </w:tr>
      <w:tr w:rsidR="00000000" w14:paraId="5F9A50D7" w14:textId="77777777">
        <w:tc>
          <w:tcPr>
            <w:tcW w:w="660" w:type="dxa"/>
            <w:shd w:val="clear" w:color="auto" w:fill="F2F2F2" w:themeFill="background1" w:themeFillShade="F2"/>
          </w:tcPr>
          <w:p w14:paraId="135330A7" w14:textId="77777777" w:rsidR="00000000" w:rsidRDefault="004F6206">
            <w:pPr>
              <w:rPr>
                <w:noProof/>
                <w:sz w:val="2"/>
                <w:szCs w:val="24"/>
              </w:rPr>
            </w:pPr>
            <w:r>
              <w:rPr>
                <w:noProof/>
                <w:sz w:val="16"/>
                <w:szCs w:val="24"/>
              </w:rPr>
              <w:t xml:space="preserve">1724 </w:t>
            </w:r>
            <w:r>
              <w:rPr>
                <w:noProof/>
                <w:sz w:val="16"/>
              </w:rPr>
              <w:br/>
            </w:r>
            <w:r>
              <w:rPr>
                <w:noProof/>
                <w:sz w:val="2"/>
                <w:szCs w:val="24"/>
              </w:rPr>
              <w:t>016d7527-a829-4402-a976-02d69e6ba8aa</w:t>
            </w:r>
          </w:p>
        </w:tc>
        <w:tc>
          <w:tcPr>
            <w:tcW w:w="7407" w:type="dxa"/>
            <w:shd w:val="clear" w:color="auto" w:fill="F2F2F2" w:themeFill="background1" w:themeFillShade="F2"/>
          </w:tcPr>
          <w:p w14:paraId="797E444A" w14:textId="77777777" w:rsidR="00000000" w:rsidRDefault="004F6206">
            <w:pPr>
              <w:rPr>
                <w:noProof/>
                <w:szCs w:val="24"/>
              </w:rPr>
            </w:pPr>
            <w:r>
              <w:rPr>
                <w:noProof/>
                <w:szCs w:val="24"/>
              </w:rPr>
              <w:t>Comma separated list of the Video Cloud tags for the video</w:t>
            </w:r>
          </w:p>
        </w:tc>
        <w:tc>
          <w:tcPr>
            <w:tcW w:w="7407" w:type="dxa"/>
          </w:tcPr>
          <w:p w14:paraId="7C0ED1FA" w14:textId="77777777" w:rsidR="00000000" w:rsidRDefault="004F6206">
            <w:pPr>
              <w:rPr>
                <w:szCs w:val="24"/>
                <w:lang w:val="ja-JP"/>
              </w:rPr>
            </w:pPr>
            <w:r>
              <w:rPr>
                <w:rFonts w:ascii="MS Gothic" w:eastAsia="MS Gothic" w:hint="eastAsia"/>
                <w:szCs w:val="24"/>
                <w:lang w:val="ja-JP"/>
              </w:rPr>
              <w:t>動画の</w:t>
            </w:r>
            <w:r>
              <w:rPr>
                <w:szCs w:val="24"/>
                <w:lang w:val="ja-JP"/>
              </w:rPr>
              <w:t xml:space="preserve"> Video Cloud </w:t>
            </w:r>
            <w:r>
              <w:rPr>
                <w:rFonts w:ascii="MS Gothic" w:eastAsia="MS Gothic" w:hint="eastAsia"/>
                <w:szCs w:val="24"/>
                <w:lang w:val="ja-JP"/>
              </w:rPr>
              <w:t>タグのコンマ区切りのリスト</w:t>
            </w:r>
          </w:p>
        </w:tc>
      </w:tr>
      <w:tr w:rsidR="00000000" w14:paraId="41D35356" w14:textId="77777777">
        <w:tc>
          <w:tcPr>
            <w:tcW w:w="660" w:type="dxa"/>
            <w:shd w:val="clear" w:color="auto" w:fill="F2F2F2" w:themeFill="background1" w:themeFillShade="F2"/>
          </w:tcPr>
          <w:p w14:paraId="3E1C2D09" w14:textId="77777777" w:rsidR="00000000" w:rsidRDefault="004F6206">
            <w:pPr>
              <w:rPr>
                <w:noProof/>
                <w:sz w:val="2"/>
                <w:szCs w:val="24"/>
              </w:rPr>
            </w:pPr>
            <w:r>
              <w:rPr>
                <w:noProof/>
                <w:sz w:val="16"/>
                <w:szCs w:val="24"/>
              </w:rPr>
              <w:t xml:space="preserve">1725 </w:t>
            </w:r>
            <w:r>
              <w:rPr>
                <w:noProof/>
                <w:sz w:val="16"/>
              </w:rPr>
              <w:br/>
            </w:r>
            <w:r>
              <w:rPr>
                <w:noProof/>
                <w:sz w:val="2"/>
                <w:szCs w:val="24"/>
              </w:rPr>
              <w:t>07453195-dce8-49c2-86e1-31051a1171dc</w:t>
            </w:r>
          </w:p>
        </w:tc>
        <w:tc>
          <w:tcPr>
            <w:tcW w:w="7407" w:type="dxa"/>
            <w:shd w:val="clear" w:color="auto" w:fill="F2F2F2" w:themeFill="background1" w:themeFillShade="F2"/>
          </w:tcPr>
          <w:p w14:paraId="59F87F72" w14:textId="77777777" w:rsidR="00000000" w:rsidRDefault="004F6206">
            <w:pPr>
              <w:rPr>
                <w:noProof/>
                <w:szCs w:val="24"/>
              </w:rPr>
            </w:pPr>
            <w:r>
              <w:rPr>
                <w:rStyle w:val="mqInternal"/>
                <w:noProof/>
                <w:szCs w:val="24"/>
              </w:rPr>
              <w:t>[1}[2]{3]</w:t>
            </w:r>
          </w:p>
        </w:tc>
        <w:tc>
          <w:tcPr>
            <w:tcW w:w="7407" w:type="dxa"/>
          </w:tcPr>
          <w:p w14:paraId="2D3E15B4" w14:textId="77777777" w:rsidR="00000000" w:rsidRDefault="004F6206">
            <w:pPr>
              <w:rPr>
                <w:szCs w:val="24"/>
                <w:lang w:val="ja-JP"/>
              </w:rPr>
            </w:pPr>
            <w:r>
              <w:rPr>
                <w:rStyle w:val="mqInternal"/>
                <w:noProof/>
                <w:szCs w:val="24"/>
                <w:lang w:val="ja-JP"/>
              </w:rPr>
              <w:t>[1}[2]{3]</w:t>
            </w:r>
          </w:p>
        </w:tc>
      </w:tr>
      <w:tr w:rsidR="00000000" w14:paraId="40C89CE1" w14:textId="77777777">
        <w:tc>
          <w:tcPr>
            <w:tcW w:w="660" w:type="dxa"/>
            <w:shd w:val="clear" w:color="auto" w:fill="F2F2F2" w:themeFill="background1" w:themeFillShade="F2"/>
          </w:tcPr>
          <w:p w14:paraId="6330E5E1" w14:textId="77777777" w:rsidR="00000000" w:rsidRDefault="004F6206">
            <w:pPr>
              <w:rPr>
                <w:noProof/>
                <w:sz w:val="2"/>
                <w:szCs w:val="24"/>
              </w:rPr>
            </w:pPr>
            <w:r>
              <w:rPr>
                <w:noProof/>
                <w:sz w:val="16"/>
                <w:szCs w:val="24"/>
              </w:rPr>
              <w:lastRenderedPageBreak/>
              <w:t xml:space="preserve">1726 </w:t>
            </w:r>
            <w:r>
              <w:rPr>
                <w:noProof/>
                <w:sz w:val="16"/>
              </w:rPr>
              <w:br/>
            </w:r>
            <w:r>
              <w:rPr>
                <w:noProof/>
                <w:sz w:val="2"/>
                <w:szCs w:val="24"/>
              </w:rPr>
              <w:t>77e0b07c-59a5-4737-8a70-75994b7828ab</w:t>
            </w:r>
          </w:p>
        </w:tc>
        <w:tc>
          <w:tcPr>
            <w:tcW w:w="7407" w:type="dxa"/>
            <w:shd w:val="clear" w:color="auto" w:fill="F2F2F2" w:themeFill="background1" w:themeFillShade="F2"/>
          </w:tcPr>
          <w:p w14:paraId="65EFC832" w14:textId="77777777" w:rsidR="00000000" w:rsidRDefault="004F6206">
            <w:pPr>
              <w:rPr>
                <w:noProof/>
                <w:szCs w:val="24"/>
              </w:rPr>
            </w:pPr>
            <w:r>
              <w:rPr>
                <w:noProof/>
                <w:szCs w:val="24"/>
              </w:rPr>
              <w:t>Duration of the content in seconds</w:t>
            </w:r>
          </w:p>
        </w:tc>
        <w:tc>
          <w:tcPr>
            <w:tcW w:w="7407" w:type="dxa"/>
          </w:tcPr>
          <w:p w14:paraId="3AE00FBD" w14:textId="77777777" w:rsidR="00000000" w:rsidRDefault="004F6206">
            <w:pPr>
              <w:rPr>
                <w:szCs w:val="24"/>
                <w:lang w:val="ja-JP"/>
              </w:rPr>
            </w:pPr>
            <w:r>
              <w:rPr>
                <w:rFonts w:ascii="MS Gothic" w:eastAsia="MS Gothic" w:hint="eastAsia"/>
                <w:szCs w:val="24"/>
                <w:lang w:val="ja-JP"/>
              </w:rPr>
              <w:t>コンテンツの継続時間</w:t>
            </w:r>
            <w:r>
              <w:rPr>
                <w:szCs w:val="24"/>
                <w:lang w:val="ja-JP"/>
              </w:rPr>
              <w:t xml:space="preserve"> (</w:t>
            </w:r>
            <w:r>
              <w:rPr>
                <w:rFonts w:ascii="MS Gothic" w:eastAsia="MS Gothic" w:hint="eastAsia"/>
                <w:szCs w:val="24"/>
                <w:lang w:val="ja-JP"/>
              </w:rPr>
              <w:t>秒</w:t>
            </w:r>
            <w:r>
              <w:rPr>
                <w:szCs w:val="24"/>
                <w:lang w:val="ja-JP"/>
              </w:rPr>
              <w:t>)</w:t>
            </w:r>
          </w:p>
        </w:tc>
      </w:tr>
      <w:tr w:rsidR="00000000" w14:paraId="04535407" w14:textId="77777777">
        <w:tc>
          <w:tcPr>
            <w:tcW w:w="660" w:type="dxa"/>
            <w:shd w:val="clear" w:color="auto" w:fill="F2F2F2" w:themeFill="background1" w:themeFillShade="F2"/>
          </w:tcPr>
          <w:p w14:paraId="6B3727B2" w14:textId="77777777" w:rsidR="00000000" w:rsidRDefault="004F6206">
            <w:pPr>
              <w:rPr>
                <w:noProof/>
                <w:sz w:val="2"/>
                <w:szCs w:val="24"/>
              </w:rPr>
            </w:pPr>
            <w:r>
              <w:rPr>
                <w:noProof/>
                <w:sz w:val="16"/>
                <w:szCs w:val="24"/>
              </w:rPr>
              <w:t xml:space="preserve">1727 </w:t>
            </w:r>
            <w:r>
              <w:rPr>
                <w:noProof/>
                <w:sz w:val="16"/>
              </w:rPr>
              <w:br/>
            </w:r>
            <w:r>
              <w:rPr>
                <w:noProof/>
                <w:sz w:val="2"/>
                <w:szCs w:val="24"/>
              </w:rPr>
              <w:t>1e3f746f-f619-4ef7-8f2d-fb568f631f55</w:t>
            </w:r>
          </w:p>
        </w:tc>
        <w:tc>
          <w:tcPr>
            <w:tcW w:w="7407" w:type="dxa"/>
            <w:shd w:val="clear" w:color="auto" w:fill="F2F2F2" w:themeFill="background1" w:themeFillShade="F2"/>
          </w:tcPr>
          <w:p w14:paraId="3DFACE33" w14:textId="77777777" w:rsidR="00000000" w:rsidRDefault="004F6206">
            <w:pPr>
              <w:rPr>
                <w:noProof/>
                <w:szCs w:val="24"/>
              </w:rPr>
            </w:pPr>
            <w:r>
              <w:rPr>
                <w:rStyle w:val="mqInternal"/>
                <w:noProof/>
                <w:szCs w:val="24"/>
              </w:rPr>
              <w:t>[1}[2]{3]</w:t>
            </w:r>
          </w:p>
        </w:tc>
        <w:tc>
          <w:tcPr>
            <w:tcW w:w="7407" w:type="dxa"/>
          </w:tcPr>
          <w:p w14:paraId="59C56227" w14:textId="77777777" w:rsidR="00000000" w:rsidRDefault="004F6206">
            <w:pPr>
              <w:rPr>
                <w:szCs w:val="24"/>
                <w:lang w:val="ja-JP"/>
              </w:rPr>
            </w:pPr>
            <w:r>
              <w:rPr>
                <w:rStyle w:val="mqInternal"/>
                <w:noProof/>
                <w:szCs w:val="24"/>
                <w:lang w:val="ja-JP"/>
              </w:rPr>
              <w:t>[1}[2]{3]</w:t>
            </w:r>
          </w:p>
        </w:tc>
      </w:tr>
      <w:tr w:rsidR="00000000" w14:paraId="22642ED1" w14:textId="77777777">
        <w:tc>
          <w:tcPr>
            <w:tcW w:w="660" w:type="dxa"/>
            <w:shd w:val="clear" w:color="auto" w:fill="F2F2F2" w:themeFill="background1" w:themeFillShade="F2"/>
          </w:tcPr>
          <w:p w14:paraId="0BCB4C90" w14:textId="77777777" w:rsidR="00000000" w:rsidRDefault="004F6206">
            <w:pPr>
              <w:rPr>
                <w:noProof/>
                <w:sz w:val="2"/>
                <w:szCs w:val="24"/>
              </w:rPr>
            </w:pPr>
            <w:r>
              <w:rPr>
                <w:noProof/>
                <w:sz w:val="16"/>
                <w:szCs w:val="24"/>
              </w:rPr>
              <w:t xml:space="preserve">1728 </w:t>
            </w:r>
            <w:r>
              <w:rPr>
                <w:noProof/>
                <w:sz w:val="16"/>
              </w:rPr>
              <w:br/>
            </w:r>
            <w:r>
              <w:rPr>
                <w:noProof/>
                <w:sz w:val="2"/>
                <w:szCs w:val="24"/>
              </w:rPr>
              <w:t>241d99b0-a7d7-4ce0-9c22-66a1cc6f7767</w:t>
            </w:r>
          </w:p>
        </w:tc>
        <w:tc>
          <w:tcPr>
            <w:tcW w:w="7407" w:type="dxa"/>
            <w:shd w:val="clear" w:color="auto" w:fill="F2F2F2" w:themeFill="background1" w:themeFillShade="F2"/>
          </w:tcPr>
          <w:p w14:paraId="1144F6C0" w14:textId="77777777" w:rsidR="00000000" w:rsidRDefault="004F6206">
            <w:pPr>
              <w:rPr>
                <w:noProof/>
                <w:szCs w:val="24"/>
              </w:rPr>
            </w:pPr>
            <w:r>
              <w:rPr>
                <w:noProof/>
                <w:szCs w:val="24"/>
              </w:rPr>
              <w:t>Dynamic Delivery title id</w:t>
            </w:r>
          </w:p>
        </w:tc>
        <w:tc>
          <w:tcPr>
            <w:tcW w:w="7407" w:type="dxa"/>
          </w:tcPr>
          <w:p w14:paraId="1DBACD56" w14:textId="77777777" w:rsidR="00000000" w:rsidRDefault="004F6206">
            <w:pPr>
              <w:rPr>
                <w:szCs w:val="24"/>
                <w:lang w:val="ja-JP"/>
              </w:rPr>
            </w:pPr>
            <w:r>
              <w:rPr>
                <w:rFonts w:ascii="MS Gothic" w:eastAsia="MS Gothic" w:hint="eastAsia"/>
                <w:szCs w:val="24"/>
                <w:lang w:val="ja-JP"/>
              </w:rPr>
              <w:t>動的配信タイトル</w:t>
            </w:r>
            <w:r>
              <w:rPr>
                <w:szCs w:val="24"/>
                <w:lang w:val="ja-JP"/>
              </w:rPr>
              <w:t>ID</w:t>
            </w:r>
          </w:p>
        </w:tc>
      </w:tr>
      <w:tr w:rsidR="00000000" w14:paraId="48154E0D" w14:textId="77777777">
        <w:tc>
          <w:tcPr>
            <w:tcW w:w="660" w:type="dxa"/>
            <w:shd w:val="clear" w:color="auto" w:fill="F2F2F2" w:themeFill="background1" w:themeFillShade="F2"/>
          </w:tcPr>
          <w:p w14:paraId="7864C1D8" w14:textId="77777777" w:rsidR="00000000" w:rsidRDefault="004F6206">
            <w:pPr>
              <w:rPr>
                <w:noProof/>
                <w:sz w:val="2"/>
                <w:szCs w:val="24"/>
              </w:rPr>
            </w:pPr>
            <w:r>
              <w:rPr>
                <w:noProof/>
                <w:sz w:val="16"/>
                <w:szCs w:val="24"/>
              </w:rPr>
              <w:t xml:space="preserve">1729 </w:t>
            </w:r>
            <w:r>
              <w:rPr>
                <w:noProof/>
                <w:sz w:val="16"/>
              </w:rPr>
              <w:br/>
            </w:r>
            <w:r>
              <w:rPr>
                <w:noProof/>
                <w:sz w:val="2"/>
                <w:szCs w:val="24"/>
              </w:rPr>
              <w:t>0fa623a4-9722-4fa2-9980-939a10d04c19</w:t>
            </w:r>
          </w:p>
        </w:tc>
        <w:tc>
          <w:tcPr>
            <w:tcW w:w="7407" w:type="dxa"/>
            <w:shd w:val="clear" w:color="auto" w:fill="F2F2F2" w:themeFill="background1" w:themeFillShade="F2"/>
          </w:tcPr>
          <w:p w14:paraId="4C6D64F8" w14:textId="77777777" w:rsidR="00000000" w:rsidRDefault="004F6206">
            <w:pPr>
              <w:rPr>
                <w:noProof/>
                <w:szCs w:val="24"/>
              </w:rPr>
            </w:pPr>
            <w:r>
              <w:rPr>
                <w:rStyle w:val="mqInternal"/>
                <w:noProof/>
                <w:szCs w:val="24"/>
              </w:rPr>
              <w:t>[1}[2]{3]</w:t>
            </w:r>
          </w:p>
        </w:tc>
        <w:tc>
          <w:tcPr>
            <w:tcW w:w="7407" w:type="dxa"/>
          </w:tcPr>
          <w:p w14:paraId="1BC74E58" w14:textId="77777777" w:rsidR="00000000" w:rsidRDefault="004F6206">
            <w:pPr>
              <w:rPr>
                <w:szCs w:val="24"/>
                <w:lang w:val="ja-JP"/>
              </w:rPr>
            </w:pPr>
            <w:r>
              <w:rPr>
                <w:rStyle w:val="mqInternal"/>
                <w:noProof/>
                <w:szCs w:val="24"/>
                <w:lang w:val="ja-JP"/>
              </w:rPr>
              <w:t>[1}[2]{3]</w:t>
            </w:r>
          </w:p>
        </w:tc>
      </w:tr>
      <w:tr w:rsidR="00000000" w14:paraId="39CC6D3E" w14:textId="77777777">
        <w:tc>
          <w:tcPr>
            <w:tcW w:w="660" w:type="dxa"/>
            <w:shd w:val="clear" w:color="auto" w:fill="F2F2F2" w:themeFill="background1" w:themeFillShade="F2"/>
          </w:tcPr>
          <w:p w14:paraId="74601885" w14:textId="77777777" w:rsidR="00000000" w:rsidRDefault="004F6206">
            <w:pPr>
              <w:rPr>
                <w:noProof/>
                <w:sz w:val="2"/>
                <w:szCs w:val="24"/>
              </w:rPr>
            </w:pPr>
            <w:r>
              <w:rPr>
                <w:noProof/>
                <w:sz w:val="16"/>
                <w:szCs w:val="24"/>
              </w:rPr>
              <w:t xml:space="preserve">1730 </w:t>
            </w:r>
            <w:r>
              <w:rPr>
                <w:noProof/>
                <w:sz w:val="16"/>
              </w:rPr>
              <w:br/>
            </w:r>
            <w:r>
              <w:rPr>
                <w:noProof/>
                <w:sz w:val="2"/>
                <w:szCs w:val="24"/>
              </w:rPr>
              <w:t>e8b38440-c1b8-40c5-965e-9773ffed8d8a</w:t>
            </w:r>
          </w:p>
        </w:tc>
        <w:tc>
          <w:tcPr>
            <w:tcW w:w="7407" w:type="dxa"/>
            <w:shd w:val="clear" w:color="auto" w:fill="F2F2F2" w:themeFill="background1" w:themeFillShade="F2"/>
          </w:tcPr>
          <w:p w14:paraId="25999151" w14:textId="77777777" w:rsidR="00000000" w:rsidRDefault="004F6206">
            <w:pPr>
              <w:rPr>
                <w:noProof/>
                <w:szCs w:val="24"/>
              </w:rPr>
            </w:pPr>
            <w:r>
              <w:rPr>
                <w:noProof/>
                <w:szCs w:val="24"/>
              </w:rPr>
              <w:t>Dynamic Delivery title name</w:t>
            </w:r>
          </w:p>
        </w:tc>
        <w:tc>
          <w:tcPr>
            <w:tcW w:w="7407" w:type="dxa"/>
          </w:tcPr>
          <w:p w14:paraId="0F689297" w14:textId="77777777" w:rsidR="00000000" w:rsidRDefault="004F6206">
            <w:pPr>
              <w:rPr>
                <w:szCs w:val="24"/>
                <w:lang w:val="ja-JP"/>
              </w:rPr>
            </w:pPr>
            <w:r>
              <w:rPr>
                <w:rFonts w:ascii="MS Gothic" w:eastAsia="MS Gothic" w:hint="eastAsia"/>
                <w:szCs w:val="24"/>
                <w:lang w:val="ja-JP"/>
              </w:rPr>
              <w:t>動的配信のタイトル名</w:t>
            </w:r>
          </w:p>
        </w:tc>
      </w:tr>
      <w:tr w:rsidR="00000000" w14:paraId="1E48EF86" w14:textId="77777777">
        <w:tc>
          <w:tcPr>
            <w:tcW w:w="660" w:type="dxa"/>
            <w:shd w:val="clear" w:color="auto" w:fill="F2F2F2" w:themeFill="background1" w:themeFillShade="F2"/>
          </w:tcPr>
          <w:p w14:paraId="7287BAD0" w14:textId="77777777" w:rsidR="00000000" w:rsidRDefault="004F6206">
            <w:pPr>
              <w:rPr>
                <w:noProof/>
                <w:sz w:val="2"/>
                <w:szCs w:val="24"/>
              </w:rPr>
            </w:pPr>
            <w:r>
              <w:rPr>
                <w:noProof/>
                <w:sz w:val="16"/>
                <w:szCs w:val="24"/>
              </w:rPr>
              <w:t xml:space="preserve">1731 </w:t>
            </w:r>
            <w:r>
              <w:rPr>
                <w:noProof/>
                <w:sz w:val="16"/>
              </w:rPr>
              <w:br/>
            </w:r>
            <w:r>
              <w:rPr>
                <w:noProof/>
                <w:sz w:val="2"/>
                <w:szCs w:val="24"/>
              </w:rPr>
              <w:t>b61ad021-01ea-4dba-bba9-2c929d110b24</w:t>
            </w:r>
          </w:p>
        </w:tc>
        <w:tc>
          <w:tcPr>
            <w:tcW w:w="7407" w:type="dxa"/>
            <w:shd w:val="clear" w:color="auto" w:fill="F2F2F2" w:themeFill="background1" w:themeFillShade="F2"/>
          </w:tcPr>
          <w:p w14:paraId="5C16AEDA" w14:textId="77777777" w:rsidR="00000000" w:rsidRDefault="004F6206">
            <w:pPr>
              <w:rPr>
                <w:noProof/>
                <w:szCs w:val="24"/>
              </w:rPr>
            </w:pPr>
            <w:r>
              <w:rPr>
                <w:rStyle w:val="mqInternal"/>
                <w:noProof/>
                <w:szCs w:val="24"/>
              </w:rPr>
              <w:t>[1}[2]{3]</w:t>
            </w:r>
          </w:p>
        </w:tc>
        <w:tc>
          <w:tcPr>
            <w:tcW w:w="7407" w:type="dxa"/>
          </w:tcPr>
          <w:p w14:paraId="6D3ED39C" w14:textId="77777777" w:rsidR="00000000" w:rsidRDefault="004F6206">
            <w:pPr>
              <w:rPr>
                <w:szCs w:val="24"/>
                <w:lang w:val="ja-JP"/>
              </w:rPr>
            </w:pPr>
            <w:r>
              <w:rPr>
                <w:rStyle w:val="mqInternal"/>
                <w:noProof/>
                <w:szCs w:val="24"/>
                <w:lang w:val="ja-JP"/>
              </w:rPr>
              <w:t>[1}[2]{3]</w:t>
            </w:r>
          </w:p>
        </w:tc>
      </w:tr>
      <w:tr w:rsidR="00000000" w14:paraId="448BD1CC" w14:textId="77777777">
        <w:tc>
          <w:tcPr>
            <w:tcW w:w="660" w:type="dxa"/>
            <w:shd w:val="clear" w:color="auto" w:fill="F2F2F2" w:themeFill="background1" w:themeFillShade="F2"/>
          </w:tcPr>
          <w:p w14:paraId="6F19B83A" w14:textId="77777777" w:rsidR="00000000" w:rsidRDefault="004F6206">
            <w:pPr>
              <w:rPr>
                <w:noProof/>
                <w:sz w:val="2"/>
                <w:szCs w:val="24"/>
              </w:rPr>
            </w:pPr>
            <w:r>
              <w:rPr>
                <w:noProof/>
                <w:sz w:val="16"/>
                <w:szCs w:val="24"/>
              </w:rPr>
              <w:t xml:space="preserve">1732 </w:t>
            </w:r>
            <w:r>
              <w:rPr>
                <w:noProof/>
                <w:sz w:val="16"/>
              </w:rPr>
              <w:br/>
            </w:r>
            <w:r>
              <w:rPr>
                <w:noProof/>
                <w:sz w:val="2"/>
                <w:szCs w:val="24"/>
              </w:rPr>
              <w:t>5b5f401b-f645-4502-ad1c-69bf626bbe37</w:t>
            </w:r>
          </w:p>
        </w:tc>
        <w:tc>
          <w:tcPr>
            <w:tcW w:w="7407" w:type="dxa"/>
            <w:shd w:val="clear" w:color="auto" w:fill="F2F2F2" w:themeFill="background1" w:themeFillShade="F2"/>
          </w:tcPr>
          <w:p w14:paraId="48BD6D06" w14:textId="77777777" w:rsidR="00000000" w:rsidRDefault="004F6206">
            <w:pPr>
              <w:rPr>
                <w:noProof/>
                <w:szCs w:val="24"/>
              </w:rPr>
            </w:pPr>
            <w:r>
              <w:rPr>
                <w:noProof/>
                <w:szCs w:val="24"/>
              </w:rPr>
              <w:t>Video Cloud video id</w:t>
            </w:r>
          </w:p>
        </w:tc>
        <w:tc>
          <w:tcPr>
            <w:tcW w:w="7407" w:type="dxa"/>
          </w:tcPr>
          <w:p w14:paraId="260C6502" w14:textId="77777777" w:rsidR="00000000" w:rsidRDefault="004F6206">
            <w:pPr>
              <w:rPr>
                <w:szCs w:val="24"/>
                <w:lang w:val="ja-JP"/>
              </w:rPr>
            </w:pPr>
            <w:r>
              <w:rPr>
                <w:rFonts w:ascii="MS Gothic" w:eastAsia="MS Gothic" w:hint="eastAsia"/>
                <w:szCs w:val="24"/>
                <w:lang w:val="ja-JP"/>
              </w:rPr>
              <w:t>ビデオクラウド動画</w:t>
            </w:r>
            <w:r>
              <w:rPr>
                <w:szCs w:val="24"/>
                <w:lang w:val="ja-JP"/>
              </w:rPr>
              <w:t xml:space="preserve"> ID</w:t>
            </w:r>
          </w:p>
        </w:tc>
      </w:tr>
      <w:tr w:rsidR="00000000" w14:paraId="2E79DBAA" w14:textId="77777777">
        <w:tc>
          <w:tcPr>
            <w:tcW w:w="660" w:type="dxa"/>
            <w:shd w:val="clear" w:color="auto" w:fill="F2F2F2" w:themeFill="background1" w:themeFillShade="F2"/>
          </w:tcPr>
          <w:p w14:paraId="42FC514E" w14:textId="77777777" w:rsidR="00000000" w:rsidRDefault="004F6206">
            <w:pPr>
              <w:rPr>
                <w:noProof/>
                <w:sz w:val="2"/>
                <w:szCs w:val="24"/>
              </w:rPr>
            </w:pPr>
            <w:r>
              <w:rPr>
                <w:noProof/>
                <w:sz w:val="16"/>
                <w:szCs w:val="24"/>
              </w:rPr>
              <w:t xml:space="preserve">1733 </w:t>
            </w:r>
            <w:r>
              <w:rPr>
                <w:noProof/>
                <w:sz w:val="16"/>
              </w:rPr>
              <w:br/>
            </w:r>
            <w:r>
              <w:rPr>
                <w:noProof/>
                <w:sz w:val="2"/>
                <w:szCs w:val="24"/>
              </w:rPr>
              <w:t>0f985e43-78ec-4fc3-8a82-b45123032283</w:t>
            </w:r>
          </w:p>
        </w:tc>
        <w:tc>
          <w:tcPr>
            <w:tcW w:w="7407" w:type="dxa"/>
            <w:shd w:val="clear" w:color="auto" w:fill="F2F2F2" w:themeFill="background1" w:themeFillShade="F2"/>
          </w:tcPr>
          <w:p w14:paraId="64C80123" w14:textId="77777777" w:rsidR="00000000" w:rsidRDefault="004F6206">
            <w:pPr>
              <w:rPr>
                <w:noProof/>
                <w:szCs w:val="24"/>
              </w:rPr>
            </w:pPr>
            <w:r>
              <w:rPr>
                <w:noProof/>
                <w:szCs w:val="24"/>
              </w:rPr>
              <w:t>Other Video Cloud key/value pairs would be here as well</w:t>
            </w:r>
          </w:p>
        </w:tc>
        <w:tc>
          <w:tcPr>
            <w:tcW w:w="7407" w:type="dxa"/>
          </w:tcPr>
          <w:p w14:paraId="67E099D1" w14:textId="77777777" w:rsidR="00000000" w:rsidRDefault="004F6206">
            <w:pPr>
              <w:rPr>
                <w:szCs w:val="24"/>
                <w:lang w:val="ja-JP"/>
              </w:rPr>
            </w:pPr>
            <w:r>
              <w:rPr>
                <w:rFonts w:ascii="MS Gothic" w:eastAsia="MS Gothic" w:hint="eastAsia"/>
                <w:szCs w:val="24"/>
                <w:lang w:val="ja-JP"/>
              </w:rPr>
              <w:t>他のビデオクラウドのキー</w:t>
            </w:r>
            <w:r>
              <w:rPr>
                <w:szCs w:val="24"/>
                <w:lang w:val="ja-JP"/>
              </w:rPr>
              <w:t>/</w:t>
            </w:r>
            <w:r>
              <w:rPr>
                <w:rFonts w:ascii="MS Gothic" w:eastAsia="MS Gothic" w:hint="eastAsia"/>
                <w:szCs w:val="24"/>
                <w:lang w:val="ja-JP"/>
              </w:rPr>
              <w:t>値のペアもここにあります</w:t>
            </w:r>
          </w:p>
        </w:tc>
      </w:tr>
      <w:tr w:rsidR="00000000" w14:paraId="34579030" w14:textId="77777777">
        <w:tc>
          <w:tcPr>
            <w:tcW w:w="660" w:type="dxa"/>
            <w:shd w:val="clear" w:color="auto" w:fill="F2F2F2" w:themeFill="background1" w:themeFillShade="F2"/>
          </w:tcPr>
          <w:p w14:paraId="13ECE273" w14:textId="77777777" w:rsidR="00000000" w:rsidRDefault="004F6206">
            <w:pPr>
              <w:rPr>
                <w:noProof/>
                <w:sz w:val="2"/>
                <w:szCs w:val="24"/>
              </w:rPr>
            </w:pPr>
            <w:r>
              <w:rPr>
                <w:noProof/>
                <w:sz w:val="16"/>
                <w:szCs w:val="24"/>
              </w:rPr>
              <w:t xml:space="preserve">1734 </w:t>
            </w:r>
            <w:r>
              <w:rPr>
                <w:noProof/>
                <w:sz w:val="16"/>
              </w:rPr>
              <w:br/>
            </w:r>
            <w:r>
              <w:rPr>
                <w:noProof/>
                <w:sz w:val="2"/>
                <w:szCs w:val="24"/>
              </w:rPr>
              <w:t>c4f9cd76-e9bc-4e77-9562-aaaabe334fc2</w:t>
            </w:r>
          </w:p>
        </w:tc>
        <w:tc>
          <w:tcPr>
            <w:tcW w:w="7407" w:type="dxa"/>
            <w:shd w:val="clear" w:color="auto" w:fill="F2F2F2" w:themeFill="background1" w:themeFillShade="F2"/>
          </w:tcPr>
          <w:p w14:paraId="01B81984" w14:textId="77777777" w:rsidR="00000000" w:rsidRDefault="004F6206">
            <w:pPr>
              <w:rPr>
                <w:noProof/>
                <w:szCs w:val="24"/>
              </w:rPr>
            </w:pPr>
            <w:r>
              <w:rPr>
                <w:noProof/>
                <w:szCs w:val="24"/>
              </w:rPr>
              <w:t xml:space="preserve">Entrypoint URL </w:t>
            </w:r>
            <w:r>
              <w:rPr>
                <w:noProof/>
                <w:szCs w:val="24"/>
              </w:rPr>
              <w:t>parameters</w:t>
            </w:r>
          </w:p>
        </w:tc>
        <w:tc>
          <w:tcPr>
            <w:tcW w:w="7407" w:type="dxa"/>
          </w:tcPr>
          <w:p w14:paraId="0EB7983A" w14:textId="77777777" w:rsidR="00000000" w:rsidRDefault="004F6206">
            <w:pPr>
              <w:rPr>
                <w:szCs w:val="24"/>
                <w:lang w:val="ja-JP"/>
              </w:rPr>
            </w:pPr>
            <w:r>
              <w:rPr>
                <w:rFonts w:ascii="MS Gothic" w:eastAsia="MS Gothic" w:hint="eastAsia"/>
                <w:szCs w:val="24"/>
                <w:lang w:val="ja-JP"/>
              </w:rPr>
              <w:t>エントリポイント</w:t>
            </w:r>
            <w:r>
              <w:rPr>
                <w:szCs w:val="24"/>
                <w:lang w:val="ja-JP"/>
              </w:rPr>
              <w:t xml:space="preserve"> URL </w:t>
            </w:r>
            <w:r>
              <w:rPr>
                <w:rFonts w:ascii="MS Gothic" w:eastAsia="MS Gothic" w:hint="eastAsia"/>
                <w:szCs w:val="24"/>
                <w:lang w:val="ja-JP"/>
              </w:rPr>
              <w:t>パラメータ</w:t>
            </w:r>
          </w:p>
        </w:tc>
      </w:tr>
      <w:tr w:rsidR="00000000" w14:paraId="4230CF5C" w14:textId="77777777">
        <w:tc>
          <w:tcPr>
            <w:tcW w:w="660" w:type="dxa"/>
            <w:shd w:val="clear" w:color="auto" w:fill="F2F2F2" w:themeFill="background1" w:themeFillShade="F2"/>
          </w:tcPr>
          <w:p w14:paraId="1E4344E0" w14:textId="77777777" w:rsidR="00000000" w:rsidRDefault="004F6206">
            <w:pPr>
              <w:rPr>
                <w:noProof/>
                <w:sz w:val="2"/>
                <w:szCs w:val="24"/>
              </w:rPr>
            </w:pPr>
            <w:r>
              <w:rPr>
                <w:noProof/>
                <w:sz w:val="16"/>
                <w:szCs w:val="24"/>
              </w:rPr>
              <w:t xml:space="preserve">1735 </w:t>
            </w:r>
            <w:r>
              <w:rPr>
                <w:noProof/>
                <w:sz w:val="16"/>
              </w:rPr>
              <w:br/>
            </w:r>
            <w:r>
              <w:rPr>
                <w:noProof/>
                <w:sz w:val="2"/>
                <w:szCs w:val="24"/>
              </w:rPr>
              <w:t>f95c5c63-faaa-4084-ae9f-8b22b2ed4908</w:t>
            </w:r>
          </w:p>
        </w:tc>
        <w:tc>
          <w:tcPr>
            <w:tcW w:w="7407" w:type="dxa"/>
            <w:shd w:val="clear" w:color="auto" w:fill="F2F2F2" w:themeFill="background1" w:themeFillShade="F2"/>
          </w:tcPr>
          <w:p w14:paraId="15B60B23" w14:textId="77777777" w:rsidR="00000000" w:rsidRDefault="004F6206">
            <w:pPr>
              <w:rPr>
                <w:noProof/>
                <w:szCs w:val="24"/>
              </w:rPr>
            </w:pPr>
            <w:r>
              <w:rPr>
                <w:noProof/>
                <w:szCs w:val="24"/>
              </w:rPr>
              <w:t>There are a handful of query parameters that can be added to the SSAI entry point URL (VMAP or manifest) in order to tweak some behaviors:</w:t>
            </w:r>
          </w:p>
        </w:tc>
        <w:tc>
          <w:tcPr>
            <w:tcW w:w="7407" w:type="dxa"/>
          </w:tcPr>
          <w:p w14:paraId="03D5F551" w14:textId="77777777" w:rsidR="00000000" w:rsidRDefault="004F6206">
            <w:pPr>
              <w:rPr>
                <w:szCs w:val="24"/>
                <w:lang w:val="ja-JP"/>
              </w:rPr>
            </w:pPr>
            <w:r>
              <w:rPr>
                <w:rFonts w:ascii="MS Gothic" w:eastAsia="MS Gothic" w:hint="eastAsia"/>
                <w:szCs w:val="24"/>
                <w:lang w:val="ja-JP"/>
              </w:rPr>
              <w:t>いくつかの動作を調整するために</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エントリポイント</w:t>
            </w:r>
            <w:r>
              <w:rPr>
                <w:szCs w:val="24"/>
                <w:lang w:val="ja-JP"/>
              </w:rPr>
              <w:t xml:space="preserve"> URL</w:t>
            </w:r>
            <w:r>
              <w:rPr>
                <w:rFonts w:ascii="Arial Unicode MS" w:eastAsia="Arial Unicode MS" w:hint="eastAsia"/>
                <w:szCs w:val="24"/>
                <w:lang w:val="ja-JP"/>
              </w:rPr>
              <w:t>（</w:t>
            </w:r>
            <w:r>
              <w:rPr>
                <w:szCs w:val="24"/>
                <w:lang w:val="ja-JP"/>
              </w:rPr>
              <w:t xml:space="preserve">VMAP </w:t>
            </w:r>
            <w:r>
              <w:rPr>
                <w:rFonts w:ascii="MS Gothic" w:eastAsia="MS Gothic" w:hint="eastAsia"/>
                <w:szCs w:val="24"/>
                <w:lang w:val="ja-JP"/>
              </w:rPr>
              <w:t>またはマニフェスト</w:t>
            </w:r>
            <w:r>
              <w:rPr>
                <w:rFonts w:ascii="Arial Unicode MS" w:eastAsia="Arial Unicode MS" w:hint="eastAsia"/>
                <w:szCs w:val="24"/>
                <w:lang w:val="ja-JP"/>
              </w:rPr>
              <w:t>）</w:t>
            </w:r>
            <w:r>
              <w:rPr>
                <w:rFonts w:ascii="MS Gothic" w:eastAsia="MS Gothic" w:hint="eastAsia"/>
                <w:szCs w:val="24"/>
                <w:lang w:val="ja-JP"/>
              </w:rPr>
              <w:t>に追加できるクエリパラメーターがいくつかあります</w:t>
            </w:r>
            <w:r>
              <w:rPr>
                <w:rFonts w:ascii="Microsoft YaHei UI" w:eastAsia="Microsoft YaHei UI" w:hAnsi="Microsoft YaHei UI" w:cs="Microsoft YaHei UI" w:hint="eastAsia"/>
                <w:szCs w:val="24"/>
                <w:lang w:val="ja-JP"/>
              </w:rPr>
              <w:t>。</w:t>
            </w:r>
          </w:p>
        </w:tc>
      </w:tr>
      <w:tr w:rsidR="00000000" w14:paraId="75D29B38" w14:textId="77777777">
        <w:tc>
          <w:tcPr>
            <w:tcW w:w="660" w:type="dxa"/>
            <w:shd w:val="clear" w:color="auto" w:fill="F2F2F2" w:themeFill="background1" w:themeFillShade="F2"/>
          </w:tcPr>
          <w:p w14:paraId="658FD955" w14:textId="77777777" w:rsidR="00000000" w:rsidRDefault="004F6206">
            <w:pPr>
              <w:rPr>
                <w:noProof/>
                <w:sz w:val="2"/>
                <w:szCs w:val="24"/>
              </w:rPr>
            </w:pPr>
            <w:r>
              <w:rPr>
                <w:noProof/>
                <w:sz w:val="16"/>
                <w:szCs w:val="24"/>
              </w:rPr>
              <w:t xml:space="preserve">1736 </w:t>
            </w:r>
            <w:r>
              <w:rPr>
                <w:noProof/>
                <w:sz w:val="16"/>
              </w:rPr>
              <w:br/>
            </w:r>
            <w:r>
              <w:rPr>
                <w:noProof/>
                <w:sz w:val="2"/>
                <w:szCs w:val="24"/>
              </w:rPr>
              <w:t>21ed69a3-822d-411a-93e5-1309106f627</w:t>
            </w:r>
            <w:r>
              <w:rPr>
                <w:noProof/>
                <w:sz w:val="2"/>
                <w:szCs w:val="24"/>
              </w:rPr>
              <w:t>4</w:t>
            </w:r>
          </w:p>
        </w:tc>
        <w:tc>
          <w:tcPr>
            <w:tcW w:w="7407" w:type="dxa"/>
            <w:shd w:val="clear" w:color="auto" w:fill="F2F2F2" w:themeFill="background1" w:themeFillShade="F2"/>
          </w:tcPr>
          <w:p w14:paraId="5A9174B5" w14:textId="77777777" w:rsidR="00000000" w:rsidRDefault="004F6206">
            <w:pPr>
              <w:rPr>
                <w:noProof/>
                <w:szCs w:val="24"/>
              </w:rPr>
            </w:pPr>
            <w:r>
              <w:rPr>
                <w:noProof/>
                <w:szCs w:val="24"/>
              </w:rPr>
              <w:t>Parameter</w:t>
            </w:r>
          </w:p>
        </w:tc>
        <w:tc>
          <w:tcPr>
            <w:tcW w:w="7407" w:type="dxa"/>
          </w:tcPr>
          <w:p w14:paraId="19373400" w14:textId="77777777" w:rsidR="00000000" w:rsidRDefault="004F6206">
            <w:pPr>
              <w:rPr>
                <w:szCs w:val="24"/>
                <w:lang w:val="ja-JP"/>
              </w:rPr>
            </w:pPr>
            <w:r>
              <w:rPr>
                <w:szCs w:val="24"/>
                <w:lang w:val="ja-JP"/>
              </w:rPr>
              <w:t>\[</w:t>
            </w:r>
            <w:r>
              <w:rPr>
                <w:rFonts w:ascii="MS Gothic" w:eastAsia="MS Gothic" w:hint="eastAsia"/>
                <w:szCs w:val="24"/>
                <w:lang w:val="ja-JP"/>
              </w:rPr>
              <w:t>パラメータ</w:t>
            </w:r>
            <w:r>
              <w:rPr>
                <w:szCs w:val="24"/>
                <w:lang w:val="ja-JP"/>
              </w:rPr>
              <w:t>]</w:t>
            </w:r>
          </w:p>
        </w:tc>
      </w:tr>
      <w:tr w:rsidR="00000000" w14:paraId="73DE1FBF" w14:textId="77777777">
        <w:tc>
          <w:tcPr>
            <w:tcW w:w="660" w:type="dxa"/>
            <w:shd w:val="clear" w:color="auto" w:fill="F2F2F2" w:themeFill="background1" w:themeFillShade="F2"/>
          </w:tcPr>
          <w:p w14:paraId="2B99AE87" w14:textId="77777777" w:rsidR="00000000" w:rsidRDefault="004F6206">
            <w:pPr>
              <w:rPr>
                <w:noProof/>
                <w:sz w:val="2"/>
                <w:szCs w:val="24"/>
              </w:rPr>
            </w:pPr>
            <w:r>
              <w:rPr>
                <w:noProof/>
                <w:sz w:val="16"/>
                <w:szCs w:val="24"/>
              </w:rPr>
              <w:t xml:space="preserve">1737 </w:t>
            </w:r>
            <w:r>
              <w:rPr>
                <w:noProof/>
                <w:sz w:val="16"/>
              </w:rPr>
              <w:br/>
            </w:r>
            <w:r>
              <w:rPr>
                <w:noProof/>
                <w:sz w:val="2"/>
                <w:szCs w:val="24"/>
              </w:rPr>
              <w:t>5467b1f0-5f9c-4887-b388-7babb37da838</w:t>
            </w:r>
          </w:p>
        </w:tc>
        <w:tc>
          <w:tcPr>
            <w:tcW w:w="7407" w:type="dxa"/>
            <w:shd w:val="clear" w:color="auto" w:fill="F2F2F2" w:themeFill="background1" w:themeFillShade="F2"/>
          </w:tcPr>
          <w:p w14:paraId="41C93C32" w14:textId="77777777" w:rsidR="00000000" w:rsidRDefault="004F6206">
            <w:pPr>
              <w:rPr>
                <w:noProof/>
                <w:szCs w:val="24"/>
              </w:rPr>
            </w:pPr>
            <w:r>
              <w:rPr>
                <w:noProof/>
                <w:szCs w:val="24"/>
              </w:rPr>
              <w:t>Description</w:t>
            </w:r>
          </w:p>
        </w:tc>
        <w:tc>
          <w:tcPr>
            <w:tcW w:w="7407" w:type="dxa"/>
          </w:tcPr>
          <w:p w14:paraId="60172B1F" w14:textId="77777777" w:rsidR="00000000" w:rsidRDefault="004F6206">
            <w:pPr>
              <w:rPr>
                <w:szCs w:val="24"/>
                <w:lang w:val="ja-JP"/>
              </w:rPr>
            </w:pPr>
            <w:r>
              <w:rPr>
                <w:rFonts w:ascii="MS Gothic" w:eastAsia="MS Gothic" w:hint="eastAsia"/>
                <w:szCs w:val="24"/>
                <w:lang w:val="ja-JP"/>
              </w:rPr>
              <w:t>説明</w:t>
            </w:r>
          </w:p>
        </w:tc>
      </w:tr>
      <w:tr w:rsidR="00000000" w14:paraId="68D9DA0A" w14:textId="77777777">
        <w:tc>
          <w:tcPr>
            <w:tcW w:w="660" w:type="dxa"/>
            <w:shd w:val="clear" w:color="auto" w:fill="F2F2F2" w:themeFill="background1" w:themeFillShade="F2"/>
          </w:tcPr>
          <w:p w14:paraId="2B74DA46" w14:textId="77777777" w:rsidR="00000000" w:rsidRDefault="004F6206">
            <w:pPr>
              <w:rPr>
                <w:noProof/>
                <w:sz w:val="2"/>
                <w:szCs w:val="24"/>
              </w:rPr>
            </w:pPr>
            <w:r>
              <w:rPr>
                <w:noProof/>
                <w:sz w:val="16"/>
                <w:szCs w:val="24"/>
              </w:rPr>
              <w:t xml:space="preserve">1738 </w:t>
            </w:r>
            <w:r>
              <w:rPr>
                <w:noProof/>
                <w:sz w:val="16"/>
              </w:rPr>
              <w:br/>
            </w:r>
            <w:r>
              <w:rPr>
                <w:noProof/>
                <w:sz w:val="2"/>
                <w:szCs w:val="24"/>
              </w:rPr>
              <w:t>fb4b8cbc-e69d-4d1e-bbe0-a9e2b9cf86cd</w:t>
            </w:r>
          </w:p>
        </w:tc>
        <w:tc>
          <w:tcPr>
            <w:tcW w:w="7407" w:type="dxa"/>
            <w:shd w:val="clear" w:color="auto" w:fill="F2F2F2" w:themeFill="background1" w:themeFillShade="F2"/>
          </w:tcPr>
          <w:p w14:paraId="3CE67AE2" w14:textId="77777777" w:rsidR="00000000" w:rsidRDefault="004F6206">
            <w:pPr>
              <w:rPr>
                <w:noProof/>
                <w:szCs w:val="24"/>
              </w:rPr>
            </w:pPr>
            <w:r>
              <w:rPr>
                <w:rStyle w:val="mqInternal"/>
                <w:noProof/>
                <w:szCs w:val="24"/>
              </w:rPr>
              <w:t>[1}[2]{3]</w:t>
            </w:r>
          </w:p>
        </w:tc>
        <w:tc>
          <w:tcPr>
            <w:tcW w:w="7407" w:type="dxa"/>
          </w:tcPr>
          <w:p w14:paraId="71050691" w14:textId="77777777" w:rsidR="00000000" w:rsidRDefault="004F6206">
            <w:pPr>
              <w:rPr>
                <w:szCs w:val="24"/>
                <w:lang w:val="ja-JP"/>
              </w:rPr>
            </w:pPr>
            <w:r>
              <w:rPr>
                <w:rStyle w:val="mqInternal"/>
                <w:noProof/>
                <w:szCs w:val="24"/>
                <w:lang w:val="ja-JP"/>
              </w:rPr>
              <w:t>[1}[2]{3]</w:t>
            </w:r>
          </w:p>
        </w:tc>
      </w:tr>
      <w:tr w:rsidR="00000000" w14:paraId="6E73B287" w14:textId="77777777">
        <w:tc>
          <w:tcPr>
            <w:tcW w:w="660" w:type="dxa"/>
            <w:shd w:val="clear" w:color="auto" w:fill="F2F2F2" w:themeFill="background1" w:themeFillShade="F2"/>
          </w:tcPr>
          <w:p w14:paraId="088EAB18" w14:textId="77777777" w:rsidR="00000000" w:rsidRDefault="004F6206">
            <w:pPr>
              <w:rPr>
                <w:noProof/>
                <w:sz w:val="2"/>
                <w:szCs w:val="24"/>
              </w:rPr>
            </w:pPr>
            <w:r>
              <w:rPr>
                <w:noProof/>
                <w:sz w:val="16"/>
                <w:szCs w:val="24"/>
              </w:rPr>
              <w:t xml:space="preserve">1739 </w:t>
            </w:r>
            <w:r>
              <w:rPr>
                <w:noProof/>
                <w:sz w:val="16"/>
              </w:rPr>
              <w:br/>
            </w:r>
            <w:r>
              <w:rPr>
                <w:noProof/>
                <w:sz w:val="2"/>
                <w:szCs w:val="24"/>
              </w:rPr>
              <w:t>49399972-c2c4-45a1-9eea-919030baeed3</w:t>
            </w:r>
          </w:p>
        </w:tc>
        <w:tc>
          <w:tcPr>
            <w:tcW w:w="7407" w:type="dxa"/>
            <w:shd w:val="clear" w:color="auto" w:fill="F2F2F2" w:themeFill="background1" w:themeFillShade="F2"/>
          </w:tcPr>
          <w:p w14:paraId="64467C0D" w14:textId="77777777" w:rsidR="00000000" w:rsidRDefault="004F6206">
            <w:pPr>
              <w:rPr>
                <w:noProof/>
                <w:szCs w:val="24"/>
              </w:rPr>
            </w:pPr>
            <w:r>
              <w:rPr>
                <w:noProof/>
                <w:szCs w:val="24"/>
              </w:rPr>
              <w:t>Filters out any video rendition that has a height less than the threshold set in the Account Configuration</w:t>
            </w:r>
          </w:p>
        </w:tc>
        <w:tc>
          <w:tcPr>
            <w:tcW w:w="7407" w:type="dxa"/>
          </w:tcPr>
          <w:p w14:paraId="7F11F1BC" w14:textId="77777777" w:rsidR="00000000" w:rsidRDefault="004F6206">
            <w:pPr>
              <w:rPr>
                <w:szCs w:val="24"/>
                <w:lang w:val="ja-JP"/>
              </w:rPr>
            </w:pPr>
            <w:r>
              <w:rPr>
                <w:rFonts w:ascii="MS Gothic" w:eastAsia="MS Gothic" w:hint="eastAsia"/>
                <w:szCs w:val="24"/>
                <w:lang w:val="ja-JP"/>
              </w:rPr>
              <w:t>アカウント設定で設定されたしきい値よりも低い高さのビデオレンディションをすべて除外します</w:t>
            </w:r>
            <w:r>
              <w:rPr>
                <w:rFonts w:ascii="Microsoft YaHei UI" w:eastAsia="Microsoft YaHei UI" w:hAnsi="Microsoft YaHei UI" w:cs="Microsoft YaHei UI" w:hint="eastAsia"/>
                <w:szCs w:val="24"/>
                <w:lang w:val="ja-JP"/>
              </w:rPr>
              <w:t>。</w:t>
            </w:r>
          </w:p>
        </w:tc>
      </w:tr>
      <w:tr w:rsidR="00000000" w14:paraId="58E20D2D" w14:textId="77777777">
        <w:tc>
          <w:tcPr>
            <w:tcW w:w="660" w:type="dxa"/>
            <w:shd w:val="clear" w:color="auto" w:fill="F2F2F2" w:themeFill="background1" w:themeFillShade="F2"/>
          </w:tcPr>
          <w:p w14:paraId="6794E159" w14:textId="77777777" w:rsidR="00000000" w:rsidRDefault="004F6206">
            <w:pPr>
              <w:rPr>
                <w:noProof/>
                <w:sz w:val="2"/>
                <w:szCs w:val="24"/>
              </w:rPr>
            </w:pPr>
            <w:r>
              <w:rPr>
                <w:noProof/>
                <w:sz w:val="16"/>
                <w:szCs w:val="24"/>
              </w:rPr>
              <w:t xml:space="preserve">1740 </w:t>
            </w:r>
            <w:r>
              <w:rPr>
                <w:noProof/>
                <w:sz w:val="16"/>
              </w:rPr>
              <w:br/>
            </w:r>
            <w:r>
              <w:rPr>
                <w:noProof/>
                <w:sz w:val="2"/>
                <w:szCs w:val="24"/>
              </w:rPr>
              <w:t>1503f533-bc45-4782-9ee9-966f9d5695ab</w:t>
            </w:r>
          </w:p>
        </w:tc>
        <w:tc>
          <w:tcPr>
            <w:tcW w:w="7407" w:type="dxa"/>
            <w:shd w:val="clear" w:color="auto" w:fill="F2F2F2" w:themeFill="background1" w:themeFillShade="F2"/>
          </w:tcPr>
          <w:p w14:paraId="5595FA5C" w14:textId="77777777" w:rsidR="00000000" w:rsidRDefault="004F6206">
            <w:pPr>
              <w:rPr>
                <w:noProof/>
                <w:szCs w:val="24"/>
              </w:rPr>
            </w:pPr>
            <w:r>
              <w:rPr>
                <w:rStyle w:val="mqInternal"/>
                <w:noProof/>
                <w:szCs w:val="24"/>
              </w:rPr>
              <w:t>[1}[2]{3]</w:t>
            </w:r>
          </w:p>
        </w:tc>
        <w:tc>
          <w:tcPr>
            <w:tcW w:w="7407" w:type="dxa"/>
          </w:tcPr>
          <w:p w14:paraId="75B26BE4" w14:textId="77777777" w:rsidR="00000000" w:rsidRDefault="004F6206">
            <w:pPr>
              <w:rPr>
                <w:szCs w:val="24"/>
                <w:lang w:val="ja-JP"/>
              </w:rPr>
            </w:pPr>
            <w:r>
              <w:rPr>
                <w:rStyle w:val="mqInternal"/>
                <w:noProof/>
                <w:szCs w:val="24"/>
                <w:lang w:val="ja-JP"/>
              </w:rPr>
              <w:t>[1}[2]{3]</w:t>
            </w:r>
          </w:p>
        </w:tc>
      </w:tr>
      <w:tr w:rsidR="00000000" w14:paraId="41975CEE" w14:textId="77777777">
        <w:tc>
          <w:tcPr>
            <w:tcW w:w="660" w:type="dxa"/>
            <w:shd w:val="clear" w:color="auto" w:fill="F2F2F2" w:themeFill="background1" w:themeFillShade="F2"/>
          </w:tcPr>
          <w:p w14:paraId="73206138" w14:textId="77777777" w:rsidR="00000000" w:rsidRDefault="004F6206">
            <w:pPr>
              <w:rPr>
                <w:noProof/>
                <w:sz w:val="2"/>
                <w:szCs w:val="24"/>
              </w:rPr>
            </w:pPr>
            <w:r>
              <w:rPr>
                <w:noProof/>
                <w:sz w:val="16"/>
                <w:szCs w:val="24"/>
              </w:rPr>
              <w:t xml:space="preserve">1741 </w:t>
            </w:r>
            <w:r>
              <w:rPr>
                <w:noProof/>
                <w:sz w:val="16"/>
              </w:rPr>
              <w:br/>
            </w:r>
            <w:r>
              <w:rPr>
                <w:noProof/>
                <w:sz w:val="2"/>
                <w:szCs w:val="24"/>
              </w:rPr>
              <w:t>9c03d66d-81e3-4503-88ab-e8953812</w:t>
            </w:r>
            <w:r>
              <w:rPr>
                <w:noProof/>
                <w:sz w:val="2"/>
                <w:szCs w:val="24"/>
              </w:rPr>
              <w:t>9ec6</w:t>
            </w:r>
          </w:p>
        </w:tc>
        <w:tc>
          <w:tcPr>
            <w:tcW w:w="7407" w:type="dxa"/>
            <w:shd w:val="clear" w:color="auto" w:fill="F2F2F2" w:themeFill="background1" w:themeFillShade="F2"/>
          </w:tcPr>
          <w:p w14:paraId="3C3E946F" w14:textId="77777777" w:rsidR="00000000" w:rsidRDefault="004F6206">
            <w:pPr>
              <w:rPr>
                <w:noProof/>
                <w:szCs w:val="24"/>
              </w:rPr>
            </w:pPr>
            <w:r>
              <w:rPr>
                <w:noProof/>
                <w:szCs w:val="24"/>
              </w:rPr>
              <w:t>Enable Playback with Discontinuities in HLS &amp; MultiPeriods in Dash.</w:t>
            </w:r>
          </w:p>
        </w:tc>
        <w:tc>
          <w:tcPr>
            <w:tcW w:w="7407" w:type="dxa"/>
          </w:tcPr>
          <w:p w14:paraId="47D1402A" w14:textId="77777777" w:rsidR="00000000" w:rsidRDefault="004F6206">
            <w:pPr>
              <w:rPr>
                <w:szCs w:val="24"/>
                <w:lang w:val="ja-JP"/>
              </w:rPr>
            </w:pPr>
            <w:r>
              <w:rPr>
                <w:szCs w:val="24"/>
                <w:lang w:val="ja-JP"/>
              </w:rPr>
              <w:t xml:space="preserve">Dash </w:t>
            </w:r>
            <w:r>
              <w:rPr>
                <w:rFonts w:ascii="MS Gothic" w:eastAsia="MS Gothic" w:hint="eastAsia"/>
                <w:szCs w:val="24"/>
                <w:lang w:val="ja-JP"/>
              </w:rPr>
              <w:t>で</w:t>
            </w:r>
            <w:r>
              <w:rPr>
                <w:szCs w:val="24"/>
                <w:lang w:val="ja-JP"/>
              </w:rPr>
              <w:t xml:space="preserve"> HLS &amp; </w:t>
            </w:r>
            <w:r>
              <w:rPr>
                <w:rFonts w:ascii="MS Gothic" w:eastAsia="MS Gothic" w:hint="eastAsia"/>
                <w:szCs w:val="24"/>
                <w:lang w:val="ja-JP"/>
              </w:rPr>
              <w:t>マルチピリオドで不連続で再生を有効にします</w:t>
            </w:r>
            <w:r>
              <w:rPr>
                <w:rFonts w:ascii="Microsoft YaHei UI" w:eastAsia="Microsoft YaHei UI" w:hAnsi="Microsoft YaHei UI" w:cs="Microsoft YaHei UI" w:hint="eastAsia"/>
                <w:szCs w:val="24"/>
                <w:lang w:val="ja-JP"/>
              </w:rPr>
              <w:t>。</w:t>
            </w:r>
          </w:p>
        </w:tc>
      </w:tr>
      <w:tr w:rsidR="00000000" w14:paraId="4BBF33E3" w14:textId="77777777">
        <w:tc>
          <w:tcPr>
            <w:tcW w:w="660" w:type="dxa"/>
            <w:shd w:val="clear" w:color="auto" w:fill="F2F2F2" w:themeFill="background1" w:themeFillShade="F2"/>
          </w:tcPr>
          <w:p w14:paraId="66D4EFD9" w14:textId="77777777" w:rsidR="00000000" w:rsidRDefault="004F6206">
            <w:pPr>
              <w:rPr>
                <w:noProof/>
                <w:sz w:val="2"/>
                <w:szCs w:val="24"/>
              </w:rPr>
            </w:pPr>
            <w:r>
              <w:rPr>
                <w:noProof/>
                <w:sz w:val="16"/>
                <w:szCs w:val="24"/>
              </w:rPr>
              <w:t xml:space="preserve">1742 </w:t>
            </w:r>
            <w:r>
              <w:rPr>
                <w:noProof/>
                <w:sz w:val="16"/>
              </w:rPr>
              <w:br/>
            </w:r>
            <w:r>
              <w:rPr>
                <w:noProof/>
                <w:sz w:val="2"/>
                <w:szCs w:val="24"/>
              </w:rPr>
              <w:t>36b19f09-e898-4d58-bade-f8f54b662063</w:t>
            </w:r>
          </w:p>
        </w:tc>
        <w:tc>
          <w:tcPr>
            <w:tcW w:w="7407" w:type="dxa"/>
            <w:shd w:val="clear" w:color="auto" w:fill="F2F2F2" w:themeFill="background1" w:themeFillShade="F2"/>
          </w:tcPr>
          <w:p w14:paraId="12024C6C" w14:textId="77777777" w:rsidR="00000000" w:rsidRDefault="004F6206">
            <w:pPr>
              <w:rPr>
                <w:noProof/>
                <w:szCs w:val="24"/>
              </w:rPr>
            </w:pPr>
            <w:r>
              <w:rPr>
                <w:noProof/>
                <w:szCs w:val="24"/>
              </w:rPr>
              <w:t>Takes precedence over discontinuities setting in Playback Config</w:t>
            </w:r>
          </w:p>
        </w:tc>
        <w:tc>
          <w:tcPr>
            <w:tcW w:w="7407" w:type="dxa"/>
          </w:tcPr>
          <w:p w14:paraId="7D3A96FC" w14:textId="77777777" w:rsidR="00000000" w:rsidRDefault="004F6206">
            <w:pPr>
              <w:rPr>
                <w:szCs w:val="24"/>
                <w:lang w:val="ja-JP"/>
              </w:rPr>
            </w:pPr>
            <w:r>
              <w:rPr>
                <w:szCs w:val="24"/>
                <w:lang w:val="ja-JP"/>
              </w:rPr>
              <w:t>\[</w:t>
            </w:r>
            <w:r>
              <w:rPr>
                <w:rFonts w:ascii="MS Gothic" w:eastAsia="MS Gothic" w:hint="eastAsia"/>
                <w:szCs w:val="24"/>
                <w:lang w:val="ja-JP"/>
              </w:rPr>
              <w:t>再生設定</w:t>
            </w:r>
            <w:r>
              <w:rPr>
                <w:szCs w:val="24"/>
                <w:lang w:val="ja-JP"/>
              </w:rPr>
              <w:t xml:space="preserve">]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不連続性</w:t>
            </w:r>
            <w:r>
              <w:rPr>
                <w:szCs w:val="24"/>
                <w:lang w:val="ja-JP"/>
              </w:rPr>
              <w:t xml:space="preserve">] </w:t>
            </w:r>
            <w:r>
              <w:rPr>
                <w:rFonts w:ascii="MS Gothic" w:eastAsia="MS Gothic" w:hint="eastAsia"/>
                <w:szCs w:val="24"/>
                <w:lang w:val="ja-JP"/>
              </w:rPr>
              <w:t>設定よりも優先されます</w:t>
            </w:r>
          </w:p>
        </w:tc>
      </w:tr>
      <w:tr w:rsidR="00000000" w14:paraId="3F4A4517" w14:textId="77777777">
        <w:tc>
          <w:tcPr>
            <w:tcW w:w="660" w:type="dxa"/>
            <w:shd w:val="clear" w:color="auto" w:fill="F2F2F2" w:themeFill="background1" w:themeFillShade="F2"/>
          </w:tcPr>
          <w:p w14:paraId="01366C80" w14:textId="77777777" w:rsidR="00000000" w:rsidRDefault="004F6206">
            <w:pPr>
              <w:rPr>
                <w:noProof/>
                <w:sz w:val="2"/>
                <w:szCs w:val="24"/>
              </w:rPr>
            </w:pPr>
            <w:r>
              <w:rPr>
                <w:noProof/>
                <w:sz w:val="16"/>
                <w:szCs w:val="24"/>
              </w:rPr>
              <w:t xml:space="preserve">1743 </w:t>
            </w:r>
            <w:r>
              <w:rPr>
                <w:noProof/>
                <w:sz w:val="16"/>
              </w:rPr>
              <w:br/>
            </w:r>
            <w:r>
              <w:rPr>
                <w:noProof/>
                <w:sz w:val="2"/>
                <w:szCs w:val="24"/>
              </w:rPr>
              <w:t>bfa0b6fd-ad37-4957-b38f-a30dd116814e</w:t>
            </w:r>
          </w:p>
        </w:tc>
        <w:tc>
          <w:tcPr>
            <w:tcW w:w="7407" w:type="dxa"/>
            <w:shd w:val="clear" w:color="auto" w:fill="F2F2F2" w:themeFill="background1" w:themeFillShade="F2"/>
          </w:tcPr>
          <w:p w14:paraId="1FED2698" w14:textId="77777777" w:rsidR="00000000" w:rsidRDefault="004F6206">
            <w:pPr>
              <w:rPr>
                <w:noProof/>
                <w:szCs w:val="24"/>
              </w:rPr>
            </w:pPr>
            <w:r>
              <w:rPr>
                <w:rStyle w:val="mqInternal"/>
                <w:noProof/>
                <w:szCs w:val="24"/>
              </w:rPr>
              <w:t>[1}[2]{3]</w:t>
            </w:r>
          </w:p>
        </w:tc>
        <w:tc>
          <w:tcPr>
            <w:tcW w:w="7407" w:type="dxa"/>
          </w:tcPr>
          <w:p w14:paraId="67EE629E" w14:textId="77777777" w:rsidR="00000000" w:rsidRDefault="004F6206">
            <w:pPr>
              <w:rPr>
                <w:szCs w:val="24"/>
                <w:lang w:val="ja-JP"/>
              </w:rPr>
            </w:pPr>
            <w:r>
              <w:rPr>
                <w:rStyle w:val="mqInternal"/>
                <w:noProof/>
                <w:szCs w:val="24"/>
                <w:lang w:val="ja-JP"/>
              </w:rPr>
              <w:t>[1}[2]{3]</w:t>
            </w:r>
          </w:p>
        </w:tc>
      </w:tr>
      <w:tr w:rsidR="00000000" w14:paraId="3F556276" w14:textId="77777777">
        <w:tc>
          <w:tcPr>
            <w:tcW w:w="660" w:type="dxa"/>
            <w:shd w:val="clear" w:color="auto" w:fill="F2F2F2" w:themeFill="background1" w:themeFillShade="F2"/>
          </w:tcPr>
          <w:p w14:paraId="1F4964EA" w14:textId="77777777" w:rsidR="00000000" w:rsidRDefault="004F6206">
            <w:pPr>
              <w:rPr>
                <w:noProof/>
                <w:sz w:val="2"/>
                <w:szCs w:val="24"/>
              </w:rPr>
            </w:pPr>
            <w:r>
              <w:rPr>
                <w:noProof/>
                <w:sz w:val="16"/>
                <w:szCs w:val="24"/>
              </w:rPr>
              <w:t xml:space="preserve">1744 </w:t>
            </w:r>
            <w:r>
              <w:rPr>
                <w:noProof/>
                <w:sz w:val="16"/>
              </w:rPr>
              <w:br/>
            </w:r>
            <w:r>
              <w:rPr>
                <w:noProof/>
                <w:sz w:val="2"/>
                <w:szCs w:val="24"/>
              </w:rPr>
              <w:t>65da4748-437e-4549-929e-79c16d84dfa6</w:t>
            </w:r>
          </w:p>
        </w:tc>
        <w:tc>
          <w:tcPr>
            <w:tcW w:w="7407" w:type="dxa"/>
            <w:shd w:val="clear" w:color="auto" w:fill="F2F2F2" w:themeFill="background1" w:themeFillShade="F2"/>
          </w:tcPr>
          <w:p w14:paraId="5DB12B84" w14:textId="77777777" w:rsidR="00000000" w:rsidRDefault="004F6206">
            <w:pPr>
              <w:rPr>
                <w:noProof/>
                <w:szCs w:val="24"/>
              </w:rPr>
            </w:pPr>
            <w:r>
              <w:rPr>
                <w:noProof/>
                <w:szCs w:val="24"/>
              </w:rPr>
              <w:t>Disable Playback with Discontinuities in HLS &amp; MultiPeriods in Dash.</w:t>
            </w:r>
          </w:p>
        </w:tc>
        <w:tc>
          <w:tcPr>
            <w:tcW w:w="7407" w:type="dxa"/>
          </w:tcPr>
          <w:p w14:paraId="70DF3DDE" w14:textId="77777777" w:rsidR="00000000" w:rsidRDefault="004F6206">
            <w:pPr>
              <w:rPr>
                <w:szCs w:val="24"/>
                <w:lang w:val="ja-JP"/>
              </w:rPr>
            </w:pPr>
            <w:r>
              <w:rPr>
                <w:szCs w:val="24"/>
                <w:lang w:val="ja-JP"/>
              </w:rPr>
              <w:t>Dash</w:t>
            </w:r>
            <w:r>
              <w:rPr>
                <w:rFonts w:ascii="MS Gothic" w:eastAsia="MS Gothic" w:hint="eastAsia"/>
                <w:szCs w:val="24"/>
                <w:lang w:val="ja-JP"/>
              </w:rPr>
              <w:t>の</w:t>
            </w:r>
            <w:r>
              <w:rPr>
                <w:szCs w:val="24"/>
                <w:lang w:val="ja-JP"/>
              </w:rPr>
              <w:t>HLS</w:t>
            </w:r>
            <w:r>
              <w:rPr>
                <w:rFonts w:ascii="MS Gothic" w:eastAsia="MS Gothic" w:hint="eastAsia"/>
                <w:szCs w:val="24"/>
                <w:lang w:val="ja-JP"/>
              </w:rPr>
              <w:t>とマルチピリオドで不連続での再生を無効にします</w:t>
            </w:r>
            <w:r>
              <w:rPr>
                <w:rFonts w:ascii="Microsoft YaHei UI" w:eastAsia="Microsoft YaHei UI" w:hAnsi="Microsoft YaHei UI" w:cs="Microsoft YaHei UI" w:hint="eastAsia"/>
                <w:szCs w:val="24"/>
                <w:lang w:val="ja-JP"/>
              </w:rPr>
              <w:t>。</w:t>
            </w:r>
          </w:p>
        </w:tc>
      </w:tr>
      <w:tr w:rsidR="00000000" w14:paraId="605223CA" w14:textId="77777777">
        <w:tc>
          <w:tcPr>
            <w:tcW w:w="660" w:type="dxa"/>
            <w:shd w:val="clear" w:color="auto" w:fill="F2F2F2" w:themeFill="background1" w:themeFillShade="F2"/>
          </w:tcPr>
          <w:p w14:paraId="49AF2999" w14:textId="77777777" w:rsidR="00000000" w:rsidRDefault="004F6206">
            <w:pPr>
              <w:rPr>
                <w:noProof/>
                <w:sz w:val="2"/>
                <w:szCs w:val="24"/>
              </w:rPr>
            </w:pPr>
            <w:r>
              <w:rPr>
                <w:noProof/>
                <w:sz w:val="16"/>
                <w:szCs w:val="24"/>
              </w:rPr>
              <w:t xml:space="preserve">1745 </w:t>
            </w:r>
            <w:r>
              <w:rPr>
                <w:noProof/>
                <w:sz w:val="16"/>
              </w:rPr>
              <w:br/>
            </w:r>
            <w:r>
              <w:rPr>
                <w:noProof/>
                <w:sz w:val="2"/>
                <w:szCs w:val="24"/>
              </w:rPr>
              <w:t>97f4a787-e86f-40a6-ac66-c7e725657013</w:t>
            </w:r>
          </w:p>
        </w:tc>
        <w:tc>
          <w:tcPr>
            <w:tcW w:w="7407" w:type="dxa"/>
            <w:shd w:val="clear" w:color="auto" w:fill="F2F2F2" w:themeFill="background1" w:themeFillShade="F2"/>
          </w:tcPr>
          <w:p w14:paraId="5FDBBF87" w14:textId="77777777" w:rsidR="00000000" w:rsidRDefault="004F6206">
            <w:pPr>
              <w:rPr>
                <w:noProof/>
                <w:szCs w:val="24"/>
              </w:rPr>
            </w:pPr>
            <w:r>
              <w:rPr>
                <w:noProof/>
                <w:szCs w:val="24"/>
              </w:rPr>
              <w:t>Tak</w:t>
            </w:r>
            <w:r>
              <w:rPr>
                <w:noProof/>
                <w:szCs w:val="24"/>
              </w:rPr>
              <w:t>es precedence over discontinuities setting in Playback Config</w:t>
            </w:r>
          </w:p>
        </w:tc>
        <w:tc>
          <w:tcPr>
            <w:tcW w:w="7407" w:type="dxa"/>
          </w:tcPr>
          <w:p w14:paraId="0C4F7BEE" w14:textId="77777777" w:rsidR="00000000" w:rsidRDefault="004F6206">
            <w:pPr>
              <w:rPr>
                <w:szCs w:val="24"/>
                <w:lang w:val="ja-JP"/>
              </w:rPr>
            </w:pPr>
            <w:r>
              <w:rPr>
                <w:szCs w:val="24"/>
                <w:lang w:val="ja-JP"/>
              </w:rPr>
              <w:t>\[</w:t>
            </w:r>
            <w:r>
              <w:rPr>
                <w:rFonts w:ascii="MS Gothic" w:eastAsia="MS Gothic" w:hint="eastAsia"/>
                <w:szCs w:val="24"/>
                <w:lang w:val="ja-JP"/>
              </w:rPr>
              <w:t>再生設定</w:t>
            </w:r>
            <w:r>
              <w:rPr>
                <w:szCs w:val="24"/>
                <w:lang w:val="ja-JP"/>
              </w:rPr>
              <w:t xml:space="preserve">]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不連続性</w:t>
            </w:r>
            <w:r>
              <w:rPr>
                <w:szCs w:val="24"/>
                <w:lang w:val="ja-JP"/>
              </w:rPr>
              <w:t xml:space="preserve">] </w:t>
            </w:r>
            <w:r>
              <w:rPr>
                <w:rFonts w:ascii="MS Gothic" w:eastAsia="MS Gothic" w:hint="eastAsia"/>
                <w:szCs w:val="24"/>
                <w:lang w:val="ja-JP"/>
              </w:rPr>
              <w:t>設定よりも優先されます</w:t>
            </w:r>
          </w:p>
        </w:tc>
      </w:tr>
      <w:tr w:rsidR="00000000" w14:paraId="4226062E" w14:textId="77777777">
        <w:tc>
          <w:tcPr>
            <w:tcW w:w="660" w:type="dxa"/>
            <w:shd w:val="clear" w:color="auto" w:fill="F2F2F2" w:themeFill="background1" w:themeFillShade="F2"/>
          </w:tcPr>
          <w:p w14:paraId="4A33DD6A" w14:textId="77777777" w:rsidR="00000000" w:rsidRDefault="004F6206">
            <w:pPr>
              <w:rPr>
                <w:noProof/>
                <w:sz w:val="2"/>
                <w:szCs w:val="24"/>
              </w:rPr>
            </w:pPr>
            <w:r>
              <w:rPr>
                <w:noProof/>
                <w:sz w:val="16"/>
                <w:szCs w:val="24"/>
              </w:rPr>
              <w:t xml:space="preserve">1746 </w:t>
            </w:r>
            <w:r>
              <w:rPr>
                <w:noProof/>
                <w:sz w:val="16"/>
              </w:rPr>
              <w:br/>
            </w:r>
            <w:r>
              <w:rPr>
                <w:noProof/>
                <w:sz w:val="2"/>
                <w:szCs w:val="24"/>
              </w:rPr>
              <w:t>52c54e08-b493-4c68-8542-7181b2af973f</w:t>
            </w:r>
          </w:p>
        </w:tc>
        <w:tc>
          <w:tcPr>
            <w:tcW w:w="7407" w:type="dxa"/>
            <w:shd w:val="clear" w:color="auto" w:fill="F2F2F2" w:themeFill="background1" w:themeFillShade="F2"/>
          </w:tcPr>
          <w:p w14:paraId="42C20DF7" w14:textId="77777777" w:rsidR="00000000" w:rsidRDefault="004F6206">
            <w:pPr>
              <w:rPr>
                <w:noProof/>
                <w:szCs w:val="24"/>
              </w:rPr>
            </w:pPr>
            <w:r>
              <w:rPr>
                <w:noProof/>
                <w:szCs w:val="24"/>
              </w:rPr>
              <w:t>Configuration notes</w:t>
            </w:r>
          </w:p>
        </w:tc>
        <w:tc>
          <w:tcPr>
            <w:tcW w:w="7407" w:type="dxa"/>
          </w:tcPr>
          <w:p w14:paraId="299E8A22" w14:textId="77777777" w:rsidR="00000000" w:rsidRDefault="004F6206">
            <w:pPr>
              <w:rPr>
                <w:szCs w:val="24"/>
                <w:lang w:val="ja-JP"/>
              </w:rPr>
            </w:pPr>
            <w:r>
              <w:rPr>
                <w:rFonts w:ascii="MS Gothic" w:eastAsia="MS Gothic" w:hint="eastAsia"/>
                <w:szCs w:val="24"/>
                <w:lang w:val="ja-JP"/>
              </w:rPr>
              <w:t>構成に関する注意事項</w:t>
            </w:r>
          </w:p>
        </w:tc>
      </w:tr>
      <w:tr w:rsidR="00000000" w14:paraId="52AD2FB3" w14:textId="77777777">
        <w:tc>
          <w:tcPr>
            <w:tcW w:w="660" w:type="dxa"/>
            <w:shd w:val="clear" w:color="auto" w:fill="F2F2F2" w:themeFill="background1" w:themeFillShade="F2"/>
          </w:tcPr>
          <w:p w14:paraId="47C7E5A8" w14:textId="77777777" w:rsidR="00000000" w:rsidRDefault="004F6206">
            <w:pPr>
              <w:rPr>
                <w:noProof/>
                <w:sz w:val="2"/>
                <w:szCs w:val="24"/>
              </w:rPr>
            </w:pPr>
            <w:r>
              <w:rPr>
                <w:noProof/>
                <w:sz w:val="16"/>
                <w:szCs w:val="24"/>
              </w:rPr>
              <w:t xml:space="preserve">1747 </w:t>
            </w:r>
            <w:r>
              <w:rPr>
                <w:noProof/>
                <w:sz w:val="16"/>
              </w:rPr>
              <w:br/>
            </w:r>
            <w:r>
              <w:rPr>
                <w:noProof/>
                <w:sz w:val="2"/>
                <w:szCs w:val="24"/>
              </w:rPr>
              <w:t>08dc534e-35a4-4346-a9e4-858ea6c3626c</w:t>
            </w:r>
          </w:p>
        </w:tc>
        <w:tc>
          <w:tcPr>
            <w:tcW w:w="7407" w:type="dxa"/>
            <w:shd w:val="clear" w:color="auto" w:fill="F2F2F2" w:themeFill="background1" w:themeFillShade="F2"/>
          </w:tcPr>
          <w:p w14:paraId="5AC23ACB" w14:textId="77777777" w:rsidR="00000000" w:rsidRDefault="004F6206">
            <w:pPr>
              <w:rPr>
                <w:noProof/>
                <w:szCs w:val="24"/>
              </w:rPr>
            </w:pPr>
            <w:r>
              <w:rPr>
                <w:noProof/>
                <w:szCs w:val="24"/>
              </w:rPr>
              <w:t>Preloading ads should not be done with SSAI.</w:t>
            </w:r>
          </w:p>
        </w:tc>
        <w:tc>
          <w:tcPr>
            <w:tcW w:w="7407" w:type="dxa"/>
          </w:tcPr>
          <w:p w14:paraId="685652A3" w14:textId="77777777" w:rsidR="00000000" w:rsidRDefault="004F6206">
            <w:pPr>
              <w:rPr>
                <w:szCs w:val="24"/>
                <w:lang w:val="ja-JP"/>
              </w:rPr>
            </w:pPr>
            <w:r>
              <w:rPr>
                <w:rFonts w:ascii="MS Gothic" w:eastAsia="MS Gothic" w:hint="eastAsia"/>
                <w:szCs w:val="24"/>
                <w:lang w:val="ja-JP"/>
              </w:rPr>
              <w:t>広告のプリロードは</w:t>
            </w:r>
            <w:r>
              <w:rPr>
                <w:szCs w:val="24"/>
                <w:lang w:val="ja-JP"/>
              </w:rPr>
              <w:t>SSAI</w:t>
            </w:r>
            <w:r>
              <w:rPr>
                <w:rFonts w:ascii="MS Gothic" w:eastAsia="MS Gothic" w:hint="eastAsia"/>
                <w:szCs w:val="24"/>
                <w:lang w:val="ja-JP"/>
              </w:rPr>
              <w:t>で行うべきではありません</w:t>
            </w:r>
            <w:r>
              <w:rPr>
                <w:rFonts w:ascii="Microsoft YaHei UI" w:eastAsia="Microsoft YaHei UI" w:hAnsi="Microsoft YaHei UI" w:cs="Microsoft YaHei UI" w:hint="eastAsia"/>
                <w:szCs w:val="24"/>
                <w:lang w:val="ja-JP"/>
              </w:rPr>
              <w:t>。</w:t>
            </w:r>
          </w:p>
        </w:tc>
      </w:tr>
      <w:tr w:rsidR="00000000" w14:paraId="5133F30C" w14:textId="77777777">
        <w:tc>
          <w:tcPr>
            <w:tcW w:w="660" w:type="dxa"/>
            <w:shd w:val="clear" w:color="auto" w:fill="F2F2F2" w:themeFill="background1" w:themeFillShade="F2"/>
          </w:tcPr>
          <w:p w14:paraId="590BC2DD" w14:textId="77777777" w:rsidR="00000000" w:rsidRDefault="004F6206">
            <w:pPr>
              <w:rPr>
                <w:noProof/>
                <w:sz w:val="2"/>
                <w:szCs w:val="24"/>
              </w:rPr>
            </w:pPr>
            <w:r>
              <w:rPr>
                <w:noProof/>
                <w:sz w:val="16"/>
                <w:szCs w:val="24"/>
              </w:rPr>
              <w:t xml:space="preserve">1748 </w:t>
            </w:r>
            <w:r>
              <w:rPr>
                <w:noProof/>
                <w:sz w:val="16"/>
              </w:rPr>
              <w:br/>
            </w:r>
            <w:r>
              <w:rPr>
                <w:noProof/>
                <w:sz w:val="2"/>
                <w:szCs w:val="24"/>
              </w:rPr>
              <w:t>af7603ee-3b00-4361-a6d1-70fe12971944</w:t>
            </w:r>
          </w:p>
        </w:tc>
        <w:tc>
          <w:tcPr>
            <w:tcW w:w="7407" w:type="dxa"/>
            <w:shd w:val="clear" w:color="auto" w:fill="F2F2F2" w:themeFill="background1" w:themeFillShade="F2"/>
          </w:tcPr>
          <w:p w14:paraId="333F7426" w14:textId="77777777" w:rsidR="00000000" w:rsidRDefault="004F6206">
            <w:pPr>
              <w:rPr>
                <w:noProof/>
                <w:szCs w:val="24"/>
              </w:rPr>
            </w:pPr>
            <w:r>
              <w:rPr>
                <w:noProof/>
                <w:szCs w:val="24"/>
              </w:rPr>
              <w:t>The reason for this is that if you preload the player will report an ad impression and probably the first quartile beacons before the video is played.</w:t>
            </w:r>
          </w:p>
        </w:tc>
        <w:tc>
          <w:tcPr>
            <w:tcW w:w="7407" w:type="dxa"/>
          </w:tcPr>
          <w:p w14:paraId="2457A3CF" w14:textId="77777777" w:rsidR="00000000" w:rsidRDefault="004F6206">
            <w:pPr>
              <w:rPr>
                <w:szCs w:val="24"/>
                <w:lang w:val="ja-JP"/>
              </w:rPr>
            </w:pPr>
            <w:r>
              <w:rPr>
                <w:rFonts w:ascii="MS Gothic" w:eastAsia="MS Gothic" w:hint="eastAsia"/>
                <w:szCs w:val="24"/>
                <w:lang w:val="ja-JP"/>
              </w:rPr>
              <w:t>この理由は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プレロードすると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プレーヤーが広告インプレッションを報告し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おそらく動画が再生される前の最初の四分位ビーコンを報告するからです</w:t>
            </w:r>
            <w:r>
              <w:rPr>
                <w:rFonts w:ascii="Microsoft YaHei UI" w:eastAsia="Microsoft YaHei UI" w:hAnsi="Microsoft YaHei UI" w:cs="Microsoft YaHei UI" w:hint="eastAsia"/>
                <w:szCs w:val="24"/>
                <w:lang w:val="ja-JP"/>
              </w:rPr>
              <w:t>。</w:t>
            </w:r>
          </w:p>
        </w:tc>
      </w:tr>
      <w:tr w:rsidR="00000000" w14:paraId="7F8F718A" w14:textId="77777777">
        <w:tc>
          <w:tcPr>
            <w:tcW w:w="660" w:type="dxa"/>
            <w:shd w:val="clear" w:color="auto" w:fill="F2F2F2" w:themeFill="background1" w:themeFillShade="F2"/>
          </w:tcPr>
          <w:p w14:paraId="50FFEBB3" w14:textId="77777777" w:rsidR="00000000" w:rsidRDefault="004F6206">
            <w:pPr>
              <w:rPr>
                <w:noProof/>
                <w:sz w:val="2"/>
                <w:szCs w:val="24"/>
              </w:rPr>
            </w:pPr>
            <w:r>
              <w:rPr>
                <w:noProof/>
                <w:sz w:val="16"/>
                <w:szCs w:val="24"/>
              </w:rPr>
              <w:t xml:space="preserve">1749 </w:t>
            </w:r>
            <w:r>
              <w:rPr>
                <w:noProof/>
                <w:sz w:val="16"/>
              </w:rPr>
              <w:br/>
            </w:r>
            <w:r>
              <w:rPr>
                <w:noProof/>
                <w:sz w:val="2"/>
                <w:szCs w:val="24"/>
              </w:rPr>
              <w:t>3c77e24f-62b2-4864-974d-6af</w:t>
            </w:r>
            <w:r>
              <w:rPr>
                <w:noProof/>
                <w:sz w:val="2"/>
                <w:szCs w:val="24"/>
              </w:rPr>
              <w:t>8c310f2b3</w:t>
            </w:r>
          </w:p>
        </w:tc>
        <w:tc>
          <w:tcPr>
            <w:tcW w:w="7407" w:type="dxa"/>
            <w:shd w:val="clear" w:color="auto" w:fill="F2F2F2" w:themeFill="background1" w:themeFillShade="F2"/>
          </w:tcPr>
          <w:p w14:paraId="050211CA" w14:textId="77777777" w:rsidR="00000000" w:rsidRDefault="004F6206">
            <w:pPr>
              <w:rPr>
                <w:noProof/>
                <w:szCs w:val="24"/>
              </w:rPr>
            </w:pPr>
            <w:r>
              <w:rPr>
                <w:noProof/>
                <w:szCs w:val="24"/>
              </w:rPr>
              <w:t>This could lead to inaccurate ad analytics.</w:t>
            </w:r>
          </w:p>
        </w:tc>
        <w:tc>
          <w:tcPr>
            <w:tcW w:w="7407" w:type="dxa"/>
          </w:tcPr>
          <w:p w14:paraId="3B712B1B" w14:textId="77777777" w:rsidR="00000000" w:rsidRDefault="004F6206">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広告分析が不正確になる可能性があります</w:t>
            </w:r>
            <w:r>
              <w:rPr>
                <w:rFonts w:ascii="Microsoft YaHei UI" w:eastAsia="Microsoft YaHei UI" w:hAnsi="Microsoft YaHei UI" w:cs="Microsoft YaHei UI" w:hint="eastAsia"/>
                <w:szCs w:val="24"/>
                <w:lang w:val="ja-JP"/>
              </w:rPr>
              <w:t>。</w:t>
            </w:r>
          </w:p>
        </w:tc>
      </w:tr>
      <w:tr w:rsidR="00000000" w14:paraId="4EAE4704" w14:textId="77777777">
        <w:tc>
          <w:tcPr>
            <w:tcW w:w="660" w:type="dxa"/>
            <w:shd w:val="clear" w:color="auto" w:fill="F2F2F2" w:themeFill="background1" w:themeFillShade="F2"/>
          </w:tcPr>
          <w:p w14:paraId="3D03A6F5" w14:textId="77777777" w:rsidR="00000000" w:rsidRDefault="004F6206">
            <w:pPr>
              <w:rPr>
                <w:noProof/>
                <w:sz w:val="2"/>
                <w:szCs w:val="24"/>
              </w:rPr>
            </w:pPr>
            <w:r>
              <w:rPr>
                <w:noProof/>
                <w:sz w:val="16"/>
                <w:szCs w:val="24"/>
              </w:rPr>
              <w:t xml:space="preserve">1750 </w:t>
            </w:r>
            <w:r>
              <w:rPr>
                <w:noProof/>
                <w:sz w:val="16"/>
              </w:rPr>
              <w:br/>
            </w:r>
            <w:r>
              <w:rPr>
                <w:noProof/>
                <w:sz w:val="2"/>
                <w:szCs w:val="24"/>
              </w:rPr>
              <w:t>793a357b-06b4-4229-8a93-aee6b632a6e4</w:t>
            </w:r>
          </w:p>
        </w:tc>
        <w:tc>
          <w:tcPr>
            <w:tcW w:w="7407" w:type="dxa"/>
            <w:shd w:val="clear" w:color="auto" w:fill="F2F2F2" w:themeFill="background1" w:themeFillShade="F2"/>
          </w:tcPr>
          <w:p w14:paraId="5028C72A" w14:textId="77777777" w:rsidR="00000000" w:rsidRDefault="004F6206">
            <w:pPr>
              <w:rPr>
                <w:noProof/>
                <w:szCs w:val="24"/>
              </w:rPr>
            </w:pPr>
            <w:r>
              <w:rPr>
                <w:noProof/>
                <w:szCs w:val="24"/>
              </w:rPr>
              <w:t xml:space="preserve">If you configure SSAI in Studio, this will automatically be done, but if you happen to setup SSAI manually you need to be aware of </w:t>
            </w:r>
            <w:r>
              <w:rPr>
                <w:noProof/>
                <w:szCs w:val="24"/>
              </w:rPr>
              <w:t>this issue.</w:t>
            </w:r>
          </w:p>
        </w:tc>
        <w:tc>
          <w:tcPr>
            <w:tcW w:w="7407" w:type="dxa"/>
          </w:tcPr>
          <w:p w14:paraId="476D7F02" w14:textId="77777777" w:rsidR="00000000" w:rsidRDefault="004F6206">
            <w:pPr>
              <w:rPr>
                <w:szCs w:val="24"/>
                <w:lang w:val="ja-JP"/>
              </w:rPr>
            </w:pPr>
            <w:r>
              <w:rPr>
                <w:szCs w:val="24"/>
                <w:lang w:val="ja-JP"/>
              </w:rPr>
              <w:t>Studio</w:t>
            </w:r>
            <w:r>
              <w:rPr>
                <w:rFonts w:ascii="MS Gothic" w:eastAsia="MS Gothic" w:hint="eastAsia"/>
                <w:szCs w:val="24"/>
                <w:lang w:val="ja-JP"/>
              </w:rPr>
              <w:t>で</w:t>
            </w:r>
            <w:r>
              <w:rPr>
                <w:szCs w:val="24"/>
                <w:lang w:val="ja-JP"/>
              </w:rPr>
              <w:t>SSAI</w:t>
            </w:r>
            <w:r>
              <w:rPr>
                <w:rFonts w:ascii="MS Gothic" w:eastAsia="MS Gothic" w:hint="eastAsia"/>
                <w:szCs w:val="24"/>
                <w:lang w:val="ja-JP"/>
              </w:rPr>
              <w:t>を構成すると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これは自動的に行われますが</w:t>
            </w:r>
            <w:r>
              <w:rPr>
                <w:rFonts w:ascii="Microsoft YaHei UI" w:eastAsia="Microsoft YaHei UI" w:hAnsi="Microsoft YaHei UI" w:cs="Microsoft YaHei UI" w:hint="eastAsia"/>
                <w:szCs w:val="24"/>
                <w:lang w:val="ja-JP"/>
              </w:rPr>
              <w:t>、</w:t>
            </w:r>
            <w:r>
              <w:rPr>
                <w:szCs w:val="24"/>
                <w:lang w:val="ja-JP"/>
              </w:rPr>
              <w:t>SSAI</w:t>
            </w:r>
            <w:r>
              <w:rPr>
                <w:rFonts w:ascii="MS Gothic" w:eastAsia="MS Gothic" w:hint="eastAsia"/>
                <w:szCs w:val="24"/>
                <w:lang w:val="ja-JP"/>
              </w:rPr>
              <w:t>を手動でセットアップする場合は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この問題に注意する必要があります</w:t>
            </w:r>
            <w:r>
              <w:rPr>
                <w:rFonts w:ascii="Microsoft YaHei UI" w:eastAsia="Microsoft YaHei UI" w:hAnsi="Microsoft YaHei UI" w:cs="Microsoft YaHei UI" w:hint="eastAsia"/>
                <w:szCs w:val="24"/>
                <w:lang w:val="ja-JP"/>
              </w:rPr>
              <w:t>。</w:t>
            </w:r>
          </w:p>
        </w:tc>
      </w:tr>
      <w:tr w:rsidR="00000000" w14:paraId="2D7B1A88" w14:textId="77777777">
        <w:tc>
          <w:tcPr>
            <w:tcW w:w="660" w:type="dxa"/>
            <w:shd w:val="clear" w:color="auto" w:fill="F2F2F2" w:themeFill="background1" w:themeFillShade="F2"/>
          </w:tcPr>
          <w:p w14:paraId="0EE755BF" w14:textId="77777777" w:rsidR="00000000" w:rsidRDefault="004F6206">
            <w:pPr>
              <w:rPr>
                <w:noProof/>
                <w:sz w:val="2"/>
                <w:szCs w:val="24"/>
              </w:rPr>
            </w:pPr>
            <w:r>
              <w:rPr>
                <w:noProof/>
                <w:sz w:val="16"/>
                <w:szCs w:val="24"/>
              </w:rPr>
              <w:t xml:space="preserve">1751 </w:t>
            </w:r>
            <w:r>
              <w:rPr>
                <w:noProof/>
                <w:sz w:val="16"/>
              </w:rPr>
              <w:br/>
            </w:r>
            <w:r>
              <w:rPr>
                <w:noProof/>
                <w:sz w:val="2"/>
                <w:szCs w:val="24"/>
              </w:rPr>
              <w:t>1639cf9c-29a4-4aca-bab0-cc2833429c8c</w:t>
            </w:r>
          </w:p>
        </w:tc>
        <w:tc>
          <w:tcPr>
            <w:tcW w:w="7407" w:type="dxa"/>
            <w:shd w:val="clear" w:color="auto" w:fill="F2F2F2" w:themeFill="background1" w:themeFillShade="F2"/>
          </w:tcPr>
          <w:p w14:paraId="5BD14C70" w14:textId="77777777" w:rsidR="00000000" w:rsidRDefault="004F6206">
            <w:pPr>
              <w:rPr>
                <w:noProof/>
                <w:szCs w:val="24"/>
              </w:rPr>
            </w:pPr>
            <w:r>
              <w:rPr>
                <w:noProof/>
                <w:szCs w:val="24"/>
              </w:rPr>
              <w:t>If the web player is using SSAI, and one of your motivations for doing so is to work around ad blockers, you should use server-sid</w:t>
            </w:r>
            <w:r>
              <w:rPr>
                <w:noProof/>
                <w:szCs w:val="24"/>
              </w:rPr>
              <w:t>e beacons.</w:t>
            </w:r>
          </w:p>
        </w:tc>
        <w:tc>
          <w:tcPr>
            <w:tcW w:w="7407" w:type="dxa"/>
          </w:tcPr>
          <w:p w14:paraId="076E4C8B" w14:textId="77777777" w:rsidR="00000000" w:rsidRDefault="004F6206">
            <w:pPr>
              <w:rPr>
                <w:szCs w:val="24"/>
                <w:lang w:val="ja-JP"/>
              </w:rPr>
            </w:pPr>
            <w:r>
              <w:rPr>
                <w:rFonts w:ascii="MS Gothic" w:eastAsia="MS Gothic" w:hint="eastAsia"/>
                <w:szCs w:val="24"/>
                <w:lang w:val="ja-JP"/>
              </w:rPr>
              <w:t>ウェブプレーヤーが</w:t>
            </w:r>
            <w:r>
              <w:rPr>
                <w:szCs w:val="24"/>
                <w:lang w:val="ja-JP"/>
              </w:rPr>
              <w:t xml:space="preserve"> SSAI </w:t>
            </w:r>
            <w:r>
              <w:rPr>
                <w:rFonts w:ascii="MS Gothic" w:eastAsia="MS Gothic" w:hint="eastAsia"/>
                <w:szCs w:val="24"/>
                <w:lang w:val="ja-JP"/>
              </w:rPr>
              <w:t>を使用していて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その動機の</w:t>
            </w:r>
            <w:r>
              <w:rPr>
                <w:szCs w:val="24"/>
                <w:lang w:val="ja-JP"/>
              </w:rPr>
              <w:t xml:space="preserve"> 1 </w:t>
            </w:r>
            <w:r>
              <w:rPr>
                <w:rFonts w:ascii="MS Gothic" w:eastAsia="MS Gothic" w:hint="eastAsia"/>
                <w:szCs w:val="24"/>
                <w:lang w:val="ja-JP"/>
              </w:rPr>
              <w:t>つが広告ブロッカーを回避することである場合は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サーバーサイドビーコンを使用する必要があります</w:t>
            </w:r>
            <w:r>
              <w:rPr>
                <w:rFonts w:ascii="Microsoft YaHei UI" w:eastAsia="Microsoft YaHei UI" w:hAnsi="Microsoft YaHei UI" w:cs="Microsoft YaHei UI" w:hint="eastAsia"/>
                <w:szCs w:val="24"/>
                <w:lang w:val="ja-JP"/>
              </w:rPr>
              <w:t>。</w:t>
            </w:r>
          </w:p>
        </w:tc>
      </w:tr>
      <w:tr w:rsidR="00000000" w14:paraId="5DCBDB7D" w14:textId="77777777">
        <w:tc>
          <w:tcPr>
            <w:tcW w:w="660" w:type="dxa"/>
            <w:shd w:val="clear" w:color="auto" w:fill="F2F2F2" w:themeFill="background1" w:themeFillShade="F2"/>
          </w:tcPr>
          <w:p w14:paraId="66B5A96C" w14:textId="77777777" w:rsidR="00000000" w:rsidRDefault="004F6206">
            <w:pPr>
              <w:rPr>
                <w:noProof/>
                <w:sz w:val="2"/>
                <w:szCs w:val="24"/>
              </w:rPr>
            </w:pPr>
            <w:r>
              <w:rPr>
                <w:noProof/>
                <w:sz w:val="16"/>
                <w:szCs w:val="24"/>
              </w:rPr>
              <w:t xml:space="preserve">1752 </w:t>
            </w:r>
            <w:r>
              <w:rPr>
                <w:noProof/>
                <w:sz w:val="16"/>
              </w:rPr>
              <w:br/>
            </w:r>
            <w:r>
              <w:rPr>
                <w:noProof/>
                <w:sz w:val="2"/>
                <w:szCs w:val="24"/>
              </w:rPr>
              <w:t>c002148a-6f79-491b-adff-64463f420e32</w:t>
            </w:r>
          </w:p>
        </w:tc>
        <w:tc>
          <w:tcPr>
            <w:tcW w:w="7407" w:type="dxa"/>
            <w:shd w:val="clear" w:color="auto" w:fill="F2F2F2" w:themeFill="background1" w:themeFillShade="F2"/>
          </w:tcPr>
          <w:p w14:paraId="62318227" w14:textId="77777777" w:rsidR="00000000" w:rsidRDefault="004F6206">
            <w:pPr>
              <w:rPr>
                <w:noProof/>
                <w:szCs w:val="24"/>
              </w:rPr>
            </w:pPr>
            <w:r>
              <w:rPr>
                <w:noProof/>
                <w:szCs w:val="24"/>
              </w:rPr>
              <w:t>Client-side beacons should not be used as they will be blocked.</w:t>
            </w:r>
          </w:p>
        </w:tc>
        <w:tc>
          <w:tcPr>
            <w:tcW w:w="7407" w:type="dxa"/>
          </w:tcPr>
          <w:p w14:paraId="205AFDEB" w14:textId="77777777" w:rsidR="00000000" w:rsidRDefault="004F6206">
            <w:pPr>
              <w:rPr>
                <w:szCs w:val="24"/>
                <w:lang w:val="ja-JP"/>
              </w:rPr>
            </w:pPr>
            <w:r>
              <w:rPr>
                <w:rFonts w:ascii="MS Gothic" w:eastAsia="MS Gothic" w:hint="eastAsia"/>
                <w:szCs w:val="24"/>
                <w:lang w:val="ja-JP"/>
              </w:rPr>
              <w:t>クライアント側のビーコンはブロックされるため使用しないでください</w:t>
            </w:r>
            <w:r>
              <w:rPr>
                <w:rFonts w:ascii="Microsoft YaHei UI" w:eastAsia="Microsoft YaHei UI" w:hAnsi="Microsoft YaHei UI" w:cs="Microsoft YaHei UI" w:hint="eastAsia"/>
                <w:szCs w:val="24"/>
                <w:lang w:val="ja-JP"/>
              </w:rPr>
              <w:t>。</w:t>
            </w:r>
          </w:p>
        </w:tc>
      </w:tr>
      <w:tr w:rsidR="00000000" w14:paraId="19B1415E" w14:textId="77777777">
        <w:tc>
          <w:tcPr>
            <w:tcW w:w="660" w:type="dxa"/>
            <w:shd w:val="clear" w:color="auto" w:fill="F2F2F2" w:themeFill="background1" w:themeFillShade="F2"/>
          </w:tcPr>
          <w:p w14:paraId="70B0304F" w14:textId="77777777" w:rsidR="00000000" w:rsidRDefault="004F6206">
            <w:pPr>
              <w:rPr>
                <w:noProof/>
                <w:sz w:val="2"/>
                <w:szCs w:val="24"/>
              </w:rPr>
            </w:pPr>
            <w:r>
              <w:rPr>
                <w:noProof/>
                <w:sz w:val="16"/>
                <w:szCs w:val="24"/>
              </w:rPr>
              <w:t xml:space="preserve">1753 </w:t>
            </w:r>
            <w:r>
              <w:rPr>
                <w:noProof/>
                <w:sz w:val="16"/>
              </w:rPr>
              <w:br/>
            </w:r>
            <w:r>
              <w:rPr>
                <w:noProof/>
                <w:sz w:val="2"/>
                <w:szCs w:val="24"/>
              </w:rPr>
              <w:t>9f4ca321-ec07-4a64-bae8-ba7b7edb9fb2</w:t>
            </w:r>
          </w:p>
        </w:tc>
        <w:tc>
          <w:tcPr>
            <w:tcW w:w="7407" w:type="dxa"/>
            <w:shd w:val="clear" w:color="auto" w:fill="F2F2F2" w:themeFill="background1" w:themeFillShade="F2"/>
          </w:tcPr>
          <w:p w14:paraId="323A481A" w14:textId="77777777" w:rsidR="00000000" w:rsidRDefault="004F6206">
            <w:pPr>
              <w:rPr>
                <w:noProof/>
                <w:szCs w:val="24"/>
              </w:rPr>
            </w:pPr>
            <w:r>
              <w:rPr>
                <w:noProof/>
                <w:szCs w:val="24"/>
              </w:rPr>
              <w:t>Client-side macros</w:t>
            </w:r>
          </w:p>
        </w:tc>
        <w:tc>
          <w:tcPr>
            <w:tcW w:w="7407" w:type="dxa"/>
          </w:tcPr>
          <w:p w14:paraId="00ECDB9A" w14:textId="77777777" w:rsidR="00000000" w:rsidRDefault="004F6206">
            <w:pPr>
              <w:rPr>
                <w:szCs w:val="24"/>
                <w:lang w:val="ja-JP"/>
              </w:rPr>
            </w:pPr>
            <w:r>
              <w:rPr>
                <w:rFonts w:ascii="MS Gothic" w:eastAsia="MS Gothic" w:hint="eastAsia"/>
                <w:szCs w:val="24"/>
                <w:lang w:val="ja-JP"/>
              </w:rPr>
              <w:t>クライアント側マクロ</w:t>
            </w:r>
          </w:p>
        </w:tc>
      </w:tr>
      <w:tr w:rsidR="00000000" w14:paraId="700BF89C" w14:textId="77777777">
        <w:tc>
          <w:tcPr>
            <w:tcW w:w="660" w:type="dxa"/>
            <w:shd w:val="clear" w:color="auto" w:fill="F2F2F2" w:themeFill="background1" w:themeFillShade="F2"/>
          </w:tcPr>
          <w:p w14:paraId="40258340" w14:textId="77777777" w:rsidR="00000000" w:rsidRDefault="004F6206">
            <w:pPr>
              <w:rPr>
                <w:noProof/>
                <w:sz w:val="2"/>
                <w:szCs w:val="24"/>
              </w:rPr>
            </w:pPr>
            <w:r>
              <w:rPr>
                <w:noProof/>
                <w:sz w:val="16"/>
                <w:szCs w:val="24"/>
              </w:rPr>
              <w:t xml:space="preserve">1754 </w:t>
            </w:r>
            <w:r>
              <w:rPr>
                <w:noProof/>
                <w:sz w:val="16"/>
              </w:rPr>
              <w:br/>
            </w:r>
            <w:r>
              <w:rPr>
                <w:noProof/>
                <w:sz w:val="2"/>
                <w:szCs w:val="24"/>
              </w:rPr>
              <w:t>aa266182-22cd-48c8-9e5b-3d9f74d71a41</w:t>
            </w:r>
          </w:p>
        </w:tc>
        <w:tc>
          <w:tcPr>
            <w:tcW w:w="7407" w:type="dxa"/>
            <w:shd w:val="clear" w:color="auto" w:fill="F2F2F2" w:themeFill="background1" w:themeFillShade="F2"/>
          </w:tcPr>
          <w:p w14:paraId="7A28F3E5" w14:textId="77777777" w:rsidR="00000000" w:rsidRDefault="004F6206">
            <w:pPr>
              <w:rPr>
                <w:noProof/>
                <w:szCs w:val="24"/>
              </w:rPr>
            </w:pPr>
            <w:r>
              <w:rPr>
                <w:noProof/>
                <w:szCs w:val="24"/>
              </w:rPr>
              <w:t xml:space="preserve">Use the </w:t>
            </w:r>
            <w:r>
              <w:rPr>
                <w:rStyle w:val="mqInternal"/>
                <w:noProof/>
                <w:szCs w:val="24"/>
              </w:rPr>
              <w:t>[1}[2]{3]</w:t>
            </w:r>
            <w:r>
              <w:rPr>
                <w:noProof/>
                <w:szCs w:val="24"/>
              </w:rPr>
              <w:t xml:space="preserve"> prefix when you want t</w:t>
            </w:r>
            <w:r>
              <w:rPr>
                <w:noProof/>
                <w:szCs w:val="24"/>
              </w:rPr>
              <w:t>o use client-side ad macros.</w:t>
            </w:r>
          </w:p>
        </w:tc>
        <w:tc>
          <w:tcPr>
            <w:tcW w:w="7407" w:type="dxa"/>
          </w:tcPr>
          <w:p w14:paraId="10217ED9" w14:textId="77777777" w:rsidR="00000000" w:rsidRDefault="004F6206">
            <w:pPr>
              <w:rPr>
                <w:szCs w:val="24"/>
                <w:lang w:val="ja-JP"/>
              </w:rPr>
            </w:pPr>
            <w:r>
              <w:rPr>
                <w:rFonts w:ascii="MS Gothic" w:eastAsia="MS Gothic" w:hint="eastAsia"/>
                <w:szCs w:val="24"/>
                <w:lang w:val="ja-JP"/>
              </w:rPr>
              <w:t>クライアント側の広告マクロを使用する場合は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プレフィックスを使</w:t>
            </w:r>
            <w:r>
              <w:rPr>
                <w:rFonts w:ascii="MS Gothic" w:eastAsia="MS Gothic" w:hint="eastAsia"/>
                <w:szCs w:val="24"/>
                <w:lang w:val="ja-JP"/>
              </w:rPr>
              <w:lastRenderedPageBreak/>
              <w:t>用します</w:t>
            </w:r>
            <w:r>
              <w:rPr>
                <w:rFonts w:ascii="Microsoft YaHei UI" w:eastAsia="Microsoft YaHei UI" w:hAnsi="Microsoft YaHei UI" w:cs="Microsoft YaHei UI" w:hint="eastAsia"/>
                <w:szCs w:val="24"/>
                <w:lang w:val="ja-JP"/>
              </w:rPr>
              <w:t>。</w:t>
            </w:r>
          </w:p>
        </w:tc>
      </w:tr>
      <w:tr w:rsidR="00000000" w14:paraId="2B9D99EF" w14:textId="77777777">
        <w:tc>
          <w:tcPr>
            <w:tcW w:w="660" w:type="dxa"/>
            <w:shd w:val="clear" w:color="auto" w:fill="F2F2F2" w:themeFill="background1" w:themeFillShade="F2"/>
          </w:tcPr>
          <w:p w14:paraId="164D7834" w14:textId="77777777" w:rsidR="00000000" w:rsidRDefault="004F6206">
            <w:pPr>
              <w:rPr>
                <w:noProof/>
                <w:sz w:val="2"/>
                <w:szCs w:val="24"/>
              </w:rPr>
            </w:pPr>
            <w:r>
              <w:rPr>
                <w:noProof/>
                <w:sz w:val="16"/>
                <w:szCs w:val="24"/>
              </w:rPr>
              <w:lastRenderedPageBreak/>
              <w:t xml:space="preserve">1755 </w:t>
            </w:r>
            <w:r>
              <w:rPr>
                <w:noProof/>
                <w:sz w:val="16"/>
              </w:rPr>
              <w:br/>
            </w:r>
            <w:r>
              <w:rPr>
                <w:noProof/>
                <w:sz w:val="2"/>
                <w:szCs w:val="24"/>
              </w:rPr>
              <w:t>416e3dac-de6f-4524-8f48-527411140e6c</w:t>
            </w:r>
          </w:p>
        </w:tc>
        <w:tc>
          <w:tcPr>
            <w:tcW w:w="7407" w:type="dxa"/>
            <w:shd w:val="clear" w:color="auto" w:fill="F2F2F2" w:themeFill="background1" w:themeFillShade="F2"/>
          </w:tcPr>
          <w:p w14:paraId="35091C5D" w14:textId="77777777" w:rsidR="00000000" w:rsidRDefault="004F6206">
            <w:pPr>
              <w:rPr>
                <w:noProof/>
                <w:szCs w:val="24"/>
              </w:rPr>
            </w:pPr>
            <w:r>
              <w:rPr>
                <w:noProof/>
                <w:szCs w:val="24"/>
              </w:rPr>
              <w:t>These macros enable you to use variables in the VMAP and server URLs.</w:t>
            </w:r>
          </w:p>
        </w:tc>
        <w:tc>
          <w:tcPr>
            <w:tcW w:w="7407" w:type="dxa"/>
          </w:tcPr>
          <w:p w14:paraId="3991DB7A" w14:textId="77777777" w:rsidR="00000000" w:rsidRDefault="004F6206">
            <w:pPr>
              <w:rPr>
                <w:szCs w:val="24"/>
                <w:lang w:val="ja-JP"/>
              </w:rPr>
            </w:pPr>
            <w:r>
              <w:rPr>
                <w:rFonts w:ascii="MS Gothic" w:eastAsia="MS Gothic" w:hint="eastAsia"/>
                <w:szCs w:val="24"/>
                <w:lang w:val="ja-JP"/>
              </w:rPr>
              <w:t>これらのマクロを使用すると</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およびサーバーの</w:t>
            </w:r>
            <w:r>
              <w:rPr>
                <w:szCs w:val="24"/>
                <w:lang w:val="ja-JP"/>
              </w:rPr>
              <w:t xml:space="preserve"> URL </w:t>
            </w:r>
            <w:r>
              <w:rPr>
                <w:rFonts w:ascii="MS Gothic" w:eastAsia="MS Gothic" w:hint="eastAsia"/>
                <w:szCs w:val="24"/>
                <w:lang w:val="ja-JP"/>
              </w:rPr>
              <w:t>で変数を使用できます</w:t>
            </w:r>
            <w:r>
              <w:rPr>
                <w:rFonts w:ascii="Microsoft YaHei UI" w:eastAsia="Microsoft YaHei UI" w:hAnsi="Microsoft YaHei UI" w:cs="Microsoft YaHei UI" w:hint="eastAsia"/>
                <w:szCs w:val="24"/>
                <w:lang w:val="ja-JP"/>
              </w:rPr>
              <w:t>。</w:t>
            </w:r>
          </w:p>
        </w:tc>
      </w:tr>
      <w:tr w:rsidR="00000000" w14:paraId="3934A3EF" w14:textId="77777777">
        <w:tc>
          <w:tcPr>
            <w:tcW w:w="660" w:type="dxa"/>
            <w:shd w:val="clear" w:color="auto" w:fill="F2F2F2" w:themeFill="background1" w:themeFillShade="F2"/>
          </w:tcPr>
          <w:p w14:paraId="58272BA8" w14:textId="77777777" w:rsidR="00000000" w:rsidRDefault="004F6206">
            <w:pPr>
              <w:rPr>
                <w:noProof/>
                <w:sz w:val="2"/>
                <w:szCs w:val="24"/>
              </w:rPr>
            </w:pPr>
            <w:r>
              <w:rPr>
                <w:noProof/>
                <w:sz w:val="16"/>
                <w:szCs w:val="24"/>
              </w:rPr>
              <w:t xml:space="preserve">1756 </w:t>
            </w:r>
            <w:r>
              <w:rPr>
                <w:noProof/>
                <w:sz w:val="16"/>
              </w:rPr>
              <w:br/>
            </w:r>
            <w:r>
              <w:rPr>
                <w:noProof/>
                <w:sz w:val="2"/>
                <w:szCs w:val="24"/>
              </w:rPr>
              <w:t>7864edd0-fff6-446b-aea7-01337c1fd1c6</w:t>
            </w:r>
          </w:p>
        </w:tc>
        <w:tc>
          <w:tcPr>
            <w:tcW w:w="7407" w:type="dxa"/>
            <w:shd w:val="clear" w:color="auto" w:fill="F2F2F2" w:themeFill="background1" w:themeFillShade="F2"/>
          </w:tcPr>
          <w:p w14:paraId="71C2B0F5" w14:textId="77777777" w:rsidR="00000000" w:rsidRDefault="004F6206">
            <w:pPr>
              <w:rPr>
                <w:noProof/>
                <w:szCs w:val="24"/>
              </w:rPr>
            </w:pPr>
            <w:r>
              <w:rPr>
                <w:noProof/>
                <w:szCs w:val="24"/>
              </w:rPr>
              <w:t xml:space="preserve">For ad macro details, see the </w:t>
            </w:r>
            <w:r>
              <w:rPr>
                <w:rStyle w:val="mqInternal"/>
                <w:noProof/>
                <w:szCs w:val="24"/>
              </w:rPr>
              <w:t>[1}</w:t>
            </w:r>
            <w:r>
              <w:rPr>
                <w:noProof/>
                <w:szCs w:val="24"/>
              </w:rPr>
              <w:t>Ad macros and the serverURL</w:t>
            </w:r>
            <w:r>
              <w:rPr>
                <w:rStyle w:val="mqInternal"/>
                <w:noProof/>
                <w:szCs w:val="24"/>
              </w:rPr>
              <w:t>{2]</w:t>
            </w:r>
            <w:r>
              <w:rPr>
                <w:noProof/>
                <w:szCs w:val="24"/>
              </w:rPr>
              <w:t xml:space="preserve"> section of the Advertising with th</w:t>
            </w:r>
            <w:r>
              <w:rPr>
                <w:noProof/>
                <w:szCs w:val="24"/>
              </w:rPr>
              <w:t>e IMA3 Plugin document.</w:t>
            </w:r>
          </w:p>
        </w:tc>
        <w:tc>
          <w:tcPr>
            <w:tcW w:w="7407" w:type="dxa"/>
          </w:tcPr>
          <w:p w14:paraId="550B9A8B" w14:textId="77777777" w:rsidR="00000000" w:rsidRDefault="004F6206">
            <w:pPr>
              <w:rPr>
                <w:szCs w:val="24"/>
                <w:lang w:val="ja-JP"/>
              </w:rPr>
            </w:pPr>
            <w:r>
              <w:rPr>
                <w:rFonts w:ascii="MS Gothic" w:eastAsia="MS Gothic" w:hint="eastAsia"/>
                <w:szCs w:val="24"/>
                <w:lang w:val="ja-JP"/>
              </w:rPr>
              <w:t>広告マクロの詳細については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広告マクロと</w:t>
            </w:r>
            <w:r>
              <w:rPr>
                <w:szCs w:val="24"/>
                <w:lang w:val="ja-JP"/>
              </w:rPr>
              <w:t>serverURL</w:t>
            </w:r>
            <w:r>
              <w:rPr>
                <w:rStyle w:val="mqInternal"/>
                <w:noProof/>
                <w:szCs w:val="24"/>
                <w:lang w:val="ja-JP"/>
              </w:rPr>
              <w:t>{2]</w:t>
            </w:r>
            <w:r>
              <w:rPr>
                <w:szCs w:val="24"/>
                <w:lang w:val="ja-JP"/>
              </w:rPr>
              <w:t xml:space="preserve"> IMA3</w:t>
            </w:r>
            <w:r>
              <w:rPr>
                <w:rFonts w:ascii="MS Gothic" w:eastAsia="MS Gothic" w:hint="eastAsia"/>
                <w:szCs w:val="24"/>
                <w:lang w:val="ja-JP"/>
              </w:rPr>
              <w:t>プラグインドキュメントを使用した広告のセクション</w:t>
            </w:r>
            <w:r>
              <w:rPr>
                <w:rFonts w:ascii="Microsoft YaHei UI" w:eastAsia="Microsoft YaHei UI" w:hAnsi="Microsoft YaHei UI" w:cs="Microsoft YaHei UI" w:hint="eastAsia"/>
                <w:szCs w:val="24"/>
                <w:lang w:val="ja-JP"/>
              </w:rPr>
              <w:t>。</w:t>
            </w:r>
          </w:p>
        </w:tc>
      </w:tr>
      <w:tr w:rsidR="00000000" w14:paraId="04B630A0" w14:textId="77777777">
        <w:tc>
          <w:tcPr>
            <w:tcW w:w="660" w:type="dxa"/>
            <w:shd w:val="clear" w:color="auto" w:fill="F2F2F2" w:themeFill="background1" w:themeFillShade="F2"/>
          </w:tcPr>
          <w:p w14:paraId="3381CEB5" w14:textId="77777777" w:rsidR="00000000" w:rsidRDefault="004F6206">
            <w:pPr>
              <w:rPr>
                <w:noProof/>
                <w:sz w:val="2"/>
                <w:szCs w:val="24"/>
              </w:rPr>
            </w:pPr>
            <w:r>
              <w:rPr>
                <w:noProof/>
                <w:sz w:val="16"/>
                <w:szCs w:val="24"/>
              </w:rPr>
              <w:t xml:space="preserve">1757 </w:t>
            </w:r>
            <w:r>
              <w:rPr>
                <w:noProof/>
                <w:sz w:val="16"/>
              </w:rPr>
              <w:br/>
            </w:r>
            <w:r>
              <w:rPr>
                <w:noProof/>
                <w:sz w:val="2"/>
                <w:szCs w:val="24"/>
              </w:rPr>
              <w:t>b776a175-2006-48de-8535-88da89a03d69</w:t>
            </w:r>
          </w:p>
        </w:tc>
        <w:tc>
          <w:tcPr>
            <w:tcW w:w="7407" w:type="dxa"/>
            <w:shd w:val="clear" w:color="auto" w:fill="F2F2F2" w:themeFill="background1" w:themeFillShade="F2"/>
          </w:tcPr>
          <w:p w14:paraId="15E3C927" w14:textId="77777777" w:rsidR="00000000" w:rsidRDefault="004F6206">
            <w:pPr>
              <w:rPr>
                <w:noProof/>
                <w:szCs w:val="24"/>
              </w:rPr>
            </w:pPr>
            <w:r>
              <w:rPr>
                <w:noProof/>
                <w:szCs w:val="24"/>
              </w:rPr>
              <w:t xml:space="preserve">Client-side macros are prefixed with: </w:t>
            </w:r>
            <w:r>
              <w:rPr>
                <w:rStyle w:val="mqInternal"/>
                <w:noProof/>
                <w:szCs w:val="24"/>
              </w:rPr>
              <w:t>[1}[2]{3]</w:t>
            </w:r>
          </w:p>
        </w:tc>
        <w:tc>
          <w:tcPr>
            <w:tcW w:w="7407" w:type="dxa"/>
          </w:tcPr>
          <w:p w14:paraId="5EA89703" w14:textId="77777777" w:rsidR="00000000" w:rsidRDefault="004F6206">
            <w:pPr>
              <w:rPr>
                <w:szCs w:val="24"/>
                <w:lang w:val="ja-JP"/>
              </w:rPr>
            </w:pPr>
            <w:r>
              <w:rPr>
                <w:rFonts w:ascii="MS Gothic" w:eastAsia="MS Gothic" w:hint="eastAsia"/>
                <w:szCs w:val="24"/>
                <w:lang w:val="ja-JP"/>
              </w:rPr>
              <w:t>クライアント側のマクロには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次の接頭辞が付けられます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08BD40CF" w14:textId="77777777">
        <w:tc>
          <w:tcPr>
            <w:tcW w:w="660" w:type="dxa"/>
            <w:shd w:val="clear" w:color="auto" w:fill="F2F2F2" w:themeFill="background1" w:themeFillShade="F2"/>
          </w:tcPr>
          <w:p w14:paraId="5C741821" w14:textId="77777777" w:rsidR="00000000" w:rsidRDefault="004F6206">
            <w:pPr>
              <w:rPr>
                <w:noProof/>
                <w:sz w:val="2"/>
                <w:szCs w:val="24"/>
              </w:rPr>
            </w:pPr>
            <w:r>
              <w:rPr>
                <w:noProof/>
                <w:sz w:val="16"/>
                <w:szCs w:val="24"/>
              </w:rPr>
              <w:t xml:space="preserve">1758 </w:t>
            </w:r>
            <w:r>
              <w:rPr>
                <w:noProof/>
                <w:sz w:val="16"/>
              </w:rPr>
              <w:br/>
            </w:r>
            <w:r>
              <w:rPr>
                <w:noProof/>
                <w:sz w:val="2"/>
                <w:szCs w:val="24"/>
              </w:rPr>
              <w:t>614d3c4c-aa00-4f68-b89f-089bedb35afe</w:t>
            </w:r>
          </w:p>
        </w:tc>
        <w:tc>
          <w:tcPr>
            <w:tcW w:w="7407" w:type="dxa"/>
            <w:shd w:val="clear" w:color="auto" w:fill="F2F2F2" w:themeFill="background1" w:themeFillShade="F2"/>
          </w:tcPr>
          <w:p w14:paraId="6CCE980E" w14:textId="77777777" w:rsidR="00000000" w:rsidRDefault="004F6206">
            <w:pPr>
              <w:rPr>
                <w:noProof/>
                <w:szCs w:val="24"/>
              </w:rPr>
            </w:pPr>
            <w:r>
              <w:rPr>
                <w:noProof/>
                <w:szCs w:val="24"/>
              </w:rPr>
              <w:t xml:space="preserve">For example, to add the </w:t>
            </w:r>
            <w:r>
              <w:rPr>
                <w:rStyle w:val="mqInternal"/>
                <w:noProof/>
                <w:szCs w:val="24"/>
              </w:rPr>
              <w:t>[1}[2]{3]</w:t>
            </w:r>
            <w:r>
              <w:rPr>
                <w:noProof/>
                <w:szCs w:val="24"/>
              </w:rPr>
              <w:t xml:space="preserve"> and a </w:t>
            </w:r>
            <w:r>
              <w:rPr>
                <w:rStyle w:val="mqInternal"/>
                <w:noProof/>
                <w:szCs w:val="24"/>
              </w:rPr>
              <w:t>[1}[5]{3]</w:t>
            </w:r>
            <w:r>
              <w:rPr>
                <w:noProof/>
                <w:szCs w:val="24"/>
              </w:rPr>
              <w:t xml:space="preserve"> DOM window variable, you would prefix them with </w:t>
            </w:r>
            <w:r>
              <w:rPr>
                <w:rStyle w:val="mqInternal"/>
                <w:noProof/>
                <w:szCs w:val="24"/>
              </w:rPr>
              <w:t>[1}[8]{3]</w:t>
            </w:r>
            <w:r>
              <w:rPr>
                <w:noProof/>
                <w:szCs w:val="24"/>
              </w:rPr>
              <w:t xml:space="preserve"> in the ad template as follows:</w:t>
            </w:r>
          </w:p>
        </w:tc>
        <w:tc>
          <w:tcPr>
            <w:tcW w:w="7407" w:type="dxa"/>
          </w:tcPr>
          <w:p w14:paraId="4CAC4AC5" w14:textId="77777777" w:rsidR="00000000" w:rsidRDefault="004F6206">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DOM </w:t>
            </w:r>
            <w:r>
              <w:rPr>
                <w:rStyle w:val="mqInternal"/>
                <w:noProof/>
                <w:szCs w:val="24"/>
                <w:lang w:val="ja-JP"/>
              </w:rPr>
              <w:t>[1}[2]{3]</w:t>
            </w:r>
            <w:r>
              <w:rPr>
                <w:rFonts w:ascii="MS Gothic" w:eastAsia="MS Gothic" w:hint="eastAsia"/>
                <w:szCs w:val="24"/>
                <w:lang w:val="ja-JP"/>
              </w:rPr>
              <w:t>ウィンドウ変数と</w:t>
            </w:r>
            <w:r>
              <w:rPr>
                <w:rStyle w:val="mqInternal"/>
                <w:noProof/>
                <w:szCs w:val="24"/>
                <w:lang w:val="ja-JP"/>
              </w:rPr>
              <w:t>[1}[5]{3]</w:t>
            </w:r>
            <w:r>
              <w:rPr>
                <w:szCs w:val="24"/>
                <w:lang w:val="ja-JP"/>
              </w:rPr>
              <w:t xml:space="preserve"> DOM </w:t>
            </w:r>
            <w:r>
              <w:rPr>
                <w:rFonts w:ascii="MS Gothic" w:eastAsia="MS Gothic" w:hint="eastAsia"/>
                <w:szCs w:val="24"/>
                <w:lang w:val="ja-JP"/>
              </w:rPr>
              <w:t>ウィンドウ変数を追加するには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それらの変数にプレフィックスを付けます</w:t>
            </w:r>
            <w:r>
              <w:rPr>
                <w:rFonts w:ascii="Microsoft YaHei UI" w:eastAsia="Microsoft YaHei UI" w:hAnsi="Microsoft YaHei UI" w:cs="Microsoft YaHei UI" w:hint="eastAsia"/>
                <w:szCs w:val="24"/>
                <w:lang w:val="ja-JP"/>
              </w:rPr>
              <w:t>。</w:t>
            </w:r>
            <w:r>
              <w:rPr>
                <w:rStyle w:val="mqInternal"/>
                <w:noProof/>
                <w:szCs w:val="24"/>
                <w:lang w:val="ja-JP"/>
              </w:rPr>
              <w:t>[1}[8</w:t>
            </w:r>
            <w:r>
              <w:rPr>
                <w:rStyle w:val="mqInternal"/>
                <w:noProof/>
                <w:szCs w:val="24"/>
                <w:lang w:val="ja-JP"/>
              </w:rPr>
              <w:t>]{3]</w:t>
            </w:r>
            <w:r>
              <w:rPr>
                <w:rFonts w:ascii="MS Gothic" w:eastAsia="MS Gothic" w:hint="eastAsia"/>
                <w:szCs w:val="24"/>
                <w:lang w:val="ja-JP"/>
              </w:rPr>
              <w:t>広告テンプレートでは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14:paraId="5420D1A7" w14:textId="77777777">
        <w:tc>
          <w:tcPr>
            <w:tcW w:w="660" w:type="dxa"/>
            <w:shd w:val="clear" w:color="auto" w:fill="F2F2F2" w:themeFill="background1" w:themeFillShade="F2"/>
          </w:tcPr>
          <w:p w14:paraId="5F6C057C" w14:textId="77777777" w:rsidR="00000000" w:rsidRDefault="004F6206">
            <w:pPr>
              <w:rPr>
                <w:noProof/>
                <w:sz w:val="2"/>
                <w:szCs w:val="24"/>
              </w:rPr>
            </w:pPr>
            <w:r>
              <w:rPr>
                <w:noProof/>
                <w:sz w:val="16"/>
                <w:szCs w:val="24"/>
              </w:rPr>
              <w:t xml:space="preserve">1759 </w:t>
            </w:r>
            <w:r>
              <w:rPr>
                <w:noProof/>
                <w:sz w:val="16"/>
              </w:rPr>
              <w:br/>
            </w:r>
            <w:r>
              <w:rPr>
                <w:noProof/>
                <w:sz w:val="2"/>
                <w:szCs w:val="24"/>
              </w:rPr>
              <w:t>36260cff-9904-4211-9f06-4b2e14a62591</w:t>
            </w:r>
          </w:p>
        </w:tc>
        <w:tc>
          <w:tcPr>
            <w:tcW w:w="7407" w:type="dxa"/>
            <w:shd w:val="clear" w:color="auto" w:fill="F2F2F2" w:themeFill="background1" w:themeFillShade="F2"/>
          </w:tcPr>
          <w:p w14:paraId="4E1B6067" w14:textId="77777777" w:rsidR="00000000" w:rsidRDefault="004F6206">
            <w:pPr>
              <w:rPr>
                <w:noProof/>
                <w:szCs w:val="24"/>
              </w:rPr>
            </w:pPr>
            <w:r>
              <w:rPr>
                <w:rStyle w:val="mqInternal"/>
                <w:noProof/>
                <w:szCs w:val="24"/>
              </w:rPr>
              <w:t>[1}[2]{3]</w:t>
            </w:r>
          </w:p>
        </w:tc>
        <w:tc>
          <w:tcPr>
            <w:tcW w:w="7407" w:type="dxa"/>
          </w:tcPr>
          <w:p w14:paraId="0B4E4103" w14:textId="77777777" w:rsidR="00000000" w:rsidRDefault="004F6206">
            <w:pPr>
              <w:rPr>
                <w:szCs w:val="24"/>
                <w:lang w:val="ja-JP"/>
              </w:rPr>
            </w:pPr>
            <w:r>
              <w:rPr>
                <w:rStyle w:val="mqInternal"/>
                <w:noProof/>
                <w:szCs w:val="24"/>
                <w:lang w:val="ja-JP"/>
              </w:rPr>
              <w:t>[1}[2]{3]</w:t>
            </w:r>
          </w:p>
        </w:tc>
      </w:tr>
      <w:tr w:rsidR="00000000" w14:paraId="2E817873" w14:textId="77777777">
        <w:tc>
          <w:tcPr>
            <w:tcW w:w="660" w:type="dxa"/>
            <w:shd w:val="clear" w:color="auto" w:fill="F2F2F2" w:themeFill="background1" w:themeFillShade="F2"/>
          </w:tcPr>
          <w:p w14:paraId="0A17CB0A" w14:textId="77777777" w:rsidR="00000000" w:rsidRDefault="004F6206">
            <w:pPr>
              <w:rPr>
                <w:noProof/>
                <w:sz w:val="2"/>
                <w:szCs w:val="24"/>
              </w:rPr>
            </w:pPr>
            <w:r>
              <w:rPr>
                <w:noProof/>
                <w:sz w:val="16"/>
                <w:szCs w:val="24"/>
              </w:rPr>
              <w:t xml:space="preserve">1760 </w:t>
            </w:r>
            <w:r>
              <w:rPr>
                <w:noProof/>
                <w:sz w:val="16"/>
              </w:rPr>
              <w:br/>
            </w:r>
            <w:r>
              <w:rPr>
                <w:noProof/>
                <w:sz w:val="2"/>
                <w:szCs w:val="24"/>
              </w:rPr>
              <w:t>552ab368-baab-4843-b1f6-0fe0da840228</w:t>
            </w:r>
          </w:p>
        </w:tc>
        <w:tc>
          <w:tcPr>
            <w:tcW w:w="7407" w:type="dxa"/>
            <w:shd w:val="clear" w:color="auto" w:fill="F2F2F2" w:themeFill="background1" w:themeFillShade="F2"/>
          </w:tcPr>
          <w:p w14:paraId="4DD4EA2A" w14:textId="77777777" w:rsidR="00000000" w:rsidRDefault="004F6206">
            <w:pPr>
              <w:rPr>
                <w:noProof/>
                <w:szCs w:val="24"/>
              </w:rPr>
            </w:pPr>
            <w:r>
              <w:rPr>
                <w:noProof/>
                <w:szCs w:val="24"/>
              </w:rPr>
              <w:t xml:space="preserve">The Playback API returns </w:t>
            </w:r>
            <w:r>
              <w:rPr>
                <w:rStyle w:val="mqInternal"/>
                <w:noProof/>
                <w:szCs w:val="24"/>
              </w:rPr>
              <w:t>[1}[2]{3]</w:t>
            </w:r>
            <w:r>
              <w:rPr>
                <w:noProof/>
                <w:szCs w:val="24"/>
              </w:rPr>
              <w:t xml:space="preserve"> and </w:t>
            </w:r>
            <w:r>
              <w:rPr>
                <w:rStyle w:val="mqInternal"/>
                <w:noProof/>
                <w:szCs w:val="24"/>
              </w:rPr>
              <w:t>[1}[5]{3]</w:t>
            </w:r>
            <w:r>
              <w:rPr>
                <w:noProof/>
                <w:szCs w:val="24"/>
              </w:rPr>
              <w:t xml:space="preserve"> appended to the VMAP and SRC URLs.</w:t>
            </w:r>
          </w:p>
        </w:tc>
        <w:tc>
          <w:tcPr>
            <w:tcW w:w="7407" w:type="dxa"/>
          </w:tcPr>
          <w:p w14:paraId="7C283B8D" w14:textId="77777777" w:rsidR="00000000" w:rsidRDefault="004F6206">
            <w:pPr>
              <w:rPr>
                <w:szCs w:val="24"/>
                <w:lang w:val="ja-JP"/>
              </w:rPr>
            </w:pPr>
            <w:r>
              <w:rPr>
                <w:rFonts w:ascii="MS Gothic" w:eastAsia="MS Gothic" w:hint="eastAsia"/>
                <w:szCs w:val="24"/>
                <w:lang w:val="ja-JP"/>
              </w:rPr>
              <w:t>プレイバック</w:t>
            </w:r>
            <w:r>
              <w:rPr>
                <w:szCs w:val="24"/>
                <w:lang w:val="ja-JP"/>
              </w:rPr>
              <w:t xml:space="preserve"> API </w:t>
            </w:r>
            <w:r>
              <w:rPr>
                <w:rStyle w:val="mqInternal"/>
                <w:noProof/>
                <w:szCs w:val="24"/>
                <w:lang w:val="ja-JP"/>
              </w:rPr>
              <w:t>[1}[2]{3]</w:t>
            </w:r>
            <w:r>
              <w:rPr>
                <w:rFonts w:ascii="MS Gothic" w:eastAsia="MS Gothic" w:hint="eastAsia"/>
                <w:szCs w:val="24"/>
                <w:lang w:val="ja-JP"/>
              </w:rPr>
              <w:t>が返され</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および</w:t>
            </w:r>
            <w:r>
              <w:rPr>
                <w:szCs w:val="24"/>
                <w:lang w:val="ja-JP"/>
              </w:rPr>
              <w:t xml:space="preserve"> SRC URL </w:t>
            </w:r>
            <w:r>
              <w:rPr>
                <w:rStyle w:val="mqInternal"/>
                <w:noProof/>
                <w:szCs w:val="24"/>
                <w:lang w:val="ja-JP"/>
              </w:rPr>
              <w:t>[1}[5]{3]</w:t>
            </w:r>
            <w:r>
              <w:rPr>
                <w:rFonts w:ascii="MS Gothic" w:eastAsia="MS Gothic" w:hint="eastAsia"/>
                <w:szCs w:val="24"/>
                <w:lang w:val="ja-JP"/>
              </w:rPr>
              <w:t>に追加されます</w:t>
            </w:r>
            <w:r>
              <w:rPr>
                <w:rFonts w:ascii="Microsoft YaHei UI" w:eastAsia="Microsoft YaHei UI" w:hAnsi="Microsoft YaHei UI" w:cs="Microsoft YaHei UI" w:hint="eastAsia"/>
                <w:szCs w:val="24"/>
                <w:lang w:val="ja-JP"/>
              </w:rPr>
              <w:t>。</w:t>
            </w:r>
          </w:p>
        </w:tc>
      </w:tr>
      <w:tr w:rsidR="00000000" w14:paraId="6F962CCF" w14:textId="77777777">
        <w:tc>
          <w:tcPr>
            <w:tcW w:w="660" w:type="dxa"/>
            <w:shd w:val="clear" w:color="auto" w:fill="F2F2F2" w:themeFill="background1" w:themeFillShade="F2"/>
          </w:tcPr>
          <w:p w14:paraId="37F6A0BB" w14:textId="77777777" w:rsidR="00000000" w:rsidRDefault="004F6206">
            <w:pPr>
              <w:rPr>
                <w:noProof/>
                <w:sz w:val="2"/>
                <w:szCs w:val="24"/>
              </w:rPr>
            </w:pPr>
            <w:r>
              <w:rPr>
                <w:noProof/>
                <w:sz w:val="16"/>
                <w:szCs w:val="24"/>
              </w:rPr>
              <w:t xml:space="preserve">1761 </w:t>
            </w:r>
            <w:r>
              <w:rPr>
                <w:noProof/>
                <w:sz w:val="16"/>
              </w:rPr>
              <w:br/>
            </w:r>
            <w:r>
              <w:rPr>
                <w:noProof/>
                <w:sz w:val="2"/>
                <w:szCs w:val="24"/>
              </w:rPr>
              <w:t>4393ad35-d314-4311-bf7c-58f7a8194bc2</w:t>
            </w:r>
          </w:p>
        </w:tc>
        <w:tc>
          <w:tcPr>
            <w:tcW w:w="7407" w:type="dxa"/>
            <w:shd w:val="clear" w:color="auto" w:fill="F2F2F2" w:themeFill="background1" w:themeFillShade="F2"/>
          </w:tcPr>
          <w:p w14:paraId="0B80EE51" w14:textId="77777777" w:rsidR="00000000" w:rsidRDefault="004F6206">
            <w:pPr>
              <w:rPr>
                <w:noProof/>
                <w:szCs w:val="24"/>
              </w:rPr>
            </w:pPr>
            <w:r>
              <w:rPr>
                <w:noProof/>
                <w:szCs w:val="24"/>
              </w:rPr>
              <w:t>The Brightcove player then runs through its client-side macro replacement logic to replace the appropriate values, before sending the request:</w:t>
            </w:r>
          </w:p>
        </w:tc>
        <w:tc>
          <w:tcPr>
            <w:tcW w:w="7407" w:type="dxa"/>
          </w:tcPr>
          <w:p w14:paraId="6C435EBB"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リクエストを送信する前に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rFonts w:ascii="MS Gothic" w:eastAsia="MS Gothic" w:hint="eastAsia"/>
                <w:szCs w:val="24"/>
                <w:lang w:val="ja-JP"/>
              </w:rPr>
              <w:t>側マクロ置換ロジックを実行し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適切な値を置き換えます</w:t>
            </w:r>
            <w:r>
              <w:rPr>
                <w:rFonts w:ascii="Microsoft YaHei UI" w:eastAsia="Microsoft YaHei UI" w:hAnsi="Microsoft YaHei UI" w:cs="Microsoft YaHei UI" w:hint="eastAsia"/>
                <w:szCs w:val="24"/>
                <w:lang w:val="ja-JP"/>
              </w:rPr>
              <w:t>。</w:t>
            </w:r>
          </w:p>
        </w:tc>
      </w:tr>
      <w:tr w:rsidR="00000000" w14:paraId="2D81485B" w14:textId="77777777">
        <w:tc>
          <w:tcPr>
            <w:tcW w:w="660" w:type="dxa"/>
            <w:shd w:val="clear" w:color="auto" w:fill="F2F2F2" w:themeFill="background1" w:themeFillShade="F2"/>
          </w:tcPr>
          <w:p w14:paraId="6F41EB38" w14:textId="77777777" w:rsidR="00000000" w:rsidRDefault="004F6206">
            <w:pPr>
              <w:rPr>
                <w:noProof/>
                <w:sz w:val="2"/>
                <w:szCs w:val="24"/>
              </w:rPr>
            </w:pPr>
            <w:r>
              <w:rPr>
                <w:noProof/>
                <w:sz w:val="16"/>
                <w:szCs w:val="24"/>
              </w:rPr>
              <w:t xml:space="preserve">1762 </w:t>
            </w:r>
            <w:r>
              <w:rPr>
                <w:noProof/>
                <w:sz w:val="16"/>
              </w:rPr>
              <w:br/>
            </w:r>
            <w:r>
              <w:rPr>
                <w:noProof/>
                <w:sz w:val="2"/>
                <w:szCs w:val="24"/>
              </w:rPr>
              <w:t>80ded7fc-7a38-446b-8c9f-f97a727f6c0b</w:t>
            </w:r>
          </w:p>
        </w:tc>
        <w:tc>
          <w:tcPr>
            <w:tcW w:w="7407" w:type="dxa"/>
            <w:shd w:val="clear" w:color="auto" w:fill="F2F2F2" w:themeFill="background1" w:themeFillShade="F2"/>
          </w:tcPr>
          <w:p w14:paraId="4EE9C472" w14:textId="77777777" w:rsidR="00000000" w:rsidRDefault="004F6206">
            <w:pPr>
              <w:rPr>
                <w:noProof/>
                <w:szCs w:val="24"/>
              </w:rPr>
            </w:pPr>
            <w:r>
              <w:rPr>
                <w:rStyle w:val="mqInternal"/>
                <w:noProof/>
                <w:szCs w:val="24"/>
              </w:rPr>
              <w:t>[1}[2]{3]</w:t>
            </w:r>
          </w:p>
        </w:tc>
        <w:tc>
          <w:tcPr>
            <w:tcW w:w="7407" w:type="dxa"/>
          </w:tcPr>
          <w:p w14:paraId="7922220D" w14:textId="77777777" w:rsidR="00000000" w:rsidRDefault="004F6206">
            <w:pPr>
              <w:rPr>
                <w:szCs w:val="24"/>
                <w:lang w:val="ja-JP"/>
              </w:rPr>
            </w:pPr>
            <w:r>
              <w:rPr>
                <w:rStyle w:val="mqInternal"/>
                <w:noProof/>
                <w:szCs w:val="24"/>
                <w:lang w:val="ja-JP"/>
              </w:rPr>
              <w:t>[1}[2]{3]</w:t>
            </w:r>
          </w:p>
        </w:tc>
      </w:tr>
      <w:tr w:rsidR="00000000" w14:paraId="0B3CC616" w14:textId="77777777">
        <w:tc>
          <w:tcPr>
            <w:tcW w:w="660" w:type="dxa"/>
            <w:shd w:val="clear" w:color="auto" w:fill="F2F2F2" w:themeFill="background1" w:themeFillShade="F2"/>
          </w:tcPr>
          <w:p w14:paraId="53C199CF" w14:textId="77777777" w:rsidR="00000000" w:rsidRDefault="004F6206">
            <w:pPr>
              <w:rPr>
                <w:noProof/>
                <w:sz w:val="2"/>
                <w:szCs w:val="24"/>
              </w:rPr>
            </w:pPr>
            <w:r>
              <w:rPr>
                <w:noProof/>
                <w:sz w:val="16"/>
                <w:szCs w:val="24"/>
              </w:rPr>
              <w:t xml:space="preserve">1763 </w:t>
            </w:r>
            <w:r>
              <w:rPr>
                <w:noProof/>
                <w:sz w:val="16"/>
              </w:rPr>
              <w:br/>
            </w:r>
            <w:r>
              <w:rPr>
                <w:noProof/>
                <w:sz w:val="2"/>
                <w:szCs w:val="24"/>
              </w:rPr>
              <w:t>706301fe-467f-4702-9a27-3faa826bd9ad</w:t>
            </w:r>
          </w:p>
        </w:tc>
        <w:tc>
          <w:tcPr>
            <w:tcW w:w="7407" w:type="dxa"/>
            <w:shd w:val="clear" w:color="auto" w:fill="F2F2F2" w:themeFill="background1" w:themeFillShade="F2"/>
          </w:tcPr>
          <w:p w14:paraId="4536705E" w14:textId="77777777" w:rsidR="00000000" w:rsidRDefault="004F6206">
            <w:pPr>
              <w:rPr>
                <w:noProof/>
                <w:szCs w:val="24"/>
              </w:rPr>
            </w:pPr>
            <w:r>
              <w:rPr>
                <w:noProof/>
                <w:szCs w:val="24"/>
              </w:rPr>
              <w:t>Ad error beacons</w:t>
            </w:r>
          </w:p>
        </w:tc>
        <w:tc>
          <w:tcPr>
            <w:tcW w:w="7407" w:type="dxa"/>
          </w:tcPr>
          <w:p w14:paraId="54819BA4" w14:textId="77777777" w:rsidR="00000000" w:rsidRDefault="004F6206">
            <w:pPr>
              <w:rPr>
                <w:szCs w:val="24"/>
                <w:lang w:val="ja-JP"/>
              </w:rPr>
            </w:pPr>
            <w:r>
              <w:rPr>
                <w:rFonts w:ascii="MS Gothic" w:eastAsia="MS Gothic" w:hint="eastAsia"/>
                <w:szCs w:val="24"/>
                <w:lang w:val="ja-JP"/>
              </w:rPr>
              <w:t>広告エラービーコン</w:t>
            </w:r>
          </w:p>
        </w:tc>
      </w:tr>
      <w:tr w:rsidR="00000000" w14:paraId="5EA5B5A7" w14:textId="77777777">
        <w:tc>
          <w:tcPr>
            <w:tcW w:w="660" w:type="dxa"/>
            <w:shd w:val="clear" w:color="auto" w:fill="F2F2F2" w:themeFill="background1" w:themeFillShade="F2"/>
          </w:tcPr>
          <w:p w14:paraId="3587F5DC" w14:textId="77777777" w:rsidR="00000000" w:rsidRDefault="004F6206">
            <w:pPr>
              <w:rPr>
                <w:noProof/>
                <w:sz w:val="2"/>
                <w:szCs w:val="24"/>
              </w:rPr>
            </w:pPr>
            <w:r>
              <w:rPr>
                <w:noProof/>
                <w:sz w:val="16"/>
                <w:szCs w:val="24"/>
              </w:rPr>
              <w:t xml:space="preserve">1764 </w:t>
            </w:r>
            <w:r>
              <w:rPr>
                <w:noProof/>
                <w:sz w:val="16"/>
              </w:rPr>
              <w:br/>
            </w:r>
            <w:r>
              <w:rPr>
                <w:noProof/>
                <w:sz w:val="2"/>
                <w:szCs w:val="24"/>
              </w:rPr>
              <w:t>95345274-5293-4c98-b81c-6e12eab64367</w:t>
            </w:r>
          </w:p>
        </w:tc>
        <w:tc>
          <w:tcPr>
            <w:tcW w:w="7407" w:type="dxa"/>
            <w:shd w:val="clear" w:color="auto" w:fill="F2F2F2" w:themeFill="background1" w:themeFillShade="F2"/>
          </w:tcPr>
          <w:p w14:paraId="3BEFD7C8" w14:textId="77777777" w:rsidR="00000000" w:rsidRDefault="004F6206">
            <w:pPr>
              <w:rPr>
                <w:noProof/>
                <w:szCs w:val="24"/>
              </w:rPr>
            </w:pPr>
            <w:r>
              <w:rPr>
                <w:noProof/>
                <w:szCs w:val="24"/>
              </w:rPr>
              <w:t>VAST ad error beacons when using SSAI can be helpful for proactively finding and fixing problems with your ad workflow.</w:t>
            </w:r>
          </w:p>
        </w:tc>
        <w:tc>
          <w:tcPr>
            <w:tcW w:w="7407" w:type="dxa"/>
          </w:tcPr>
          <w:p w14:paraId="7B35EBD8"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を使用する際の</w:t>
            </w:r>
            <w:r>
              <w:rPr>
                <w:szCs w:val="24"/>
                <w:lang w:val="ja-JP"/>
              </w:rPr>
              <w:t xml:space="preserve"> VAST </w:t>
            </w:r>
            <w:r>
              <w:rPr>
                <w:rFonts w:ascii="MS Gothic" w:eastAsia="MS Gothic" w:hint="eastAsia"/>
                <w:szCs w:val="24"/>
                <w:lang w:val="ja-JP"/>
              </w:rPr>
              <w:t>広告エラービーコンは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広告ワークフローに関する問題をプロアクティブに検出して解決するのに役立ちます</w:t>
            </w:r>
            <w:r>
              <w:rPr>
                <w:rFonts w:ascii="Microsoft YaHei UI" w:eastAsia="Microsoft YaHei UI" w:hAnsi="Microsoft YaHei UI" w:cs="Microsoft YaHei UI" w:hint="eastAsia"/>
                <w:szCs w:val="24"/>
                <w:lang w:val="ja-JP"/>
              </w:rPr>
              <w:t>。</w:t>
            </w:r>
          </w:p>
        </w:tc>
      </w:tr>
      <w:tr w:rsidR="00000000" w14:paraId="7B3A57A2" w14:textId="77777777">
        <w:tc>
          <w:tcPr>
            <w:tcW w:w="660" w:type="dxa"/>
            <w:shd w:val="clear" w:color="auto" w:fill="F2F2F2" w:themeFill="background1" w:themeFillShade="F2"/>
          </w:tcPr>
          <w:p w14:paraId="1636AEFF" w14:textId="77777777" w:rsidR="00000000" w:rsidRDefault="004F6206">
            <w:pPr>
              <w:rPr>
                <w:noProof/>
                <w:sz w:val="2"/>
                <w:szCs w:val="24"/>
              </w:rPr>
            </w:pPr>
            <w:r>
              <w:rPr>
                <w:noProof/>
                <w:sz w:val="16"/>
                <w:szCs w:val="24"/>
              </w:rPr>
              <w:t xml:space="preserve">1765 </w:t>
            </w:r>
            <w:r>
              <w:rPr>
                <w:noProof/>
                <w:sz w:val="16"/>
              </w:rPr>
              <w:br/>
            </w:r>
            <w:r>
              <w:rPr>
                <w:noProof/>
                <w:sz w:val="2"/>
                <w:szCs w:val="24"/>
              </w:rPr>
              <w:t>15c51e49-0d73-493b-9d75-aebfd28f2e30</w:t>
            </w:r>
          </w:p>
        </w:tc>
        <w:tc>
          <w:tcPr>
            <w:tcW w:w="7407" w:type="dxa"/>
            <w:shd w:val="clear" w:color="auto" w:fill="F2F2F2" w:themeFill="background1" w:themeFillShade="F2"/>
          </w:tcPr>
          <w:p w14:paraId="4AE4329F"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Ad Error Beacons with SSAI</w:t>
            </w:r>
            <w:r>
              <w:rPr>
                <w:rStyle w:val="mqInternal"/>
                <w:noProof/>
                <w:szCs w:val="24"/>
              </w:rPr>
              <w:t>{2]</w:t>
            </w:r>
            <w:r>
              <w:rPr>
                <w:noProof/>
                <w:szCs w:val="24"/>
              </w:rPr>
              <w:t xml:space="preserve"> document.</w:t>
            </w:r>
          </w:p>
        </w:tc>
        <w:tc>
          <w:tcPr>
            <w:tcW w:w="7407" w:type="dxa"/>
          </w:tcPr>
          <w:p w14:paraId="2F76CA44"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SSAI </w:t>
            </w:r>
            <w:r>
              <w:rPr>
                <w:rStyle w:val="mqInternal"/>
                <w:noProof/>
                <w:szCs w:val="24"/>
                <w:lang w:val="ja-JP"/>
              </w:rPr>
              <w:t>[1}{2]</w:t>
            </w:r>
            <w:r>
              <w:rPr>
                <w:rFonts w:ascii="MS Gothic" w:eastAsia="MS Gothic" w:hint="eastAsia"/>
                <w:szCs w:val="24"/>
                <w:lang w:val="ja-JP"/>
              </w:rPr>
              <w:t>を使用した広告エラービーコンのドキュメントを参照してください</w:t>
            </w:r>
            <w:r>
              <w:rPr>
                <w:rFonts w:ascii="Microsoft YaHei UI" w:eastAsia="Microsoft YaHei UI" w:hAnsi="Microsoft YaHei UI" w:cs="Microsoft YaHei UI" w:hint="eastAsia"/>
                <w:szCs w:val="24"/>
                <w:lang w:val="ja-JP"/>
              </w:rPr>
              <w:t>。</w:t>
            </w:r>
          </w:p>
        </w:tc>
      </w:tr>
      <w:tr w:rsidR="00000000" w14:paraId="508E8B1E" w14:textId="77777777">
        <w:tc>
          <w:tcPr>
            <w:tcW w:w="660" w:type="dxa"/>
            <w:shd w:val="clear" w:color="auto" w:fill="F2F2F2" w:themeFill="background1" w:themeFillShade="F2"/>
          </w:tcPr>
          <w:p w14:paraId="0840E641" w14:textId="77777777" w:rsidR="00000000" w:rsidRDefault="004F6206">
            <w:pPr>
              <w:rPr>
                <w:noProof/>
                <w:sz w:val="2"/>
                <w:szCs w:val="24"/>
              </w:rPr>
            </w:pPr>
            <w:r>
              <w:rPr>
                <w:noProof/>
                <w:sz w:val="16"/>
                <w:szCs w:val="24"/>
              </w:rPr>
              <w:t xml:space="preserve">1766 </w:t>
            </w:r>
            <w:r>
              <w:rPr>
                <w:noProof/>
                <w:sz w:val="16"/>
              </w:rPr>
              <w:br/>
            </w:r>
            <w:r>
              <w:rPr>
                <w:noProof/>
                <w:sz w:val="2"/>
                <w:szCs w:val="24"/>
              </w:rPr>
              <w:t>2e050459-8929-4b97-a8f3-e40ea4726f64</w:t>
            </w:r>
          </w:p>
        </w:tc>
        <w:tc>
          <w:tcPr>
            <w:tcW w:w="7407" w:type="dxa"/>
            <w:shd w:val="clear" w:color="auto" w:fill="F2F2F2" w:themeFill="background1" w:themeFillShade="F2"/>
          </w:tcPr>
          <w:p w14:paraId="3CCDFD97" w14:textId="77777777" w:rsidR="00000000" w:rsidRDefault="004F6206">
            <w:pPr>
              <w:rPr>
                <w:noProof/>
                <w:szCs w:val="24"/>
              </w:rPr>
            </w:pPr>
            <w:r>
              <w:rPr>
                <w:rStyle w:val="mqInternal"/>
                <w:noProof/>
                <w:szCs w:val="24"/>
              </w:rPr>
              <w:t>[1]</w:t>
            </w:r>
            <w:r>
              <w:rPr>
                <w:noProof/>
                <w:szCs w:val="24"/>
              </w:rPr>
              <w:t>title:</w:t>
            </w:r>
          </w:p>
        </w:tc>
        <w:tc>
          <w:tcPr>
            <w:tcW w:w="7407" w:type="dxa"/>
          </w:tcPr>
          <w:p w14:paraId="4586699D" w14:textId="77777777" w:rsidR="00000000" w:rsidRDefault="004F6206">
            <w:pPr>
              <w:rPr>
                <w:szCs w:val="24"/>
                <w:lang w:val="ja-JP"/>
              </w:rPr>
            </w:pPr>
            <w:r>
              <w:rPr>
                <w:rStyle w:val="mqInternal"/>
                <w:noProof/>
                <w:szCs w:val="24"/>
                <w:lang w:val="ja-JP"/>
              </w:rPr>
              <w:t>[1]</w:t>
            </w:r>
            <w:r>
              <w:rPr>
                <w:szCs w:val="24"/>
                <w:lang w:val="ja-JP"/>
              </w:rPr>
              <w:t>title:</w:t>
            </w:r>
          </w:p>
        </w:tc>
      </w:tr>
      <w:tr w:rsidR="00000000" w14:paraId="38879E67" w14:textId="77777777">
        <w:tc>
          <w:tcPr>
            <w:tcW w:w="660" w:type="dxa"/>
            <w:shd w:val="clear" w:color="auto" w:fill="F2F2F2" w:themeFill="background1" w:themeFillShade="F2"/>
          </w:tcPr>
          <w:p w14:paraId="077BEAFF" w14:textId="77777777" w:rsidR="00000000" w:rsidRDefault="004F6206">
            <w:pPr>
              <w:rPr>
                <w:noProof/>
                <w:sz w:val="2"/>
                <w:szCs w:val="24"/>
              </w:rPr>
            </w:pPr>
            <w:r>
              <w:rPr>
                <w:noProof/>
                <w:sz w:val="16"/>
                <w:szCs w:val="24"/>
              </w:rPr>
              <w:t xml:space="preserve">1767 </w:t>
            </w:r>
            <w:r>
              <w:rPr>
                <w:noProof/>
                <w:sz w:val="16"/>
              </w:rPr>
              <w:br/>
            </w:r>
            <w:r>
              <w:rPr>
                <w:noProof/>
                <w:sz w:val="2"/>
                <w:szCs w:val="24"/>
              </w:rPr>
              <w:t>69a19151-caec-4922-94e7-b92cfe473202</w:t>
            </w:r>
          </w:p>
        </w:tc>
        <w:tc>
          <w:tcPr>
            <w:tcW w:w="7407" w:type="dxa"/>
            <w:shd w:val="clear" w:color="auto" w:fill="F2F2F2" w:themeFill="background1" w:themeFillShade="F2"/>
          </w:tcPr>
          <w:p w14:paraId="37F2FE19" w14:textId="77777777" w:rsidR="00000000" w:rsidRDefault="004F6206">
            <w:pPr>
              <w:rPr>
                <w:noProof/>
                <w:szCs w:val="24"/>
              </w:rPr>
            </w:pPr>
            <w:r>
              <w:rPr>
                <w:noProof/>
                <w:szCs w:val="24"/>
              </w:rPr>
              <w:t xml:space="preserve">SSAI Ad tracking log </w:t>
            </w:r>
            <w:r>
              <w:rPr>
                <w:rStyle w:val="mqInternal"/>
                <w:noProof/>
                <w:szCs w:val="24"/>
              </w:rPr>
              <w:t>[1}</w:t>
            </w:r>
            <w:r>
              <w:rPr>
                <w:noProof/>
                <w:szCs w:val="24"/>
              </w:rPr>
              <w:t>SSAI Ad tracking log is a new feature that looks to provide details of how SSAI ads are working.</w:t>
            </w:r>
          </w:p>
        </w:tc>
        <w:tc>
          <w:tcPr>
            <w:tcW w:w="7407" w:type="dxa"/>
          </w:tcPr>
          <w:p w14:paraId="000AC72C" w14:textId="77777777" w:rsidR="00000000" w:rsidRDefault="004F6206">
            <w:pPr>
              <w:rPr>
                <w:szCs w:val="24"/>
                <w:lang w:val="ja-JP"/>
              </w:rPr>
            </w:pPr>
            <w:r>
              <w:rPr>
                <w:szCs w:val="24"/>
                <w:lang w:val="ja-JP"/>
              </w:rPr>
              <w:t xml:space="preserve">SSAI </w:t>
            </w:r>
            <w:r>
              <w:rPr>
                <w:rFonts w:ascii="MS Gothic" w:eastAsia="MS Gothic" w:hint="eastAsia"/>
                <w:szCs w:val="24"/>
                <w:lang w:val="ja-JP"/>
              </w:rPr>
              <w:t>広告トラッキングログ</w:t>
            </w:r>
            <w:r>
              <w:rPr>
                <w:rStyle w:val="mqInternal"/>
                <w:noProof/>
                <w:szCs w:val="24"/>
                <w:lang w:val="ja-JP"/>
              </w:rPr>
              <w:t>[1}</w:t>
            </w:r>
            <w:r>
              <w:rPr>
                <w:szCs w:val="24"/>
                <w:lang w:val="ja-JP"/>
              </w:rPr>
              <w:t xml:space="preserve"> SSAI </w:t>
            </w:r>
            <w:r>
              <w:rPr>
                <w:rFonts w:ascii="MS Gothic" w:eastAsia="MS Gothic" w:hint="eastAsia"/>
                <w:szCs w:val="24"/>
                <w:lang w:val="ja-JP"/>
              </w:rPr>
              <w:t>広告トラッキングログは</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広告の仕組みの詳細を提供する新機能です</w:t>
            </w:r>
            <w:r>
              <w:rPr>
                <w:rFonts w:ascii="Microsoft YaHei UI" w:eastAsia="Microsoft YaHei UI" w:hAnsi="Microsoft YaHei UI" w:cs="Microsoft YaHei UI" w:hint="eastAsia"/>
                <w:szCs w:val="24"/>
                <w:lang w:val="ja-JP"/>
              </w:rPr>
              <w:t>。</w:t>
            </w:r>
          </w:p>
        </w:tc>
      </w:tr>
      <w:tr w:rsidR="00000000" w14:paraId="12F81440" w14:textId="77777777">
        <w:tc>
          <w:tcPr>
            <w:tcW w:w="660" w:type="dxa"/>
            <w:shd w:val="clear" w:color="auto" w:fill="F2F2F2" w:themeFill="background1" w:themeFillShade="F2"/>
          </w:tcPr>
          <w:p w14:paraId="45D4B0D5" w14:textId="77777777" w:rsidR="00000000" w:rsidRDefault="004F6206">
            <w:pPr>
              <w:rPr>
                <w:noProof/>
                <w:sz w:val="2"/>
                <w:szCs w:val="24"/>
              </w:rPr>
            </w:pPr>
            <w:r>
              <w:rPr>
                <w:noProof/>
                <w:sz w:val="16"/>
                <w:szCs w:val="24"/>
              </w:rPr>
              <w:t xml:space="preserve">1768 </w:t>
            </w:r>
            <w:r>
              <w:rPr>
                <w:noProof/>
                <w:sz w:val="16"/>
              </w:rPr>
              <w:br/>
            </w:r>
            <w:r>
              <w:rPr>
                <w:noProof/>
                <w:sz w:val="2"/>
                <w:szCs w:val="24"/>
              </w:rPr>
              <w:t>4fd31d19-42a6-46ec-9be4-d9524</w:t>
            </w:r>
            <w:r>
              <w:rPr>
                <w:noProof/>
                <w:sz w:val="2"/>
                <w:szCs w:val="24"/>
              </w:rPr>
              <w:t>5f47cb6</w:t>
            </w:r>
          </w:p>
        </w:tc>
        <w:tc>
          <w:tcPr>
            <w:tcW w:w="7407" w:type="dxa"/>
            <w:shd w:val="clear" w:color="auto" w:fill="F2F2F2" w:themeFill="background1" w:themeFillShade="F2"/>
          </w:tcPr>
          <w:p w14:paraId="0B90B393" w14:textId="77777777" w:rsidR="00000000" w:rsidRDefault="004F6206">
            <w:pPr>
              <w:rPr>
                <w:noProof/>
                <w:szCs w:val="24"/>
              </w:rPr>
            </w:pPr>
            <w:r>
              <w:rPr>
                <w:noProof/>
                <w:szCs w:val="24"/>
              </w:rPr>
              <w:t>This feature is for VOD and Live.</w:t>
            </w:r>
            <w:r>
              <w:rPr>
                <w:rStyle w:val="mqInternal"/>
                <w:noProof/>
                <w:szCs w:val="24"/>
              </w:rPr>
              <w:t>{1][2][3}[4]{5]</w:t>
            </w:r>
          </w:p>
        </w:tc>
        <w:tc>
          <w:tcPr>
            <w:tcW w:w="7407" w:type="dxa"/>
          </w:tcPr>
          <w:p w14:paraId="4945B9DC" w14:textId="77777777" w:rsidR="00000000" w:rsidRDefault="004F6206">
            <w:pPr>
              <w:rPr>
                <w:szCs w:val="24"/>
                <w:lang w:val="ja-JP"/>
              </w:rPr>
            </w:pPr>
            <w:r>
              <w:rPr>
                <w:rFonts w:ascii="MS Gothic" w:eastAsia="MS Gothic" w:hint="eastAsia"/>
                <w:szCs w:val="24"/>
                <w:lang w:val="ja-JP"/>
              </w:rPr>
              <w:t>この機能は</w:t>
            </w:r>
            <w:r>
              <w:rPr>
                <w:szCs w:val="24"/>
                <w:lang w:val="ja-JP"/>
              </w:rPr>
              <w:t xml:space="preserve"> VOD </w:t>
            </w:r>
            <w:r>
              <w:rPr>
                <w:rFonts w:ascii="MS Gothic" w:eastAsia="MS Gothic" w:hint="eastAsia"/>
                <w:szCs w:val="24"/>
                <w:lang w:val="ja-JP"/>
              </w:rPr>
              <w:t>および</w:t>
            </w:r>
            <w:r>
              <w:rPr>
                <w:szCs w:val="24"/>
                <w:lang w:val="ja-JP"/>
              </w:rPr>
              <w:t xml:space="preserve"> Live </w:t>
            </w:r>
            <w:r>
              <w:rPr>
                <w:rFonts w:ascii="MS Gothic" w:eastAsia="MS Gothic" w:hint="eastAsia"/>
                <w:szCs w:val="24"/>
                <w:lang w:val="ja-JP"/>
              </w:rPr>
              <w:t>用です</w:t>
            </w:r>
            <w:r>
              <w:rPr>
                <w:rFonts w:ascii="Microsoft YaHei UI" w:eastAsia="Microsoft YaHei UI" w:hAnsi="Microsoft YaHei UI" w:cs="Microsoft YaHei UI" w:hint="eastAsia"/>
                <w:szCs w:val="24"/>
                <w:lang w:val="ja-JP"/>
              </w:rPr>
              <w:t>。</w:t>
            </w:r>
            <w:r>
              <w:rPr>
                <w:rStyle w:val="mqInternal"/>
                <w:noProof/>
                <w:szCs w:val="24"/>
                <w:lang w:val="ja-JP"/>
              </w:rPr>
              <w:t>{1][2][3}[4]{5]</w:t>
            </w:r>
          </w:p>
        </w:tc>
      </w:tr>
      <w:tr w:rsidR="00000000" w14:paraId="1281B752" w14:textId="77777777">
        <w:tc>
          <w:tcPr>
            <w:tcW w:w="660" w:type="dxa"/>
            <w:shd w:val="clear" w:color="auto" w:fill="F2F2F2" w:themeFill="background1" w:themeFillShade="F2"/>
          </w:tcPr>
          <w:p w14:paraId="522DA13B" w14:textId="77777777" w:rsidR="00000000" w:rsidRDefault="004F6206">
            <w:pPr>
              <w:rPr>
                <w:noProof/>
                <w:sz w:val="2"/>
                <w:szCs w:val="24"/>
              </w:rPr>
            </w:pPr>
            <w:r>
              <w:rPr>
                <w:noProof/>
                <w:sz w:val="16"/>
                <w:szCs w:val="24"/>
              </w:rPr>
              <w:t xml:space="preserve">1769 </w:t>
            </w:r>
            <w:r>
              <w:rPr>
                <w:noProof/>
                <w:sz w:val="16"/>
              </w:rPr>
              <w:br/>
            </w:r>
            <w:r>
              <w:rPr>
                <w:noProof/>
                <w:sz w:val="2"/>
                <w:szCs w:val="24"/>
              </w:rPr>
              <w:t>85e237bb-eec5-480c-b1a5-e9e78454184a</w:t>
            </w:r>
          </w:p>
        </w:tc>
        <w:tc>
          <w:tcPr>
            <w:tcW w:w="7407" w:type="dxa"/>
            <w:shd w:val="clear" w:color="auto" w:fill="F2F2F2" w:themeFill="background1" w:themeFillShade="F2"/>
          </w:tcPr>
          <w:p w14:paraId="3B8F474D" w14:textId="77777777" w:rsidR="00000000" w:rsidRDefault="004F6206">
            <w:pPr>
              <w:rPr>
                <w:noProof/>
                <w:szCs w:val="24"/>
              </w:rPr>
            </w:pPr>
            <w:r>
              <w:rPr>
                <w:rStyle w:val="mqInternal"/>
                <w:noProof/>
                <w:szCs w:val="24"/>
              </w:rPr>
              <w:t>[1]</w:t>
            </w:r>
          </w:p>
        </w:tc>
        <w:tc>
          <w:tcPr>
            <w:tcW w:w="7407" w:type="dxa"/>
          </w:tcPr>
          <w:p w14:paraId="02AF19E9" w14:textId="77777777" w:rsidR="00000000" w:rsidRDefault="004F6206">
            <w:pPr>
              <w:rPr>
                <w:szCs w:val="24"/>
                <w:lang w:val="ja-JP"/>
              </w:rPr>
            </w:pPr>
            <w:r>
              <w:rPr>
                <w:rStyle w:val="mqInternal"/>
                <w:noProof/>
                <w:szCs w:val="24"/>
                <w:lang w:val="ja-JP"/>
              </w:rPr>
              <w:t>[1]</w:t>
            </w:r>
          </w:p>
        </w:tc>
      </w:tr>
      <w:tr w:rsidR="00000000" w14:paraId="78491D2D" w14:textId="77777777">
        <w:tc>
          <w:tcPr>
            <w:tcW w:w="660" w:type="dxa"/>
            <w:shd w:val="clear" w:color="auto" w:fill="F2F2F2" w:themeFill="background1" w:themeFillShade="F2"/>
          </w:tcPr>
          <w:p w14:paraId="156276B2" w14:textId="77777777" w:rsidR="00000000" w:rsidRDefault="004F6206">
            <w:pPr>
              <w:rPr>
                <w:noProof/>
                <w:sz w:val="2"/>
                <w:szCs w:val="24"/>
              </w:rPr>
            </w:pPr>
            <w:r>
              <w:rPr>
                <w:noProof/>
                <w:sz w:val="16"/>
                <w:szCs w:val="24"/>
              </w:rPr>
              <w:t xml:space="preserve">1770 </w:t>
            </w:r>
            <w:r>
              <w:rPr>
                <w:noProof/>
                <w:sz w:val="16"/>
              </w:rPr>
              <w:br/>
            </w:r>
            <w:r>
              <w:rPr>
                <w:noProof/>
                <w:sz w:val="2"/>
                <w:szCs w:val="24"/>
              </w:rPr>
              <w:t>e1a18e48-585c-47b6-a474-6e2a7819ce17</w:t>
            </w:r>
          </w:p>
        </w:tc>
        <w:tc>
          <w:tcPr>
            <w:tcW w:w="7407" w:type="dxa"/>
            <w:shd w:val="clear" w:color="auto" w:fill="F2F2F2" w:themeFill="background1" w:themeFillShade="F2"/>
          </w:tcPr>
          <w:p w14:paraId="7D705417" w14:textId="77777777" w:rsidR="00000000" w:rsidRDefault="004F6206">
            <w:pPr>
              <w:rPr>
                <w:noProof/>
                <w:szCs w:val="24"/>
              </w:rPr>
            </w:pPr>
            <w:r>
              <w:rPr>
                <w:noProof/>
                <w:szCs w:val="24"/>
              </w:rPr>
              <w:t>Introduction</w:t>
            </w:r>
          </w:p>
        </w:tc>
        <w:tc>
          <w:tcPr>
            <w:tcW w:w="7407" w:type="dxa"/>
          </w:tcPr>
          <w:p w14:paraId="5956F6DB" w14:textId="77777777" w:rsidR="00000000" w:rsidRDefault="004F6206">
            <w:pPr>
              <w:rPr>
                <w:szCs w:val="24"/>
                <w:lang w:val="ja-JP"/>
              </w:rPr>
            </w:pPr>
            <w:r>
              <w:rPr>
                <w:rFonts w:ascii="MS Gothic" w:eastAsia="MS Gothic" w:hint="eastAsia"/>
                <w:szCs w:val="24"/>
                <w:lang w:val="ja-JP"/>
              </w:rPr>
              <w:t>はじめに</w:t>
            </w:r>
          </w:p>
        </w:tc>
      </w:tr>
      <w:tr w:rsidR="00000000" w14:paraId="58E7F251" w14:textId="77777777">
        <w:tc>
          <w:tcPr>
            <w:tcW w:w="660" w:type="dxa"/>
            <w:shd w:val="clear" w:color="auto" w:fill="F2F2F2" w:themeFill="background1" w:themeFillShade="F2"/>
          </w:tcPr>
          <w:p w14:paraId="27F13D96" w14:textId="77777777" w:rsidR="00000000" w:rsidRDefault="004F6206">
            <w:pPr>
              <w:rPr>
                <w:noProof/>
                <w:sz w:val="2"/>
                <w:szCs w:val="24"/>
              </w:rPr>
            </w:pPr>
            <w:r>
              <w:rPr>
                <w:noProof/>
                <w:sz w:val="16"/>
                <w:szCs w:val="24"/>
              </w:rPr>
              <w:t xml:space="preserve">1771 </w:t>
            </w:r>
            <w:r>
              <w:rPr>
                <w:noProof/>
                <w:sz w:val="16"/>
              </w:rPr>
              <w:br/>
            </w:r>
            <w:r>
              <w:rPr>
                <w:noProof/>
                <w:sz w:val="2"/>
                <w:szCs w:val="24"/>
              </w:rPr>
              <w:t>096b8475-29b6-4080-9e45-b5aaf010bca5</w:t>
            </w:r>
          </w:p>
        </w:tc>
        <w:tc>
          <w:tcPr>
            <w:tcW w:w="7407" w:type="dxa"/>
            <w:shd w:val="clear" w:color="auto" w:fill="F2F2F2" w:themeFill="background1" w:themeFillShade="F2"/>
          </w:tcPr>
          <w:p w14:paraId="6CD46F3E" w14:textId="77777777" w:rsidR="00000000" w:rsidRDefault="004F6206">
            <w:pPr>
              <w:rPr>
                <w:noProof/>
                <w:szCs w:val="24"/>
              </w:rPr>
            </w:pPr>
            <w:r>
              <w:rPr>
                <w:noProof/>
                <w:szCs w:val="24"/>
              </w:rPr>
              <w:t>Brightcove provides ad tracking logs to help you understand how your SSAI-enabled live streams and videos are performing from a monetization perspective and also to troubleshoot any problems.</w:t>
            </w:r>
          </w:p>
        </w:tc>
        <w:tc>
          <w:tcPr>
            <w:tcW w:w="7407" w:type="dxa"/>
          </w:tcPr>
          <w:p w14:paraId="2CBC8FDE" w14:textId="77777777" w:rsidR="00000000" w:rsidRDefault="004F6206">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SSAI</w:t>
            </w:r>
            <w:r>
              <w:rPr>
                <w:rFonts w:ascii="MS Gothic" w:eastAsia="MS Gothic" w:hint="eastAsia"/>
                <w:szCs w:val="24"/>
                <w:lang w:val="ja-JP"/>
              </w:rPr>
              <w:t>対応のライブストリーム</w:t>
            </w:r>
            <w:r>
              <w:rPr>
                <w:rFonts w:ascii="MS Gothic" w:eastAsia="MS Gothic" w:hint="eastAsia"/>
                <w:szCs w:val="24"/>
                <w:lang w:val="ja-JP"/>
              </w:rPr>
              <w:t>とビデオが収益化の観点からどのように実行されているかを理解し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問題のトラブルシューティングを行うのに役立つ広告追跡ログを提供します</w:t>
            </w:r>
            <w:r>
              <w:rPr>
                <w:rFonts w:ascii="Microsoft YaHei UI" w:eastAsia="Microsoft YaHei UI" w:hAnsi="Microsoft YaHei UI" w:cs="Microsoft YaHei UI" w:hint="eastAsia"/>
                <w:szCs w:val="24"/>
                <w:lang w:val="ja-JP"/>
              </w:rPr>
              <w:t>。</w:t>
            </w:r>
          </w:p>
        </w:tc>
      </w:tr>
      <w:tr w:rsidR="00000000" w14:paraId="7595E73E" w14:textId="77777777">
        <w:tc>
          <w:tcPr>
            <w:tcW w:w="660" w:type="dxa"/>
            <w:shd w:val="clear" w:color="auto" w:fill="F2F2F2" w:themeFill="background1" w:themeFillShade="F2"/>
          </w:tcPr>
          <w:p w14:paraId="5547EFE1" w14:textId="77777777" w:rsidR="00000000" w:rsidRDefault="004F6206">
            <w:pPr>
              <w:rPr>
                <w:noProof/>
                <w:sz w:val="2"/>
                <w:szCs w:val="24"/>
              </w:rPr>
            </w:pPr>
            <w:r>
              <w:rPr>
                <w:noProof/>
                <w:sz w:val="16"/>
                <w:szCs w:val="24"/>
              </w:rPr>
              <w:t xml:space="preserve">1772 </w:t>
            </w:r>
            <w:r>
              <w:rPr>
                <w:noProof/>
                <w:sz w:val="16"/>
              </w:rPr>
              <w:br/>
            </w:r>
            <w:r>
              <w:rPr>
                <w:noProof/>
                <w:sz w:val="2"/>
                <w:szCs w:val="24"/>
              </w:rPr>
              <w:t>af56480e-ff5c-4842-9962-dc85b3884d74</w:t>
            </w:r>
          </w:p>
        </w:tc>
        <w:tc>
          <w:tcPr>
            <w:tcW w:w="7407" w:type="dxa"/>
            <w:shd w:val="clear" w:color="auto" w:fill="F2F2F2" w:themeFill="background1" w:themeFillShade="F2"/>
          </w:tcPr>
          <w:p w14:paraId="43CA7E81" w14:textId="77777777" w:rsidR="00000000" w:rsidRDefault="004F6206">
            <w:pPr>
              <w:rPr>
                <w:noProof/>
                <w:szCs w:val="24"/>
              </w:rPr>
            </w:pPr>
            <w:r>
              <w:rPr>
                <w:noProof/>
                <w:szCs w:val="24"/>
              </w:rPr>
              <w:t>These logs include the requests to the ad servers: ad requests, errors, and tracking events.</w:t>
            </w:r>
          </w:p>
        </w:tc>
        <w:tc>
          <w:tcPr>
            <w:tcW w:w="7407" w:type="dxa"/>
          </w:tcPr>
          <w:p w14:paraId="4A63E6B1" w14:textId="77777777" w:rsidR="00000000" w:rsidRDefault="004F6206">
            <w:pPr>
              <w:rPr>
                <w:szCs w:val="24"/>
                <w:lang w:val="ja-JP"/>
              </w:rPr>
            </w:pPr>
            <w:r>
              <w:rPr>
                <w:rFonts w:ascii="MS Gothic" w:eastAsia="MS Gothic" w:hint="eastAsia"/>
                <w:szCs w:val="24"/>
                <w:lang w:val="ja-JP"/>
              </w:rPr>
              <w:t>これらのログには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広告サーバーへのリクエスト</w:t>
            </w:r>
            <w:r>
              <w:rPr>
                <w:rFonts w:ascii="Arial Unicode MS" w:eastAsia="Arial Unicode MS" w:hint="eastAsia"/>
                <w:szCs w:val="24"/>
                <w:lang w:val="ja-JP"/>
              </w:rPr>
              <w:t>（</w:t>
            </w:r>
            <w:r>
              <w:rPr>
                <w:rFonts w:ascii="MS Gothic" w:eastAsia="MS Gothic" w:hint="eastAsia"/>
                <w:szCs w:val="24"/>
                <w:lang w:val="ja-JP"/>
              </w:rPr>
              <w:t>広告リクエスト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w:t>
            </w:r>
            <w:r>
              <w:rPr>
                <w:rFonts w:ascii="Microsoft YaHei UI" w:eastAsia="Microsoft YaHei UI" w:hAnsi="Microsoft YaHei UI" w:cs="Microsoft YaHei UI" w:hint="eastAsia"/>
                <w:szCs w:val="24"/>
                <w:lang w:val="ja-JP"/>
              </w:rPr>
              <w:t>、</w:t>
            </w:r>
            <w:r>
              <w:rPr>
                <w:rFonts w:ascii="MS Gothic" w:eastAsia="MS Gothic" w:hint="eastAsia"/>
                <w:szCs w:val="24"/>
                <w:lang w:val="ja-JP"/>
              </w:rPr>
              <w:lastRenderedPageBreak/>
              <w:t>トラッキングイベント</w:t>
            </w:r>
            <w:r>
              <w:rPr>
                <w:rFonts w:ascii="Arial Unicode MS" w:eastAsia="Arial Unicode MS" w:hint="eastAsia"/>
                <w:szCs w:val="24"/>
                <w:lang w:val="ja-JP"/>
              </w:rPr>
              <w:t>）</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14:paraId="23CBA3ED" w14:textId="77777777">
        <w:tc>
          <w:tcPr>
            <w:tcW w:w="660" w:type="dxa"/>
            <w:shd w:val="clear" w:color="auto" w:fill="F2F2F2" w:themeFill="background1" w:themeFillShade="F2"/>
          </w:tcPr>
          <w:p w14:paraId="12D538A7" w14:textId="77777777" w:rsidR="00000000" w:rsidRDefault="004F6206">
            <w:pPr>
              <w:rPr>
                <w:noProof/>
                <w:sz w:val="2"/>
                <w:szCs w:val="24"/>
              </w:rPr>
            </w:pPr>
            <w:r>
              <w:rPr>
                <w:noProof/>
                <w:sz w:val="16"/>
                <w:szCs w:val="24"/>
              </w:rPr>
              <w:lastRenderedPageBreak/>
              <w:t xml:space="preserve">1773 </w:t>
            </w:r>
            <w:r>
              <w:rPr>
                <w:noProof/>
                <w:sz w:val="16"/>
              </w:rPr>
              <w:br/>
            </w:r>
            <w:r>
              <w:rPr>
                <w:noProof/>
                <w:sz w:val="2"/>
                <w:szCs w:val="24"/>
              </w:rPr>
              <w:t>1a4a89c1-09d2-4be8-8003-138b5d33c317</w:t>
            </w:r>
          </w:p>
        </w:tc>
        <w:tc>
          <w:tcPr>
            <w:tcW w:w="7407" w:type="dxa"/>
            <w:shd w:val="clear" w:color="auto" w:fill="F2F2F2" w:themeFill="background1" w:themeFillShade="F2"/>
          </w:tcPr>
          <w:p w14:paraId="18EB0D5A" w14:textId="77777777" w:rsidR="00000000" w:rsidRDefault="004F6206">
            <w:pPr>
              <w:rPr>
                <w:noProof/>
                <w:szCs w:val="24"/>
              </w:rPr>
            </w:pPr>
            <w:r>
              <w:rPr>
                <w:noProof/>
                <w:szCs w:val="24"/>
              </w:rPr>
              <w:t>The logs also allow you to calculate performance metrics:</w:t>
            </w:r>
          </w:p>
        </w:tc>
        <w:tc>
          <w:tcPr>
            <w:tcW w:w="7407" w:type="dxa"/>
          </w:tcPr>
          <w:p w14:paraId="0C6BEF65" w14:textId="77777777" w:rsidR="00000000" w:rsidRDefault="004F6206">
            <w:pPr>
              <w:rPr>
                <w:szCs w:val="24"/>
                <w:lang w:val="ja-JP"/>
              </w:rPr>
            </w:pPr>
            <w:r>
              <w:rPr>
                <w:rFonts w:ascii="MS Gothic" w:eastAsia="MS Gothic" w:hint="eastAsia"/>
                <w:szCs w:val="24"/>
                <w:lang w:val="ja-JP"/>
              </w:rPr>
              <w:t>ログを使用して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パフォーマンスメトリックを計算することもできます</w:t>
            </w:r>
            <w:r>
              <w:rPr>
                <w:rFonts w:ascii="Microsoft YaHei UI" w:eastAsia="Microsoft YaHei UI" w:hAnsi="Microsoft YaHei UI" w:cs="Microsoft YaHei UI" w:hint="eastAsia"/>
                <w:szCs w:val="24"/>
                <w:lang w:val="ja-JP"/>
              </w:rPr>
              <w:t>。</w:t>
            </w:r>
          </w:p>
        </w:tc>
      </w:tr>
      <w:tr w:rsidR="00000000" w14:paraId="3D8ED3F9" w14:textId="77777777">
        <w:tc>
          <w:tcPr>
            <w:tcW w:w="660" w:type="dxa"/>
            <w:shd w:val="clear" w:color="auto" w:fill="F2F2F2" w:themeFill="background1" w:themeFillShade="F2"/>
          </w:tcPr>
          <w:p w14:paraId="565C7158" w14:textId="77777777" w:rsidR="00000000" w:rsidRDefault="004F6206">
            <w:pPr>
              <w:rPr>
                <w:noProof/>
                <w:sz w:val="2"/>
                <w:szCs w:val="24"/>
              </w:rPr>
            </w:pPr>
            <w:r>
              <w:rPr>
                <w:noProof/>
                <w:sz w:val="16"/>
                <w:szCs w:val="24"/>
              </w:rPr>
              <w:t xml:space="preserve">1774 </w:t>
            </w:r>
            <w:r>
              <w:rPr>
                <w:noProof/>
                <w:sz w:val="16"/>
              </w:rPr>
              <w:br/>
            </w:r>
            <w:r>
              <w:rPr>
                <w:noProof/>
                <w:sz w:val="2"/>
                <w:szCs w:val="24"/>
              </w:rPr>
              <w:t>9eb9f4de-538f-46b8-afb4-ad86c5189134</w:t>
            </w:r>
          </w:p>
        </w:tc>
        <w:tc>
          <w:tcPr>
            <w:tcW w:w="7407" w:type="dxa"/>
            <w:shd w:val="clear" w:color="auto" w:fill="F2F2F2" w:themeFill="background1" w:themeFillShade="F2"/>
          </w:tcPr>
          <w:p w14:paraId="33752A4A" w14:textId="77777777" w:rsidR="00000000" w:rsidRDefault="004F6206">
            <w:pPr>
              <w:rPr>
                <w:noProof/>
                <w:szCs w:val="24"/>
              </w:rPr>
            </w:pPr>
            <w:r>
              <w:rPr>
                <w:noProof/>
                <w:szCs w:val="24"/>
              </w:rPr>
              <w:t>Ad Requests:</w:t>
            </w:r>
          </w:p>
        </w:tc>
        <w:tc>
          <w:tcPr>
            <w:tcW w:w="7407" w:type="dxa"/>
          </w:tcPr>
          <w:p w14:paraId="30E4333F" w14:textId="77777777" w:rsidR="00000000" w:rsidRDefault="004F6206">
            <w:pPr>
              <w:rPr>
                <w:szCs w:val="24"/>
                <w:lang w:val="ja-JP"/>
              </w:rPr>
            </w:pPr>
            <w:r>
              <w:rPr>
                <w:rFonts w:ascii="MS Gothic" w:eastAsia="MS Gothic" w:hint="eastAsia"/>
                <w:szCs w:val="24"/>
                <w:lang w:val="ja-JP"/>
              </w:rPr>
              <w:t>広告リクエスト</w:t>
            </w:r>
            <w:r>
              <w:rPr>
                <w:rFonts w:ascii="Arial Unicode MS" w:eastAsia="Arial Unicode MS" w:hint="eastAsia"/>
                <w:szCs w:val="24"/>
                <w:lang w:val="ja-JP"/>
              </w:rPr>
              <w:t>：</w:t>
            </w:r>
          </w:p>
        </w:tc>
      </w:tr>
      <w:tr w:rsidR="00000000" w14:paraId="23689A9F" w14:textId="77777777">
        <w:tc>
          <w:tcPr>
            <w:tcW w:w="660" w:type="dxa"/>
            <w:shd w:val="clear" w:color="auto" w:fill="F2F2F2" w:themeFill="background1" w:themeFillShade="F2"/>
          </w:tcPr>
          <w:p w14:paraId="2B66DA5D" w14:textId="77777777" w:rsidR="00000000" w:rsidRDefault="004F6206">
            <w:pPr>
              <w:rPr>
                <w:noProof/>
                <w:sz w:val="2"/>
                <w:szCs w:val="24"/>
              </w:rPr>
            </w:pPr>
            <w:r>
              <w:rPr>
                <w:noProof/>
                <w:sz w:val="16"/>
                <w:szCs w:val="24"/>
              </w:rPr>
              <w:t xml:space="preserve">1775 </w:t>
            </w:r>
            <w:r>
              <w:rPr>
                <w:noProof/>
                <w:sz w:val="16"/>
              </w:rPr>
              <w:br/>
            </w:r>
            <w:r>
              <w:rPr>
                <w:noProof/>
                <w:sz w:val="2"/>
                <w:szCs w:val="24"/>
              </w:rPr>
              <w:t>41dc5391-d40c-46a7-b57c-0d6b9827b396</w:t>
            </w:r>
          </w:p>
        </w:tc>
        <w:tc>
          <w:tcPr>
            <w:tcW w:w="7407" w:type="dxa"/>
            <w:shd w:val="clear" w:color="auto" w:fill="F2F2F2" w:themeFill="background1" w:themeFillShade="F2"/>
          </w:tcPr>
          <w:p w14:paraId="23D3F2A3" w14:textId="77777777" w:rsidR="00000000" w:rsidRDefault="004F6206">
            <w:pPr>
              <w:rPr>
                <w:noProof/>
                <w:szCs w:val="24"/>
              </w:rPr>
            </w:pPr>
            <w:r>
              <w:rPr>
                <w:noProof/>
                <w:szCs w:val="24"/>
              </w:rPr>
              <w:t>Number of times that an ad server was asked for an ad.</w:t>
            </w:r>
          </w:p>
        </w:tc>
        <w:tc>
          <w:tcPr>
            <w:tcW w:w="7407" w:type="dxa"/>
          </w:tcPr>
          <w:p w14:paraId="15100A52" w14:textId="77777777" w:rsidR="00000000" w:rsidRDefault="004F6206">
            <w:pPr>
              <w:rPr>
                <w:szCs w:val="24"/>
                <w:lang w:val="ja-JP"/>
              </w:rPr>
            </w:pPr>
            <w:r>
              <w:rPr>
                <w:rFonts w:ascii="MS Gothic" w:eastAsia="MS Gothic" w:hint="eastAsia"/>
                <w:szCs w:val="24"/>
                <w:lang w:val="ja-JP"/>
              </w:rPr>
              <w:t>広告サーバーが広告を要求された回数</w:t>
            </w:r>
            <w:r>
              <w:rPr>
                <w:rFonts w:ascii="Microsoft YaHei UI" w:eastAsia="Microsoft YaHei UI" w:hAnsi="Microsoft YaHei UI" w:cs="Microsoft YaHei UI" w:hint="eastAsia"/>
                <w:szCs w:val="24"/>
                <w:lang w:val="ja-JP"/>
              </w:rPr>
              <w:t>。</w:t>
            </w:r>
          </w:p>
        </w:tc>
      </w:tr>
      <w:tr w:rsidR="00000000" w14:paraId="70616834" w14:textId="77777777">
        <w:tc>
          <w:tcPr>
            <w:tcW w:w="660" w:type="dxa"/>
            <w:shd w:val="clear" w:color="auto" w:fill="F2F2F2" w:themeFill="background1" w:themeFillShade="F2"/>
          </w:tcPr>
          <w:p w14:paraId="7F008D64" w14:textId="77777777" w:rsidR="00000000" w:rsidRDefault="004F6206">
            <w:pPr>
              <w:rPr>
                <w:noProof/>
                <w:sz w:val="2"/>
                <w:szCs w:val="24"/>
              </w:rPr>
            </w:pPr>
            <w:r>
              <w:rPr>
                <w:noProof/>
                <w:sz w:val="16"/>
                <w:szCs w:val="24"/>
              </w:rPr>
              <w:t xml:space="preserve">1776 </w:t>
            </w:r>
            <w:r>
              <w:rPr>
                <w:noProof/>
                <w:sz w:val="16"/>
              </w:rPr>
              <w:br/>
            </w:r>
            <w:r>
              <w:rPr>
                <w:noProof/>
                <w:sz w:val="2"/>
                <w:szCs w:val="24"/>
              </w:rPr>
              <w:t>a776822a-d5d3-45e2-aeb7-ec9742ceade2</w:t>
            </w:r>
          </w:p>
        </w:tc>
        <w:tc>
          <w:tcPr>
            <w:tcW w:w="7407" w:type="dxa"/>
            <w:shd w:val="clear" w:color="auto" w:fill="F2F2F2" w:themeFill="background1" w:themeFillShade="F2"/>
          </w:tcPr>
          <w:p w14:paraId="533D280B" w14:textId="77777777" w:rsidR="00000000" w:rsidRDefault="004F6206">
            <w:pPr>
              <w:rPr>
                <w:noProof/>
                <w:szCs w:val="24"/>
              </w:rPr>
            </w:pPr>
            <w:r>
              <w:rPr>
                <w:noProof/>
                <w:szCs w:val="24"/>
              </w:rPr>
              <w:t>A</w:t>
            </w:r>
            <w:r>
              <w:rPr>
                <w:noProof/>
                <w:szCs w:val="24"/>
              </w:rPr>
              <w:t>d Impressions (requires Ad Start Tracking event):</w:t>
            </w:r>
          </w:p>
        </w:tc>
        <w:tc>
          <w:tcPr>
            <w:tcW w:w="7407" w:type="dxa"/>
          </w:tcPr>
          <w:p w14:paraId="6C360B6E" w14:textId="77777777" w:rsidR="00000000" w:rsidRDefault="004F6206">
            <w:pPr>
              <w:rPr>
                <w:szCs w:val="24"/>
                <w:lang w:val="ja-JP"/>
              </w:rPr>
            </w:pPr>
            <w:r>
              <w:rPr>
                <w:rFonts w:ascii="MS Gothic" w:eastAsia="MS Gothic" w:hint="eastAsia"/>
                <w:szCs w:val="24"/>
                <w:lang w:val="ja-JP"/>
              </w:rPr>
              <w:t>広告の表示回数</w:t>
            </w:r>
            <w:r>
              <w:rPr>
                <w:rFonts w:ascii="Arial Unicode MS" w:eastAsia="Arial Unicode MS" w:hint="eastAsia"/>
                <w:szCs w:val="24"/>
                <w:lang w:val="ja-JP"/>
              </w:rPr>
              <w:t>（</w:t>
            </w:r>
            <w:r>
              <w:rPr>
                <w:rFonts w:ascii="MS Gothic" w:eastAsia="MS Gothic" w:hint="eastAsia"/>
                <w:szCs w:val="24"/>
                <w:lang w:val="ja-JP"/>
              </w:rPr>
              <w:t>広告開始追跡イベントが必要</w:t>
            </w:r>
            <w:r>
              <w:rPr>
                <w:rFonts w:ascii="Arial Unicode MS" w:eastAsia="Arial Unicode MS" w:hint="eastAsia"/>
                <w:szCs w:val="24"/>
                <w:lang w:val="ja-JP"/>
              </w:rPr>
              <w:t>）：</w:t>
            </w:r>
          </w:p>
        </w:tc>
      </w:tr>
      <w:tr w:rsidR="00000000" w14:paraId="6AA1F3ED" w14:textId="77777777">
        <w:tc>
          <w:tcPr>
            <w:tcW w:w="660" w:type="dxa"/>
            <w:shd w:val="clear" w:color="auto" w:fill="F2F2F2" w:themeFill="background1" w:themeFillShade="F2"/>
          </w:tcPr>
          <w:p w14:paraId="63E78CCC" w14:textId="77777777" w:rsidR="00000000" w:rsidRDefault="004F6206">
            <w:pPr>
              <w:rPr>
                <w:noProof/>
                <w:sz w:val="2"/>
                <w:szCs w:val="24"/>
              </w:rPr>
            </w:pPr>
            <w:r>
              <w:rPr>
                <w:noProof/>
                <w:sz w:val="16"/>
                <w:szCs w:val="24"/>
              </w:rPr>
              <w:t xml:space="preserve">1777 </w:t>
            </w:r>
            <w:r>
              <w:rPr>
                <w:noProof/>
                <w:sz w:val="16"/>
              </w:rPr>
              <w:br/>
            </w:r>
            <w:r>
              <w:rPr>
                <w:noProof/>
                <w:sz w:val="2"/>
                <w:szCs w:val="24"/>
              </w:rPr>
              <w:t>3b1d8efd-06b3-4c94-a4e5-7df230a600e1</w:t>
            </w:r>
          </w:p>
        </w:tc>
        <w:tc>
          <w:tcPr>
            <w:tcW w:w="7407" w:type="dxa"/>
            <w:shd w:val="clear" w:color="auto" w:fill="F2F2F2" w:themeFill="background1" w:themeFillShade="F2"/>
          </w:tcPr>
          <w:p w14:paraId="45115C54" w14:textId="77777777" w:rsidR="00000000" w:rsidRDefault="004F6206">
            <w:pPr>
              <w:rPr>
                <w:noProof/>
                <w:szCs w:val="24"/>
              </w:rPr>
            </w:pPr>
            <w:r>
              <w:rPr>
                <w:noProof/>
                <w:szCs w:val="24"/>
              </w:rPr>
              <w:t>Number of times that an ad is played back.</w:t>
            </w:r>
          </w:p>
        </w:tc>
        <w:tc>
          <w:tcPr>
            <w:tcW w:w="7407" w:type="dxa"/>
          </w:tcPr>
          <w:p w14:paraId="460FE3C6" w14:textId="77777777" w:rsidR="00000000" w:rsidRDefault="004F6206">
            <w:pPr>
              <w:rPr>
                <w:szCs w:val="24"/>
                <w:lang w:val="ja-JP"/>
              </w:rPr>
            </w:pPr>
            <w:r>
              <w:rPr>
                <w:rFonts w:ascii="MS Gothic" w:eastAsia="MS Gothic" w:hint="eastAsia"/>
                <w:szCs w:val="24"/>
                <w:lang w:val="ja-JP"/>
              </w:rPr>
              <w:t>広告が再生された回数</w:t>
            </w:r>
            <w:r>
              <w:rPr>
                <w:rFonts w:ascii="Microsoft YaHei UI" w:eastAsia="Microsoft YaHei UI" w:hAnsi="Microsoft YaHei UI" w:cs="Microsoft YaHei UI" w:hint="eastAsia"/>
                <w:szCs w:val="24"/>
                <w:lang w:val="ja-JP"/>
              </w:rPr>
              <w:t>。</w:t>
            </w:r>
          </w:p>
        </w:tc>
      </w:tr>
      <w:tr w:rsidR="00000000" w14:paraId="4043A8FD" w14:textId="77777777">
        <w:tc>
          <w:tcPr>
            <w:tcW w:w="660" w:type="dxa"/>
            <w:shd w:val="clear" w:color="auto" w:fill="F2F2F2" w:themeFill="background1" w:themeFillShade="F2"/>
          </w:tcPr>
          <w:p w14:paraId="6217B27F" w14:textId="77777777" w:rsidR="00000000" w:rsidRDefault="004F6206">
            <w:pPr>
              <w:rPr>
                <w:noProof/>
                <w:sz w:val="2"/>
                <w:szCs w:val="24"/>
              </w:rPr>
            </w:pPr>
            <w:r>
              <w:rPr>
                <w:noProof/>
                <w:sz w:val="16"/>
                <w:szCs w:val="24"/>
              </w:rPr>
              <w:t xml:space="preserve">1778 </w:t>
            </w:r>
            <w:r>
              <w:rPr>
                <w:noProof/>
                <w:sz w:val="16"/>
              </w:rPr>
              <w:br/>
            </w:r>
            <w:r>
              <w:rPr>
                <w:noProof/>
                <w:sz w:val="2"/>
                <w:szCs w:val="24"/>
              </w:rPr>
              <w:t>a6b4c5f7-375d-442b-8bab-2956371e1c13</w:t>
            </w:r>
          </w:p>
        </w:tc>
        <w:tc>
          <w:tcPr>
            <w:tcW w:w="7407" w:type="dxa"/>
            <w:shd w:val="clear" w:color="auto" w:fill="F2F2F2" w:themeFill="background1" w:themeFillShade="F2"/>
          </w:tcPr>
          <w:p w14:paraId="4227A574" w14:textId="77777777" w:rsidR="00000000" w:rsidRDefault="004F6206">
            <w:pPr>
              <w:rPr>
                <w:noProof/>
                <w:szCs w:val="24"/>
              </w:rPr>
            </w:pPr>
            <w:r>
              <w:rPr>
                <w:noProof/>
                <w:szCs w:val="24"/>
              </w:rPr>
              <w:t>The event will be triggered when the first segment is requested.</w:t>
            </w:r>
          </w:p>
        </w:tc>
        <w:tc>
          <w:tcPr>
            <w:tcW w:w="7407" w:type="dxa"/>
          </w:tcPr>
          <w:p w14:paraId="06031B86" w14:textId="77777777" w:rsidR="00000000" w:rsidRDefault="004F6206">
            <w:pPr>
              <w:rPr>
                <w:szCs w:val="24"/>
                <w:lang w:val="ja-JP"/>
              </w:rPr>
            </w:pPr>
            <w:r>
              <w:rPr>
                <w:rFonts w:ascii="MS Gothic" w:eastAsia="MS Gothic" w:hint="eastAsia"/>
                <w:szCs w:val="24"/>
                <w:lang w:val="ja-JP"/>
              </w:rPr>
              <w:t>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最初のセグメントが要求されたときにトリガーされます</w:t>
            </w:r>
            <w:r>
              <w:rPr>
                <w:rFonts w:ascii="Microsoft YaHei UI" w:eastAsia="Microsoft YaHei UI" w:hAnsi="Microsoft YaHei UI" w:cs="Microsoft YaHei UI" w:hint="eastAsia"/>
                <w:szCs w:val="24"/>
                <w:lang w:val="ja-JP"/>
              </w:rPr>
              <w:t>。</w:t>
            </w:r>
          </w:p>
        </w:tc>
      </w:tr>
      <w:tr w:rsidR="00000000" w14:paraId="2BDEE80C" w14:textId="77777777">
        <w:tc>
          <w:tcPr>
            <w:tcW w:w="660" w:type="dxa"/>
            <w:shd w:val="clear" w:color="auto" w:fill="F2F2F2" w:themeFill="background1" w:themeFillShade="F2"/>
          </w:tcPr>
          <w:p w14:paraId="7EB6CC6C" w14:textId="77777777" w:rsidR="00000000" w:rsidRDefault="004F6206">
            <w:pPr>
              <w:rPr>
                <w:noProof/>
                <w:sz w:val="2"/>
                <w:szCs w:val="24"/>
              </w:rPr>
            </w:pPr>
            <w:r>
              <w:rPr>
                <w:noProof/>
                <w:sz w:val="16"/>
                <w:szCs w:val="24"/>
              </w:rPr>
              <w:t xml:space="preserve">1779 </w:t>
            </w:r>
            <w:r>
              <w:rPr>
                <w:noProof/>
                <w:sz w:val="16"/>
              </w:rPr>
              <w:br/>
            </w:r>
            <w:r>
              <w:rPr>
                <w:noProof/>
                <w:sz w:val="2"/>
                <w:szCs w:val="24"/>
              </w:rPr>
              <w:t>2740ce95-06d0-4c84-a96a-cbc53ce93266</w:t>
            </w:r>
          </w:p>
        </w:tc>
        <w:tc>
          <w:tcPr>
            <w:tcW w:w="7407" w:type="dxa"/>
            <w:shd w:val="clear" w:color="auto" w:fill="F2F2F2" w:themeFill="background1" w:themeFillShade="F2"/>
          </w:tcPr>
          <w:p w14:paraId="45CD3542" w14:textId="77777777" w:rsidR="00000000" w:rsidRDefault="004F6206">
            <w:pPr>
              <w:rPr>
                <w:noProof/>
                <w:szCs w:val="24"/>
              </w:rPr>
            </w:pPr>
            <w:r>
              <w:rPr>
                <w:noProof/>
                <w:szCs w:val="24"/>
              </w:rPr>
              <w:t>Ad Completion (requires Ad Complete Tracking event):</w:t>
            </w:r>
          </w:p>
        </w:tc>
        <w:tc>
          <w:tcPr>
            <w:tcW w:w="7407" w:type="dxa"/>
          </w:tcPr>
          <w:p w14:paraId="6C80FFB6" w14:textId="77777777" w:rsidR="00000000" w:rsidRDefault="004F6206">
            <w:pPr>
              <w:rPr>
                <w:szCs w:val="24"/>
                <w:lang w:val="ja-JP"/>
              </w:rPr>
            </w:pPr>
            <w:r>
              <w:rPr>
                <w:rFonts w:ascii="MS Gothic" w:eastAsia="MS Gothic" w:hint="eastAsia"/>
                <w:szCs w:val="24"/>
                <w:lang w:val="ja-JP"/>
              </w:rPr>
              <w:t>広告の完了</w:t>
            </w:r>
            <w:r>
              <w:rPr>
                <w:rFonts w:ascii="Arial Unicode MS" w:eastAsia="Arial Unicode MS" w:hint="eastAsia"/>
                <w:szCs w:val="24"/>
                <w:lang w:val="ja-JP"/>
              </w:rPr>
              <w:t>（</w:t>
            </w:r>
            <w:r>
              <w:rPr>
                <w:rFonts w:ascii="MS Gothic" w:eastAsia="MS Gothic" w:hint="eastAsia"/>
                <w:szCs w:val="24"/>
                <w:lang w:val="ja-JP"/>
              </w:rPr>
              <w:t>広告の完了追跡イベントが必要</w:t>
            </w:r>
            <w:r>
              <w:rPr>
                <w:rFonts w:ascii="Arial Unicode MS" w:eastAsia="Arial Unicode MS" w:hint="eastAsia"/>
                <w:szCs w:val="24"/>
                <w:lang w:val="ja-JP"/>
              </w:rPr>
              <w:t>）：</w:t>
            </w:r>
          </w:p>
        </w:tc>
      </w:tr>
      <w:tr w:rsidR="00000000" w14:paraId="3A5B1BC7" w14:textId="77777777">
        <w:tc>
          <w:tcPr>
            <w:tcW w:w="660" w:type="dxa"/>
            <w:shd w:val="clear" w:color="auto" w:fill="F2F2F2" w:themeFill="background1" w:themeFillShade="F2"/>
          </w:tcPr>
          <w:p w14:paraId="2178E2D0" w14:textId="77777777" w:rsidR="00000000" w:rsidRDefault="004F6206">
            <w:pPr>
              <w:rPr>
                <w:noProof/>
                <w:sz w:val="2"/>
                <w:szCs w:val="24"/>
              </w:rPr>
            </w:pPr>
            <w:r>
              <w:rPr>
                <w:noProof/>
                <w:sz w:val="16"/>
                <w:szCs w:val="24"/>
              </w:rPr>
              <w:t xml:space="preserve">1780 </w:t>
            </w:r>
            <w:r>
              <w:rPr>
                <w:noProof/>
                <w:sz w:val="16"/>
              </w:rPr>
              <w:br/>
            </w:r>
            <w:r>
              <w:rPr>
                <w:noProof/>
                <w:sz w:val="2"/>
                <w:szCs w:val="24"/>
              </w:rPr>
              <w:t>acd46e23-8ea8-4d57-8c08-d182444</w:t>
            </w:r>
            <w:r>
              <w:rPr>
                <w:noProof/>
                <w:sz w:val="2"/>
                <w:szCs w:val="24"/>
              </w:rPr>
              <w:t>bda5d</w:t>
            </w:r>
          </w:p>
        </w:tc>
        <w:tc>
          <w:tcPr>
            <w:tcW w:w="7407" w:type="dxa"/>
            <w:shd w:val="clear" w:color="auto" w:fill="F2F2F2" w:themeFill="background1" w:themeFillShade="F2"/>
          </w:tcPr>
          <w:p w14:paraId="35A1FFDC" w14:textId="77777777" w:rsidR="00000000" w:rsidRDefault="004F6206">
            <w:pPr>
              <w:rPr>
                <w:noProof/>
                <w:szCs w:val="24"/>
              </w:rPr>
            </w:pPr>
            <w:r>
              <w:rPr>
                <w:noProof/>
                <w:szCs w:val="24"/>
              </w:rPr>
              <w:t>Number of ads watched until the end.</w:t>
            </w:r>
          </w:p>
        </w:tc>
        <w:tc>
          <w:tcPr>
            <w:tcW w:w="7407" w:type="dxa"/>
          </w:tcPr>
          <w:p w14:paraId="22E15A8A" w14:textId="77777777" w:rsidR="00000000" w:rsidRDefault="004F6206">
            <w:pPr>
              <w:rPr>
                <w:szCs w:val="24"/>
                <w:lang w:val="ja-JP"/>
              </w:rPr>
            </w:pPr>
            <w:r>
              <w:rPr>
                <w:rFonts w:ascii="MS Gothic" w:eastAsia="MS Gothic" w:hint="eastAsia"/>
                <w:szCs w:val="24"/>
                <w:lang w:val="ja-JP"/>
              </w:rPr>
              <w:t>最後まで視聴された広告の数</w:t>
            </w:r>
            <w:r>
              <w:rPr>
                <w:rFonts w:ascii="Microsoft YaHei UI" w:eastAsia="Microsoft YaHei UI" w:hAnsi="Microsoft YaHei UI" w:cs="Microsoft YaHei UI" w:hint="eastAsia"/>
                <w:szCs w:val="24"/>
                <w:lang w:val="ja-JP"/>
              </w:rPr>
              <w:t>。</w:t>
            </w:r>
          </w:p>
        </w:tc>
      </w:tr>
      <w:tr w:rsidR="00000000" w14:paraId="1D8EC848" w14:textId="77777777">
        <w:tc>
          <w:tcPr>
            <w:tcW w:w="660" w:type="dxa"/>
            <w:shd w:val="clear" w:color="auto" w:fill="F2F2F2" w:themeFill="background1" w:themeFillShade="F2"/>
          </w:tcPr>
          <w:p w14:paraId="54456B3F" w14:textId="77777777" w:rsidR="00000000" w:rsidRDefault="004F6206">
            <w:pPr>
              <w:rPr>
                <w:noProof/>
                <w:sz w:val="2"/>
                <w:szCs w:val="24"/>
              </w:rPr>
            </w:pPr>
            <w:r>
              <w:rPr>
                <w:noProof/>
                <w:sz w:val="16"/>
                <w:szCs w:val="24"/>
              </w:rPr>
              <w:t xml:space="preserve">1781 </w:t>
            </w:r>
            <w:r>
              <w:rPr>
                <w:noProof/>
                <w:sz w:val="16"/>
              </w:rPr>
              <w:br/>
            </w:r>
            <w:r>
              <w:rPr>
                <w:noProof/>
                <w:sz w:val="2"/>
                <w:szCs w:val="24"/>
              </w:rPr>
              <w:t>e9b6a37b-3088-40d8-96c0-a1ed15094591</w:t>
            </w:r>
          </w:p>
        </w:tc>
        <w:tc>
          <w:tcPr>
            <w:tcW w:w="7407" w:type="dxa"/>
            <w:shd w:val="clear" w:color="auto" w:fill="F2F2F2" w:themeFill="background1" w:themeFillShade="F2"/>
          </w:tcPr>
          <w:p w14:paraId="06303472" w14:textId="77777777" w:rsidR="00000000" w:rsidRDefault="004F6206">
            <w:pPr>
              <w:rPr>
                <w:noProof/>
                <w:szCs w:val="24"/>
              </w:rPr>
            </w:pPr>
            <w:r>
              <w:rPr>
                <w:noProof/>
                <w:szCs w:val="24"/>
              </w:rPr>
              <w:t>Ad Delivery Rate:</w:t>
            </w:r>
          </w:p>
        </w:tc>
        <w:tc>
          <w:tcPr>
            <w:tcW w:w="7407" w:type="dxa"/>
          </w:tcPr>
          <w:p w14:paraId="0258A3C1" w14:textId="77777777" w:rsidR="00000000" w:rsidRDefault="004F6206">
            <w:pPr>
              <w:rPr>
                <w:szCs w:val="24"/>
                <w:lang w:val="ja-JP"/>
              </w:rPr>
            </w:pPr>
            <w:r>
              <w:rPr>
                <w:rFonts w:ascii="MS Gothic" w:eastAsia="MS Gothic" w:hint="eastAsia"/>
                <w:szCs w:val="24"/>
                <w:lang w:val="ja-JP"/>
              </w:rPr>
              <w:t>広告配信率</w:t>
            </w:r>
            <w:r>
              <w:rPr>
                <w:rFonts w:ascii="Arial Unicode MS" w:eastAsia="Arial Unicode MS" w:hint="eastAsia"/>
                <w:szCs w:val="24"/>
                <w:lang w:val="ja-JP"/>
              </w:rPr>
              <w:t>：</w:t>
            </w:r>
          </w:p>
        </w:tc>
      </w:tr>
      <w:tr w:rsidR="00000000" w14:paraId="4D188DEE" w14:textId="77777777">
        <w:tc>
          <w:tcPr>
            <w:tcW w:w="660" w:type="dxa"/>
            <w:shd w:val="clear" w:color="auto" w:fill="F2F2F2" w:themeFill="background1" w:themeFillShade="F2"/>
          </w:tcPr>
          <w:p w14:paraId="09A6293C" w14:textId="77777777" w:rsidR="00000000" w:rsidRDefault="004F6206">
            <w:pPr>
              <w:rPr>
                <w:noProof/>
                <w:sz w:val="2"/>
                <w:szCs w:val="24"/>
              </w:rPr>
            </w:pPr>
            <w:r>
              <w:rPr>
                <w:noProof/>
                <w:sz w:val="16"/>
                <w:szCs w:val="24"/>
              </w:rPr>
              <w:t xml:space="preserve">1782 </w:t>
            </w:r>
            <w:r>
              <w:rPr>
                <w:noProof/>
                <w:sz w:val="16"/>
              </w:rPr>
              <w:br/>
            </w:r>
            <w:r>
              <w:rPr>
                <w:noProof/>
                <w:sz w:val="2"/>
                <w:szCs w:val="24"/>
              </w:rPr>
              <w:t>70d838a2-41e3-4b53-bf78-fe0461d07d98</w:t>
            </w:r>
          </w:p>
        </w:tc>
        <w:tc>
          <w:tcPr>
            <w:tcW w:w="7407" w:type="dxa"/>
            <w:shd w:val="clear" w:color="auto" w:fill="F2F2F2" w:themeFill="background1" w:themeFillShade="F2"/>
          </w:tcPr>
          <w:p w14:paraId="46889A52" w14:textId="77777777" w:rsidR="00000000" w:rsidRDefault="004F6206">
            <w:pPr>
              <w:rPr>
                <w:noProof/>
                <w:szCs w:val="24"/>
              </w:rPr>
            </w:pPr>
            <w:r>
              <w:rPr>
                <w:noProof/>
                <w:szCs w:val="24"/>
              </w:rPr>
              <w:t>The ratio of Ad Impressions / Ads Requested expressed in percentage.</w:t>
            </w:r>
          </w:p>
        </w:tc>
        <w:tc>
          <w:tcPr>
            <w:tcW w:w="7407" w:type="dxa"/>
          </w:tcPr>
          <w:p w14:paraId="0195061F" w14:textId="77777777" w:rsidR="00000000" w:rsidRDefault="004F6206">
            <w:pPr>
              <w:rPr>
                <w:szCs w:val="24"/>
                <w:lang w:val="ja-JP"/>
              </w:rPr>
            </w:pPr>
            <w:r>
              <w:rPr>
                <w:rFonts w:ascii="MS Gothic" w:eastAsia="MS Gothic" w:hint="eastAsia"/>
                <w:szCs w:val="24"/>
                <w:lang w:val="ja-JP"/>
              </w:rPr>
              <w:t>パーセンテージで表された広告インプレッション</w:t>
            </w:r>
            <w:r>
              <w:rPr>
                <w:szCs w:val="24"/>
                <w:lang w:val="ja-JP"/>
              </w:rPr>
              <w:t>/</w:t>
            </w:r>
            <w:r>
              <w:rPr>
                <w:rFonts w:ascii="MS Gothic" w:eastAsia="MS Gothic" w:hint="eastAsia"/>
                <w:szCs w:val="24"/>
                <w:lang w:val="ja-JP"/>
              </w:rPr>
              <w:t>リクエストされた広告の比率</w:t>
            </w:r>
            <w:r>
              <w:rPr>
                <w:rFonts w:ascii="Microsoft YaHei UI" w:eastAsia="Microsoft YaHei UI" w:hAnsi="Microsoft YaHei UI" w:cs="Microsoft YaHei UI" w:hint="eastAsia"/>
                <w:szCs w:val="24"/>
                <w:lang w:val="ja-JP"/>
              </w:rPr>
              <w:t>。</w:t>
            </w:r>
          </w:p>
        </w:tc>
      </w:tr>
      <w:tr w:rsidR="00000000" w14:paraId="421666B2" w14:textId="77777777">
        <w:tc>
          <w:tcPr>
            <w:tcW w:w="660" w:type="dxa"/>
            <w:shd w:val="clear" w:color="auto" w:fill="F2F2F2" w:themeFill="background1" w:themeFillShade="F2"/>
          </w:tcPr>
          <w:p w14:paraId="4209C5EB" w14:textId="77777777" w:rsidR="00000000" w:rsidRDefault="004F6206">
            <w:pPr>
              <w:rPr>
                <w:noProof/>
                <w:sz w:val="2"/>
                <w:szCs w:val="24"/>
              </w:rPr>
            </w:pPr>
            <w:r>
              <w:rPr>
                <w:noProof/>
                <w:sz w:val="16"/>
                <w:szCs w:val="24"/>
              </w:rPr>
              <w:t xml:space="preserve">1783 </w:t>
            </w:r>
            <w:r>
              <w:rPr>
                <w:noProof/>
                <w:sz w:val="16"/>
              </w:rPr>
              <w:br/>
            </w:r>
            <w:r>
              <w:rPr>
                <w:noProof/>
                <w:sz w:val="2"/>
                <w:szCs w:val="24"/>
              </w:rPr>
              <w:t>7ac16552-ae65-463a-9a1a-477edb04f524</w:t>
            </w:r>
          </w:p>
        </w:tc>
        <w:tc>
          <w:tcPr>
            <w:tcW w:w="7407" w:type="dxa"/>
            <w:shd w:val="clear" w:color="auto" w:fill="F2F2F2" w:themeFill="background1" w:themeFillShade="F2"/>
          </w:tcPr>
          <w:p w14:paraId="0BFAA13D" w14:textId="77777777" w:rsidR="00000000" w:rsidRDefault="004F6206">
            <w:pPr>
              <w:rPr>
                <w:noProof/>
                <w:szCs w:val="24"/>
              </w:rPr>
            </w:pPr>
            <w:r>
              <w:rPr>
                <w:noProof/>
                <w:szCs w:val="24"/>
              </w:rPr>
              <w:t>Setup</w:t>
            </w:r>
          </w:p>
        </w:tc>
        <w:tc>
          <w:tcPr>
            <w:tcW w:w="7407" w:type="dxa"/>
          </w:tcPr>
          <w:p w14:paraId="290864F9" w14:textId="77777777" w:rsidR="00000000" w:rsidRDefault="004F6206">
            <w:pPr>
              <w:rPr>
                <w:szCs w:val="24"/>
                <w:lang w:val="ja-JP"/>
              </w:rPr>
            </w:pPr>
            <w:r>
              <w:rPr>
                <w:rFonts w:ascii="MS Gothic" w:eastAsia="MS Gothic" w:hint="eastAsia"/>
                <w:szCs w:val="24"/>
                <w:lang w:val="ja-JP"/>
              </w:rPr>
              <w:t>セットアップ</w:t>
            </w:r>
          </w:p>
        </w:tc>
      </w:tr>
      <w:tr w:rsidR="00000000" w14:paraId="091EBD42" w14:textId="77777777">
        <w:tc>
          <w:tcPr>
            <w:tcW w:w="660" w:type="dxa"/>
            <w:shd w:val="clear" w:color="auto" w:fill="F2F2F2" w:themeFill="background1" w:themeFillShade="F2"/>
          </w:tcPr>
          <w:p w14:paraId="706E8404" w14:textId="77777777" w:rsidR="00000000" w:rsidRDefault="004F6206">
            <w:pPr>
              <w:rPr>
                <w:noProof/>
                <w:sz w:val="2"/>
                <w:szCs w:val="24"/>
              </w:rPr>
            </w:pPr>
            <w:r>
              <w:rPr>
                <w:noProof/>
                <w:sz w:val="16"/>
                <w:szCs w:val="24"/>
              </w:rPr>
              <w:t xml:space="preserve">1784 </w:t>
            </w:r>
            <w:r>
              <w:rPr>
                <w:noProof/>
                <w:sz w:val="16"/>
              </w:rPr>
              <w:br/>
            </w:r>
            <w:r>
              <w:rPr>
                <w:noProof/>
                <w:sz w:val="2"/>
                <w:szCs w:val="24"/>
              </w:rPr>
              <w:t>0d4876b0-0f66-45f7-bdc4-1cc1e17bf79f</w:t>
            </w:r>
          </w:p>
        </w:tc>
        <w:tc>
          <w:tcPr>
            <w:tcW w:w="7407" w:type="dxa"/>
            <w:shd w:val="clear" w:color="auto" w:fill="F2F2F2" w:themeFill="background1" w:themeFillShade="F2"/>
          </w:tcPr>
          <w:p w14:paraId="5ACB86FC" w14:textId="77777777" w:rsidR="00000000" w:rsidRDefault="004F6206">
            <w:pPr>
              <w:rPr>
                <w:noProof/>
                <w:szCs w:val="24"/>
              </w:rPr>
            </w:pPr>
            <w:r>
              <w:rPr>
                <w:noProof/>
                <w:szCs w:val="24"/>
              </w:rPr>
              <w:t>To enable SSAI ad tracking logs, you must do the</w:t>
            </w:r>
            <w:r>
              <w:rPr>
                <w:noProof/>
                <w:szCs w:val="24"/>
              </w:rPr>
              <w:t xml:space="preserve"> following:</w:t>
            </w:r>
          </w:p>
        </w:tc>
        <w:tc>
          <w:tcPr>
            <w:tcW w:w="7407" w:type="dxa"/>
          </w:tcPr>
          <w:p w14:paraId="4D06635D" w14:textId="77777777" w:rsidR="00000000" w:rsidRDefault="004F6206">
            <w:pPr>
              <w:rPr>
                <w:szCs w:val="24"/>
                <w:lang w:val="ja-JP"/>
              </w:rPr>
            </w:pPr>
            <w:r>
              <w:rPr>
                <w:szCs w:val="24"/>
                <w:lang w:val="ja-JP"/>
              </w:rPr>
              <w:t>SSAI</w:t>
            </w:r>
            <w:r>
              <w:rPr>
                <w:rFonts w:ascii="MS Gothic" w:eastAsia="MS Gothic" w:hint="eastAsia"/>
                <w:szCs w:val="24"/>
                <w:lang w:val="ja-JP"/>
              </w:rPr>
              <w:t>広告追跡ログを有効にするには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次の手順を実行する必要があります</w:t>
            </w:r>
            <w:r>
              <w:rPr>
                <w:rFonts w:ascii="Microsoft YaHei UI" w:eastAsia="Microsoft YaHei UI" w:hAnsi="Microsoft YaHei UI" w:cs="Microsoft YaHei UI" w:hint="eastAsia"/>
                <w:szCs w:val="24"/>
                <w:lang w:val="ja-JP"/>
              </w:rPr>
              <w:t>。</w:t>
            </w:r>
          </w:p>
        </w:tc>
      </w:tr>
      <w:tr w:rsidR="00000000" w14:paraId="2BAA15B8" w14:textId="77777777">
        <w:tc>
          <w:tcPr>
            <w:tcW w:w="660" w:type="dxa"/>
            <w:shd w:val="clear" w:color="auto" w:fill="F2F2F2" w:themeFill="background1" w:themeFillShade="F2"/>
          </w:tcPr>
          <w:p w14:paraId="7B4F319D" w14:textId="77777777" w:rsidR="00000000" w:rsidRDefault="004F6206">
            <w:pPr>
              <w:rPr>
                <w:noProof/>
                <w:sz w:val="2"/>
                <w:szCs w:val="24"/>
              </w:rPr>
            </w:pPr>
            <w:r>
              <w:rPr>
                <w:noProof/>
                <w:sz w:val="16"/>
                <w:szCs w:val="24"/>
              </w:rPr>
              <w:t xml:space="preserve">1785 </w:t>
            </w:r>
            <w:r>
              <w:rPr>
                <w:noProof/>
                <w:sz w:val="16"/>
              </w:rPr>
              <w:br/>
            </w:r>
            <w:r>
              <w:rPr>
                <w:noProof/>
                <w:sz w:val="2"/>
                <w:szCs w:val="24"/>
              </w:rPr>
              <w:t>787de963-aa6b-48cc-b762-2177c4f4f701</w:t>
            </w:r>
          </w:p>
        </w:tc>
        <w:tc>
          <w:tcPr>
            <w:tcW w:w="7407" w:type="dxa"/>
            <w:shd w:val="clear" w:color="auto" w:fill="F2F2F2" w:themeFill="background1" w:themeFillShade="F2"/>
          </w:tcPr>
          <w:p w14:paraId="282F4D6C" w14:textId="77777777" w:rsidR="00000000" w:rsidRDefault="004F6206">
            <w:pPr>
              <w:rPr>
                <w:noProof/>
                <w:szCs w:val="24"/>
              </w:rPr>
            </w:pPr>
            <w:r>
              <w:rPr>
                <w:noProof/>
                <w:szCs w:val="24"/>
              </w:rPr>
              <w:t>Create an S3 bucket in your preferred region.</w:t>
            </w:r>
          </w:p>
        </w:tc>
        <w:tc>
          <w:tcPr>
            <w:tcW w:w="7407" w:type="dxa"/>
          </w:tcPr>
          <w:p w14:paraId="39B9E59A" w14:textId="77777777" w:rsidR="00000000" w:rsidRDefault="004F6206">
            <w:pPr>
              <w:rPr>
                <w:szCs w:val="24"/>
                <w:lang w:val="ja-JP"/>
              </w:rPr>
            </w:pPr>
            <w:r>
              <w:rPr>
                <w:rFonts w:ascii="MS Gothic" w:eastAsia="MS Gothic" w:hint="eastAsia"/>
                <w:szCs w:val="24"/>
                <w:lang w:val="ja-JP"/>
              </w:rPr>
              <w:t>ご希望のリージョンに</w:t>
            </w:r>
            <w:r>
              <w:rPr>
                <w:szCs w:val="24"/>
                <w:lang w:val="ja-JP"/>
              </w:rPr>
              <w:t>S3</w:t>
            </w:r>
            <w:r>
              <w:rPr>
                <w:rFonts w:ascii="MS Gothic" w:eastAsia="MS Gothic" w:hint="eastAsia"/>
                <w:szCs w:val="24"/>
                <w:lang w:val="ja-JP"/>
              </w:rPr>
              <w:t>バケットを作成します</w:t>
            </w:r>
            <w:r>
              <w:rPr>
                <w:rFonts w:ascii="Microsoft YaHei UI" w:eastAsia="Microsoft YaHei UI" w:hAnsi="Microsoft YaHei UI" w:cs="Microsoft YaHei UI" w:hint="eastAsia"/>
                <w:szCs w:val="24"/>
                <w:lang w:val="ja-JP"/>
              </w:rPr>
              <w:t>。</w:t>
            </w:r>
          </w:p>
        </w:tc>
      </w:tr>
      <w:tr w:rsidR="00000000" w14:paraId="2C348439" w14:textId="77777777">
        <w:tc>
          <w:tcPr>
            <w:tcW w:w="660" w:type="dxa"/>
            <w:shd w:val="clear" w:color="auto" w:fill="F2F2F2" w:themeFill="background1" w:themeFillShade="F2"/>
          </w:tcPr>
          <w:p w14:paraId="37100657" w14:textId="77777777" w:rsidR="00000000" w:rsidRDefault="004F6206">
            <w:pPr>
              <w:rPr>
                <w:noProof/>
                <w:sz w:val="2"/>
                <w:szCs w:val="24"/>
              </w:rPr>
            </w:pPr>
            <w:r>
              <w:rPr>
                <w:noProof/>
                <w:sz w:val="16"/>
                <w:szCs w:val="24"/>
              </w:rPr>
              <w:t xml:space="preserve">1786 </w:t>
            </w:r>
            <w:r>
              <w:rPr>
                <w:noProof/>
                <w:sz w:val="16"/>
              </w:rPr>
              <w:br/>
            </w:r>
            <w:r>
              <w:rPr>
                <w:noProof/>
                <w:sz w:val="2"/>
                <w:szCs w:val="24"/>
              </w:rPr>
              <w:t>0ed47609-056b-4aef-be0e-c5781f678de5</w:t>
            </w:r>
          </w:p>
        </w:tc>
        <w:tc>
          <w:tcPr>
            <w:tcW w:w="7407" w:type="dxa"/>
            <w:shd w:val="clear" w:color="auto" w:fill="F2F2F2" w:themeFill="background1" w:themeFillShade="F2"/>
          </w:tcPr>
          <w:p w14:paraId="7CD010EB" w14:textId="77777777" w:rsidR="00000000" w:rsidRDefault="004F6206">
            <w:pPr>
              <w:rPr>
                <w:noProof/>
                <w:szCs w:val="24"/>
              </w:rPr>
            </w:pPr>
            <w:r>
              <w:rPr>
                <w:noProof/>
                <w:szCs w:val="24"/>
              </w:rPr>
              <w:t>Give Brightcove Support the name of your bucket a</w:t>
            </w:r>
            <w:r>
              <w:rPr>
                <w:noProof/>
                <w:szCs w:val="24"/>
              </w:rPr>
              <w:t>nd the region.</w:t>
            </w:r>
          </w:p>
        </w:tc>
        <w:tc>
          <w:tcPr>
            <w:tcW w:w="7407" w:type="dxa"/>
          </w:tcPr>
          <w:p w14:paraId="5525F4FD" w14:textId="77777777" w:rsidR="00000000" w:rsidRDefault="004F6206">
            <w:pPr>
              <w:rPr>
                <w:szCs w:val="24"/>
                <w:lang w:val="ja-JP"/>
              </w:rPr>
            </w:pPr>
            <w:r>
              <w:rPr>
                <w:szCs w:val="24"/>
                <w:lang w:val="ja-JP"/>
              </w:rPr>
              <w:t>BrightcoveSupport</w:t>
            </w:r>
            <w:r>
              <w:rPr>
                <w:rFonts w:ascii="MS Gothic" w:eastAsia="MS Gothic" w:hint="eastAsia"/>
                <w:szCs w:val="24"/>
                <w:lang w:val="ja-JP"/>
              </w:rPr>
              <w:t>にバケットと地域の名前を付けます</w:t>
            </w:r>
            <w:r>
              <w:rPr>
                <w:rFonts w:ascii="Microsoft YaHei UI" w:eastAsia="Microsoft YaHei UI" w:hAnsi="Microsoft YaHei UI" w:cs="Microsoft YaHei UI" w:hint="eastAsia"/>
                <w:szCs w:val="24"/>
                <w:lang w:val="ja-JP"/>
              </w:rPr>
              <w:t>。</w:t>
            </w:r>
          </w:p>
        </w:tc>
      </w:tr>
      <w:tr w:rsidR="00000000" w14:paraId="7B9DD289" w14:textId="77777777">
        <w:tc>
          <w:tcPr>
            <w:tcW w:w="660" w:type="dxa"/>
            <w:shd w:val="clear" w:color="auto" w:fill="F2F2F2" w:themeFill="background1" w:themeFillShade="F2"/>
          </w:tcPr>
          <w:p w14:paraId="75C15146" w14:textId="77777777" w:rsidR="00000000" w:rsidRDefault="004F6206">
            <w:pPr>
              <w:rPr>
                <w:noProof/>
                <w:sz w:val="2"/>
                <w:szCs w:val="24"/>
              </w:rPr>
            </w:pPr>
            <w:r>
              <w:rPr>
                <w:noProof/>
                <w:sz w:val="16"/>
                <w:szCs w:val="24"/>
              </w:rPr>
              <w:t xml:space="preserve">1787 </w:t>
            </w:r>
            <w:r>
              <w:rPr>
                <w:noProof/>
                <w:sz w:val="16"/>
              </w:rPr>
              <w:br/>
            </w:r>
            <w:r>
              <w:rPr>
                <w:noProof/>
                <w:sz w:val="2"/>
                <w:szCs w:val="24"/>
              </w:rPr>
              <w:t>bedd5f59-0e56-4bba-8249-dafc86ec2a01</w:t>
            </w:r>
          </w:p>
        </w:tc>
        <w:tc>
          <w:tcPr>
            <w:tcW w:w="7407" w:type="dxa"/>
            <w:shd w:val="clear" w:color="auto" w:fill="F2F2F2" w:themeFill="background1" w:themeFillShade="F2"/>
          </w:tcPr>
          <w:p w14:paraId="1457F114" w14:textId="77777777" w:rsidR="00000000" w:rsidRDefault="004F6206">
            <w:pPr>
              <w:rPr>
                <w:noProof/>
                <w:szCs w:val="24"/>
              </w:rPr>
            </w:pPr>
            <w:r>
              <w:rPr>
                <w:noProof/>
                <w:szCs w:val="24"/>
              </w:rPr>
              <w:t>Add the security policy provided to you by Support to enable Brightcove to write to your bucket.</w:t>
            </w:r>
          </w:p>
        </w:tc>
        <w:tc>
          <w:tcPr>
            <w:tcW w:w="7407" w:type="dxa"/>
          </w:tcPr>
          <w:p w14:paraId="0CC84F7B" w14:textId="77777777" w:rsidR="00000000" w:rsidRDefault="004F6206">
            <w:pPr>
              <w:rPr>
                <w:szCs w:val="24"/>
                <w:lang w:val="ja-JP"/>
              </w:rPr>
            </w:pPr>
            <w:r>
              <w:rPr>
                <w:rFonts w:ascii="MS Gothic" w:eastAsia="MS Gothic" w:hint="eastAsia"/>
                <w:szCs w:val="24"/>
                <w:lang w:val="ja-JP"/>
              </w:rPr>
              <w:t>サポートから提供されたセキュリティポリシーを追加して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がバケットに書き込めるようにします</w:t>
            </w:r>
            <w:r>
              <w:rPr>
                <w:rFonts w:ascii="Microsoft YaHei UI" w:eastAsia="Microsoft YaHei UI" w:hAnsi="Microsoft YaHei UI" w:cs="Microsoft YaHei UI" w:hint="eastAsia"/>
                <w:szCs w:val="24"/>
                <w:lang w:val="ja-JP"/>
              </w:rPr>
              <w:t>。</w:t>
            </w:r>
          </w:p>
        </w:tc>
      </w:tr>
      <w:tr w:rsidR="00000000" w14:paraId="24DEAC05" w14:textId="77777777">
        <w:tc>
          <w:tcPr>
            <w:tcW w:w="660" w:type="dxa"/>
            <w:shd w:val="clear" w:color="auto" w:fill="F2F2F2" w:themeFill="background1" w:themeFillShade="F2"/>
          </w:tcPr>
          <w:p w14:paraId="70A2BC17" w14:textId="77777777" w:rsidR="00000000" w:rsidRDefault="004F6206">
            <w:pPr>
              <w:rPr>
                <w:noProof/>
                <w:sz w:val="2"/>
                <w:szCs w:val="24"/>
              </w:rPr>
            </w:pPr>
            <w:r>
              <w:rPr>
                <w:noProof/>
                <w:sz w:val="16"/>
                <w:szCs w:val="24"/>
              </w:rPr>
              <w:t xml:space="preserve">1788 </w:t>
            </w:r>
            <w:r>
              <w:rPr>
                <w:noProof/>
                <w:sz w:val="16"/>
              </w:rPr>
              <w:br/>
            </w:r>
            <w:r>
              <w:rPr>
                <w:noProof/>
                <w:sz w:val="2"/>
                <w:szCs w:val="24"/>
              </w:rPr>
              <w:t>3128c58c-2ba2-4ab7-9062-865e1fa44844</w:t>
            </w:r>
          </w:p>
        </w:tc>
        <w:tc>
          <w:tcPr>
            <w:tcW w:w="7407" w:type="dxa"/>
            <w:shd w:val="clear" w:color="auto" w:fill="F2F2F2" w:themeFill="background1" w:themeFillShade="F2"/>
          </w:tcPr>
          <w:p w14:paraId="2E16B4F8" w14:textId="77777777" w:rsidR="00000000" w:rsidRDefault="004F6206">
            <w:pPr>
              <w:rPr>
                <w:noProof/>
                <w:szCs w:val="24"/>
              </w:rPr>
            </w:pPr>
            <w:r>
              <w:rPr>
                <w:rStyle w:val="mqInternal"/>
                <w:noProof/>
                <w:szCs w:val="24"/>
              </w:rPr>
              <w:t>[1}</w:t>
            </w:r>
            <w:r>
              <w:rPr>
                <w:noProof/>
                <w:szCs w:val="24"/>
              </w:rPr>
              <w:t>Note that having logs sent automatically to an S3 bucket</w:t>
            </w:r>
            <w:r>
              <w:rPr>
                <w:noProof/>
                <w:szCs w:val="24"/>
              </w:rPr>
              <w:t xml:space="preserve"> is optional.</w:t>
            </w:r>
          </w:p>
        </w:tc>
        <w:tc>
          <w:tcPr>
            <w:tcW w:w="7407" w:type="dxa"/>
          </w:tcPr>
          <w:p w14:paraId="38295640"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ログを</w:t>
            </w:r>
            <w:r>
              <w:rPr>
                <w:szCs w:val="24"/>
                <w:lang w:val="ja-JP"/>
              </w:rPr>
              <w:t>S3</w:t>
            </w:r>
            <w:r>
              <w:rPr>
                <w:rFonts w:ascii="MS Gothic" w:eastAsia="MS Gothic" w:hint="eastAsia"/>
                <w:szCs w:val="24"/>
                <w:lang w:val="ja-JP"/>
              </w:rPr>
              <w:t>バケットに自動的に送信することはオプションであることに注意してください</w:t>
            </w:r>
            <w:r>
              <w:rPr>
                <w:rFonts w:ascii="Microsoft YaHei UI" w:eastAsia="Microsoft YaHei UI" w:hAnsi="Microsoft YaHei UI" w:cs="Microsoft YaHei UI" w:hint="eastAsia"/>
                <w:szCs w:val="24"/>
                <w:lang w:val="ja-JP"/>
              </w:rPr>
              <w:t>。</w:t>
            </w:r>
          </w:p>
        </w:tc>
      </w:tr>
      <w:tr w:rsidR="00000000" w14:paraId="59310358" w14:textId="77777777">
        <w:tc>
          <w:tcPr>
            <w:tcW w:w="660" w:type="dxa"/>
            <w:shd w:val="clear" w:color="auto" w:fill="F2F2F2" w:themeFill="background1" w:themeFillShade="F2"/>
          </w:tcPr>
          <w:p w14:paraId="0D79FC55" w14:textId="77777777" w:rsidR="00000000" w:rsidRDefault="004F6206">
            <w:pPr>
              <w:rPr>
                <w:noProof/>
                <w:sz w:val="2"/>
                <w:szCs w:val="24"/>
              </w:rPr>
            </w:pPr>
            <w:r>
              <w:rPr>
                <w:noProof/>
                <w:sz w:val="16"/>
                <w:szCs w:val="24"/>
              </w:rPr>
              <w:t xml:space="preserve">1789 </w:t>
            </w:r>
            <w:r>
              <w:rPr>
                <w:noProof/>
                <w:sz w:val="16"/>
              </w:rPr>
              <w:br/>
            </w:r>
            <w:r>
              <w:rPr>
                <w:noProof/>
                <w:sz w:val="2"/>
                <w:szCs w:val="24"/>
              </w:rPr>
              <w:t>ad6fcf71-5bfe-4405-9bcc-fd1c52a075d9</w:t>
            </w:r>
          </w:p>
        </w:tc>
        <w:tc>
          <w:tcPr>
            <w:tcW w:w="7407" w:type="dxa"/>
            <w:shd w:val="clear" w:color="auto" w:fill="F2F2F2" w:themeFill="background1" w:themeFillShade="F2"/>
          </w:tcPr>
          <w:p w14:paraId="1BD20B6B" w14:textId="77777777" w:rsidR="00000000" w:rsidRDefault="004F6206">
            <w:pPr>
              <w:rPr>
                <w:noProof/>
                <w:szCs w:val="24"/>
              </w:rPr>
            </w:pPr>
            <w:r>
              <w:rPr>
                <w:noProof/>
                <w:szCs w:val="24"/>
              </w:rPr>
              <w:t xml:space="preserve">If you do not wish to do this, you can still request logs from </w:t>
            </w:r>
            <w:r>
              <w:rPr>
                <w:rStyle w:val="mqInternal"/>
                <w:noProof/>
                <w:szCs w:val="24"/>
              </w:rPr>
              <w:t>[1}</w:t>
            </w:r>
            <w:r>
              <w:rPr>
                <w:noProof/>
                <w:szCs w:val="24"/>
              </w:rPr>
              <w:t>Brightcove Support</w:t>
            </w:r>
            <w:r>
              <w:rPr>
                <w:rStyle w:val="mqInternal"/>
                <w:noProof/>
                <w:szCs w:val="24"/>
              </w:rPr>
              <w:t>{2]</w:t>
            </w:r>
            <w:r>
              <w:rPr>
                <w:noProof/>
                <w:szCs w:val="24"/>
              </w:rPr>
              <w:t>.</w:t>
            </w:r>
            <w:r>
              <w:rPr>
                <w:rStyle w:val="mqInternal"/>
                <w:noProof/>
                <w:szCs w:val="24"/>
              </w:rPr>
              <w:t>{3]</w:t>
            </w:r>
          </w:p>
        </w:tc>
        <w:tc>
          <w:tcPr>
            <w:tcW w:w="7407" w:type="dxa"/>
          </w:tcPr>
          <w:p w14:paraId="640CC6BC" w14:textId="77777777" w:rsidR="00000000" w:rsidRDefault="004F6206">
            <w:pPr>
              <w:rPr>
                <w:szCs w:val="24"/>
                <w:lang w:val="ja-JP"/>
              </w:rPr>
            </w:pPr>
            <w:r>
              <w:rPr>
                <w:rFonts w:ascii="MS Gothic" w:eastAsia="MS Gothic" w:hint="eastAsia"/>
                <w:szCs w:val="24"/>
                <w:lang w:val="ja-JP"/>
              </w:rPr>
              <w:t>これをしたくない場合でも</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ブライトコーブサポートからログをリクエストできます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42F07C2E" w14:textId="77777777">
        <w:tc>
          <w:tcPr>
            <w:tcW w:w="660" w:type="dxa"/>
            <w:shd w:val="clear" w:color="auto" w:fill="F2F2F2" w:themeFill="background1" w:themeFillShade="F2"/>
          </w:tcPr>
          <w:p w14:paraId="485A3A22" w14:textId="77777777" w:rsidR="00000000" w:rsidRDefault="004F6206">
            <w:pPr>
              <w:rPr>
                <w:noProof/>
                <w:sz w:val="2"/>
                <w:szCs w:val="24"/>
              </w:rPr>
            </w:pPr>
            <w:r>
              <w:rPr>
                <w:noProof/>
                <w:sz w:val="16"/>
                <w:szCs w:val="24"/>
              </w:rPr>
              <w:t xml:space="preserve">1790 </w:t>
            </w:r>
            <w:r>
              <w:rPr>
                <w:noProof/>
                <w:sz w:val="16"/>
              </w:rPr>
              <w:br/>
            </w:r>
            <w:r>
              <w:rPr>
                <w:noProof/>
                <w:sz w:val="2"/>
                <w:szCs w:val="24"/>
              </w:rPr>
              <w:t>67068</w:t>
            </w:r>
            <w:r>
              <w:rPr>
                <w:noProof/>
                <w:sz w:val="2"/>
                <w:szCs w:val="24"/>
              </w:rPr>
              <w:t>1d4-16d5-421f-bfc5-86bb285bd89e</w:t>
            </w:r>
          </w:p>
        </w:tc>
        <w:tc>
          <w:tcPr>
            <w:tcW w:w="7407" w:type="dxa"/>
            <w:shd w:val="clear" w:color="auto" w:fill="F2F2F2" w:themeFill="background1" w:themeFillShade="F2"/>
          </w:tcPr>
          <w:p w14:paraId="48750B29" w14:textId="77777777" w:rsidR="00000000" w:rsidRDefault="004F6206">
            <w:pPr>
              <w:rPr>
                <w:noProof/>
                <w:szCs w:val="24"/>
              </w:rPr>
            </w:pPr>
            <w:r>
              <w:rPr>
                <w:noProof/>
                <w:szCs w:val="24"/>
              </w:rPr>
              <w:t>Sample log entries</w:t>
            </w:r>
          </w:p>
        </w:tc>
        <w:tc>
          <w:tcPr>
            <w:tcW w:w="7407" w:type="dxa"/>
          </w:tcPr>
          <w:p w14:paraId="4D39F172" w14:textId="77777777" w:rsidR="00000000" w:rsidRDefault="004F6206">
            <w:pPr>
              <w:rPr>
                <w:szCs w:val="24"/>
                <w:lang w:val="ja-JP"/>
              </w:rPr>
            </w:pPr>
            <w:r>
              <w:rPr>
                <w:rFonts w:ascii="MS Gothic" w:eastAsia="MS Gothic" w:hint="eastAsia"/>
                <w:szCs w:val="24"/>
                <w:lang w:val="ja-JP"/>
              </w:rPr>
              <w:t>サンプルログエントリ</w:t>
            </w:r>
          </w:p>
        </w:tc>
      </w:tr>
      <w:tr w:rsidR="00000000" w14:paraId="42A70F78" w14:textId="77777777">
        <w:tc>
          <w:tcPr>
            <w:tcW w:w="660" w:type="dxa"/>
            <w:shd w:val="clear" w:color="auto" w:fill="F2F2F2" w:themeFill="background1" w:themeFillShade="F2"/>
          </w:tcPr>
          <w:p w14:paraId="1ED8BB6B" w14:textId="77777777" w:rsidR="00000000" w:rsidRDefault="004F6206">
            <w:pPr>
              <w:rPr>
                <w:noProof/>
                <w:sz w:val="2"/>
                <w:szCs w:val="24"/>
              </w:rPr>
            </w:pPr>
            <w:r>
              <w:rPr>
                <w:noProof/>
                <w:sz w:val="16"/>
                <w:szCs w:val="24"/>
              </w:rPr>
              <w:t xml:space="preserve">1791 </w:t>
            </w:r>
            <w:r>
              <w:rPr>
                <w:noProof/>
                <w:sz w:val="16"/>
              </w:rPr>
              <w:br/>
            </w:r>
            <w:r>
              <w:rPr>
                <w:noProof/>
                <w:sz w:val="2"/>
                <w:szCs w:val="24"/>
              </w:rPr>
              <w:t>007a4b70-ca5b-4303-ae53-8c980a8e6555</w:t>
            </w:r>
          </w:p>
        </w:tc>
        <w:tc>
          <w:tcPr>
            <w:tcW w:w="7407" w:type="dxa"/>
            <w:shd w:val="clear" w:color="auto" w:fill="F2F2F2" w:themeFill="background1" w:themeFillShade="F2"/>
          </w:tcPr>
          <w:p w14:paraId="7B9AAF04" w14:textId="77777777" w:rsidR="00000000" w:rsidRDefault="004F6206">
            <w:pPr>
              <w:rPr>
                <w:noProof/>
                <w:szCs w:val="24"/>
              </w:rPr>
            </w:pPr>
            <w:r>
              <w:rPr>
                <w:noProof/>
                <w:szCs w:val="24"/>
              </w:rPr>
              <w:t>Below are a few sample log entries.</w:t>
            </w:r>
          </w:p>
        </w:tc>
        <w:tc>
          <w:tcPr>
            <w:tcW w:w="7407" w:type="dxa"/>
          </w:tcPr>
          <w:p w14:paraId="783920AA" w14:textId="77777777" w:rsidR="00000000" w:rsidRDefault="004F6206">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いくつかのサンプルログエントリです</w:t>
            </w:r>
            <w:r>
              <w:rPr>
                <w:rFonts w:ascii="Microsoft YaHei UI" w:eastAsia="Microsoft YaHei UI" w:hAnsi="Microsoft YaHei UI" w:cs="Microsoft YaHei UI" w:hint="eastAsia"/>
                <w:szCs w:val="24"/>
                <w:lang w:val="ja-JP"/>
              </w:rPr>
              <w:t>。</w:t>
            </w:r>
          </w:p>
        </w:tc>
      </w:tr>
      <w:tr w:rsidR="00000000" w14:paraId="73490313" w14:textId="77777777">
        <w:tc>
          <w:tcPr>
            <w:tcW w:w="660" w:type="dxa"/>
            <w:shd w:val="clear" w:color="auto" w:fill="F2F2F2" w:themeFill="background1" w:themeFillShade="F2"/>
          </w:tcPr>
          <w:p w14:paraId="1E095639" w14:textId="77777777" w:rsidR="00000000" w:rsidRDefault="004F6206">
            <w:pPr>
              <w:rPr>
                <w:noProof/>
                <w:sz w:val="2"/>
                <w:szCs w:val="24"/>
              </w:rPr>
            </w:pPr>
            <w:r>
              <w:rPr>
                <w:noProof/>
                <w:sz w:val="16"/>
                <w:szCs w:val="24"/>
              </w:rPr>
              <w:t xml:space="preserve">1792 </w:t>
            </w:r>
            <w:r>
              <w:rPr>
                <w:noProof/>
                <w:sz w:val="16"/>
              </w:rPr>
              <w:br/>
            </w:r>
            <w:r>
              <w:rPr>
                <w:noProof/>
                <w:sz w:val="2"/>
                <w:szCs w:val="24"/>
              </w:rPr>
              <w:t>96bebe74-b069-48ca-a453-20b2d7098b72</w:t>
            </w:r>
          </w:p>
        </w:tc>
        <w:tc>
          <w:tcPr>
            <w:tcW w:w="7407" w:type="dxa"/>
            <w:shd w:val="clear" w:color="auto" w:fill="F2F2F2" w:themeFill="background1" w:themeFillShade="F2"/>
          </w:tcPr>
          <w:p w14:paraId="673D8433" w14:textId="77777777" w:rsidR="00000000" w:rsidRDefault="004F6206">
            <w:pPr>
              <w:rPr>
                <w:noProof/>
                <w:szCs w:val="24"/>
              </w:rPr>
            </w:pPr>
            <w:r>
              <w:rPr>
                <w:noProof/>
                <w:szCs w:val="24"/>
              </w:rPr>
              <w:t>Sample Log Entry:</w:t>
            </w:r>
          </w:p>
        </w:tc>
        <w:tc>
          <w:tcPr>
            <w:tcW w:w="7407" w:type="dxa"/>
          </w:tcPr>
          <w:p w14:paraId="3E057AE9" w14:textId="77777777" w:rsidR="00000000" w:rsidRDefault="004F6206">
            <w:pPr>
              <w:rPr>
                <w:szCs w:val="24"/>
                <w:lang w:val="ja-JP"/>
              </w:rPr>
            </w:pPr>
            <w:r>
              <w:rPr>
                <w:rFonts w:ascii="MS Gothic" w:eastAsia="MS Gothic" w:hint="eastAsia"/>
                <w:szCs w:val="24"/>
                <w:lang w:val="ja-JP"/>
              </w:rPr>
              <w:t>サンプルログエントリ</w:t>
            </w:r>
            <w:r>
              <w:rPr>
                <w:rFonts w:ascii="Arial Unicode MS" w:eastAsia="Arial Unicode MS" w:hint="eastAsia"/>
                <w:szCs w:val="24"/>
                <w:lang w:val="ja-JP"/>
              </w:rPr>
              <w:t>：</w:t>
            </w:r>
          </w:p>
        </w:tc>
      </w:tr>
      <w:tr w:rsidR="00000000" w14:paraId="0E181368" w14:textId="77777777">
        <w:tc>
          <w:tcPr>
            <w:tcW w:w="660" w:type="dxa"/>
            <w:shd w:val="clear" w:color="auto" w:fill="F2F2F2" w:themeFill="background1" w:themeFillShade="F2"/>
          </w:tcPr>
          <w:p w14:paraId="5307E637" w14:textId="77777777" w:rsidR="00000000" w:rsidRDefault="004F6206">
            <w:pPr>
              <w:rPr>
                <w:noProof/>
                <w:sz w:val="2"/>
                <w:szCs w:val="24"/>
              </w:rPr>
            </w:pPr>
            <w:r>
              <w:rPr>
                <w:noProof/>
                <w:sz w:val="16"/>
                <w:szCs w:val="24"/>
              </w:rPr>
              <w:t xml:space="preserve">1793 </w:t>
            </w:r>
            <w:r>
              <w:rPr>
                <w:noProof/>
                <w:sz w:val="16"/>
              </w:rPr>
              <w:br/>
            </w:r>
            <w:r>
              <w:rPr>
                <w:noProof/>
                <w:sz w:val="2"/>
                <w:szCs w:val="24"/>
              </w:rPr>
              <w:t>c39a42cf-0623-4f83-8f07-e0968d571308</w:t>
            </w:r>
          </w:p>
        </w:tc>
        <w:tc>
          <w:tcPr>
            <w:tcW w:w="7407" w:type="dxa"/>
            <w:shd w:val="clear" w:color="auto" w:fill="F2F2F2" w:themeFill="background1" w:themeFillShade="F2"/>
          </w:tcPr>
          <w:p w14:paraId="71179EA0" w14:textId="77777777" w:rsidR="00000000" w:rsidRDefault="004F6206">
            <w:pPr>
              <w:rPr>
                <w:noProof/>
                <w:szCs w:val="24"/>
              </w:rPr>
            </w:pPr>
            <w:r>
              <w:rPr>
                <w:noProof/>
                <w:szCs w:val="24"/>
              </w:rPr>
              <w:t>Creative</w:t>
            </w:r>
          </w:p>
        </w:tc>
        <w:tc>
          <w:tcPr>
            <w:tcW w:w="7407" w:type="dxa"/>
          </w:tcPr>
          <w:p w14:paraId="322D4761" w14:textId="77777777" w:rsidR="00000000" w:rsidRDefault="004F6206">
            <w:pPr>
              <w:rPr>
                <w:szCs w:val="24"/>
                <w:lang w:val="ja-JP"/>
              </w:rPr>
            </w:pPr>
            <w:r>
              <w:rPr>
                <w:rFonts w:ascii="MS Gothic" w:eastAsia="MS Gothic" w:hint="eastAsia"/>
                <w:szCs w:val="24"/>
                <w:lang w:val="ja-JP"/>
              </w:rPr>
              <w:t>クリエイティブ</w:t>
            </w:r>
          </w:p>
        </w:tc>
      </w:tr>
      <w:tr w:rsidR="00000000" w14:paraId="517079AA" w14:textId="77777777">
        <w:tc>
          <w:tcPr>
            <w:tcW w:w="660" w:type="dxa"/>
            <w:shd w:val="clear" w:color="auto" w:fill="F2F2F2" w:themeFill="background1" w:themeFillShade="F2"/>
          </w:tcPr>
          <w:p w14:paraId="4CAD34FA" w14:textId="77777777" w:rsidR="00000000" w:rsidRDefault="004F6206">
            <w:pPr>
              <w:rPr>
                <w:noProof/>
                <w:sz w:val="2"/>
                <w:szCs w:val="24"/>
              </w:rPr>
            </w:pPr>
            <w:r>
              <w:rPr>
                <w:noProof/>
                <w:sz w:val="16"/>
                <w:szCs w:val="24"/>
              </w:rPr>
              <w:t xml:space="preserve">1794 </w:t>
            </w:r>
            <w:r>
              <w:rPr>
                <w:noProof/>
                <w:sz w:val="16"/>
              </w:rPr>
              <w:br/>
            </w:r>
            <w:r>
              <w:rPr>
                <w:noProof/>
                <w:sz w:val="2"/>
                <w:szCs w:val="24"/>
              </w:rPr>
              <w:t>546ce86d-11f7-4bc0-9d5b-e1e9beeef867</w:t>
            </w:r>
          </w:p>
        </w:tc>
        <w:tc>
          <w:tcPr>
            <w:tcW w:w="7407" w:type="dxa"/>
            <w:shd w:val="clear" w:color="auto" w:fill="F2F2F2" w:themeFill="background1" w:themeFillShade="F2"/>
          </w:tcPr>
          <w:p w14:paraId="2BD63D81" w14:textId="77777777" w:rsidR="00000000" w:rsidRDefault="004F6206">
            <w:pPr>
              <w:rPr>
                <w:noProof/>
                <w:szCs w:val="24"/>
              </w:rPr>
            </w:pPr>
            <w:r>
              <w:rPr>
                <w:rStyle w:val="mqInternal"/>
                <w:noProof/>
                <w:szCs w:val="24"/>
              </w:rPr>
              <w:t>[1}[2]{3]</w:t>
            </w:r>
          </w:p>
        </w:tc>
        <w:tc>
          <w:tcPr>
            <w:tcW w:w="7407" w:type="dxa"/>
          </w:tcPr>
          <w:p w14:paraId="550239CE" w14:textId="77777777" w:rsidR="00000000" w:rsidRDefault="004F6206">
            <w:pPr>
              <w:rPr>
                <w:szCs w:val="24"/>
                <w:lang w:val="ja-JP"/>
              </w:rPr>
            </w:pPr>
            <w:r>
              <w:rPr>
                <w:rStyle w:val="mqInternal"/>
                <w:noProof/>
                <w:szCs w:val="24"/>
                <w:lang w:val="ja-JP"/>
              </w:rPr>
              <w:t>[1}[2]{3]</w:t>
            </w:r>
          </w:p>
        </w:tc>
      </w:tr>
      <w:tr w:rsidR="00000000" w14:paraId="41E50EFA" w14:textId="77777777">
        <w:tc>
          <w:tcPr>
            <w:tcW w:w="660" w:type="dxa"/>
            <w:shd w:val="clear" w:color="auto" w:fill="F2F2F2" w:themeFill="background1" w:themeFillShade="F2"/>
          </w:tcPr>
          <w:p w14:paraId="62F842D3" w14:textId="77777777" w:rsidR="00000000" w:rsidRDefault="004F6206">
            <w:pPr>
              <w:rPr>
                <w:noProof/>
                <w:sz w:val="2"/>
                <w:szCs w:val="24"/>
              </w:rPr>
            </w:pPr>
            <w:r>
              <w:rPr>
                <w:noProof/>
                <w:sz w:val="16"/>
                <w:szCs w:val="24"/>
              </w:rPr>
              <w:t xml:space="preserve">1795 </w:t>
            </w:r>
            <w:r>
              <w:rPr>
                <w:noProof/>
                <w:sz w:val="16"/>
              </w:rPr>
              <w:br/>
            </w:r>
            <w:r>
              <w:rPr>
                <w:noProof/>
                <w:sz w:val="2"/>
                <w:szCs w:val="24"/>
              </w:rPr>
              <w:t>d210af3e-7aa9-478d-b1d4-347b03907a20</w:t>
            </w:r>
          </w:p>
        </w:tc>
        <w:tc>
          <w:tcPr>
            <w:tcW w:w="7407" w:type="dxa"/>
            <w:shd w:val="clear" w:color="auto" w:fill="F2F2F2" w:themeFill="background1" w:themeFillShade="F2"/>
          </w:tcPr>
          <w:p w14:paraId="69289136" w14:textId="77777777" w:rsidR="00000000" w:rsidRDefault="004F6206">
            <w:pPr>
              <w:rPr>
                <w:noProof/>
                <w:szCs w:val="24"/>
              </w:rPr>
            </w:pPr>
            <w:r>
              <w:rPr>
                <w:noProof/>
                <w:szCs w:val="24"/>
              </w:rPr>
              <w:t>Sample Log Entry:</w:t>
            </w:r>
          </w:p>
        </w:tc>
        <w:tc>
          <w:tcPr>
            <w:tcW w:w="7407" w:type="dxa"/>
          </w:tcPr>
          <w:p w14:paraId="5457A86C" w14:textId="77777777" w:rsidR="00000000" w:rsidRDefault="004F6206">
            <w:pPr>
              <w:rPr>
                <w:szCs w:val="24"/>
                <w:lang w:val="ja-JP"/>
              </w:rPr>
            </w:pPr>
            <w:r>
              <w:rPr>
                <w:rFonts w:ascii="MS Gothic" w:eastAsia="MS Gothic" w:hint="eastAsia"/>
                <w:szCs w:val="24"/>
                <w:lang w:val="ja-JP"/>
              </w:rPr>
              <w:t>サンプルログエントリ</w:t>
            </w:r>
            <w:r>
              <w:rPr>
                <w:rFonts w:ascii="Arial Unicode MS" w:eastAsia="Arial Unicode MS" w:hint="eastAsia"/>
                <w:szCs w:val="24"/>
                <w:lang w:val="ja-JP"/>
              </w:rPr>
              <w:t>：</w:t>
            </w:r>
          </w:p>
        </w:tc>
      </w:tr>
      <w:tr w:rsidR="00000000" w14:paraId="507E55E1" w14:textId="77777777">
        <w:tc>
          <w:tcPr>
            <w:tcW w:w="660" w:type="dxa"/>
            <w:shd w:val="clear" w:color="auto" w:fill="F2F2F2" w:themeFill="background1" w:themeFillShade="F2"/>
          </w:tcPr>
          <w:p w14:paraId="0B7C5B33" w14:textId="77777777" w:rsidR="00000000" w:rsidRDefault="004F6206">
            <w:pPr>
              <w:rPr>
                <w:noProof/>
                <w:sz w:val="2"/>
                <w:szCs w:val="24"/>
              </w:rPr>
            </w:pPr>
            <w:r>
              <w:rPr>
                <w:noProof/>
                <w:sz w:val="16"/>
                <w:szCs w:val="24"/>
              </w:rPr>
              <w:t xml:space="preserve">1796 </w:t>
            </w:r>
            <w:r>
              <w:rPr>
                <w:noProof/>
                <w:sz w:val="16"/>
              </w:rPr>
              <w:br/>
            </w:r>
            <w:r>
              <w:rPr>
                <w:noProof/>
                <w:sz w:val="2"/>
                <w:szCs w:val="24"/>
              </w:rPr>
              <w:t>08062782-939f-4f0c-96de-d6e7770e96db</w:t>
            </w:r>
          </w:p>
        </w:tc>
        <w:tc>
          <w:tcPr>
            <w:tcW w:w="7407" w:type="dxa"/>
            <w:shd w:val="clear" w:color="auto" w:fill="F2F2F2" w:themeFill="background1" w:themeFillShade="F2"/>
          </w:tcPr>
          <w:p w14:paraId="3CC366DB" w14:textId="77777777" w:rsidR="00000000" w:rsidRDefault="004F6206">
            <w:pPr>
              <w:rPr>
                <w:noProof/>
                <w:szCs w:val="24"/>
              </w:rPr>
            </w:pPr>
            <w:r>
              <w:rPr>
                <w:noProof/>
                <w:szCs w:val="24"/>
              </w:rPr>
              <w:t>Ad Request</w:t>
            </w:r>
          </w:p>
        </w:tc>
        <w:tc>
          <w:tcPr>
            <w:tcW w:w="7407" w:type="dxa"/>
          </w:tcPr>
          <w:p w14:paraId="2F4DA34C" w14:textId="77777777" w:rsidR="00000000" w:rsidRDefault="004F6206">
            <w:pPr>
              <w:rPr>
                <w:szCs w:val="24"/>
                <w:lang w:val="ja-JP"/>
              </w:rPr>
            </w:pPr>
            <w:r>
              <w:rPr>
                <w:rFonts w:ascii="MS Gothic" w:eastAsia="MS Gothic" w:hint="eastAsia"/>
                <w:szCs w:val="24"/>
                <w:lang w:val="ja-JP"/>
              </w:rPr>
              <w:t>広告リクエスト</w:t>
            </w:r>
          </w:p>
        </w:tc>
      </w:tr>
      <w:tr w:rsidR="00000000" w14:paraId="37F46709" w14:textId="77777777">
        <w:tc>
          <w:tcPr>
            <w:tcW w:w="660" w:type="dxa"/>
            <w:shd w:val="clear" w:color="auto" w:fill="F2F2F2" w:themeFill="background1" w:themeFillShade="F2"/>
          </w:tcPr>
          <w:p w14:paraId="19B16638" w14:textId="77777777" w:rsidR="00000000" w:rsidRDefault="004F6206">
            <w:pPr>
              <w:rPr>
                <w:noProof/>
                <w:sz w:val="2"/>
                <w:szCs w:val="24"/>
              </w:rPr>
            </w:pPr>
            <w:r>
              <w:rPr>
                <w:noProof/>
                <w:sz w:val="16"/>
                <w:szCs w:val="24"/>
              </w:rPr>
              <w:t xml:space="preserve">1797 </w:t>
            </w:r>
            <w:r>
              <w:rPr>
                <w:noProof/>
                <w:sz w:val="16"/>
              </w:rPr>
              <w:br/>
            </w:r>
            <w:r>
              <w:rPr>
                <w:noProof/>
                <w:sz w:val="2"/>
                <w:szCs w:val="24"/>
              </w:rPr>
              <w:t>77ff458e-c072-47d2-97f3-725001eb2959</w:t>
            </w:r>
          </w:p>
        </w:tc>
        <w:tc>
          <w:tcPr>
            <w:tcW w:w="7407" w:type="dxa"/>
            <w:shd w:val="clear" w:color="auto" w:fill="F2F2F2" w:themeFill="background1" w:themeFillShade="F2"/>
          </w:tcPr>
          <w:p w14:paraId="45AB1EC7" w14:textId="77777777" w:rsidR="00000000" w:rsidRDefault="004F6206">
            <w:pPr>
              <w:rPr>
                <w:noProof/>
                <w:szCs w:val="24"/>
              </w:rPr>
            </w:pPr>
            <w:r>
              <w:rPr>
                <w:rStyle w:val="mqInternal"/>
                <w:noProof/>
                <w:szCs w:val="24"/>
              </w:rPr>
              <w:t>[1}[2]{3]</w:t>
            </w:r>
          </w:p>
        </w:tc>
        <w:tc>
          <w:tcPr>
            <w:tcW w:w="7407" w:type="dxa"/>
          </w:tcPr>
          <w:p w14:paraId="50C8871E" w14:textId="77777777" w:rsidR="00000000" w:rsidRDefault="004F6206">
            <w:pPr>
              <w:rPr>
                <w:szCs w:val="24"/>
                <w:lang w:val="ja-JP"/>
              </w:rPr>
            </w:pPr>
            <w:r>
              <w:rPr>
                <w:rStyle w:val="mqInternal"/>
                <w:noProof/>
                <w:szCs w:val="24"/>
                <w:lang w:val="ja-JP"/>
              </w:rPr>
              <w:t>[1}[2]{3]</w:t>
            </w:r>
          </w:p>
        </w:tc>
      </w:tr>
      <w:tr w:rsidR="00000000" w14:paraId="54BFCB3C" w14:textId="77777777">
        <w:tc>
          <w:tcPr>
            <w:tcW w:w="660" w:type="dxa"/>
            <w:shd w:val="clear" w:color="auto" w:fill="F2F2F2" w:themeFill="background1" w:themeFillShade="F2"/>
          </w:tcPr>
          <w:p w14:paraId="362195A5" w14:textId="77777777" w:rsidR="00000000" w:rsidRDefault="004F6206">
            <w:pPr>
              <w:rPr>
                <w:noProof/>
                <w:sz w:val="2"/>
                <w:szCs w:val="24"/>
              </w:rPr>
            </w:pPr>
            <w:r>
              <w:rPr>
                <w:noProof/>
                <w:sz w:val="16"/>
                <w:szCs w:val="24"/>
              </w:rPr>
              <w:t xml:space="preserve">1798 </w:t>
            </w:r>
            <w:r>
              <w:rPr>
                <w:noProof/>
                <w:sz w:val="16"/>
              </w:rPr>
              <w:br/>
            </w:r>
            <w:r>
              <w:rPr>
                <w:noProof/>
                <w:sz w:val="2"/>
                <w:szCs w:val="24"/>
              </w:rPr>
              <w:t>1b38303a-51b7-4456-a76c-77c86bdc9e81</w:t>
            </w:r>
          </w:p>
        </w:tc>
        <w:tc>
          <w:tcPr>
            <w:tcW w:w="7407" w:type="dxa"/>
            <w:shd w:val="clear" w:color="auto" w:fill="F2F2F2" w:themeFill="background1" w:themeFillShade="F2"/>
          </w:tcPr>
          <w:p w14:paraId="41769875" w14:textId="77777777" w:rsidR="00000000" w:rsidRDefault="004F6206">
            <w:pPr>
              <w:rPr>
                <w:noProof/>
                <w:szCs w:val="24"/>
              </w:rPr>
            </w:pPr>
            <w:r>
              <w:rPr>
                <w:noProof/>
                <w:szCs w:val="24"/>
              </w:rPr>
              <w:t>Sample Log Entry:</w:t>
            </w:r>
          </w:p>
        </w:tc>
        <w:tc>
          <w:tcPr>
            <w:tcW w:w="7407" w:type="dxa"/>
          </w:tcPr>
          <w:p w14:paraId="7DC39F36" w14:textId="77777777" w:rsidR="00000000" w:rsidRDefault="004F6206">
            <w:pPr>
              <w:rPr>
                <w:szCs w:val="24"/>
                <w:lang w:val="ja-JP"/>
              </w:rPr>
            </w:pPr>
            <w:r>
              <w:rPr>
                <w:rFonts w:ascii="MS Gothic" w:eastAsia="MS Gothic" w:hint="eastAsia"/>
                <w:szCs w:val="24"/>
                <w:lang w:val="ja-JP"/>
              </w:rPr>
              <w:t>サンプルログエントリ</w:t>
            </w:r>
            <w:r>
              <w:rPr>
                <w:rFonts w:ascii="Arial Unicode MS" w:eastAsia="Arial Unicode MS" w:hint="eastAsia"/>
                <w:szCs w:val="24"/>
                <w:lang w:val="ja-JP"/>
              </w:rPr>
              <w:t>：</w:t>
            </w:r>
          </w:p>
        </w:tc>
      </w:tr>
      <w:tr w:rsidR="00000000" w14:paraId="15DDC599" w14:textId="77777777">
        <w:tc>
          <w:tcPr>
            <w:tcW w:w="660" w:type="dxa"/>
            <w:shd w:val="clear" w:color="auto" w:fill="F2F2F2" w:themeFill="background1" w:themeFillShade="F2"/>
          </w:tcPr>
          <w:p w14:paraId="5CE496EF" w14:textId="77777777" w:rsidR="00000000" w:rsidRDefault="004F6206">
            <w:pPr>
              <w:rPr>
                <w:noProof/>
                <w:sz w:val="2"/>
                <w:szCs w:val="24"/>
              </w:rPr>
            </w:pPr>
            <w:r>
              <w:rPr>
                <w:noProof/>
                <w:sz w:val="16"/>
                <w:szCs w:val="24"/>
              </w:rPr>
              <w:t xml:space="preserve">1799 </w:t>
            </w:r>
            <w:r>
              <w:rPr>
                <w:noProof/>
                <w:sz w:val="16"/>
              </w:rPr>
              <w:br/>
            </w:r>
            <w:r>
              <w:rPr>
                <w:noProof/>
                <w:sz w:val="2"/>
                <w:szCs w:val="24"/>
              </w:rPr>
              <w:t>c50fb9cb-44d5-4f82-9e10-0730484c5ac0</w:t>
            </w:r>
          </w:p>
        </w:tc>
        <w:tc>
          <w:tcPr>
            <w:tcW w:w="7407" w:type="dxa"/>
            <w:shd w:val="clear" w:color="auto" w:fill="F2F2F2" w:themeFill="background1" w:themeFillShade="F2"/>
          </w:tcPr>
          <w:p w14:paraId="487F3C5F" w14:textId="77777777" w:rsidR="00000000" w:rsidRDefault="004F6206">
            <w:pPr>
              <w:rPr>
                <w:noProof/>
                <w:szCs w:val="24"/>
              </w:rPr>
            </w:pPr>
            <w:r>
              <w:rPr>
                <w:noProof/>
                <w:szCs w:val="24"/>
              </w:rPr>
              <w:t>Session Summary</w:t>
            </w:r>
          </w:p>
        </w:tc>
        <w:tc>
          <w:tcPr>
            <w:tcW w:w="7407" w:type="dxa"/>
          </w:tcPr>
          <w:p w14:paraId="543BD16B" w14:textId="77777777" w:rsidR="00000000" w:rsidRDefault="004F6206">
            <w:pPr>
              <w:rPr>
                <w:szCs w:val="24"/>
                <w:lang w:val="ja-JP"/>
              </w:rPr>
            </w:pPr>
            <w:r>
              <w:rPr>
                <w:rFonts w:ascii="MS Gothic" w:eastAsia="MS Gothic" w:hint="eastAsia"/>
                <w:szCs w:val="24"/>
                <w:lang w:val="ja-JP"/>
              </w:rPr>
              <w:t>セッションの概要</w:t>
            </w:r>
          </w:p>
        </w:tc>
      </w:tr>
      <w:tr w:rsidR="00000000" w14:paraId="1BF14937" w14:textId="77777777">
        <w:tc>
          <w:tcPr>
            <w:tcW w:w="660" w:type="dxa"/>
            <w:shd w:val="clear" w:color="auto" w:fill="F2F2F2" w:themeFill="background1" w:themeFillShade="F2"/>
          </w:tcPr>
          <w:p w14:paraId="77F23C3F" w14:textId="77777777" w:rsidR="00000000" w:rsidRDefault="004F6206">
            <w:pPr>
              <w:rPr>
                <w:noProof/>
                <w:sz w:val="2"/>
                <w:szCs w:val="24"/>
              </w:rPr>
            </w:pPr>
            <w:r>
              <w:rPr>
                <w:noProof/>
                <w:sz w:val="16"/>
                <w:szCs w:val="24"/>
              </w:rPr>
              <w:lastRenderedPageBreak/>
              <w:t xml:space="preserve">1800 </w:t>
            </w:r>
            <w:r>
              <w:rPr>
                <w:noProof/>
                <w:sz w:val="16"/>
              </w:rPr>
              <w:br/>
            </w:r>
            <w:r>
              <w:rPr>
                <w:noProof/>
                <w:sz w:val="2"/>
                <w:szCs w:val="24"/>
              </w:rPr>
              <w:t>6324206d-6293-4689-80f9-dd8a3ef07a7f</w:t>
            </w:r>
          </w:p>
        </w:tc>
        <w:tc>
          <w:tcPr>
            <w:tcW w:w="7407" w:type="dxa"/>
            <w:shd w:val="clear" w:color="auto" w:fill="F2F2F2" w:themeFill="background1" w:themeFillShade="F2"/>
          </w:tcPr>
          <w:p w14:paraId="22FE2989" w14:textId="77777777" w:rsidR="00000000" w:rsidRDefault="004F6206">
            <w:pPr>
              <w:rPr>
                <w:noProof/>
                <w:szCs w:val="24"/>
              </w:rPr>
            </w:pPr>
            <w:r>
              <w:rPr>
                <w:rStyle w:val="mqInternal"/>
                <w:noProof/>
                <w:szCs w:val="24"/>
              </w:rPr>
              <w:t>[1}[2]</w:t>
            </w:r>
            <w:r>
              <w:rPr>
                <w:rStyle w:val="mqInternal"/>
                <w:noProof/>
                <w:szCs w:val="24"/>
              </w:rPr>
              <w:t>{3]</w:t>
            </w:r>
          </w:p>
        </w:tc>
        <w:tc>
          <w:tcPr>
            <w:tcW w:w="7407" w:type="dxa"/>
          </w:tcPr>
          <w:p w14:paraId="0B8C2EEF" w14:textId="77777777" w:rsidR="00000000" w:rsidRDefault="004F6206">
            <w:pPr>
              <w:rPr>
                <w:szCs w:val="24"/>
                <w:lang w:val="ja-JP"/>
              </w:rPr>
            </w:pPr>
            <w:r>
              <w:rPr>
                <w:rStyle w:val="mqInternal"/>
                <w:noProof/>
                <w:szCs w:val="24"/>
                <w:lang w:val="ja-JP"/>
              </w:rPr>
              <w:t>[1}[2]{3]</w:t>
            </w:r>
          </w:p>
        </w:tc>
      </w:tr>
      <w:tr w:rsidR="00000000" w14:paraId="4DE14CFE" w14:textId="77777777">
        <w:tc>
          <w:tcPr>
            <w:tcW w:w="660" w:type="dxa"/>
            <w:shd w:val="clear" w:color="auto" w:fill="F2F2F2" w:themeFill="background1" w:themeFillShade="F2"/>
          </w:tcPr>
          <w:p w14:paraId="129273E9" w14:textId="77777777" w:rsidR="00000000" w:rsidRDefault="004F6206">
            <w:pPr>
              <w:rPr>
                <w:noProof/>
                <w:sz w:val="2"/>
                <w:szCs w:val="24"/>
              </w:rPr>
            </w:pPr>
            <w:r>
              <w:rPr>
                <w:noProof/>
                <w:sz w:val="16"/>
                <w:szCs w:val="24"/>
              </w:rPr>
              <w:t xml:space="preserve">1801 </w:t>
            </w:r>
            <w:r>
              <w:rPr>
                <w:noProof/>
                <w:sz w:val="16"/>
              </w:rPr>
              <w:br/>
            </w:r>
            <w:r>
              <w:rPr>
                <w:noProof/>
                <w:sz w:val="2"/>
                <w:szCs w:val="24"/>
              </w:rPr>
              <w:t>5238dc5d-0ca6-4fad-8421-f832c8f8270d</w:t>
            </w:r>
          </w:p>
        </w:tc>
        <w:tc>
          <w:tcPr>
            <w:tcW w:w="7407" w:type="dxa"/>
            <w:shd w:val="clear" w:color="auto" w:fill="F2F2F2" w:themeFill="background1" w:themeFillShade="F2"/>
          </w:tcPr>
          <w:p w14:paraId="17757C93" w14:textId="77777777" w:rsidR="00000000" w:rsidRDefault="004F6206">
            <w:pPr>
              <w:rPr>
                <w:noProof/>
                <w:szCs w:val="24"/>
              </w:rPr>
            </w:pPr>
            <w:r>
              <w:rPr>
                <w:noProof/>
                <w:szCs w:val="24"/>
              </w:rPr>
              <w:t>Full batch</w:t>
            </w:r>
          </w:p>
        </w:tc>
        <w:tc>
          <w:tcPr>
            <w:tcW w:w="7407" w:type="dxa"/>
          </w:tcPr>
          <w:p w14:paraId="1138DF75" w14:textId="77777777" w:rsidR="00000000" w:rsidRDefault="004F6206">
            <w:pPr>
              <w:rPr>
                <w:szCs w:val="24"/>
                <w:lang w:val="ja-JP"/>
              </w:rPr>
            </w:pPr>
            <w:r>
              <w:rPr>
                <w:rFonts w:ascii="MS Gothic" w:eastAsia="MS Gothic" w:hint="eastAsia"/>
                <w:szCs w:val="24"/>
                <w:lang w:val="ja-JP"/>
              </w:rPr>
              <w:t>フルバッチ</w:t>
            </w:r>
          </w:p>
        </w:tc>
      </w:tr>
      <w:tr w:rsidR="00000000" w14:paraId="11ED089F" w14:textId="77777777">
        <w:tc>
          <w:tcPr>
            <w:tcW w:w="660" w:type="dxa"/>
            <w:shd w:val="clear" w:color="auto" w:fill="F2F2F2" w:themeFill="background1" w:themeFillShade="F2"/>
          </w:tcPr>
          <w:p w14:paraId="57537CAC" w14:textId="77777777" w:rsidR="00000000" w:rsidRDefault="004F6206">
            <w:pPr>
              <w:rPr>
                <w:noProof/>
                <w:sz w:val="2"/>
                <w:szCs w:val="24"/>
              </w:rPr>
            </w:pPr>
            <w:r>
              <w:rPr>
                <w:noProof/>
                <w:sz w:val="16"/>
                <w:szCs w:val="24"/>
              </w:rPr>
              <w:t xml:space="preserve">1802 </w:t>
            </w:r>
            <w:r>
              <w:rPr>
                <w:noProof/>
                <w:sz w:val="16"/>
              </w:rPr>
              <w:br/>
            </w:r>
            <w:r>
              <w:rPr>
                <w:noProof/>
                <w:sz w:val="2"/>
                <w:szCs w:val="24"/>
              </w:rPr>
              <w:t>d305f280-57de-474a-ad52-571f92483a5f</w:t>
            </w:r>
          </w:p>
        </w:tc>
        <w:tc>
          <w:tcPr>
            <w:tcW w:w="7407" w:type="dxa"/>
            <w:shd w:val="clear" w:color="auto" w:fill="F2F2F2" w:themeFill="background1" w:themeFillShade="F2"/>
          </w:tcPr>
          <w:p w14:paraId="38E2A881" w14:textId="77777777" w:rsidR="00000000" w:rsidRDefault="004F6206">
            <w:pPr>
              <w:rPr>
                <w:noProof/>
                <w:szCs w:val="24"/>
              </w:rPr>
            </w:pPr>
            <w:r>
              <w:rPr>
                <w:noProof/>
                <w:szCs w:val="24"/>
              </w:rPr>
              <w:t>The samples above are separate entries.</w:t>
            </w:r>
          </w:p>
        </w:tc>
        <w:tc>
          <w:tcPr>
            <w:tcW w:w="7407" w:type="dxa"/>
          </w:tcPr>
          <w:p w14:paraId="6A67246B" w14:textId="77777777" w:rsidR="00000000" w:rsidRDefault="004F6206">
            <w:pPr>
              <w:rPr>
                <w:szCs w:val="24"/>
                <w:lang w:val="ja-JP"/>
              </w:rPr>
            </w:pPr>
            <w:r>
              <w:rPr>
                <w:rFonts w:ascii="MS Gothic" w:eastAsia="MS Gothic" w:hint="eastAsia"/>
                <w:szCs w:val="24"/>
                <w:lang w:val="ja-JP"/>
              </w:rPr>
              <w:t>上記のサンプルは個別のエントリです</w:t>
            </w:r>
            <w:r>
              <w:rPr>
                <w:rFonts w:ascii="Microsoft YaHei UI" w:eastAsia="Microsoft YaHei UI" w:hAnsi="Microsoft YaHei UI" w:cs="Microsoft YaHei UI" w:hint="eastAsia"/>
                <w:szCs w:val="24"/>
                <w:lang w:val="ja-JP"/>
              </w:rPr>
              <w:t>。</w:t>
            </w:r>
          </w:p>
        </w:tc>
      </w:tr>
      <w:tr w:rsidR="00000000" w14:paraId="0BF6048D" w14:textId="77777777">
        <w:tc>
          <w:tcPr>
            <w:tcW w:w="660" w:type="dxa"/>
            <w:shd w:val="clear" w:color="auto" w:fill="F2F2F2" w:themeFill="background1" w:themeFillShade="F2"/>
          </w:tcPr>
          <w:p w14:paraId="4D7076E1" w14:textId="77777777" w:rsidR="00000000" w:rsidRDefault="004F6206">
            <w:pPr>
              <w:rPr>
                <w:noProof/>
                <w:sz w:val="2"/>
                <w:szCs w:val="24"/>
              </w:rPr>
            </w:pPr>
            <w:r>
              <w:rPr>
                <w:noProof/>
                <w:sz w:val="16"/>
                <w:szCs w:val="24"/>
              </w:rPr>
              <w:t xml:space="preserve">1803 </w:t>
            </w:r>
            <w:r>
              <w:rPr>
                <w:noProof/>
                <w:sz w:val="16"/>
              </w:rPr>
              <w:br/>
            </w:r>
            <w:r>
              <w:rPr>
                <w:noProof/>
                <w:sz w:val="2"/>
                <w:szCs w:val="24"/>
              </w:rPr>
              <w:t>b33f1a61-f720-4d39-882c-bd854ee42683</w:t>
            </w:r>
          </w:p>
        </w:tc>
        <w:tc>
          <w:tcPr>
            <w:tcW w:w="7407" w:type="dxa"/>
            <w:shd w:val="clear" w:color="auto" w:fill="F2F2F2" w:themeFill="background1" w:themeFillShade="F2"/>
          </w:tcPr>
          <w:p w14:paraId="6E8D7BA3" w14:textId="77777777" w:rsidR="00000000" w:rsidRDefault="004F6206">
            <w:pPr>
              <w:rPr>
                <w:noProof/>
                <w:szCs w:val="24"/>
              </w:rPr>
            </w:pPr>
            <w:r>
              <w:rPr>
                <w:noProof/>
                <w:szCs w:val="24"/>
              </w:rPr>
              <w:t>Brightcove will aggregate these, separated by new lines, and write the aggregated log to your S3 bucket.</w:t>
            </w:r>
          </w:p>
        </w:tc>
        <w:tc>
          <w:tcPr>
            <w:tcW w:w="7407" w:type="dxa"/>
          </w:tcPr>
          <w:p w14:paraId="44CD1D9E" w14:textId="77777777" w:rsidR="00000000" w:rsidRDefault="004F6206">
            <w:pPr>
              <w:rPr>
                <w:szCs w:val="24"/>
                <w:lang w:val="ja-JP"/>
              </w:rPr>
            </w:pPr>
            <w:r>
              <w:rPr>
                <w:szCs w:val="24"/>
                <w:lang w:val="ja-JP"/>
              </w:rPr>
              <w:t>Brightcove</w:t>
            </w:r>
            <w:r>
              <w:rPr>
                <w:rFonts w:ascii="MS Gothic" w:eastAsia="MS Gothic" w:hint="eastAsia"/>
                <w:szCs w:val="24"/>
                <w:lang w:val="ja-JP"/>
              </w:rPr>
              <w:t>はこれらを新しい行で区切って集約し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集約されたログを</w:t>
            </w:r>
            <w:r>
              <w:rPr>
                <w:szCs w:val="24"/>
                <w:lang w:val="ja-JP"/>
              </w:rPr>
              <w:t>S3</w:t>
            </w:r>
            <w:r>
              <w:rPr>
                <w:rFonts w:ascii="MS Gothic" w:eastAsia="MS Gothic" w:hint="eastAsia"/>
                <w:szCs w:val="24"/>
                <w:lang w:val="ja-JP"/>
              </w:rPr>
              <w:t>バケットに書き込みます</w:t>
            </w:r>
            <w:r>
              <w:rPr>
                <w:rFonts w:ascii="Microsoft YaHei UI" w:eastAsia="Microsoft YaHei UI" w:hAnsi="Microsoft YaHei UI" w:cs="Microsoft YaHei UI" w:hint="eastAsia"/>
                <w:szCs w:val="24"/>
                <w:lang w:val="ja-JP"/>
              </w:rPr>
              <w:t>。</w:t>
            </w:r>
          </w:p>
        </w:tc>
      </w:tr>
      <w:tr w:rsidR="00000000" w14:paraId="38DFBDE2" w14:textId="77777777">
        <w:tc>
          <w:tcPr>
            <w:tcW w:w="660" w:type="dxa"/>
            <w:shd w:val="clear" w:color="auto" w:fill="F2F2F2" w:themeFill="background1" w:themeFillShade="F2"/>
          </w:tcPr>
          <w:p w14:paraId="78195A01" w14:textId="77777777" w:rsidR="00000000" w:rsidRDefault="004F6206">
            <w:pPr>
              <w:rPr>
                <w:noProof/>
                <w:sz w:val="2"/>
                <w:szCs w:val="24"/>
              </w:rPr>
            </w:pPr>
            <w:r>
              <w:rPr>
                <w:noProof/>
                <w:sz w:val="16"/>
                <w:szCs w:val="24"/>
              </w:rPr>
              <w:t xml:space="preserve">1804 </w:t>
            </w:r>
            <w:r>
              <w:rPr>
                <w:noProof/>
                <w:sz w:val="16"/>
              </w:rPr>
              <w:br/>
            </w:r>
            <w:r>
              <w:rPr>
                <w:noProof/>
                <w:sz w:val="2"/>
                <w:szCs w:val="24"/>
              </w:rPr>
              <w:t>688c80fb-6128-48c9-8774-a252df81c41f</w:t>
            </w:r>
          </w:p>
        </w:tc>
        <w:tc>
          <w:tcPr>
            <w:tcW w:w="7407" w:type="dxa"/>
            <w:shd w:val="clear" w:color="auto" w:fill="F2F2F2" w:themeFill="background1" w:themeFillShade="F2"/>
          </w:tcPr>
          <w:p w14:paraId="7F9ECED2" w14:textId="77777777" w:rsidR="00000000" w:rsidRDefault="004F6206">
            <w:pPr>
              <w:rPr>
                <w:noProof/>
                <w:szCs w:val="24"/>
              </w:rPr>
            </w:pPr>
            <w:r>
              <w:rPr>
                <w:noProof/>
                <w:szCs w:val="24"/>
              </w:rPr>
              <w:t>Below is an example</w:t>
            </w:r>
            <w:r>
              <w:rPr>
                <w:noProof/>
                <w:szCs w:val="24"/>
              </w:rPr>
              <w:t xml:space="preserve"> of a full log file.</w:t>
            </w:r>
          </w:p>
        </w:tc>
        <w:tc>
          <w:tcPr>
            <w:tcW w:w="7407" w:type="dxa"/>
          </w:tcPr>
          <w:p w14:paraId="0A71553D" w14:textId="77777777" w:rsidR="00000000" w:rsidRDefault="004F6206">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完全なログファイルの例です</w:t>
            </w:r>
            <w:r>
              <w:rPr>
                <w:rFonts w:ascii="Microsoft YaHei UI" w:eastAsia="Microsoft YaHei UI" w:hAnsi="Microsoft YaHei UI" w:cs="Microsoft YaHei UI" w:hint="eastAsia"/>
                <w:szCs w:val="24"/>
                <w:lang w:val="ja-JP"/>
              </w:rPr>
              <w:t>。</w:t>
            </w:r>
          </w:p>
        </w:tc>
      </w:tr>
      <w:tr w:rsidR="00000000" w14:paraId="1021647A" w14:textId="77777777">
        <w:tc>
          <w:tcPr>
            <w:tcW w:w="660" w:type="dxa"/>
            <w:shd w:val="clear" w:color="auto" w:fill="F2F2F2" w:themeFill="background1" w:themeFillShade="F2"/>
          </w:tcPr>
          <w:p w14:paraId="7A844DD5" w14:textId="77777777" w:rsidR="00000000" w:rsidRDefault="004F6206">
            <w:pPr>
              <w:rPr>
                <w:noProof/>
                <w:sz w:val="2"/>
                <w:szCs w:val="24"/>
              </w:rPr>
            </w:pPr>
            <w:r>
              <w:rPr>
                <w:noProof/>
                <w:sz w:val="16"/>
                <w:szCs w:val="24"/>
              </w:rPr>
              <w:t xml:space="preserve">1805 </w:t>
            </w:r>
            <w:r>
              <w:rPr>
                <w:noProof/>
                <w:sz w:val="16"/>
              </w:rPr>
              <w:br/>
            </w:r>
            <w:r>
              <w:rPr>
                <w:noProof/>
                <w:sz w:val="2"/>
                <w:szCs w:val="24"/>
              </w:rPr>
              <w:t>fb7247f2-6bc9-422a-8caa-f22bff03ca66</w:t>
            </w:r>
          </w:p>
        </w:tc>
        <w:tc>
          <w:tcPr>
            <w:tcW w:w="7407" w:type="dxa"/>
            <w:shd w:val="clear" w:color="auto" w:fill="F2F2F2" w:themeFill="background1" w:themeFillShade="F2"/>
          </w:tcPr>
          <w:p w14:paraId="40AAD033" w14:textId="77777777" w:rsidR="00000000" w:rsidRDefault="004F6206">
            <w:pPr>
              <w:rPr>
                <w:noProof/>
                <w:szCs w:val="24"/>
              </w:rPr>
            </w:pPr>
            <w:r>
              <w:rPr>
                <w:noProof/>
                <w:szCs w:val="24"/>
              </w:rPr>
              <w:t>Sample Full Log File</w:t>
            </w:r>
          </w:p>
        </w:tc>
        <w:tc>
          <w:tcPr>
            <w:tcW w:w="7407" w:type="dxa"/>
          </w:tcPr>
          <w:p w14:paraId="74021D0D" w14:textId="77777777" w:rsidR="00000000" w:rsidRDefault="004F6206">
            <w:pPr>
              <w:rPr>
                <w:szCs w:val="24"/>
                <w:lang w:val="ja-JP"/>
              </w:rPr>
            </w:pPr>
            <w:r>
              <w:rPr>
                <w:rFonts w:ascii="MS Gothic" w:eastAsia="MS Gothic" w:hint="eastAsia"/>
                <w:szCs w:val="24"/>
                <w:lang w:val="ja-JP"/>
              </w:rPr>
              <w:t>サンプルの完全なログファイル</w:t>
            </w:r>
          </w:p>
        </w:tc>
      </w:tr>
      <w:tr w:rsidR="00000000" w14:paraId="5C9DE3E9" w14:textId="77777777">
        <w:tc>
          <w:tcPr>
            <w:tcW w:w="660" w:type="dxa"/>
            <w:shd w:val="clear" w:color="auto" w:fill="F2F2F2" w:themeFill="background1" w:themeFillShade="F2"/>
          </w:tcPr>
          <w:p w14:paraId="6C184D65" w14:textId="77777777" w:rsidR="00000000" w:rsidRDefault="004F6206">
            <w:pPr>
              <w:rPr>
                <w:noProof/>
                <w:sz w:val="2"/>
                <w:szCs w:val="24"/>
              </w:rPr>
            </w:pPr>
            <w:r>
              <w:rPr>
                <w:noProof/>
                <w:sz w:val="16"/>
                <w:szCs w:val="24"/>
              </w:rPr>
              <w:t xml:space="preserve">1806 </w:t>
            </w:r>
            <w:r>
              <w:rPr>
                <w:noProof/>
                <w:sz w:val="16"/>
              </w:rPr>
              <w:br/>
            </w:r>
            <w:r>
              <w:rPr>
                <w:noProof/>
                <w:sz w:val="2"/>
                <w:szCs w:val="24"/>
              </w:rPr>
              <w:t>9b2cacae-99b6-41ca-b9a0-cb60647144c6</w:t>
            </w:r>
          </w:p>
        </w:tc>
        <w:tc>
          <w:tcPr>
            <w:tcW w:w="7407" w:type="dxa"/>
            <w:shd w:val="clear" w:color="auto" w:fill="F2F2F2" w:themeFill="background1" w:themeFillShade="F2"/>
          </w:tcPr>
          <w:p w14:paraId="7B5E1AEB" w14:textId="77777777" w:rsidR="00000000" w:rsidRDefault="004F6206">
            <w:pPr>
              <w:rPr>
                <w:noProof/>
                <w:szCs w:val="24"/>
              </w:rPr>
            </w:pPr>
            <w:r>
              <w:rPr>
                <w:rStyle w:val="mqInternal"/>
                <w:noProof/>
                <w:szCs w:val="24"/>
              </w:rPr>
              <w:t>[1}[2]{3]</w:t>
            </w:r>
          </w:p>
        </w:tc>
        <w:tc>
          <w:tcPr>
            <w:tcW w:w="7407" w:type="dxa"/>
          </w:tcPr>
          <w:p w14:paraId="643B93B1" w14:textId="77777777" w:rsidR="00000000" w:rsidRDefault="004F6206">
            <w:pPr>
              <w:rPr>
                <w:szCs w:val="24"/>
                <w:lang w:val="ja-JP"/>
              </w:rPr>
            </w:pPr>
            <w:r>
              <w:rPr>
                <w:rStyle w:val="mqInternal"/>
                <w:noProof/>
                <w:szCs w:val="24"/>
                <w:lang w:val="ja-JP"/>
              </w:rPr>
              <w:t>[1}[2]{3]</w:t>
            </w:r>
          </w:p>
        </w:tc>
      </w:tr>
      <w:tr w:rsidR="00000000" w14:paraId="00066CC9" w14:textId="77777777">
        <w:tc>
          <w:tcPr>
            <w:tcW w:w="660" w:type="dxa"/>
            <w:shd w:val="clear" w:color="auto" w:fill="F2F2F2" w:themeFill="background1" w:themeFillShade="F2"/>
          </w:tcPr>
          <w:p w14:paraId="303D5017" w14:textId="77777777" w:rsidR="00000000" w:rsidRDefault="004F6206">
            <w:pPr>
              <w:rPr>
                <w:noProof/>
                <w:sz w:val="2"/>
                <w:szCs w:val="24"/>
              </w:rPr>
            </w:pPr>
            <w:r>
              <w:rPr>
                <w:noProof/>
                <w:sz w:val="16"/>
                <w:szCs w:val="24"/>
              </w:rPr>
              <w:t xml:space="preserve">1807 </w:t>
            </w:r>
            <w:r>
              <w:rPr>
                <w:noProof/>
                <w:sz w:val="16"/>
              </w:rPr>
              <w:br/>
            </w:r>
            <w:r>
              <w:rPr>
                <w:noProof/>
                <w:sz w:val="2"/>
                <w:szCs w:val="24"/>
              </w:rPr>
              <w:t>75d427f7-6241-498c-930d-9ae6dafecae5</w:t>
            </w:r>
          </w:p>
        </w:tc>
        <w:tc>
          <w:tcPr>
            <w:tcW w:w="7407" w:type="dxa"/>
            <w:shd w:val="clear" w:color="auto" w:fill="F2F2F2" w:themeFill="background1" w:themeFillShade="F2"/>
          </w:tcPr>
          <w:p w14:paraId="3B365228" w14:textId="77777777" w:rsidR="00000000" w:rsidRDefault="004F6206">
            <w:pPr>
              <w:rPr>
                <w:noProof/>
                <w:szCs w:val="24"/>
              </w:rPr>
            </w:pPr>
            <w:r>
              <w:rPr>
                <w:noProof/>
                <w:szCs w:val="24"/>
              </w:rPr>
              <w:t>Log fields</w:t>
            </w:r>
          </w:p>
        </w:tc>
        <w:tc>
          <w:tcPr>
            <w:tcW w:w="7407" w:type="dxa"/>
          </w:tcPr>
          <w:p w14:paraId="2DFA8D2B" w14:textId="77777777" w:rsidR="00000000" w:rsidRDefault="004F6206">
            <w:pPr>
              <w:rPr>
                <w:szCs w:val="24"/>
                <w:lang w:val="ja-JP"/>
              </w:rPr>
            </w:pPr>
            <w:r>
              <w:rPr>
                <w:rFonts w:ascii="MS Gothic" w:eastAsia="MS Gothic" w:hint="eastAsia"/>
                <w:szCs w:val="24"/>
                <w:lang w:val="ja-JP"/>
              </w:rPr>
              <w:t>ログフィールド</w:t>
            </w:r>
          </w:p>
        </w:tc>
      </w:tr>
      <w:tr w:rsidR="00000000" w14:paraId="7233F4D7" w14:textId="77777777">
        <w:tc>
          <w:tcPr>
            <w:tcW w:w="660" w:type="dxa"/>
            <w:shd w:val="clear" w:color="auto" w:fill="F2F2F2" w:themeFill="background1" w:themeFillShade="F2"/>
          </w:tcPr>
          <w:p w14:paraId="11881D69" w14:textId="77777777" w:rsidR="00000000" w:rsidRDefault="004F6206">
            <w:pPr>
              <w:rPr>
                <w:noProof/>
                <w:sz w:val="2"/>
                <w:szCs w:val="24"/>
              </w:rPr>
            </w:pPr>
            <w:r>
              <w:rPr>
                <w:noProof/>
                <w:sz w:val="16"/>
                <w:szCs w:val="24"/>
              </w:rPr>
              <w:t xml:space="preserve">1808 </w:t>
            </w:r>
            <w:r>
              <w:rPr>
                <w:noProof/>
                <w:sz w:val="16"/>
              </w:rPr>
              <w:br/>
            </w:r>
            <w:r>
              <w:rPr>
                <w:noProof/>
                <w:sz w:val="2"/>
                <w:szCs w:val="24"/>
              </w:rPr>
              <w:t>6a90c6c0-ec07-402b-8cfb-3fc7c402305f</w:t>
            </w:r>
          </w:p>
        </w:tc>
        <w:tc>
          <w:tcPr>
            <w:tcW w:w="7407" w:type="dxa"/>
            <w:shd w:val="clear" w:color="auto" w:fill="F2F2F2" w:themeFill="background1" w:themeFillShade="F2"/>
          </w:tcPr>
          <w:p w14:paraId="2DDCF613" w14:textId="77777777" w:rsidR="00000000" w:rsidRDefault="004F6206">
            <w:pPr>
              <w:rPr>
                <w:noProof/>
                <w:szCs w:val="24"/>
              </w:rPr>
            </w:pPr>
            <w:r>
              <w:rPr>
                <w:noProof/>
                <w:szCs w:val="24"/>
              </w:rPr>
              <w:t>Common fields</w:t>
            </w:r>
          </w:p>
        </w:tc>
        <w:tc>
          <w:tcPr>
            <w:tcW w:w="7407" w:type="dxa"/>
          </w:tcPr>
          <w:p w14:paraId="10D90F7D" w14:textId="77777777" w:rsidR="00000000" w:rsidRDefault="004F6206">
            <w:pPr>
              <w:rPr>
                <w:szCs w:val="24"/>
                <w:lang w:val="ja-JP"/>
              </w:rPr>
            </w:pPr>
            <w:r>
              <w:rPr>
                <w:rFonts w:ascii="MS Gothic" w:eastAsia="MS Gothic" w:hint="eastAsia"/>
                <w:szCs w:val="24"/>
                <w:lang w:val="ja-JP"/>
              </w:rPr>
              <w:t>共通フィールド</w:t>
            </w:r>
          </w:p>
        </w:tc>
      </w:tr>
      <w:tr w:rsidR="00000000" w14:paraId="2DAD5045" w14:textId="77777777">
        <w:tc>
          <w:tcPr>
            <w:tcW w:w="660" w:type="dxa"/>
            <w:shd w:val="clear" w:color="auto" w:fill="F2F2F2" w:themeFill="background1" w:themeFillShade="F2"/>
          </w:tcPr>
          <w:p w14:paraId="4E44D26B" w14:textId="77777777" w:rsidR="00000000" w:rsidRDefault="004F6206">
            <w:pPr>
              <w:rPr>
                <w:noProof/>
                <w:sz w:val="2"/>
                <w:szCs w:val="24"/>
              </w:rPr>
            </w:pPr>
            <w:r>
              <w:rPr>
                <w:noProof/>
                <w:sz w:val="16"/>
                <w:szCs w:val="24"/>
              </w:rPr>
              <w:t xml:space="preserve">1809 </w:t>
            </w:r>
            <w:r>
              <w:rPr>
                <w:noProof/>
                <w:sz w:val="16"/>
              </w:rPr>
              <w:br/>
            </w:r>
            <w:r>
              <w:rPr>
                <w:noProof/>
                <w:sz w:val="2"/>
                <w:szCs w:val="24"/>
              </w:rPr>
              <w:t>86b46733-624e-4c97-98ae-ac9fac2eed47</w:t>
            </w:r>
          </w:p>
        </w:tc>
        <w:tc>
          <w:tcPr>
            <w:tcW w:w="7407" w:type="dxa"/>
            <w:shd w:val="clear" w:color="auto" w:fill="F2F2F2" w:themeFill="background1" w:themeFillShade="F2"/>
          </w:tcPr>
          <w:p w14:paraId="41492584" w14:textId="77777777" w:rsidR="00000000" w:rsidRDefault="004F6206">
            <w:pPr>
              <w:rPr>
                <w:noProof/>
                <w:szCs w:val="24"/>
              </w:rPr>
            </w:pPr>
            <w:r>
              <w:rPr>
                <w:noProof/>
                <w:szCs w:val="24"/>
              </w:rPr>
              <w:t>All log types share these fields.</w:t>
            </w:r>
          </w:p>
        </w:tc>
        <w:tc>
          <w:tcPr>
            <w:tcW w:w="7407" w:type="dxa"/>
          </w:tcPr>
          <w:p w14:paraId="2E312035" w14:textId="77777777" w:rsidR="00000000" w:rsidRDefault="004F6206">
            <w:pPr>
              <w:rPr>
                <w:szCs w:val="24"/>
                <w:lang w:val="ja-JP"/>
              </w:rPr>
            </w:pPr>
            <w:r>
              <w:rPr>
                <w:rFonts w:ascii="MS Gothic" w:eastAsia="MS Gothic" w:hint="eastAsia"/>
                <w:szCs w:val="24"/>
                <w:lang w:val="ja-JP"/>
              </w:rPr>
              <w:t>すべてのログタイプがこれらのフィールドを共有します</w:t>
            </w:r>
            <w:r>
              <w:rPr>
                <w:rFonts w:ascii="Microsoft YaHei UI" w:eastAsia="Microsoft YaHei UI" w:hAnsi="Microsoft YaHei UI" w:cs="Microsoft YaHei UI" w:hint="eastAsia"/>
                <w:szCs w:val="24"/>
                <w:lang w:val="ja-JP"/>
              </w:rPr>
              <w:t>。</w:t>
            </w:r>
          </w:p>
        </w:tc>
      </w:tr>
      <w:tr w:rsidR="00000000" w14:paraId="1B151710" w14:textId="77777777">
        <w:tc>
          <w:tcPr>
            <w:tcW w:w="660" w:type="dxa"/>
            <w:shd w:val="clear" w:color="auto" w:fill="F2F2F2" w:themeFill="background1" w:themeFillShade="F2"/>
          </w:tcPr>
          <w:p w14:paraId="6CED37B0" w14:textId="77777777" w:rsidR="00000000" w:rsidRDefault="004F6206">
            <w:pPr>
              <w:rPr>
                <w:noProof/>
                <w:sz w:val="2"/>
                <w:szCs w:val="24"/>
              </w:rPr>
            </w:pPr>
            <w:r>
              <w:rPr>
                <w:noProof/>
                <w:sz w:val="16"/>
                <w:szCs w:val="24"/>
              </w:rPr>
              <w:t xml:space="preserve">1810 </w:t>
            </w:r>
            <w:r>
              <w:rPr>
                <w:noProof/>
                <w:sz w:val="16"/>
              </w:rPr>
              <w:br/>
            </w:r>
            <w:r>
              <w:rPr>
                <w:noProof/>
                <w:sz w:val="2"/>
                <w:szCs w:val="24"/>
              </w:rPr>
              <w:t>1b10884b-798c-4e45-97ec-dc17a84a3081</w:t>
            </w:r>
          </w:p>
        </w:tc>
        <w:tc>
          <w:tcPr>
            <w:tcW w:w="7407" w:type="dxa"/>
            <w:shd w:val="clear" w:color="auto" w:fill="F2F2F2" w:themeFill="background1" w:themeFillShade="F2"/>
          </w:tcPr>
          <w:p w14:paraId="637E45DC" w14:textId="77777777" w:rsidR="00000000" w:rsidRDefault="004F6206">
            <w:pPr>
              <w:rPr>
                <w:noProof/>
                <w:szCs w:val="24"/>
              </w:rPr>
            </w:pPr>
            <w:r>
              <w:rPr>
                <w:noProof/>
                <w:szCs w:val="24"/>
              </w:rPr>
              <w:t>Common fields</w:t>
            </w:r>
          </w:p>
        </w:tc>
        <w:tc>
          <w:tcPr>
            <w:tcW w:w="7407" w:type="dxa"/>
          </w:tcPr>
          <w:p w14:paraId="7E4AEA8D" w14:textId="77777777" w:rsidR="00000000" w:rsidRDefault="004F6206">
            <w:pPr>
              <w:rPr>
                <w:szCs w:val="24"/>
                <w:lang w:val="ja-JP"/>
              </w:rPr>
            </w:pPr>
            <w:r>
              <w:rPr>
                <w:rFonts w:ascii="MS Gothic" w:eastAsia="MS Gothic" w:hint="eastAsia"/>
                <w:szCs w:val="24"/>
                <w:lang w:val="ja-JP"/>
              </w:rPr>
              <w:t>共通フィールド</w:t>
            </w:r>
          </w:p>
        </w:tc>
      </w:tr>
      <w:tr w:rsidR="00000000" w14:paraId="5AE4E635" w14:textId="77777777">
        <w:tc>
          <w:tcPr>
            <w:tcW w:w="660" w:type="dxa"/>
            <w:shd w:val="clear" w:color="auto" w:fill="F2F2F2" w:themeFill="background1" w:themeFillShade="F2"/>
          </w:tcPr>
          <w:p w14:paraId="132293C3" w14:textId="77777777" w:rsidR="00000000" w:rsidRDefault="004F6206">
            <w:pPr>
              <w:rPr>
                <w:noProof/>
                <w:sz w:val="2"/>
                <w:szCs w:val="24"/>
              </w:rPr>
            </w:pPr>
            <w:r>
              <w:rPr>
                <w:noProof/>
                <w:sz w:val="16"/>
                <w:szCs w:val="24"/>
              </w:rPr>
              <w:t xml:space="preserve">1811 </w:t>
            </w:r>
            <w:r>
              <w:rPr>
                <w:noProof/>
                <w:sz w:val="16"/>
              </w:rPr>
              <w:br/>
            </w:r>
            <w:r>
              <w:rPr>
                <w:noProof/>
                <w:sz w:val="2"/>
                <w:szCs w:val="24"/>
              </w:rPr>
              <w:t>985f33a1-35d0-4531-bae5-6b535a96612b</w:t>
            </w:r>
          </w:p>
        </w:tc>
        <w:tc>
          <w:tcPr>
            <w:tcW w:w="7407" w:type="dxa"/>
            <w:shd w:val="clear" w:color="auto" w:fill="F2F2F2" w:themeFill="background1" w:themeFillShade="F2"/>
          </w:tcPr>
          <w:p w14:paraId="308B563D" w14:textId="77777777" w:rsidR="00000000" w:rsidRDefault="004F6206">
            <w:pPr>
              <w:rPr>
                <w:noProof/>
                <w:szCs w:val="24"/>
              </w:rPr>
            </w:pPr>
            <w:r>
              <w:rPr>
                <w:noProof/>
                <w:szCs w:val="24"/>
              </w:rPr>
              <w:t>Field</w:t>
            </w:r>
          </w:p>
        </w:tc>
        <w:tc>
          <w:tcPr>
            <w:tcW w:w="7407" w:type="dxa"/>
          </w:tcPr>
          <w:p w14:paraId="6C78370D" w14:textId="77777777" w:rsidR="00000000" w:rsidRDefault="004F6206">
            <w:pPr>
              <w:rPr>
                <w:szCs w:val="24"/>
                <w:lang w:val="ja-JP"/>
              </w:rPr>
            </w:pPr>
            <w:r>
              <w:rPr>
                <w:rFonts w:ascii="MS Gothic" w:eastAsia="MS Gothic" w:hint="eastAsia"/>
                <w:szCs w:val="24"/>
                <w:lang w:val="ja-JP"/>
              </w:rPr>
              <w:t>フィールド</w:t>
            </w:r>
          </w:p>
        </w:tc>
      </w:tr>
      <w:tr w:rsidR="00000000" w14:paraId="325E4141" w14:textId="77777777">
        <w:tc>
          <w:tcPr>
            <w:tcW w:w="660" w:type="dxa"/>
            <w:shd w:val="clear" w:color="auto" w:fill="F2F2F2" w:themeFill="background1" w:themeFillShade="F2"/>
          </w:tcPr>
          <w:p w14:paraId="1A605C18" w14:textId="77777777" w:rsidR="00000000" w:rsidRDefault="004F6206">
            <w:pPr>
              <w:rPr>
                <w:noProof/>
                <w:sz w:val="2"/>
                <w:szCs w:val="24"/>
              </w:rPr>
            </w:pPr>
            <w:r>
              <w:rPr>
                <w:noProof/>
                <w:sz w:val="16"/>
                <w:szCs w:val="24"/>
              </w:rPr>
              <w:t xml:space="preserve">1812 </w:t>
            </w:r>
            <w:r>
              <w:rPr>
                <w:noProof/>
                <w:sz w:val="16"/>
              </w:rPr>
              <w:br/>
            </w:r>
            <w:r>
              <w:rPr>
                <w:noProof/>
                <w:sz w:val="2"/>
                <w:szCs w:val="24"/>
              </w:rPr>
              <w:t>453f576f-1d06-45a4-8cea-dc41debbdf8f</w:t>
            </w:r>
          </w:p>
        </w:tc>
        <w:tc>
          <w:tcPr>
            <w:tcW w:w="7407" w:type="dxa"/>
            <w:shd w:val="clear" w:color="auto" w:fill="F2F2F2" w:themeFill="background1" w:themeFillShade="F2"/>
          </w:tcPr>
          <w:p w14:paraId="7DB9BA37" w14:textId="77777777" w:rsidR="00000000" w:rsidRDefault="004F6206">
            <w:pPr>
              <w:rPr>
                <w:noProof/>
                <w:szCs w:val="24"/>
              </w:rPr>
            </w:pPr>
            <w:r>
              <w:rPr>
                <w:noProof/>
                <w:szCs w:val="24"/>
              </w:rPr>
              <w:t>Type</w:t>
            </w:r>
          </w:p>
        </w:tc>
        <w:tc>
          <w:tcPr>
            <w:tcW w:w="7407" w:type="dxa"/>
          </w:tcPr>
          <w:p w14:paraId="5929C458" w14:textId="77777777" w:rsidR="00000000" w:rsidRDefault="004F6206">
            <w:pPr>
              <w:rPr>
                <w:szCs w:val="24"/>
                <w:lang w:val="ja-JP"/>
              </w:rPr>
            </w:pPr>
            <w:r>
              <w:rPr>
                <w:rFonts w:ascii="MS Gothic" w:eastAsia="MS Gothic" w:hint="eastAsia"/>
                <w:szCs w:val="24"/>
                <w:lang w:val="ja-JP"/>
              </w:rPr>
              <w:t>タイプ</w:t>
            </w:r>
          </w:p>
        </w:tc>
      </w:tr>
      <w:tr w:rsidR="00000000" w14:paraId="6469C0D1" w14:textId="77777777">
        <w:tc>
          <w:tcPr>
            <w:tcW w:w="660" w:type="dxa"/>
            <w:shd w:val="clear" w:color="auto" w:fill="F2F2F2" w:themeFill="background1" w:themeFillShade="F2"/>
          </w:tcPr>
          <w:p w14:paraId="64FA39EC" w14:textId="77777777" w:rsidR="00000000" w:rsidRDefault="004F6206">
            <w:pPr>
              <w:rPr>
                <w:noProof/>
                <w:sz w:val="2"/>
                <w:szCs w:val="24"/>
              </w:rPr>
            </w:pPr>
            <w:r>
              <w:rPr>
                <w:noProof/>
                <w:sz w:val="16"/>
                <w:szCs w:val="24"/>
              </w:rPr>
              <w:t xml:space="preserve">1813 </w:t>
            </w:r>
            <w:r>
              <w:rPr>
                <w:noProof/>
                <w:sz w:val="16"/>
              </w:rPr>
              <w:br/>
            </w:r>
            <w:r>
              <w:rPr>
                <w:noProof/>
                <w:sz w:val="2"/>
                <w:szCs w:val="24"/>
              </w:rPr>
              <w:t>760bdadd-f2c0-4854-8527-e37741b3c9cf</w:t>
            </w:r>
          </w:p>
        </w:tc>
        <w:tc>
          <w:tcPr>
            <w:tcW w:w="7407" w:type="dxa"/>
            <w:shd w:val="clear" w:color="auto" w:fill="F2F2F2" w:themeFill="background1" w:themeFillShade="F2"/>
          </w:tcPr>
          <w:p w14:paraId="6E8CEE5F" w14:textId="77777777" w:rsidR="00000000" w:rsidRDefault="004F6206">
            <w:pPr>
              <w:rPr>
                <w:noProof/>
                <w:szCs w:val="24"/>
              </w:rPr>
            </w:pPr>
            <w:r>
              <w:rPr>
                <w:noProof/>
                <w:szCs w:val="24"/>
              </w:rPr>
              <w:t>Description</w:t>
            </w:r>
          </w:p>
        </w:tc>
        <w:tc>
          <w:tcPr>
            <w:tcW w:w="7407" w:type="dxa"/>
          </w:tcPr>
          <w:p w14:paraId="2FA191F9" w14:textId="77777777" w:rsidR="00000000" w:rsidRDefault="004F6206">
            <w:pPr>
              <w:rPr>
                <w:szCs w:val="24"/>
                <w:lang w:val="ja-JP"/>
              </w:rPr>
            </w:pPr>
            <w:r>
              <w:rPr>
                <w:rFonts w:ascii="MS Gothic" w:eastAsia="MS Gothic" w:hint="eastAsia"/>
                <w:szCs w:val="24"/>
                <w:lang w:val="ja-JP"/>
              </w:rPr>
              <w:t>説明</w:t>
            </w:r>
          </w:p>
        </w:tc>
      </w:tr>
      <w:tr w:rsidR="00000000" w14:paraId="1B60450C" w14:textId="77777777">
        <w:tc>
          <w:tcPr>
            <w:tcW w:w="660" w:type="dxa"/>
            <w:shd w:val="clear" w:color="auto" w:fill="F2F2F2" w:themeFill="background1" w:themeFillShade="F2"/>
          </w:tcPr>
          <w:p w14:paraId="4816F714" w14:textId="77777777" w:rsidR="00000000" w:rsidRDefault="004F6206">
            <w:pPr>
              <w:rPr>
                <w:noProof/>
                <w:sz w:val="2"/>
                <w:szCs w:val="24"/>
              </w:rPr>
            </w:pPr>
            <w:r>
              <w:rPr>
                <w:noProof/>
                <w:sz w:val="16"/>
                <w:szCs w:val="24"/>
              </w:rPr>
              <w:t xml:space="preserve">1814 </w:t>
            </w:r>
            <w:r>
              <w:rPr>
                <w:noProof/>
                <w:sz w:val="16"/>
              </w:rPr>
              <w:br/>
            </w:r>
            <w:r>
              <w:rPr>
                <w:noProof/>
                <w:sz w:val="2"/>
                <w:szCs w:val="24"/>
              </w:rPr>
              <w:t>80f2cc80-8a2b-4786-9066-a000f7fe8b44</w:t>
            </w:r>
          </w:p>
        </w:tc>
        <w:tc>
          <w:tcPr>
            <w:tcW w:w="7407" w:type="dxa"/>
            <w:shd w:val="clear" w:color="auto" w:fill="F2F2F2" w:themeFill="background1" w:themeFillShade="F2"/>
          </w:tcPr>
          <w:p w14:paraId="34119C59" w14:textId="77777777" w:rsidR="00000000" w:rsidRDefault="004F6206">
            <w:pPr>
              <w:rPr>
                <w:noProof/>
                <w:szCs w:val="24"/>
              </w:rPr>
            </w:pPr>
            <w:r>
              <w:rPr>
                <w:rStyle w:val="mqInternal"/>
                <w:noProof/>
                <w:szCs w:val="24"/>
              </w:rPr>
              <w:t>[1}[2]{3]</w:t>
            </w:r>
          </w:p>
        </w:tc>
        <w:tc>
          <w:tcPr>
            <w:tcW w:w="7407" w:type="dxa"/>
          </w:tcPr>
          <w:p w14:paraId="22A7D342" w14:textId="77777777" w:rsidR="00000000" w:rsidRDefault="004F6206">
            <w:pPr>
              <w:rPr>
                <w:szCs w:val="24"/>
                <w:lang w:val="ja-JP"/>
              </w:rPr>
            </w:pPr>
            <w:r>
              <w:rPr>
                <w:rStyle w:val="mqInternal"/>
                <w:noProof/>
                <w:szCs w:val="24"/>
                <w:lang w:val="ja-JP"/>
              </w:rPr>
              <w:t>[1}[2]{3]</w:t>
            </w:r>
          </w:p>
        </w:tc>
      </w:tr>
      <w:tr w:rsidR="00000000" w14:paraId="62D1FFDF" w14:textId="77777777">
        <w:tc>
          <w:tcPr>
            <w:tcW w:w="660" w:type="dxa"/>
            <w:shd w:val="clear" w:color="auto" w:fill="F2F2F2" w:themeFill="background1" w:themeFillShade="F2"/>
          </w:tcPr>
          <w:p w14:paraId="5745AE6E" w14:textId="77777777" w:rsidR="00000000" w:rsidRDefault="004F6206">
            <w:pPr>
              <w:rPr>
                <w:noProof/>
                <w:sz w:val="2"/>
                <w:szCs w:val="24"/>
              </w:rPr>
            </w:pPr>
            <w:r>
              <w:rPr>
                <w:noProof/>
                <w:sz w:val="16"/>
                <w:szCs w:val="24"/>
              </w:rPr>
              <w:t xml:space="preserve">1815 </w:t>
            </w:r>
            <w:r>
              <w:rPr>
                <w:noProof/>
                <w:sz w:val="16"/>
              </w:rPr>
              <w:br/>
            </w:r>
            <w:r>
              <w:rPr>
                <w:noProof/>
                <w:sz w:val="2"/>
                <w:szCs w:val="24"/>
              </w:rPr>
              <w:t>05c6c823-309e-4e08-a53c-b1fe43b2b0cf</w:t>
            </w:r>
          </w:p>
        </w:tc>
        <w:tc>
          <w:tcPr>
            <w:tcW w:w="7407" w:type="dxa"/>
            <w:shd w:val="clear" w:color="auto" w:fill="F2F2F2" w:themeFill="background1" w:themeFillShade="F2"/>
          </w:tcPr>
          <w:p w14:paraId="2741A055" w14:textId="77777777" w:rsidR="00000000" w:rsidRDefault="004F6206">
            <w:pPr>
              <w:rPr>
                <w:noProof/>
                <w:szCs w:val="24"/>
              </w:rPr>
            </w:pPr>
            <w:r>
              <w:rPr>
                <w:noProof/>
                <w:szCs w:val="24"/>
              </w:rPr>
              <w:t>string</w:t>
            </w:r>
          </w:p>
        </w:tc>
        <w:tc>
          <w:tcPr>
            <w:tcW w:w="7407" w:type="dxa"/>
          </w:tcPr>
          <w:p w14:paraId="1BB0A5B6" w14:textId="77777777" w:rsidR="00000000" w:rsidRDefault="004F6206">
            <w:pPr>
              <w:rPr>
                <w:szCs w:val="24"/>
                <w:lang w:val="ja-JP"/>
              </w:rPr>
            </w:pPr>
            <w:r>
              <w:rPr>
                <w:rFonts w:ascii="MS Gothic" w:eastAsia="MS Gothic" w:hint="eastAsia"/>
                <w:szCs w:val="24"/>
                <w:lang w:val="ja-JP"/>
              </w:rPr>
              <w:t>文字列</w:t>
            </w:r>
          </w:p>
        </w:tc>
      </w:tr>
      <w:tr w:rsidR="00000000" w14:paraId="7C86E995" w14:textId="77777777">
        <w:tc>
          <w:tcPr>
            <w:tcW w:w="660" w:type="dxa"/>
            <w:shd w:val="clear" w:color="auto" w:fill="F2F2F2" w:themeFill="background1" w:themeFillShade="F2"/>
          </w:tcPr>
          <w:p w14:paraId="2D51F62A" w14:textId="77777777" w:rsidR="00000000" w:rsidRDefault="004F6206">
            <w:pPr>
              <w:rPr>
                <w:noProof/>
                <w:sz w:val="2"/>
                <w:szCs w:val="24"/>
              </w:rPr>
            </w:pPr>
            <w:r>
              <w:rPr>
                <w:noProof/>
                <w:sz w:val="16"/>
                <w:szCs w:val="24"/>
              </w:rPr>
              <w:t xml:space="preserve">1816 </w:t>
            </w:r>
            <w:r>
              <w:rPr>
                <w:noProof/>
                <w:sz w:val="16"/>
              </w:rPr>
              <w:br/>
            </w:r>
            <w:r>
              <w:rPr>
                <w:noProof/>
                <w:sz w:val="2"/>
                <w:szCs w:val="24"/>
              </w:rPr>
              <w:t>f4454bab-0391-4853-bcae-29f4df291a8f</w:t>
            </w:r>
          </w:p>
        </w:tc>
        <w:tc>
          <w:tcPr>
            <w:tcW w:w="7407" w:type="dxa"/>
            <w:shd w:val="clear" w:color="auto" w:fill="F2F2F2" w:themeFill="background1" w:themeFillShade="F2"/>
          </w:tcPr>
          <w:p w14:paraId="3C5D6F2B" w14:textId="77777777" w:rsidR="00000000" w:rsidRDefault="004F6206">
            <w:pPr>
              <w:rPr>
                <w:noProof/>
                <w:szCs w:val="24"/>
              </w:rPr>
            </w:pPr>
            <w:r>
              <w:rPr>
                <w:noProof/>
                <w:szCs w:val="24"/>
              </w:rPr>
              <w:t>Session ID.</w:t>
            </w:r>
          </w:p>
        </w:tc>
        <w:tc>
          <w:tcPr>
            <w:tcW w:w="7407" w:type="dxa"/>
          </w:tcPr>
          <w:p w14:paraId="677E8A27" w14:textId="77777777" w:rsidR="00000000" w:rsidRDefault="004F6206">
            <w:pPr>
              <w:rPr>
                <w:szCs w:val="24"/>
                <w:lang w:val="ja-JP"/>
              </w:rPr>
            </w:pPr>
            <w:r>
              <w:rPr>
                <w:rFonts w:ascii="MS Gothic" w:eastAsia="MS Gothic" w:hint="eastAsia"/>
                <w:szCs w:val="24"/>
                <w:lang w:val="ja-JP"/>
              </w:rPr>
              <w:t>セッション</w:t>
            </w:r>
            <w:r>
              <w:rPr>
                <w:szCs w:val="24"/>
                <w:lang w:val="ja-JP"/>
              </w:rPr>
              <w:t>ID</w:t>
            </w:r>
            <w:r>
              <w:rPr>
                <w:rFonts w:ascii="Microsoft YaHei UI" w:eastAsia="Microsoft YaHei UI" w:hAnsi="Microsoft YaHei UI" w:cs="Microsoft YaHei UI" w:hint="eastAsia"/>
                <w:szCs w:val="24"/>
                <w:lang w:val="ja-JP"/>
              </w:rPr>
              <w:t>。</w:t>
            </w:r>
          </w:p>
        </w:tc>
      </w:tr>
      <w:tr w:rsidR="00000000" w14:paraId="0C735089" w14:textId="77777777">
        <w:tc>
          <w:tcPr>
            <w:tcW w:w="660" w:type="dxa"/>
            <w:shd w:val="clear" w:color="auto" w:fill="F2F2F2" w:themeFill="background1" w:themeFillShade="F2"/>
          </w:tcPr>
          <w:p w14:paraId="5EBBFD27" w14:textId="77777777" w:rsidR="00000000" w:rsidRDefault="004F6206">
            <w:pPr>
              <w:rPr>
                <w:noProof/>
                <w:sz w:val="2"/>
                <w:szCs w:val="24"/>
              </w:rPr>
            </w:pPr>
            <w:r>
              <w:rPr>
                <w:noProof/>
                <w:sz w:val="16"/>
                <w:szCs w:val="24"/>
              </w:rPr>
              <w:t xml:space="preserve">1817 </w:t>
            </w:r>
            <w:r>
              <w:rPr>
                <w:noProof/>
                <w:sz w:val="16"/>
              </w:rPr>
              <w:br/>
            </w:r>
            <w:r>
              <w:rPr>
                <w:noProof/>
                <w:sz w:val="2"/>
                <w:szCs w:val="24"/>
              </w:rPr>
              <w:t>28996c5e-374b-47e1-adad-6d5961f1a477</w:t>
            </w:r>
          </w:p>
        </w:tc>
        <w:tc>
          <w:tcPr>
            <w:tcW w:w="7407" w:type="dxa"/>
            <w:shd w:val="clear" w:color="auto" w:fill="F2F2F2" w:themeFill="background1" w:themeFillShade="F2"/>
          </w:tcPr>
          <w:p w14:paraId="6CEB9D1A" w14:textId="77777777" w:rsidR="00000000" w:rsidRDefault="004F6206">
            <w:pPr>
              <w:rPr>
                <w:noProof/>
                <w:szCs w:val="24"/>
              </w:rPr>
            </w:pPr>
            <w:r>
              <w:rPr>
                <w:noProof/>
                <w:szCs w:val="24"/>
              </w:rPr>
              <w:t>Unique per viewer.</w:t>
            </w:r>
          </w:p>
        </w:tc>
        <w:tc>
          <w:tcPr>
            <w:tcW w:w="7407" w:type="dxa"/>
          </w:tcPr>
          <w:p w14:paraId="25F6E9C7" w14:textId="77777777" w:rsidR="00000000" w:rsidRDefault="004F6206">
            <w:pPr>
              <w:rPr>
                <w:szCs w:val="24"/>
                <w:lang w:val="ja-JP"/>
              </w:rPr>
            </w:pPr>
            <w:r>
              <w:rPr>
                <w:rFonts w:ascii="MS Gothic" w:eastAsia="MS Gothic" w:hint="eastAsia"/>
                <w:szCs w:val="24"/>
                <w:lang w:val="ja-JP"/>
              </w:rPr>
              <w:t>視聴者ごとに一意</w:t>
            </w:r>
            <w:r>
              <w:rPr>
                <w:rFonts w:ascii="Microsoft YaHei UI" w:eastAsia="Microsoft YaHei UI" w:hAnsi="Microsoft YaHei UI" w:cs="Microsoft YaHei UI" w:hint="eastAsia"/>
                <w:szCs w:val="24"/>
                <w:lang w:val="ja-JP"/>
              </w:rPr>
              <w:t>。</w:t>
            </w:r>
          </w:p>
        </w:tc>
      </w:tr>
      <w:tr w:rsidR="00000000" w14:paraId="60577E81" w14:textId="77777777">
        <w:tc>
          <w:tcPr>
            <w:tcW w:w="660" w:type="dxa"/>
            <w:shd w:val="clear" w:color="auto" w:fill="F2F2F2" w:themeFill="background1" w:themeFillShade="F2"/>
          </w:tcPr>
          <w:p w14:paraId="3EE5580F" w14:textId="77777777" w:rsidR="00000000" w:rsidRDefault="004F6206">
            <w:pPr>
              <w:rPr>
                <w:noProof/>
                <w:sz w:val="2"/>
                <w:szCs w:val="24"/>
              </w:rPr>
            </w:pPr>
            <w:r>
              <w:rPr>
                <w:noProof/>
                <w:sz w:val="16"/>
                <w:szCs w:val="24"/>
              </w:rPr>
              <w:t xml:space="preserve">1818 </w:t>
            </w:r>
            <w:r>
              <w:rPr>
                <w:noProof/>
                <w:sz w:val="16"/>
              </w:rPr>
              <w:br/>
            </w:r>
            <w:r>
              <w:rPr>
                <w:noProof/>
                <w:sz w:val="2"/>
                <w:szCs w:val="24"/>
              </w:rPr>
              <w:t>efbb3fad-e5bc-4c55-971d-bde481aba037</w:t>
            </w:r>
          </w:p>
        </w:tc>
        <w:tc>
          <w:tcPr>
            <w:tcW w:w="7407" w:type="dxa"/>
            <w:shd w:val="clear" w:color="auto" w:fill="F2F2F2" w:themeFill="background1" w:themeFillShade="F2"/>
          </w:tcPr>
          <w:p w14:paraId="7F700B71" w14:textId="77777777" w:rsidR="00000000" w:rsidRDefault="004F6206">
            <w:pPr>
              <w:rPr>
                <w:noProof/>
                <w:szCs w:val="24"/>
              </w:rPr>
            </w:pPr>
            <w:r>
              <w:rPr>
                <w:rStyle w:val="mqInternal"/>
                <w:noProof/>
                <w:szCs w:val="24"/>
              </w:rPr>
              <w:t>[1}[2]{3]</w:t>
            </w:r>
          </w:p>
        </w:tc>
        <w:tc>
          <w:tcPr>
            <w:tcW w:w="7407" w:type="dxa"/>
          </w:tcPr>
          <w:p w14:paraId="0873DFA5" w14:textId="77777777" w:rsidR="00000000" w:rsidRDefault="004F6206">
            <w:pPr>
              <w:rPr>
                <w:szCs w:val="24"/>
                <w:lang w:val="ja-JP"/>
              </w:rPr>
            </w:pPr>
            <w:r>
              <w:rPr>
                <w:rStyle w:val="mqInternal"/>
                <w:noProof/>
                <w:szCs w:val="24"/>
                <w:lang w:val="ja-JP"/>
              </w:rPr>
              <w:t>[1}[2]{3]</w:t>
            </w:r>
          </w:p>
        </w:tc>
      </w:tr>
      <w:tr w:rsidR="00000000" w14:paraId="1EF04C6D" w14:textId="77777777">
        <w:tc>
          <w:tcPr>
            <w:tcW w:w="660" w:type="dxa"/>
            <w:shd w:val="clear" w:color="auto" w:fill="F2F2F2" w:themeFill="background1" w:themeFillShade="F2"/>
          </w:tcPr>
          <w:p w14:paraId="179CF23C" w14:textId="77777777" w:rsidR="00000000" w:rsidRDefault="004F6206">
            <w:pPr>
              <w:rPr>
                <w:noProof/>
                <w:sz w:val="2"/>
                <w:szCs w:val="24"/>
              </w:rPr>
            </w:pPr>
            <w:r>
              <w:rPr>
                <w:noProof/>
                <w:sz w:val="16"/>
                <w:szCs w:val="24"/>
              </w:rPr>
              <w:t xml:space="preserve">1819 </w:t>
            </w:r>
            <w:r>
              <w:rPr>
                <w:noProof/>
                <w:sz w:val="16"/>
              </w:rPr>
              <w:br/>
            </w:r>
            <w:r>
              <w:rPr>
                <w:noProof/>
                <w:sz w:val="2"/>
                <w:szCs w:val="24"/>
              </w:rPr>
              <w:t>db5eb14f-e56a-4ce0-8745-cf63a5410c80</w:t>
            </w:r>
          </w:p>
        </w:tc>
        <w:tc>
          <w:tcPr>
            <w:tcW w:w="7407" w:type="dxa"/>
            <w:shd w:val="clear" w:color="auto" w:fill="F2F2F2" w:themeFill="background1" w:themeFillShade="F2"/>
          </w:tcPr>
          <w:p w14:paraId="7B059354" w14:textId="77777777" w:rsidR="00000000" w:rsidRDefault="004F6206">
            <w:pPr>
              <w:rPr>
                <w:noProof/>
                <w:szCs w:val="24"/>
              </w:rPr>
            </w:pPr>
            <w:r>
              <w:rPr>
                <w:noProof/>
                <w:szCs w:val="24"/>
              </w:rPr>
              <w:t>string</w:t>
            </w:r>
          </w:p>
        </w:tc>
        <w:tc>
          <w:tcPr>
            <w:tcW w:w="7407" w:type="dxa"/>
          </w:tcPr>
          <w:p w14:paraId="1FF1EBD0" w14:textId="77777777" w:rsidR="00000000" w:rsidRDefault="004F6206">
            <w:pPr>
              <w:rPr>
                <w:szCs w:val="24"/>
                <w:lang w:val="ja-JP"/>
              </w:rPr>
            </w:pPr>
            <w:r>
              <w:rPr>
                <w:rFonts w:ascii="MS Gothic" w:eastAsia="MS Gothic" w:hint="eastAsia"/>
                <w:szCs w:val="24"/>
                <w:lang w:val="ja-JP"/>
              </w:rPr>
              <w:t>文字列</w:t>
            </w:r>
          </w:p>
        </w:tc>
      </w:tr>
      <w:tr w:rsidR="00000000" w14:paraId="3A4E81B6" w14:textId="77777777">
        <w:tc>
          <w:tcPr>
            <w:tcW w:w="660" w:type="dxa"/>
            <w:shd w:val="clear" w:color="auto" w:fill="F2F2F2" w:themeFill="background1" w:themeFillShade="F2"/>
          </w:tcPr>
          <w:p w14:paraId="03B0BE7A" w14:textId="77777777" w:rsidR="00000000" w:rsidRDefault="004F6206">
            <w:pPr>
              <w:rPr>
                <w:noProof/>
                <w:sz w:val="2"/>
                <w:szCs w:val="24"/>
              </w:rPr>
            </w:pPr>
            <w:r>
              <w:rPr>
                <w:noProof/>
                <w:sz w:val="16"/>
                <w:szCs w:val="24"/>
              </w:rPr>
              <w:t xml:space="preserve">1820 </w:t>
            </w:r>
            <w:r>
              <w:rPr>
                <w:noProof/>
                <w:sz w:val="16"/>
              </w:rPr>
              <w:br/>
            </w:r>
            <w:r>
              <w:rPr>
                <w:noProof/>
                <w:sz w:val="2"/>
                <w:szCs w:val="24"/>
              </w:rPr>
              <w:t>ab19b4f0-66a6-44f5-9827-6279411157ea</w:t>
            </w:r>
          </w:p>
        </w:tc>
        <w:tc>
          <w:tcPr>
            <w:tcW w:w="7407" w:type="dxa"/>
            <w:shd w:val="clear" w:color="auto" w:fill="F2F2F2" w:themeFill="background1" w:themeFillShade="F2"/>
          </w:tcPr>
          <w:p w14:paraId="2E880FBC" w14:textId="77777777" w:rsidR="00000000" w:rsidRDefault="004F6206">
            <w:pPr>
              <w:rPr>
                <w:noProof/>
                <w:szCs w:val="24"/>
              </w:rPr>
            </w:pPr>
            <w:r>
              <w:rPr>
                <w:noProof/>
                <w:szCs w:val="24"/>
              </w:rPr>
              <w:t>Session Summary ID.</w:t>
            </w:r>
          </w:p>
        </w:tc>
        <w:tc>
          <w:tcPr>
            <w:tcW w:w="7407" w:type="dxa"/>
          </w:tcPr>
          <w:p w14:paraId="34D068BA" w14:textId="77777777" w:rsidR="00000000" w:rsidRDefault="004F6206">
            <w:pPr>
              <w:rPr>
                <w:szCs w:val="24"/>
                <w:lang w:val="ja-JP"/>
              </w:rPr>
            </w:pPr>
            <w:r>
              <w:rPr>
                <w:rFonts w:ascii="MS Gothic" w:eastAsia="MS Gothic" w:hint="eastAsia"/>
                <w:szCs w:val="24"/>
                <w:lang w:val="ja-JP"/>
              </w:rPr>
              <w:t>セッションサマリー</w:t>
            </w:r>
            <w:r>
              <w:rPr>
                <w:szCs w:val="24"/>
                <w:lang w:val="ja-JP"/>
              </w:rPr>
              <w:t>ID</w:t>
            </w:r>
            <w:r>
              <w:rPr>
                <w:rFonts w:ascii="Microsoft YaHei UI" w:eastAsia="Microsoft YaHei UI" w:hAnsi="Microsoft YaHei UI" w:cs="Microsoft YaHei UI" w:hint="eastAsia"/>
                <w:szCs w:val="24"/>
                <w:lang w:val="ja-JP"/>
              </w:rPr>
              <w:t>。</w:t>
            </w:r>
          </w:p>
        </w:tc>
      </w:tr>
      <w:tr w:rsidR="00000000" w14:paraId="24A371C5" w14:textId="77777777">
        <w:tc>
          <w:tcPr>
            <w:tcW w:w="660" w:type="dxa"/>
            <w:shd w:val="clear" w:color="auto" w:fill="F2F2F2" w:themeFill="background1" w:themeFillShade="F2"/>
          </w:tcPr>
          <w:p w14:paraId="70D2EA4C" w14:textId="77777777" w:rsidR="00000000" w:rsidRDefault="004F6206">
            <w:pPr>
              <w:rPr>
                <w:noProof/>
                <w:sz w:val="2"/>
                <w:szCs w:val="24"/>
              </w:rPr>
            </w:pPr>
            <w:r>
              <w:rPr>
                <w:noProof/>
                <w:sz w:val="16"/>
                <w:szCs w:val="24"/>
              </w:rPr>
              <w:t xml:space="preserve">1821 </w:t>
            </w:r>
            <w:r>
              <w:rPr>
                <w:noProof/>
                <w:sz w:val="16"/>
              </w:rPr>
              <w:br/>
            </w:r>
            <w:r>
              <w:rPr>
                <w:noProof/>
                <w:sz w:val="2"/>
                <w:szCs w:val="24"/>
              </w:rPr>
              <w:t>4bc8cb83-1ebe-495b-8021-2523e8045dd7</w:t>
            </w:r>
          </w:p>
        </w:tc>
        <w:tc>
          <w:tcPr>
            <w:tcW w:w="7407" w:type="dxa"/>
            <w:shd w:val="clear" w:color="auto" w:fill="F2F2F2" w:themeFill="background1" w:themeFillShade="F2"/>
          </w:tcPr>
          <w:p w14:paraId="667354E0" w14:textId="77777777" w:rsidR="00000000" w:rsidRDefault="004F6206">
            <w:pPr>
              <w:rPr>
                <w:noProof/>
                <w:szCs w:val="24"/>
              </w:rPr>
            </w:pPr>
            <w:r>
              <w:rPr>
                <w:noProof/>
                <w:szCs w:val="24"/>
              </w:rPr>
              <w:t>For VOD, same as SessionID.</w:t>
            </w:r>
          </w:p>
        </w:tc>
        <w:tc>
          <w:tcPr>
            <w:tcW w:w="7407" w:type="dxa"/>
          </w:tcPr>
          <w:p w14:paraId="718C0B89" w14:textId="77777777" w:rsidR="00000000" w:rsidRDefault="004F6206">
            <w:pPr>
              <w:rPr>
                <w:szCs w:val="24"/>
                <w:lang w:val="ja-JP"/>
              </w:rPr>
            </w:pPr>
            <w:r>
              <w:rPr>
                <w:szCs w:val="24"/>
                <w:lang w:val="ja-JP"/>
              </w:rPr>
              <w:t>VOD</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szCs w:val="24"/>
                <w:lang w:val="ja-JP"/>
              </w:rPr>
              <w:t>SessionID</w:t>
            </w:r>
            <w:r>
              <w:rPr>
                <w:rFonts w:ascii="MS Gothic" w:eastAsia="MS Gothic" w:hint="eastAsia"/>
                <w:szCs w:val="24"/>
                <w:lang w:val="ja-JP"/>
              </w:rPr>
              <w:t>と同じです</w:t>
            </w:r>
            <w:r>
              <w:rPr>
                <w:rFonts w:ascii="Microsoft YaHei UI" w:eastAsia="Microsoft YaHei UI" w:hAnsi="Microsoft YaHei UI" w:cs="Microsoft YaHei UI" w:hint="eastAsia"/>
                <w:szCs w:val="24"/>
                <w:lang w:val="ja-JP"/>
              </w:rPr>
              <w:t>。</w:t>
            </w:r>
          </w:p>
        </w:tc>
      </w:tr>
      <w:tr w:rsidR="00000000" w14:paraId="34F599A2" w14:textId="77777777">
        <w:tc>
          <w:tcPr>
            <w:tcW w:w="660" w:type="dxa"/>
            <w:shd w:val="clear" w:color="auto" w:fill="F2F2F2" w:themeFill="background1" w:themeFillShade="F2"/>
          </w:tcPr>
          <w:p w14:paraId="2D5054BB" w14:textId="77777777" w:rsidR="00000000" w:rsidRDefault="004F6206">
            <w:pPr>
              <w:rPr>
                <w:noProof/>
                <w:sz w:val="2"/>
                <w:szCs w:val="24"/>
              </w:rPr>
            </w:pPr>
            <w:r>
              <w:rPr>
                <w:noProof/>
                <w:sz w:val="16"/>
                <w:szCs w:val="24"/>
              </w:rPr>
              <w:t xml:space="preserve">1822 </w:t>
            </w:r>
            <w:r>
              <w:rPr>
                <w:noProof/>
                <w:sz w:val="16"/>
              </w:rPr>
              <w:br/>
            </w:r>
            <w:r>
              <w:rPr>
                <w:noProof/>
                <w:sz w:val="2"/>
                <w:szCs w:val="24"/>
              </w:rPr>
              <w:t>2d55a87b-0a6d-4f37-994b-4e37c060dfa3</w:t>
            </w:r>
          </w:p>
        </w:tc>
        <w:tc>
          <w:tcPr>
            <w:tcW w:w="7407" w:type="dxa"/>
            <w:shd w:val="clear" w:color="auto" w:fill="F2F2F2" w:themeFill="background1" w:themeFillShade="F2"/>
          </w:tcPr>
          <w:p w14:paraId="7DCF4C51" w14:textId="77777777" w:rsidR="00000000" w:rsidRDefault="004F6206">
            <w:pPr>
              <w:rPr>
                <w:noProof/>
                <w:szCs w:val="24"/>
              </w:rPr>
            </w:pPr>
            <w:r>
              <w:rPr>
                <w:noProof/>
                <w:szCs w:val="24"/>
              </w:rPr>
              <w:t>For Live, unique per Session per Ad Break.</w:t>
            </w:r>
          </w:p>
        </w:tc>
        <w:tc>
          <w:tcPr>
            <w:tcW w:w="7407" w:type="dxa"/>
          </w:tcPr>
          <w:p w14:paraId="14AFBD15" w14:textId="77777777" w:rsidR="00000000" w:rsidRDefault="004F6206">
            <w:pPr>
              <w:rPr>
                <w:szCs w:val="24"/>
                <w:lang w:val="ja-JP"/>
              </w:rPr>
            </w:pPr>
            <w:r>
              <w:rPr>
                <w:rFonts w:ascii="MS Gothic" w:eastAsia="MS Gothic" w:hint="eastAsia"/>
                <w:szCs w:val="24"/>
                <w:lang w:val="ja-JP"/>
              </w:rPr>
              <w:t>ライブの場合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広告休憩ごとのセッションごとに一意</w:t>
            </w:r>
            <w:r>
              <w:rPr>
                <w:rFonts w:ascii="Microsoft YaHei UI" w:eastAsia="Microsoft YaHei UI" w:hAnsi="Microsoft YaHei UI" w:cs="Microsoft YaHei UI" w:hint="eastAsia"/>
                <w:szCs w:val="24"/>
                <w:lang w:val="ja-JP"/>
              </w:rPr>
              <w:t>。</w:t>
            </w:r>
          </w:p>
        </w:tc>
      </w:tr>
      <w:tr w:rsidR="00000000" w14:paraId="1E448D9C" w14:textId="77777777">
        <w:tc>
          <w:tcPr>
            <w:tcW w:w="660" w:type="dxa"/>
            <w:shd w:val="clear" w:color="auto" w:fill="F2F2F2" w:themeFill="background1" w:themeFillShade="F2"/>
          </w:tcPr>
          <w:p w14:paraId="4D13AEDF" w14:textId="77777777" w:rsidR="00000000" w:rsidRDefault="004F6206">
            <w:pPr>
              <w:rPr>
                <w:noProof/>
                <w:sz w:val="2"/>
                <w:szCs w:val="24"/>
              </w:rPr>
            </w:pPr>
            <w:r>
              <w:rPr>
                <w:noProof/>
                <w:sz w:val="16"/>
                <w:szCs w:val="24"/>
              </w:rPr>
              <w:t xml:space="preserve">1823 </w:t>
            </w:r>
            <w:r>
              <w:rPr>
                <w:noProof/>
                <w:sz w:val="16"/>
              </w:rPr>
              <w:br/>
            </w:r>
            <w:r>
              <w:rPr>
                <w:noProof/>
                <w:sz w:val="2"/>
                <w:szCs w:val="24"/>
              </w:rPr>
              <w:t>f8aad3f1-a77d-45a1-b9ca-89591aa2b4e2</w:t>
            </w:r>
          </w:p>
        </w:tc>
        <w:tc>
          <w:tcPr>
            <w:tcW w:w="7407" w:type="dxa"/>
            <w:shd w:val="clear" w:color="auto" w:fill="F2F2F2" w:themeFill="background1" w:themeFillShade="F2"/>
          </w:tcPr>
          <w:p w14:paraId="072884BF" w14:textId="77777777" w:rsidR="00000000" w:rsidRDefault="004F6206">
            <w:pPr>
              <w:rPr>
                <w:noProof/>
                <w:szCs w:val="24"/>
              </w:rPr>
            </w:pPr>
            <w:r>
              <w:rPr>
                <w:rStyle w:val="mqInternal"/>
                <w:noProof/>
                <w:szCs w:val="24"/>
              </w:rPr>
              <w:t>[1}[2]{3]</w:t>
            </w:r>
          </w:p>
        </w:tc>
        <w:tc>
          <w:tcPr>
            <w:tcW w:w="7407" w:type="dxa"/>
          </w:tcPr>
          <w:p w14:paraId="38793DCC" w14:textId="77777777" w:rsidR="00000000" w:rsidRDefault="004F6206">
            <w:pPr>
              <w:rPr>
                <w:szCs w:val="24"/>
                <w:lang w:val="ja-JP"/>
              </w:rPr>
            </w:pPr>
            <w:r>
              <w:rPr>
                <w:rStyle w:val="mqInternal"/>
                <w:noProof/>
                <w:szCs w:val="24"/>
                <w:lang w:val="ja-JP"/>
              </w:rPr>
              <w:t>[1}[2]{3]</w:t>
            </w:r>
          </w:p>
        </w:tc>
      </w:tr>
      <w:tr w:rsidR="00000000" w14:paraId="448D3BEC" w14:textId="77777777">
        <w:tc>
          <w:tcPr>
            <w:tcW w:w="660" w:type="dxa"/>
            <w:shd w:val="clear" w:color="auto" w:fill="F2F2F2" w:themeFill="background1" w:themeFillShade="F2"/>
          </w:tcPr>
          <w:p w14:paraId="46F94C9F" w14:textId="77777777" w:rsidR="00000000" w:rsidRDefault="004F6206">
            <w:pPr>
              <w:rPr>
                <w:noProof/>
                <w:sz w:val="2"/>
                <w:szCs w:val="24"/>
              </w:rPr>
            </w:pPr>
            <w:r>
              <w:rPr>
                <w:noProof/>
                <w:sz w:val="16"/>
                <w:szCs w:val="24"/>
              </w:rPr>
              <w:t xml:space="preserve">1824 </w:t>
            </w:r>
            <w:r>
              <w:rPr>
                <w:noProof/>
                <w:sz w:val="16"/>
              </w:rPr>
              <w:br/>
            </w:r>
            <w:r>
              <w:rPr>
                <w:noProof/>
                <w:sz w:val="2"/>
                <w:szCs w:val="24"/>
              </w:rPr>
              <w:t>3ecc574d-8109-4a95-9fc9-a8f81be5a25f</w:t>
            </w:r>
          </w:p>
        </w:tc>
        <w:tc>
          <w:tcPr>
            <w:tcW w:w="7407" w:type="dxa"/>
            <w:shd w:val="clear" w:color="auto" w:fill="F2F2F2" w:themeFill="background1" w:themeFillShade="F2"/>
          </w:tcPr>
          <w:p w14:paraId="64FD5D61" w14:textId="77777777" w:rsidR="00000000" w:rsidRDefault="004F6206">
            <w:pPr>
              <w:rPr>
                <w:noProof/>
                <w:szCs w:val="24"/>
              </w:rPr>
            </w:pPr>
            <w:r>
              <w:rPr>
                <w:noProof/>
                <w:szCs w:val="24"/>
              </w:rPr>
              <w:t>string</w:t>
            </w:r>
          </w:p>
        </w:tc>
        <w:tc>
          <w:tcPr>
            <w:tcW w:w="7407" w:type="dxa"/>
          </w:tcPr>
          <w:p w14:paraId="66F44879" w14:textId="77777777" w:rsidR="00000000" w:rsidRDefault="004F6206">
            <w:pPr>
              <w:rPr>
                <w:szCs w:val="24"/>
                <w:lang w:val="ja-JP"/>
              </w:rPr>
            </w:pPr>
            <w:r>
              <w:rPr>
                <w:rFonts w:ascii="MS Gothic" w:eastAsia="MS Gothic" w:hint="eastAsia"/>
                <w:szCs w:val="24"/>
                <w:lang w:val="ja-JP"/>
              </w:rPr>
              <w:t>文字列</w:t>
            </w:r>
          </w:p>
        </w:tc>
      </w:tr>
      <w:tr w:rsidR="00000000" w14:paraId="36C760EF" w14:textId="77777777">
        <w:tc>
          <w:tcPr>
            <w:tcW w:w="660" w:type="dxa"/>
            <w:shd w:val="clear" w:color="auto" w:fill="F2F2F2" w:themeFill="background1" w:themeFillShade="F2"/>
          </w:tcPr>
          <w:p w14:paraId="7940B123" w14:textId="77777777" w:rsidR="00000000" w:rsidRDefault="004F6206">
            <w:pPr>
              <w:rPr>
                <w:noProof/>
                <w:sz w:val="2"/>
                <w:szCs w:val="24"/>
              </w:rPr>
            </w:pPr>
            <w:r>
              <w:rPr>
                <w:noProof/>
                <w:sz w:val="16"/>
                <w:szCs w:val="24"/>
              </w:rPr>
              <w:t xml:space="preserve">1825 </w:t>
            </w:r>
            <w:r>
              <w:rPr>
                <w:noProof/>
                <w:sz w:val="16"/>
              </w:rPr>
              <w:br/>
            </w:r>
            <w:r>
              <w:rPr>
                <w:noProof/>
                <w:sz w:val="2"/>
                <w:szCs w:val="24"/>
              </w:rPr>
              <w:t>0664860f-f74d-4acd-ac83-4352ef32816b</w:t>
            </w:r>
          </w:p>
        </w:tc>
        <w:tc>
          <w:tcPr>
            <w:tcW w:w="7407" w:type="dxa"/>
            <w:shd w:val="clear" w:color="auto" w:fill="F2F2F2" w:themeFill="background1" w:themeFillShade="F2"/>
          </w:tcPr>
          <w:p w14:paraId="41D874D7" w14:textId="77777777" w:rsidR="00000000" w:rsidRDefault="004F6206">
            <w:pPr>
              <w:rPr>
                <w:noProof/>
                <w:szCs w:val="24"/>
              </w:rPr>
            </w:pPr>
            <w:r>
              <w:rPr>
                <w:noProof/>
                <w:szCs w:val="24"/>
              </w:rPr>
              <w:t>Ad Break ID.</w:t>
            </w:r>
          </w:p>
        </w:tc>
        <w:tc>
          <w:tcPr>
            <w:tcW w:w="7407" w:type="dxa"/>
          </w:tcPr>
          <w:p w14:paraId="28072FF4" w14:textId="77777777" w:rsidR="00000000" w:rsidRDefault="004F6206">
            <w:pPr>
              <w:rPr>
                <w:szCs w:val="24"/>
                <w:lang w:val="ja-JP"/>
              </w:rPr>
            </w:pPr>
            <w:r>
              <w:rPr>
                <w:rFonts w:ascii="MS Gothic" w:eastAsia="MS Gothic" w:hint="eastAsia"/>
                <w:szCs w:val="24"/>
                <w:lang w:val="ja-JP"/>
              </w:rPr>
              <w:t>広告休憩</w:t>
            </w:r>
            <w:r>
              <w:rPr>
                <w:szCs w:val="24"/>
                <w:lang w:val="ja-JP"/>
              </w:rPr>
              <w:t>ID</w:t>
            </w:r>
            <w:r>
              <w:rPr>
                <w:rFonts w:ascii="Microsoft YaHei UI" w:eastAsia="Microsoft YaHei UI" w:hAnsi="Microsoft YaHei UI" w:cs="Microsoft YaHei UI" w:hint="eastAsia"/>
                <w:szCs w:val="24"/>
                <w:lang w:val="ja-JP"/>
              </w:rPr>
              <w:t>。</w:t>
            </w:r>
          </w:p>
        </w:tc>
      </w:tr>
      <w:tr w:rsidR="00000000" w14:paraId="342DB588" w14:textId="77777777">
        <w:tc>
          <w:tcPr>
            <w:tcW w:w="660" w:type="dxa"/>
            <w:shd w:val="clear" w:color="auto" w:fill="F2F2F2" w:themeFill="background1" w:themeFillShade="F2"/>
          </w:tcPr>
          <w:p w14:paraId="19DE7AA2" w14:textId="77777777" w:rsidR="00000000" w:rsidRDefault="004F6206">
            <w:pPr>
              <w:rPr>
                <w:noProof/>
                <w:sz w:val="2"/>
                <w:szCs w:val="24"/>
              </w:rPr>
            </w:pPr>
            <w:r>
              <w:rPr>
                <w:noProof/>
                <w:sz w:val="16"/>
                <w:szCs w:val="24"/>
              </w:rPr>
              <w:t xml:space="preserve">1826 </w:t>
            </w:r>
            <w:r>
              <w:rPr>
                <w:noProof/>
                <w:sz w:val="16"/>
              </w:rPr>
              <w:br/>
            </w:r>
            <w:r>
              <w:rPr>
                <w:noProof/>
                <w:sz w:val="2"/>
                <w:szCs w:val="24"/>
              </w:rPr>
              <w:t>fefca642-2761-47a0-b5a7-08cf9f95b83b</w:t>
            </w:r>
          </w:p>
        </w:tc>
        <w:tc>
          <w:tcPr>
            <w:tcW w:w="7407" w:type="dxa"/>
            <w:shd w:val="clear" w:color="auto" w:fill="F2F2F2" w:themeFill="background1" w:themeFillShade="F2"/>
          </w:tcPr>
          <w:p w14:paraId="0713491C" w14:textId="77777777" w:rsidR="00000000" w:rsidRDefault="004F6206">
            <w:pPr>
              <w:rPr>
                <w:noProof/>
                <w:szCs w:val="24"/>
              </w:rPr>
            </w:pPr>
            <w:r>
              <w:rPr>
                <w:noProof/>
                <w:szCs w:val="24"/>
              </w:rPr>
              <w:t>Unique per Ad Break</w:t>
            </w:r>
          </w:p>
        </w:tc>
        <w:tc>
          <w:tcPr>
            <w:tcW w:w="7407" w:type="dxa"/>
          </w:tcPr>
          <w:p w14:paraId="09E869C1" w14:textId="77777777" w:rsidR="00000000" w:rsidRDefault="004F6206">
            <w:pPr>
              <w:rPr>
                <w:szCs w:val="24"/>
                <w:lang w:val="ja-JP"/>
              </w:rPr>
            </w:pPr>
            <w:r>
              <w:rPr>
                <w:rFonts w:ascii="MS Gothic" w:eastAsia="MS Gothic" w:hint="eastAsia"/>
                <w:szCs w:val="24"/>
                <w:lang w:val="ja-JP"/>
              </w:rPr>
              <w:t>広告休憩ごとに一意</w:t>
            </w:r>
          </w:p>
        </w:tc>
      </w:tr>
      <w:tr w:rsidR="00000000" w14:paraId="75E175CE" w14:textId="77777777">
        <w:tc>
          <w:tcPr>
            <w:tcW w:w="660" w:type="dxa"/>
            <w:shd w:val="clear" w:color="auto" w:fill="F2F2F2" w:themeFill="background1" w:themeFillShade="F2"/>
          </w:tcPr>
          <w:p w14:paraId="5899E085" w14:textId="77777777" w:rsidR="00000000" w:rsidRDefault="004F6206">
            <w:pPr>
              <w:rPr>
                <w:noProof/>
                <w:sz w:val="2"/>
                <w:szCs w:val="24"/>
              </w:rPr>
            </w:pPr>
            <w:r>
              <w:rPr>
                <w:noProof/>
                <w:sz w:val="16"/>
                <w:szCs w:val="24"/>
              </w:rPr>
              <w:t xml:space="preserve">1827 </w:t>
            </w:r>
            <w:r>
              <w:rPr>
                <w:noProof/>
                <w:sz w:val="16"/>
              </w:rPr>
              <w:br/>
            </w:r>
            <w:r>
              <w:rPr>
                <w:noProof/>
                <w:sz w:val="2"/>
                <w:szCs w:val="24"/>
              </w:rPr>
              <w:t>af5a0c37-263e-4aa4-9d26-0e2d9c4eb5f6</w:t>
            </w:r>
          </w:p>
        </w:tc>
        <w:tc>
          <w:tcPr>
            <w:tcW w:w="7407" w:type="dxa"/>
            <w:shd w:val="clear" w:color="auto" w:fill="F2F2F2" w:themeFill="background1" w:themeFillShade="F2"/>
          </w:tcPr>
          <w:p w14:paraId="22473E69" w14:textId="77777777" w:rsidR="00000000" w:rsidRDefault="004F6206">
            <w:pPr>
              <w:rPr>
                <w:noProof/>
                <w:szCs w:val="24"/>
              </w:rPr>
            </w:pPr>
            <w:r>
              <w:rPr>
                <w:rStyle w:val="mqInternal"/>
                <w:noProof/>
                <w:szCs w:val="24"/>
              </w:rPr>
              <w:t>[1}[2]{3]</w:t>
            </w:r>
          </w:p>
        </w:tc>
        <w:tc>
          <w:tcPr>
            <w:tcW w:w="7407" w:type="dxa"/>
          </w:tcPr>
          <w:p w14:paraId="223211CC" w14:textId="77777777" w:rsidR="00000000" w:rsidRDefault="004F6206">
            <w:pPr>
              <w:rPr>
                <w:szCs w:val="24"/>
                <w:lang w:val="ja-JP"/>
              </w:rPr>
            </w:pPr>
            <w:r>
              <w:rPr>
                <w:rStyle w:val="mqInternal"/>
                <w:noProof/>
                <w:szCs w:val="24"/>
                <w:lang w:val="ja-JP"/>
              </w:rPr>
              <w:t>[1}[2]{3]</w:t>
            </w:r>
          </w:p>
        </w:tc>
      </w:tr>
      <w:tr w:rsidR="00000000" w14:paraId="4B87CBEA" w14:textId="77777777">
        <w:tc>
          <w:tcPr>
            <w:tcW w:w="660" w:type="dxa"/>
            <w:shd w:val="clear" w:color="auto" w:fill="F2F2F2" w:themeFill="background1" w:themeFillShade="F2"/>
          </w:tcPr>
          <w:p w14:paraId="6571509A" w14:textId="77777777" w:rsidR="00000000" w:rsidRDefault="004F6206">
            <w:pPr>
              <w:rPr>
                <w:noProof/>
                <w:sz w:val="2"/>
                <w:szCs w:val="24"/>
              </w:rPr>
            </w:pPr>
            <w:r>
              <w:rPr>
                <w:noProof/>
                <w:sz w:val="16"/>
                <w:szCs w:val="24"/>
              </w:rPr>
              <w:t xml:space="preserve">1828 </w:t>
            </w:r>
            <w:r>
              <w:rPr>
                <w:noProof/>
                <w:sz w:val="16"/>
              </w:rPr>
              <w:br/>
            </w:r>
            <w:r>
              <w:rPr>
                <w:noProof/>
                <w:sz w:val="2"/>
                <w:szCs w:val="24"/>
              </w:rPr>
              <w:t>ce1fab69-212f-4718-9dc8-757082bde9cb</w:t>
            </w:r>
          </w:p>
        </w:tc>
        <w:tc>
          <w:tcPr>
            <w:tcW w:w="7407" w:type="dxa"/>
            <w:shd w:val="clear" w:color="auto" w:fill="F2F2F2" w:themeFill="background1" w:themeFillShade="F2"/>
          </w:tcPr>
          <w:p w14:paraId="472E0C05" w14:textId="77777777" w:rsidR="00000000" w:rsidRDefault="004F6206">
            <w:pPr>
              <w:rPr>
                <w:noProof/>
                <w:szCs w:val="24"/>
              </w:rPr>
            </w:pPr>
            <w:r>
              <w:rPr>
                <w:noProof/>
                <w:szCs w:val="24"/>
              </w:rPr>
              <w:t>string</w:t>
            </w:r>
          </w:p>
        </w:tc>
        <w:tc>
          <w:tcPr>
            <w:tcW w:w="7407" w:type="dxa"/>
          </w:tcPr>
          <w:p w14:paraId="4C90011E" w14:textId="77777777" w:rsidR="00000000" w:rsidRDefault="004F6206">
            <w:pPr>
              <w:rPr>
                <w:szCs w:val="24"/>
                <w:lang w:val="ja-JP"/>
              </w:rPr>
            </w:pPr>
            <w:r>
              <w:rPr>
                <w:rFonts w:ascii="MS Gothic" w:eastAsia="MS Gothic" w:hint="eastAsia"/>
                <w:szCs w:val="24"/>
                <w:lang w:val="ja-JP"/>
              </w:rPr>
              <w:t>文字列</w:t>
            </w:r>
          </w:p>
        </w:tc>
      </w:tr>
      <w:tr w:rsidR="00000000" w14:paraId="5C57BE38" w14:textId="77777777">
        <w:tc>
          <w:tcPr>
            <w:tcW w:w="660" w:type="dxa"/>
            <w:shd w:val="clear" w:color="auto" w:fill="F2F2F2" w:themeFill="background1" w:themeFillShade="F2"/>
          </w:tcPr>
          <w:p w14:paraId="33A6BF0D" w14:textId="77777777" w:rsidR="00000000" w:rsidRDefault="004F6206">
            <w:pPr>
              <w:rPr>
                <w:noProof/>
                <w:sz w:val="2"/>
                <w:szCs w:val="24"/>
              </w:rPr>
            </w:pPr>
            <w:r>
              <w:rPr>
                <w:noProof/>
                <w:sz w:val="16"/>
                <w:szCs w:val="24"/>
              </w:rPr>
              <w:t xml:space="preserve">1829 </w:t>
            </w:r>
            <w:r>
              <w:rPr>
                <w:noProof/>
                <w:sz w:val="16"/>
              </w:rPr>
              <w:br/>
            </w:r>
            <w:r>
              <w:rPr>
                <w:noProof/>
                <w:sz w:val="2"/>
                <w:szCs w:val="24"/>
              </w:rPr>
              <w:t>0d76f5cb-e78f-4822-8f7d-9453ac5b4ff9</w:t>
            </w:r>
          </w:p>
        </w:tc>
        <w:tc>
          <w:tcPr>
            <w:tcW w:w="7407" w:type="dxa"/>
            <w:shd w:val="clear" w:color="auto" w:fill="F2F2F2" w:themeFill="background1" w:themeFillShade="F2"/>
          </w:tcPr>
          <w:p w14:paraId="1EFC36E8" w14:textId="77777777" w:rsidR="00000000" w:rsidRDefault="004F6206">
            <w:pPr>
              <w:rPr>
                <w:noProof/>
                <w:szCs w:val="24"/>
              </w:rPr>
            </w:pPr>
            <w:r>
              <w:rPr>
                <w:noProof/>
                <w:szCs w:val="24"/>
              </w:rPr>
              <w:t>Video Cloud account ID.</w:t>
            </w:r>
          </w:p>
        </w:tc>
        <w:tc>
          <w:tcPr>
            <w:tcW w:w="7407" w:type="dxa"/>
          </w:tcPr>
          <w:p w14:paraId="4CD32C4F" w14:textId="77777777" w:rsidR="00000000" w:rsidRDefault="004F6206">
            <w:pPr>
              <w:rPr>
                <w:szCs w:val="24"/>
                <w:lang w:val="ja-JP"/>
              </w:rPr>
            </w:pPr>
            <w:r>
              <w:rPr>
                <w:rFonts w:ascii="MS Gothic" w:eastAsia="MS Gothic" w:hint="eastAsia"/>
                <w:szCs w:val="24"/>
                <w:lang w:val="ja-JP"/>
              </w:rPr>
              <w:t>ビデオクラウドアカウント</w:t>
            </w:r>
            <w:r>
              <w:rPr>
                <w:szCs w:val="24"/>
                <w:lang w:val="ja-JP"/>
              </w:rPr>
              <w:t>ID</w:t>
            </w:r>
            <w:r>
              <w:rPr>
                <w:rFonts w:ascii="Microsoft YaHei UI" w:eastAsia="Microsoft YaHei UI" w:hAnsi="Microsoft YaHei UI" w:cs="Microsoft YaHei UI" w:hint="eastAsia"/>
                <w:szCs w:val="24"/>
                <w:lang w:val="ja-JP"/>
              </w:rPr>
              <w:t>。</w:t>
            </w:r>
          </w:p>
        </w:tc>
      </w:tr>
      <w:tr w:rsidR="00000000" w14:paraId="2CDA3C72" w14:textId="77777777">
        <w:tc>
          <w:tcPr>
            <w:tcW w:w="660" w:type="dxa"/>
            <w:shd w:val="clear" w:color="auto" w:fill="F2F2F2" w:themeFill="background1" w:themeFillShade="F2"/>
          </w:tcPr>
          <w:p w14:paraId="2D295D49" w14:textId="77777777" w:rsidR="00000000" w:rsidRDefault="004F6206">
            <w:pPr>
              <w:rPr>
                <w:noProof/>
                <w:sz w:val="2"/>
                <w:szCs w:val="24"/>
              </w:rPr>
            </w:pPr>
            <w:r>
              <w:rPr>
                <w:noProof/>
                <w:sz w:val="16"/>
                <w:szCs w:val="24"/>
              </w:rPr>
              <w:t xml:space="preserve">1830 </w:t>
            </w:r>
            <w:r>
              <w:rPr>
                <w:noProof/>
                <w:sz w:val="16"/>
              </w:rPr>
              <w:br/>
            </w:r>
            <w:r>
              <w:rPr>
                <w:noProof/>
                <w:sz w:val="2"/>
                <w:szCs w:val="24"/>
              </w:rPr>
              <w:t>ede7b7a6-d7ff-4dc1-993d-9e0dfe57aba4</w:t>
            </w:r>
          </w:p>
        </w:tc>
        <w:tc>
          <w:tcPr>
            <w:tcW w:w="7407" w:type="dxa"/>
            <w:shd w:val="clear" w:color="auto" w:fill="F2F2F2" w:themeFill="background1" w:themeFillShade="F2"/>
          </w:tcPr>
          <w:p w14:paraId="26EC856C" w14:textId="77777777" w:rsidR="00000000" w:rsidRDefault="004F6206">
            <w:pPr>
              <w:rPr>
                <w:noProof/>
                <w:szCs w:val="24"/>
              </w:rPr>
            </w:pPr>
            <w:r>
              <w:rPr>
                <w:rStyle w:val="mqInternal"/>
                <w:noProof/>
                <w:szCs w:val="24"/>
              </w:rPr>
              <w:t>[1}[2]{3]</w:t>
            </w:r>
          </w:p>
        </w:tc>
        <w:tc>
          <w:tcPr>
            <w:tcW w:w="7407" w:type="dxa"/>
          </w:tcPr>
          <w:p w14:paraId="5AC75A26" w14:textId="77777777" w:rsidR="00000000" w:rsidRDefault="004F6206">
            <w:pPr>
              <w:rPr>
                <w:szCs w:val="24"/>
                <w:lang w:val="ja-JP"/>
              </w:rPr>
            </w:pPr>
            <w:r>
              <w:rPr>
                <w:rStyle w:val="mqInternal"/>
                <w:noProof/>
                <w:szCs w:val="24"/>
                <w:lang w:val="ja-JP"/>
              </w:rPr>
              <w:t>[1}[2]{3]</w:t>
            </w:r>
          </w:p>
        </w:tc>
      </w:tr>
      <w:tr w:rsidR="00000000" w14:paraId="22608F81" w14:textId="77777777">
        <w:tc>
          <w:tcPr>
            <w:tcW w:w="660" w:type="dxa"/>
            <w:shd w:val="clear" w:color="auto" w:fill="F2F2F2" w:themeFill="background1" w:themeFillShade="F2"/>
          </w:tcPr>
          <w:p w14:paraId="4B4DB6AF" w14:textId="77777777" w:rsidR="00000000" w:rsidRDefault="004F6206">
            <w:pPr>
              <w:rPr>
                <w:noProof/>
                <w:sz w:val="2"/>
                <w:szCs w:val="24"/>
              </w:rPr>
            </w:pPr>
            <w:r>
              <w:rPr>
                <w:noProof/>
                <w:sz w:val="16"/>
                <w:szCs w:val="24"/>
              </w:rPr>
              <w:t xml:space="preserve">1831 </w:t>
            </w:r>
            <w:r>
              <w:rPr>
                <w:noProof/>
                <w:sz w:val="16"/>
              </w:rPr>
              <w:br/>
            </w:r>
            <w:r>
              <w:rPr>
                <w:noProof/>
                <w:sz w:val="2"/>
                <w:szCs w:val="24"/>
              </w:rPr>
              <w:t>153e95e7-ce75-4ea2-a818-370a38f0e6b6</w:t>
            </w:r>
          </w:p>
        </w:tc>
        <w:tc>
          <w:tcPr>
            <w:tcW w:w="7407" w:type="dxa"/>
            <w:shd w:val="clear" w:color="auto" w:fill="F2F2F2" w:themeFill="background1" w:themeFillShade="F2"/>
          </w:tcPr>
          <w:p w14:paraId="7F66262C" w14:textId="77777777" w:rsidR="00000000" w:rsidRDefault="004F6206">
            <w:pPr>
              <w:rPr>
                <w:noProof/>
                <w:szCs w:val="24"/>
              </w:rPr>
            </w:pPr>
            <w:r>
              <w:rPr>
                <w:noProof/>
                <w:szCs w:val="24"/>
              </w:rPr>
              <w:t>string</w:t>
            </w:r>
          </w:p>
        </w:tc>
        <w:tc>
          <w:tcPr>
            <w:tcW w:w="7407" w:type="dxa"/>
          </w:tcPr>
          <w:p w14:paraId="0CD35495" w14:textId="77777777" w:rsidR="00000000" w:rsidRDefault="004F6206">
            <w:pPr>
              <w:rPr>
                <w:szCs w:val="24"/>
                <w:lang w:val="ja-JP"/>
              </w:rPr>
            </w:pPr>
            <w:r>
              <w:rPr>
                <w:rFonts w:ascii="MS Gothic" w:eastAsia="MS Gothic" w:hint="eastAsia"/>
                <w:szCs w:val="24"/>
                <w:lang w:val="ja-JP"/>
              </w:rPr>
              <w:t>文字列</w:t>
            </w:r>
          </w:p>
        </w:tc>
      </w:tr>
      <w:tr w:rsidR="00000000" w14:paraId="2AE0444D" w14:textId="77777777">
        <w:tc>
          <w:tcPr>
            <w:tcW w:w="660" w:type="dxa"/>
            <w:shd w:val="clear" w:color="auto" w:fill="F2F2F2" w:themeFill="background1" w:themeFillShade="F2"/>
          </w:tcPr>
          <w:p w14:paraId="6D6E0441" w14:textId="77777777" w:rsidR="00000000" w:rsidRDefault="004F6206">
            <w:pPr>
              <w:rPr>
                <w:noProof/>
                <w:sz w:val="2"/>
                <w:szCs w:val="24"/>
              </w:rPr>
            </w:pPr>
            <w:r>
              <w:rPr>
                <w:noProof/>
                <w:sz w:val="16"/>
                <w:szCs w:val="24"/>
              </w:rPr>
              <w:t xml:space="preserve">1832 </w:t>
            </w:r>
            <w:r>
              <w:rPr>
                <w:noProof/>
                <w:sz w:val="16"/>
              </w:rPr>
              <w:br/>
            </w:r>
            <w:r>
              <w:rPr>
                <w:noProof/>
                <w:sz w:val="2"/>
                <w:szCs w:val="24"/>
              </w:rPr>
              <w:t>824db928-24f5-424a-bf78-3348fe365c34</w:t>
            </w:r>
          </w:p>
        </w:tc>
        <w:tc>
          <w:tcPr>
            <w:tcW w:w="7407" w:type="dxa"/>
            <w:shd w:val="clear" w:color="auto" w:fill="F2F2F2" w:themeFill="background1" w:themeFillShade="F2"/>
          </w:tcPr>
          <w:p w14:paraId="30A61AE4" w14:textId="77777777" w:rsidR="00000000" w:rsidRDefault="004F6206">
            <w:pPr>
              <w:rPr>
                <w:noProof/>
                <w:szCs w:val="24"/>
              </w:rPr>
            </w:pPr>
            <w:r>
              <w:rPr>
                <w:noProof/>
                <w:szCs w:val="24"/>
              </w:rPr>
              <w:t>live account ID.</w:t>
            </w:r>
          </w:p>
        </w:tc>
        <w:tc>
          <w:tcPr>
            <w:tcW w:w="7407" w:type="dxa"/>
          </w:tcPr>
          <w:p w14:paraId="6F62583E" w14:textId="77777777" w:rsidR="00000000" w:rsidRDefault="004F6206">
            <w:pPr>
              <w:rPr>
                <w:szCs w:val="24"/>
                <w:lang w:val="ja-JP"/>
              </w:rPr>
            </w:pPr>
            <w:r>
              <w:rPr>
                <w:rFonts w:ascii="MS Gothic" w:eastAsia="MS Gothic" w:hint="eastAsia"/>
                <w:szCs w:val="24"/>
                <w:lang w:val="ja-JP"/>
              </w:rPr>
              <w:t>ライブアカウント</w:t>
            </w:r>
            <w:r>
              <w:rPr>
                <w:szCs w:val="24"/>
                <w:lang w:val="ja-JP"/>
              </w:rPr>
              <w:t>ID</w:t>
            </w:r>
            <w:r>
              <w:rPr>
                <w:rFonts w:ascii="Microsoft YaHei UI" w:eastAsia="Microsoft YaHei UI" w:hAnsi="Microsoft YaHei UI" w:cs="Microsoft YaHei UI" w:hint="eastAsia"/>
                <w:szCs w:val="24"/>
                <w:lang w:val="ja-JP"/>
              </w:rPr>
              <w:t>。</w:t>
            </w:r>
          </w:p>
        </w:tc>
      </w:tr>
      <w:tr w:rsidR="00000000" w14:paraId="0BBB090B" w14:textId="77777777">
        <w:tc>
          <w:tcPr>
            <w:tcW w:w="660" w:type="dxa"/>
            <w:shd w:val="clear" w:color="auto" w:fill="F2F2F2" w:themeFill="background1" w:themeFillShade="F2"/>
          </w:tcPr>
          <w:p w14:paraId="78A90886" w14:textId="77777777" w:rsidR="00000000" w:rsidRDefault="004F6206">
            <w:pPr>
              <w:rPr>
                <w:noProof/>
                <w:sz w:val="2"/>
                <w:szCs w:val="24"/>
              </w:rPr>
            </w:pPr>
            <w:r>
              <w:rPr>
                <w:noProof/>
                <w:sz w:val="16"/>
                <w:szCs w:val="24"/>
              </w:rPr>
              <w:t xml:space="preserve">1833 </w:t>
            </w:r>
            <w:r>
              <w:rPr>
                <w:noProof/>
                <w:sz w:val="16"/>
              </w:rPr>
              <w:br/>
            </w:r>
            <w:r>
              <w:rPr>
                <w:noProof/>
                <w:sz w:val="2"/>
                <w:szCs w:val="24"/>
              </w:rPr>
              <w:t>2728acb2-ca72-4bdc-959b-d6083300cbc4</w:t>
            </w:r>
          </w:p>
        </w:tc>
        <w:tc>
          <w:tcPr>
            <w:tcW w:w="7407" w:type="dxa"/>
            <w:shd w:val="clear" w:color="auto" w:fill="F2F2F2" w:themeFill="background1" w:themeFillShade="F2"/>
          </w:tcPr>
          <w:p w14:paraId="07B8F29F" w14:textId="77777777" w:rsidR="00000000" w:rsidRDefault="004F6206">
            <w:pPr>
              <w:rPr>
                <w:noProof/>
                <w:szCs w:val="24"/>
              </w:rPr>
            </w:pPr>
            <w:r>
              <w:rPr>
                <w:rStyle w:val="mqInternal"/>
                <w:noProof/>
                <w:szCs w:val="24"/>
              </w:rPr>
              <w:t>[1}[2]{3]</w:t>
            </w:r>
          </w:p>
        </w:tc>
        <w:tc>
          <w:tcPr>
            <w:tcW w:w="7407" w:type="dxa"/>
          </w:tcPr>
          <w:p w14:paraId="5D406DA4" w14:textId="77777777" w:rsidR="00000000" w:rsidRDefault="004F6206">
            <w:pPr>
              <w:rPr>
                <w:szCs w:val="24"/>
                <w:lang w:val="ja-JP"/>
              </w:rPr>
            </w:pPr>
            <w:r>
              <w:rPr>
                <w:rStyle w:val="mqInternal"/>
                <w:noProof/>
                <w:szCs w:val="24"/>
                <w:lang w:val="ja-JP"/>
              </w:rPr>
              <w:t>[1}[2]{3]</w:t>
            </w:r>
          </w:p>
        </w:tc>
      </w:tr>
      <w:tr w:rsidR="00000000" w14:paraId="66770AF7" w14:textId="77777777">
        <w:tc>
          <w:tcPr>
            <w:tcW w:w="660" w:type="dxa"/>
            <w:shd w:val="clear" w:color="auto" w:fill="F2F2F2" w:themeFill="background1" w:themeFillShade="F2"/>
          </w:tcPr>
          <w:p w14:paraId="2156A405" w14:textId="77777777" w:rsidR="00000000" w:rsidRDefault="004F6206">
            <w:pPr>
              <w:rPr>
                <w:noProof/>
                <w:sz w:val="2"/>
                <w:szCs w:val="24"/>
              </w:rPr>
            </w:pPr>
            <w:r>
              <w:rPr>
                <w:noProof/>
                <w:sz w:val="16"/>
                <w:szCs w:val="24"/>
              </w:rPr>
              <w:lastRenderedPageBreak/>
              <w:t xml:space="preserve">1834 </w:t>
            </w:r>
            <w:r>
              <w:rPr>
                <w:noProof/>
                <w:sz w:val="16"/>
              </w:rPr>
              <w:br/>
            </w:r>
            <w:r>
              <w:rPr>
                <w:noProof/>
                <w:sz w:val="2"/>
                <w:szCs w:val="24"/>
              </w:rPr>
              <w:t>e1ade1df-2546-4d0f-856c-535b42ea0dfc</w:t>
            </w:r>
          </w:p>
        </w:tc>
        <w:tc>
          <w:tcPr>
            <w:tcW w:w="7407" w:type="dxa"/>
            <w:shd w:val="clear" w:color="auto" w:fill="F2F2F2" w:themeFill="background1" w:themeFillShade="F2"/>
          </w:tcPr>
          <w:p w14:paraId="13DF1010" w14:textId="77777777" w:rsidR="00000000" w:rsidRDefault="004F6206">
            <w:pPr>
              <w:rPr>
                <w:noProof/>
                <w:szCs w:val="24"/>
              </w:rPr>
            </w:pPr>
            <w:r>
              <w:rPr>
                <w:noProof/>
                <w:szCs w:val="24"/>
              </w:rPr>
              <w:t>string</w:t>
            </w:r>
          </w:p>
        </w:tc>
        <w:tc>
          <w:tcPr>
            <w:tcW w:w="7407" w:type="dxa"/>
          </w:tcPr>
          <w:p w14:paraId="6F77EAC9" w14:textId="77777777" w:rsidR="00000000" w:rsidRDefault="004F6206">
            <w:pPr>
              <w:rPr>
                <w:szCs w:val="24"/>
                <w:lang w:val="ja-JP"/>
              </w:rPr>
            </w:pPr>
            <w:r>
              <w:rPr>
                <w:rFonts w:ascii="MS Gothic" w:eastAsia="MS Gothic" w:hint="eastAsia"/>
                <w:szCs w:val="24"/>
                <w:lang w:val="ja-JP"/>
              </w:rPr>
              <w:t>文字列</w:t>
            </w:r>
          </w:p>
        </w:tc>
      </w:tr>
      <w:tr w:rsidR="00000000" w14:paraId="2798E0CA" w14:textId="77777777">
        <w:tc>
          <w:tcPr>
            <w:tcW w:w="660" w:type="dxa"/>
            <w:shd w:val="clear" w:color="auto" w:fill="F2F2F2" w:themeFill="background1" w:themeFillShade="F2"/>
          </w:tcPr>
          <w:p w14:paraId="7FEC9FEF" w14:textId="77777777" w:rsidR="00000000" w:rsidRDefault="004F6206">
            <w:pPr>
              <w:rPr>
                <w:noProof/>
                <w:sz w:val="2"/>
                <w:szCs w:val="24"/>
              </w:rPr>
            </w:pPr>
            <w:r>
              <w:rPr>
                <w:noProof/>
                <w:sz w:val="16"/>
                <w:szCs w:val="24"/>
              </w:rPr>
              <w:t xml:space="preserve">1835 </w:t>
            </w:r>
            <w:r>
              <w:rPr>
                <w:noProof/>
                <w:sz w:val="16"/>
              </w:rPr>
              <w:br/>
            </w:r>
            <w:r>
              <w:rPr>
                <w:noProof/>
                <w:sz w:val="2"/>
                <w:szCs w:val="24"/>
              </w:rPr>
              <w:t>9efaaab1-38be-4811-83e8-943309982b15</w:t>
            </w:r>
          </w:p>
        </w:tc>
        <w:tc>
          <w:tcPr>
            <w:tcW w:w="7407" w:type="dxa"/>
            <w:shd w:val="clear" w:color="auto" w:fill="F2F2F2" w:themeFill="background1" w:themeFillShade="F2"/>
          </w:tcPr>
          <w:p w14:paraId="33C09DD8" w14:textId="77777777" w:rsidR="00000000" w:rsidRDefault="004F6206">
            <w:pPr>
              <w:rPr>
                <w:noProof/>
                <w:szCs w:val="24"/>
              </w:rPr>
            </w:pPr>
            <w:r>
              <w:rPr>
                <w:noProof/>
                <w:szCs w:val="24"/>
              </w:rPr>
              <w:t>Video Cloud video ID.</w:t>
            </w:r>
          </w:p>
        </w:tc>
        <w:tc>
          <w:tcPr>
            <w:tcW w:w="7407" w:type="dxa"/>
          </w:tcPr>
          <w:p w14:paraId="7F74316B" w14:textId="77777777" w:rsidR="00000000" w:rsidRDefault="004F6206">
            <w:pPr>
              <w:rPr>
                <w:szCs w:val="24"/>
                <w:lang w:val="ja-JP"/>
              </w:rPr>
            </w:pPr>
            <w:r>
              <w:rPr>
                <w:szCs w:val="24"/>
                <w:lang w:val="ja-JP"/>
              </w:rPr>
              <w:t>Video Cloud</w:t>
            </w:r>
            <w:r>
              <w:rPr>
                <w:rFonts w:ascii="MS Gothic" w:eastAsia="MS Gothic" w:hint="eastAsia"/>
                <w:szCs w:val="24"/>
                <w:lang w:val="ja-JP"/>
              </w:rPr>
              <w:t>動画</w:t>
            </w:r>
            <w:r>
              <w:rPr>
                <w:szCs w:val="24"/>
                <w:lang w:val="ja-JP"/>
              </w:rPr>
              <w:t xml:space="preserve"> ID</w:t>
            </w:r>
            <w:r>
              <w:rPr>
                <w:rFonts w:ascii="Microsoft YaHei UI" w:eastAsia="Microsoft YaHei UI" w:hAnsi="Microsoft YaHei UI" w:cs="Microsoft YaHei UI" w:hint="eastAsia"/>
                <w:szCs w:val="24"/>
                <w:lang w:val="ja-JP"/>
              </w:rPr>
              <w:t>。</w:t>
            </w:r>
          </w:p>
        </w:tc>
      </w:tr>
      <w:tr w:rsidR="00000000" w14:paraId="408DA775" w14:textId="77777777">
        <w:tc>
          <w:tcPr>
            <w:tcW w:w="660" w:type="dxa"/>
            <w:shd w:val="clear" w:color="auto" w:fill="F2F2F2" w:themeFill="background1" w:themeFillShade="F2"/>
          </w:tcPr>
          <w:p w14:paraId="2EF4763B" w14:textId="77777777" w:rsidR="00000000" w:rsidRDefault="004F6206">
            <w:pPr>
              <w:rPr>
                <w:noProof/>
                <w:sz w:val="2"/>
                <w:szCs w:val="24"/>
              </w:rPr>
            </w:pPr>
            <w:r>
              <w:rPr>
                <w:noProof/>
                <w:sz w:val="16"/>
                <w:szCs w:val="24"/>
              </w:rPr>
              <w:t xml:space="preserve">1836 </w:t>
            </w:r>
            <w:r>
              <w:rPr>
                <w:noProof/>
                <w:sz w:val="16"/>
              </w:rPr>
              <w:br/>
            </w:r>
            <w:r>
              <w:rPr>
                <w:noProof/>
                <w:sz w:val="2"/>
                <w:szCs w:val="24"/>
              </w:rPr>
              <w:t>a577e368-6539-4b41-b20f-7ac416a760df</w:t>
            </w:r>
          </w:p>
        </w:tc>
        <w:tc>
          <w:tcPr>
            <w:tcW w:w="7407" w:type="dxa"/>
            <w:shd w:val="clear" w:color="auto" w:fill="F2F2F2" w:themeFill="background1" w:themeFillShade="F2"/>
          </w:tcPr>
          <w:p w14:paraId="73688EE5" w14:textId="77777777" w:rsidR="00000000" w:rsidRDefault="004F6206">
            <w:pPr>
              <w:rPr>
                <w:noProof/>
                <w:szCs w:val="24"/>
              </w:rPr>
            </w:pPr>
            <w:r>
              <w:rPr>
                <w:rStyle w:val="mqInternal"/>
                <w:noProof/>
                <w:szCs w:val="24"/>
              </w:rPr>
              <w:t>[1}[2]{3]</w:t>
            </w:r>
          </w:p>
        </w:tc>
        <w:tc>
          <w:tcPr>
            <w:tcW w:w="7407" w:type="dxa"/>
          </w:tcPr>
          <w:p w14:paraId="0D3EE2C0" w14:textId="77777777" w:rsidR="00000000" w:rsidRDefault="004F6206">
            <w:pPr>
              <w:rPr>
                <w:szCs w:val="24"/>
                <w:lang w:val="ja-JP"/>
              </w:rPr>
            </w:pPr>
            <w:r>
              <w:rPr>
                <w:rStyle w:val="mqInternal"/>
                <w:noProof/>
                <w:szCs w:val="24"/>
                <w:lang w:val="ja-JP"/>
              </w:rPr>
              <w:t>[1}[2]</w:t>
            </w:r>
            <w:r>
              <w:rPr>
                <w:rStyle w:val="mqInternal"/>
                <w:noProof/>
                <w:szCs w:val="24"/>
                <w:lang w:val="ja-JP"/>
              </w:rPr>
              <w:t>{3]</w:t>
            </w:r>
          </w:p>
        </w:tc>
      </w:tr>
      <w:tr w:rsidR="00000000" w14:paraId="3C08FCAE" w14:textId="77777777">
        <w:tc>
          <w:tcPr>
            <w:tcW w:w="660" w:type="dxa"/>
            <w:shd w:val="clear" w:color="auto" w:fill="F2F2F2" w:themeFill="background1" w:themeFillShade="F2"/>
          </w:tcPr>
          <w:p w14:paraId="155E06D4" w14:textId="77777777" w:rsidR="00000000" w:rsidRDefault="004F6206">
            <w:pPr>
              <w:rPr>
                <w:noProof/>
                <w:sz w:val="2"/>
                <w:szCs w:val="24"/>
              </w:rPr>
            </w:pPr>
            <w:r>
              <w:rPr>
                <w:noProof/>
                <w:sz w:val="16"/>
                <w:szCs w:val="24"/>
              </w:rPr>
              <w:t xml:space="preserve">1837 </w:t>
            </w:r>
            <w:r>
              <w:rPr>
                <w:noProof/>
                <w:sz w:val="16"/>
              </w:rPr>
              <w:br/>
            </w:r>
            <w:r>
              <w:rPr>
                <w:noProof/>
                <w:sz w:val="2"/>
                <w:szCs w:val="24"/>
              </w:rPr>
              <w:t>653e3962-dab7-46b5-ae6a-92a31e82a419</w:t>
            </w:r>
          </w:p>
        </w:tc>
        <w:tc>
          <w:tcPr>
            <w:tcW w:w="7407" w:type="dxa"/>
            <w:shd w:val="clear" w:color="auto" w:fill="F2F2F2" w:themeFill="background1" w:themeFillShade="F2"/>
          </w:tcPr>
          <w:p w14:paraId="5338A5E4" w14:textId="77777777" w:rsidR="00000000" w:rsidRDefault="004F6206">
            <w:pPr>
              <w:rPr>
                <w:noProof/>
                <w:szCs w:val="24"/>
              </w:rPr>
            </w:pPr>
            <w:r>
              <w:rPr>
                <w:noProof/>
                <w:szCs w:val="24"/>
              </w:rPr>
              <w:t>string</w:t>
            </w:r>
          </w:p>
        </w:tc>
        <w:tc>
          <w:tcPr>
            <w:tcW w:w="7407" w:type="dxa"/>
          </w:tcPr>
          <w:p w14:paraId="3F41027B" w14:textId="77777777" w:rsidR="00000000" w:rsidRDefault="004F6206">
            <w:pPr>
              <w:rPr>
                <w:szCs w:val="24"/>
                <w:lang w:val="ja-JP"/>
              </w:rPr>
            </w:pPr>
            <w:r>
              <w:rPr>
                <w:rFonts w:ascii="MS Gothic" w:eastAsia="MS Gothic" w:hint="eastAsia"/>
                <w:szCs w:val="24"/>
                <w:lang w:val="ja-JP"/>
              </w:rPr>
              <w:t>文字列</w:t>
            </w:r>
          </w:p>
        </w:tc>
      </w:tr>
      <w:tr w:rsidR="00000000" w14:paraId="6271A950" w14:textId="77777777">
        <w:tc>
          <w:tcPr>
            <w:tcW w:w="660" w:type="dxa"/>
            <w:shd w:val="clear" w:color="auto" w:fill="F2F2F2" w:themeFill="background1" w:themeFillShade="F2"/>
          </w:tcPr>
          <w:p w14:paraId="3FD26A70" w14:textId="77777777" w:rsidR="00000000" w:rsidRDefault="004F6206">
            <w:pPr>
              <w:rPr>
                <w:noProof/>
                <w:sz w:val="2"/>
                <w:szCs w:val="24"/>
              </w:rPr>
            </w:pPr>
            <w:r>
              <w:rPr>
                <w:noProof/>
                <w:sz w:val="16"/>
                <w:szCs w:val="24"/>
              </w:rPr>
              <w:t xml:space="preserve">1838 </w:t>
            </w:r>
            <w:r>
              <w:rPr>
                <w:noProof/>
                <w:sz w:val="16"/>
              </w:rPr>
              <w:br/>
            </w:r>
            <w:r>
              <w:rPr>
                <w:noProof/>
                <w:sz w:val="2"/>
                <w:szCs w:val="24"/>
              </w:rPr>
              <w:t>d0a9c464-16da-4b3a-b395-b75761da1c0a</w:t>
            </w:r>
          </w:p>
        </w:tc>
        <w:tc>
          <w:tcPr>
            <w:tcW w:w="7407" w:type="dxa"/>
            <w:shd w:val="clear" w:color="auto" w:fill="F2F2F2" w:themeFill="background1" w:themeFillShade="F2"/>
          </w:tcPr>
          <w:p w14:paraId="064A329E" w14:textId="77777777" w:rsidR="00000000" w:rsidRDefault="004F6206">
            <w:pPr>
              <w:rPr>
                <w:noProof/>
                <w:szCs w:val="24"/>
              </w:rPr>
            </w:pPr>
            <w:r>
              <w:rPr>
                <w:noProof/>
                <w:szCs w:val="24"/>
              </w:rPr>
              <w:t>Live job ID.</w:t>
            </w:r>
          </w:p>
        </w:tc>
        <w:tc>
          <w:tcPr>
            <w:tcW w:w="7407" w:type="dxa"/>
          </w:tcPr>
          <w:p w14:paraId="67848866" w14:textId="77777777" w:rsidR="00000000" w:rsidRDefault="004F6206">
            <w:pPr>
              <w:rPr>
                <w:szCs w:val="24"/>
                <w:lang w:val="ja-JP"/>
              </w:rPr>
            </w:pPr>
            <w:r>
              <w:rPr>
                <w:rFonts w:ascii="MS Gothic" w:eastAsia="MS Gothic" w:hint="eastAsia"/>
                <w:szCs w:val="24"/>
                <w:lang w:val="ja-JP"/>
              </w:rPr>
              <w:t>ライブジョブ</w:t>
            </w:r>
            <w:r>
              <w:rPr>
                <w:szCs w:val="24"/>
                <w:lang w:val="ja-JP"/>
              </w:rPr>
              <w:t>ID</w:t>
            </w:r>
            <w:r>
              <w:rPr>
                <w:rFonts w:ascii="Microsoft YaHei UI" w:eastAsia="Microsoft YaHei UI" w:hAnsi="Microsoft YaHei UI" w:cs="Microsoft YaHei UI" w:hint="eastAsia"/>
                <w:szCs w:val="24"/>
                <w:lang w:val="ja-JP"/>
              </w:rPr>
              <w:t>。</w:t>
            </w:r>
          </w:p>
        </w:tc>
      </w:tr>
      <w:tr w:rsidR="00000000" w14:paraId="781E669D" w14:textId="77777777">
        <w:tc>
          <w:tcPr>
            <w:tcW w:w="660" w:type="dxa"/>
            <w:shd w:val="clear" w:color="auto" w:fill="F2F2F2" w:themeFill="background1" w:themeFillShade="F2"/>
          </w:tcPr>
          <w:p w14:paraId="3D79505C" w14:textId="77777777" w:rsidR="00000000" w:rsidRDefault="004F6206">
            <w:pPr>
              <w:rPr>
                <w:noProof/>
                <w:sz w:val="2"/>
                <w:szCs w:val="24"/>
              </w:rPr>
            </w:pPr>
            <w:r>
              <w:rPr>
                <w:noProof/>
                <w:sz w:val="16"/>
                <w:szCs w:val="24"/>
              </w:rPr>
              <w:t xml:space="preserve">1839 </w:t>
            </w:r>
            <w:r>
              <w:rPr>
                <w:noProof/>
                <w:sz w:val="16"/>
              </w:rPr>
              <w:br/>
            </w:r>
            <w:r>
              <w:rPr>
                <w:noProof/>
                <w:sz w:val="2"/>
                <w:szCs w:val="24"/>
              </w:rPr>
              <w:t>2f542a3c-82b9-4931-b15d-f782b9b55758</w:t>
            </w:r>
          </w:p>
        </w:tc>
        <w:tc>
          <w:tcPr>
            <w:tcW w:w="7407" w:type="dxa"/>
            <w:shd w:val="clear" w:color="auto" w:fill="F2F2F2" w:themeFill="background1" w:themeFillShade="F2"/>
          </w:tcPr>
          <w:p w14:paraId="720C9B48" w14:textId="77777777" w:rsidR="00000000" w:rsidRDefault="004F6206">
            <w:pPr>
              <w:rPr>
                <w:noProof/>
                <w:szCs w:val="24"/>
              </w:rPr>
            </w:pPr>
            <w:r>
              <w:rPr>
                <w:rStyle w:val="mqInternal"/>
                <w:noProof/>
                <w:szCs w:val="24"/>
              </w:rPr>
              <w:t>[1}[2]{3]</w:t>
            </w:r>
          </w:p>
        </w:tc>
        <w:tc>
          <w:tcPr>
            <w:tcW w:w="7407" w:type="dxa"/>
          </w:tcPr>
          <w:p w14:paraId="68AE0C65" w14:textId="77777777" w:rsidR="00000000" w:rsidRDefault="004F6206">
            <w:pPr>
              <w:rPr>
                <w:szCs w:val="24"/>
                <w:lang w:val="ja-JP"/>
              </w:rPr>
            </w:pPr>
            <w:r>
              <w:rPr>
                <w:rStyle w:val="mqInternal"/>
                <w:noProof/>
                <w:szCs w:val="24"/>
                <w:lang w:val="ja-JP"/>
              </w:rPr>
              <w:t>[1}[2]{3]</w:t>
            </w:r>
          </w:p>
        </w:tc>
      </w:tr>
      <w:tr w:rsidR="00000000" w14:paraId="36644AE2" w14:textId="77777777">
        <w:tc>
          <w:tcPr>
            <w:tcW w:w="660" w:type="dxa"/>
            <w:shd w:val="clear" w:color="auto" w:fill="F2F2F2" w:themeFill="background1" w:themeFillShade="F2"/>
          </w:tcPr>
          <w:p w14:paraId="415392C4" w14:textId="77777777" w:rsidR="00000000" w:rsidRDefault="004F6206">
            <w:pPr>
              <w:rPr>
                <w:noProof/>
                <w:sz w:val="2"/>
                <w:szCs w:val="24"/>
              </w:rPr>
            </w:pPr>
            <w:r>
              <w:rPr>
                <w:noProof/>
                <w:sz w:val="16"/>
                <w:szCs w:val="24"/>
              </w:rPr>
              <w:t xml:space="preserve">1840 </w:t>
            </w:r>
            <w:r>
              <w:rPr>
                <w:noProof/>
                <w:sz w:val="16"/>
              </w:rPr>
              <w:br/>
            </w:r>
            <w:r>
              <w:rPr>
                <w:noProof/>
                <w:sz w:val="2"/>
                <w:szCs w:val="24"/>
              </w:rPr>
              <w:t>6b0b8f83-1bef-4f72-812c-57dd23608339</w:t>
            </w:r>
          </w:p>
        </w:tc>
        <w:tc>
          <w:tcPr>
            <w:tcW w:w="7407" w:type="dxa"/>
            <w:shd w:val="clear" w:color="auto" w:fill="F2F2F2" w:themeFill="background1" w:themeFillShade="F2"/>
          </w:tcPr>
          <w:p w14:paraId="3E323B40" w14:textId="77777777" w:rsidR="00000000" w:rsidRDefault="004F6206">
            <w:pPr>
              <w:rPr>
                <w:noProof/>
                <w:szCs w:val="24"/>
              </w:rPr>
            </w:pPr>
            <w:r>
              <w:rPr>
                <w:noProof/>
                <w:szCs w:val="24"/>
              </w:rPr>
              <w:t>string</w:t>
            </w:r>
          </w:p>
        </w:tc>
        <w:tc>
          <w:tcPr>
            <w:tcW w:w="7407" w:type="dxa"/>
          </w:tcPr>
          <w:p w14:paraId="2817DC1F" w14:textId="77777777" w:rsidR="00000000" w:rsidRDefault="004F6206">
            <w:pPr>
              <w:rPr>
                <w:szCs w:val="24"/>
                <w:lang w:val="ja-JP"/>
              </w:rPr>
            </w:pPr>
            <w:r>
              <w:rPr>
                <w:rFonts w:ascii="MS Gothic" w:eastAsia="MS Gothic" w:hint="eastAsia"/>
                <w:szCs w:val="24"/>
                <w:lang w:val="ja-JP"/>
              </w:rPr>
              <w:t>文字列</w:t>
            </w:r>
          </w:p>
        </w:tc>
      </w:tr>
      <w:tr w:rsidR="00000000" w14:paraId="2D7D7442" w14:textId="77777777">
        <w:tc>
          <w:tcPr>
            <w:tcW w:w="660" w:type="dxa"/>
            <w:shd w:val="clear" w:color="auto" w:fill="F2F2F2" w:themeFill="background1" w:themeFillShade="F2"/>
          </w:tcPr>
          <w:p w14:paraId="40998DBA" w14:textId="77777777" w:rsidR="00000000" w:rsidRDefault="004F6206">
            <w:pPr>
              <w:rPr>
                <w:noProof/>
                <w:sz w:val="2"/>
                <w:szCs w:val="24"/>
              </w:rPr>
            </w:pPr>
            <w:r>
              <w:rPr>
                <w:noProof/>
                <w:sz w:val="16"/>
                <w:szCs w:val="24"/>
              </w:rPr>
              <w:t xml:space="preserve">1841 </w:t>
            </w:r>
            <w:r>
              <w:rPr>
                <w:noProof/>
                <w:sz w:val="16"/>
              </w:rPr>
              <w:br/>
            </w:r>
            <w:r>
              <w:rPr>
                <w:noProof/>
                <w:sz w:val="2"/>
                <w:szCs w:val="24"/>
              </w:rPr>
              <w:t>a91b0794-5344-40b3-b452-e38b268684ed</w:t>
            </w:r>
          </w:p>
        </w:tc>
        <w:tc>
          <w:tcPr>
            <w:tcW w:w="7407" w:type="dxa"/>
            <w:shd w:val="clear" w:color="auto" w:fill="F2F2F2" w:themeFill="background1" w:themeFillShade="F2"/>
          </w:tcPr>
          <w:p w14:paraId="5DDEF94D" w14:textId="77777777" w:rsidR="00000000" w:rsidRDefault="004F6206">
            <w:pPr>
              <w:rPr>
                <w:noProof/>
                <w:szCs w:val="24"/>
              </w:rPr>
            </w:pPr>
            <w:r>
              <w:rPr>
                <w:noProof/>
                <w:szCs w:val="24"/>
              </w:rPr>
              <w:t>Live SSAI application ID.</w:t>
            </w:r>
          </w:p>
        </w:tc>
        <w:tc>
          <w:tcPr>
            <w:tcW w:w="7407" w:type="dxa"/>
          </w:tcPr>
          <w:p w14:paraId="4E0EEBEB" w14:textId="77777777" w:rsidR="00000000" w:rsidRDefault="004F6206">
            <w:pPr>
              <w:rPr>
                <w:szCs w:val="24"/>
                <w:lang w:val="ja-JP"/>
              </w:rPr>
            </w:pPr>
            <w:r>
              <w:rPr>
                <w:rFonts w:ascii="MS Gothic" w:eastAsia="MS Gothic" w:hint="eastAsia"/>
                <w:szCs w:val="24"/>
                <w:lang w:val="ja-JP"/>
              </w:rPr>
              <w:t>ライブ</w:t>
            </w:r>
            <w:r>
              <w:rPr>
                <w:szCs w:val="24"/>
                <w:lang w:val="ja-JP"/>
              </w:rPr>
              <w:t>SSAI</w:t>
            </w:r>
            <w:r>
              <w:rPr>
                <w:rFonts w:ascii="MS Gothic" w:eastAsia="MS Gothic" w:hint="eastAsia"/>
                <w:szCs w:val="24"/>
                <w:lang w:val="ja-JP"/>
              </w:rPr>
              <w:t>アプリケーション</w:t>
            </w:r>
            <w:r>
              <w:rPr>
                <w:szCs w:val="24"/>
                <w:lang w:val="ja-JP"/>
              </w:rPr>
              <w:t>ID</w:t>
            </w:r>
            <w:r>
              <w:rPr>
                <w:rFonts w:ascii="Microsoft YaHei UI" w:eastAsia="Microsoft YaHei UI" w:hAnsi="Microsoft YaHei UI" w:cs="Microsoft YaHei UI" w:hint="eastAsia"/>
                <w:szCs w:val="24"/>
                <w:lang w:val="ja-JP"/>
              </w:rPr>
              <w:t>。</w:t>
            </w:r>
          </w:p>
        </w:tc>
      </w:tr>
      <w:tr w:rsidR="00000000" w14:paraId="539012B5" w14:textId="77777777">
        <w:tc>
          <w:tcPr>
            <w:tcW w:w="660" w:type="dxa"/>
            <w:shd w:val="clear" w:color="auto" w:fill="F2F2F2" w:themeFill="background1" w:themeFillShade="F2"/>
          </w:tcPr>
          <w:p w14:paraId="40E1D24E" w14:textId="77777777" w:rsidR="00000000" w:rsidRDefault="004F6206">
            <w:pPr>
              <w:rPr>
                <w:noProof/>
                <w:sz w:val="2"/>
                <w:szCs w:val="24"/>
              </w:rPr>
            </w:pPr>
            <w:r>
              <w:rPr>
                <w:noProof/>
                <w:sz w:val="16"/>
                <w:szCs w:val="24"/>
              </w:rPr>
              <w:t xml:space="preserve">1842 </w:t>
            </w:r>
            <w:r>
              <w:rPr>
                <w:noProof/>
                <w:sz w:val="16"/>
              </w:rPr>
              <w:br/>
            </w:r>
            <w:r>
              <w:rPr>
                <w:noProof/>
                <w:sz w:val="2"/>
                <w:szCs w:val="24"/>
              </w:rPr>
              <w:t>a6a4a82b-825b-4692-92cb-4d3e0f5dc84c</w:t>
            </w:r>
          </w:p>
        </w:tc>
        <w:tc>
          <w:tcPr>
            <w:tcW w:w="7407" w:type="dxa"/>
            <w:shd w:val="clear" w:color="auto" w:fill="F2F2F2" w:themeFill="background1" w:themeFillShade="F2"/>
          </w:tcPr>
          <w:p w14:paraId="324DDB5F" w14:textId="77777777" w:rsidR="00000000" w:rsidRDefault="004F6206">
            <w:pPr>
              <w:rPr>
                <w:noProof/>
                <w:szCs w:val="24"/>
              </w:rPr>
            </w:pPr>
            <w:r>
              <w:rPr>
                <w:rStyle w:val="mqInternal"/>
                <w:noProof/>
                <w:szCs w:val="24"/>
              </w:rPr>
              <w:t>[1}[2]{3]</w:t>
            </w:r>
          </w:p>
        </w:tc>
        <w:tc>
          <w:tcPr>
            <w:tcW w:w="7407" w:type="dxa"/>
          </w:tcPr>
          <w:p w14:paraId="6FE5879A" w14:textId="77777777" w:rsidR="00000000" w:rsidRDefault="004F6206">
            <w:pPr>
              <w:rPr>
                <w:szCs w:val="24"/>
                <w:lang w:val="ja-JP"/>
              </w:rPr>
            </w:pPr>
            <w:r>
              <w:rPr>
                <w:rStyle w:val="mqInternal"/>
                <w:noProof/>
                <w:szCs w:val="24"/>
                <w:lang w:val="ja-JP"/>
              </w:rPr>
              <w:t>[1}[2]{3]</w:t>
            </w:r>
          </w:p>
        </w:tc>
      </w:tr>
      <w:tr w:rsidR="00000000" w14:paraId="1446AFAC" w14:textId="77777777">
        <w:tc>
          <w:tcPr>
            <w:tcW w:w="660" w:type="dxa"/>
            <w:shd w:val="clear" w:color="auto" w:fill="F2F2F2" w:themeFill="background1" w:themeFillShade="F2"/>
          </w:tcPr>
          <w:p w14:paraId="592A9C05" w14:textId="77777777" w:rsidR="00000000" w:rsidRDefault="004F6206">
            <w:pPr>
              <w:rPr>
                <w:noProof/>
                <w:sz w:val="2"/>
                <w:szCs w:val="24"/>
              </w:rPr>
            </w:pPr>
            <w:r>
              <w:rPr>
                <w:noProof/>
                <w:sz w:val="16"/>
                <w:szCs w:val="24"/>
              </w:rPr>
              <w:t xml:space="preserve">1843 </w:t>
            </w:r>
            <w:r>
              <w:rPr>
                <w:noProof/>
                <w:sz w:val="16"/>
              </w:rPr>
              <w:br/>
            </w:r>
            <w:r>
              <w:rPr>
                <w:noProof/>
                <w:sz w:val="2"/>
                <w:szCs w:val="24"/>
              </w:rPr>
              <w:t>0d2c82fa-47ad-40de-8c1d-a417764ec708</w:t>
            </w:r>
          </w:p>
        </w:tc>
        <w:tc>
          <w:tcPr>
            <w:tcW w:w="7407" w:type="dxa"/>
            <w:shd w:val="clear" w:color="auto" w:fill="F2F2F2" w:themeFill="background1" w:themeFillShade="F2"/>
          </w:tcPr>
          <w:p w14:paraId="52B045BB" w14:textId="77777777" w:rsidR="00000000" w:rsidRDefault="004F6206">
            <w:pPr>
              <w:rPr>
                <w:noProof/>
                <w:szCs w:val="24"/>
              </w:rPr>
            </w:pPr>
            <w:r>
              <w:rPr>
                <w:noProof/>
                <w:szCs w:val="24"/>
              </w:rPr>
              <w:t>string</w:t>
            </w:r>
          </w:p>
        </w:tc>
        <w:tc>
          <w:tcPr>
            <w:tcW w:w="7407" w:type="dxa"/>
          </w:tcPr>
          <w:p w14:paraId="4F6FEF93" w14:textId="77777777" w:rsidR="00000000" w:rsidRDefault="004F6206">
            <w:pPr>
              <w:rPr>
                <w:szCs w:val="24"/>
                <w:lang w:val="ja-JP"/>
              </w:rPr>
            </w:pPr>
            <w:r>
              <w:rPr>
                <w:rFonts w:ascii="MS Gothic" w:eastAsia="MS Gothic" w:hint="eastAsia"/>
                <w:szCs w:val="24"/>
                <w:lang w:val="ja-JP"/>
              </w:rPr>
              <w:t>文字列</w:t>
            </w:r>
          </w:p>
        </w:tc>
      </w:tr>
      <w:tr w:rsidR="00000000" w14:paraId="02FF15CF" w14:textId="77777777">
        <w:tc>
          <w:tcPr>
            <w:tcW w:w="660" w:type="dxa"/>
            <w:shd w:val="clear" w:color="auto" w:fill="F2F2F2" w:themeFill="background1" w:themeFillShade="F2"/>
          </w:tcPr>
          <w:p w14:paraId="76CE2815" w14:textId="77777777" w:rsidR="00000000" w:rsidRDefault="004F6206">
            <w:pPr>
              <w:rPr>
                <w:noProof/>
                <w:sz w:val="2"/>
                <w:szCs w:val="24"/>
              </w:rPr>
            </w:pPr>
            <w:r>
              <w:rPr>
                <w:noProof/>
                <w:sz w:val="16"/>
                <w:szCs w:val="24"/>
              </w:rPr>
              <w:t xml:space="preserve">1844 </w:t>
            </w:r>
            <w:r>
              <w:rPr>
                <w:noProof/>
                <w:sz w:val="16"/>
              </w:rPr>
              <w:br/>
            </w:r>
            <w:r>
              <w:rPr>
                <w:noProof/>
                <w:sz w:val="2"/>
                <w:szCs w:val="24"/>
              </w:rPr>
              <w:t>7eff5a7a-9726-474a-9327-eaf3a1899da0</w:t>
            </w:r>
          </w:p>
        </w:tc>
        <w:tc>
          <w:tcPr>
            <w:tcW w:w="7407" w:type="dxa"/>
            <w:shd w:val="clear" w:color="auto" w:fill="F2F2F2" w:themeFill="background1" w:themeFillShade="F2"/>
          </w:tcPr>
          <w:p w14:paraId="5DE49C39" w14:textId="77777777" w:rsidR="00000000" w:rsidRDefault="004F6206">
            <w:pPr>
              <w:rPr>
                <w:noProof/>
                <w:szCs w:val="24"/>
              </w:rPr>
            </w:pPr>
            <w:r>
              <w:rPr>
                <w:noProof/>
                <w:szCs w:val="24"/>
              </w:rPr>
              <w:t>VOD title id.</w:t>
            </w:r>
          </w:p>
        </w:tc>
        <w:tc>
          <w:tcPr>
            <w:tcW w:w="7407" w:type="dxa"/>
          </w:tcPr>
          <w:p w14:paraId="264A1472" w14:textId="77777777" w:rsidR="00000000" w:rsidRDefault="004F6206">
            <w:pPr>
              <w:rPr>
                <w:szCs w:val="24"/>
                <w:lang w:val="ja-JP"/>
              </w:rPr>
            </w:pPr>
            <w:r>
              <w:rPr>
                <w:szCs w:val="24"/>
                <w:lang w:val="ja-JP"/>
              </w:rPr>
              <w:t>VOD</w:t>
            </w:r>
            <w:r>
              <w:rPr>
                <w:rFonts w:ascii="MS Gothic" w:eastAsia="MS Gothic" w:hint="eastAsia"/>
                <w:szCs w:val="24"/>
                <w:lang w:val="ja-JP"/>
              </w:rPr>
              <w:t>タイトル</w:t>
            </w:r>
            <w:r>
              <w:rPr>
                <w:szCs w:val="24"/>
                <w:lang w:val="ja-JP"/>
              </w:rPr>
              <w:t>ID</w:t>
            </w:r>
            <w:r>
              <w:rPr>
                <w:rFonts w:ascii="Microsoft YaHei UI" w:eastAsia="Microsoft YaHei UI" w:hAnsi="Microsoft YaHei UI" w:cs="Microsoft YaHei UI" w:hint="eastAsia"/>
                <w:szCs w:val="24"/>
                <w:lang w:val="ja-JP"/>
              </w:rPr>
              <w:t>。</w:t>
            </w:r>
          </w:p>
        </w:tc>
      </w:tr>
      <w:tr w:rsidR="00000000" w14:paraId="3774260C" w14:textId="77777777">
        <w:tc>
          <w:tcPr>
            <w:tcW w:w="660" w:type="dxa"/>
            <w:shd w:val="clear" w:color="auto" w:fill="F2F2F2" w:themeFill="background1" w:themeFillShade="F2"/>
          </w:tcPr>
          <w:p w14:paraId="0EF4691D" w14:textId="77777777" w:rsidR="00000000" w:rsidRDefault="004F6206">
            <w:pPr>
              <w:rPr>
                <w:noProof/>
                <w:sz w:val="2"/>
                <w:szCs w:val="24"/>
              </w:rPr>
            </w:pPr>
            <w:r>
              <w:rPr>
                <w:noProof/>
                <w:sz w:val="16"/>
                <w:szCs w:val="24"/>
              </w:rPr>
              <w:t xml:space="preserve">1845 </w:t>
            </w:r>
            <w:r>
              <w:rPr>
                <w:noProof/>
                <w:sz w:val="16"/>
              </w:rPr>
              <w:br/>
            </w:r>
            <w:r>
              <w:rPr>
                <w:noProof/>
                <w:sz w:val="2"/>
                <w:szCs w:val="24"/>
              </w:rPr>
              <w:t>9a84219b-f51e-4161-9a7d-879fcbc3b4ec</w:t>
            </w:r>
          </w:p>
        </w:tc>
        <w:tc>
          <w:tcPr>
            <w:tcW w:w="7407" w:type="dxa"/>
            <w:shd w:val="clear" w:color="auto" w:fill="F2F2F2" w:themeFill="background1" w:themeFillShade="F2"/>
          </w:tcPr>
          <w:p w14:paraId="517138E1" w14:textId="77777777" w:rsidR="00000000" w:rsidRDefault="004F6206">
            <w:pPr>
              <w:rPr>
                <w:noProof/>
                <w:szCs w:val="24"/>
              </w:rPr>
            </w:pPr>
            <w:r>
              <w:rPr>
                <w:rStyle w:val="mqInternal"/>
                <w:noProof/>
                <w:szCs w:val="24"/>
              </w:rPr>
              <w:t>[1}[2]{3]</w:t>
            </w:r>
          </w:p>
        </w:tc>
        <w:tc>
          <w:tcPr>
            <w:tcW w:w="7407" w:type="dxa"/>
          </w:tcPr>
          <w:p w14:paraId="7F9FFB2F" w14:textId="77777777" w:rsidR="00000000" w:rsidRDefault="004F6206">
            <w:pPr>
              <w:rPr>
                <w:szCs w:val="24"/>
                <w:lang w:val="ja-JP"/>
              </w:rPr>
            </w:pPr>
            <w:r>
              <w:rPr>
                <w:rStyle w:val="mqInternal"/>
                <w:noProof/>
                <w:szCs w:val="24"/>
                <w:lang w:val="ja-JP"/>
              </w:rPr>
              <w:t>[1}[2]{3]</w:t>
            </w:r>
          </w:p>
        </w:tc>
      </w:tr>
      <w:tr w:rsidR="00000000" w14:paraId="43B39E3D" w14:textId="77777777">
        <w:tc>
          <w:tcPr>
            <w:tcW w:w="660" w:type="dxa"/>
            <w:shd w:val="clear" w:color="auto" w:fill="F2F2F2" w:themeFill="background1" w:themeFillShade="F2"/>
          </w:tcPr>
          <w:p w14:paraId="7DE46A74" w14:textId="77777777" w:rsidR="00000000" w:rsidRDefault="004F6206">
            <w:pPr>
              <w:rPr>
                <w:noProof/>
                <w:sz w:val="2"/>
                <w:szCs w:val="24"/>
              </w:rPr>
            </w:pPr>
            <w:r>
              <w:rPr>
                <w:noProof/>
                <w:sz w:val="16"/>
                <w:szCs w:val="24"/>
              </w:rPr>
              <w:t xml:space="preserve">1846 </w:t>
            </w:r>
            <w:r>
              <w:rPr>
                <w:noProof/>
                <w:sz w:val="16"/>
              </w:rPr>
              <w:br/>
            </w:r>
            <w:r>
              <w:rPr>
                <w:noProof/>
                <w:sz w:val="2"/>
                <w:szCs w:val="24"/>
              </w:rPr>
              <w:t>5876439d-a441-469a-99c0-35e05b4c66e6</w:t>
            </w:r>
          </w:p>
        </w:tc>
        <w:tc>
          <w:tcPr>
            <w:tcW w:w="7407" w:type="dxa"/>
            <w:shd w:val="clear" w:color="auto" w:fill="F2F2F2" w:themeFill="background1" w:themeFillShade="F2"/>
          </w:tcPr>
          <w:p w14:paraId="3ED4EB03" w14:textId="77777777" w:rsidR="00000000" w:rsidRDefault="004F6206">
            <w:pPr>
              <w:rPr>
                <w:noProof/>
                <w:szCs w:val="24"/>
              </w:rPr>
            </w:pPr>
            <w:r>
              <w:rPr>
                <w:noProof/>
                <w:szCs w:val="24"/>
              </w:rPr>
              <w:t>string</w:t>
            </w:r>
          </w:p>
        </w:tc>
        <w:tc>
          <w:tcPr>
            <w:tcW w:w="7407" w:type="dxa"/>
          </w:tcPr>
          <w:p w14:paraId="0948AA22" w14:textId="77777777" w:rsidR="00000000" w:rsidRDefault="004F6206">
            <w:pPr>
              <w:rPr>
                <w:szCs w:val="24"/>
                <w:lang w:val="ja-JP"/>
              </w:rPr>
            </w:pPr>
            <w:r>
              <w:rPr>
                <w:rFonts w:ascii="MS Gothic" w:eastAsia="MS Gothic" w:hint="eastAsia"/>
                <w:szCs w:val="24"/>
                <w:lang w:val="ja-JP"/>
              </w:rPr>
              <w:t>文字列</w:t>
            </w:r>
          </w:p>
        </w:tc>
      </w:tr>
      <w:tr w:rsidR="00000000" w14:paraId="5413A296" w14:textId="77777777">
        <w:tc>
          <w:tcPr>
            <w:tcW w:w="660" w:type="dxa"/>
            <w:shd w:val="clear" w:color="auto" w:fill="F2F2F2" w:themeFill="background1" w:themeFillShade="F2"/>
          </w:tcPr>
          <w:p w14:paraId="5CCA535D" w14:textId="77777777" w:rsidR="00000000" w:rsidRDefault="004F6206">
            <w:pPr>
              <w:rPr>
                <w:noProof/>
                <w:sz w:val="2"/>
                <w:szCs w:val="24"/>
              </w:rPr>
            </w:pPr>
            <w:r>
              <w:rPr>
                <w:noProof/>
                <w:sz w:val="16"/>
                <w:szCs w:val="24"/>
              </w:rPr>
              <w:t xml:space="preserve">1847 </w:t>
            </w:r>
            <w:r>
              <w:rPr>
                <w:noProof/>
                <w:sz w:val="16"/>
              </w:rPr>
              <w:br/>
            </w:r>
            <w:r>
              <w:rPr>
                <w:noProof/>
                <w:sz w:val="2"/>
                <w:szCs w:val="24"/>
              </w:rPr>
              <w:t>3fca9ead-60ce-43fc-adcd-b7823fe67691</w:t>
            </w:r>
          </w:p>
        </w:tc>
        <w:tc>
          <w:tcPr>
            <w:tcW w:w="7407" w:type="dxa"/>
            <w:shd w:val="clear" w:color="auto" w:fill="F2F2F2" w:themeFill="background1" w:themeFillShade="F2"/>
          </w:tcPr>
          <w:p w14:paraId="58ED0262" w14:textId="77777777" w:rsidR="00000000" w:rsidRDefault="004F6206">
            <w:pPr>
              <w:rPr>
                <w:noProof/>
                <w:szCs w:val="24"/>
              </w:rPr>
            </w:pPr>
            <w:r>
              <w:rPr>
                <w:noProof/>
                <w:szCs w:val="24"/>
              </w:rPr>
              <w:t>Log Kind for this log. e.g. AdRequest, SessionSummary, Impression, etc.</w:t>
            </w:r>
          </w:p>
        </w:tc>
        <w:tc>
          <w:tcPr>
            <w:tcW w:w="7407" w:type="dxa"/>
          </w:tcPr>
          <w:p w14:paraId="17813D26" w14:textId="77777777" w:rsidR="00000000" w:rsidRDefault="004F6206">
            <w:pPr>
              <w:rPr>
                <w:szCs w:val="24"/>
                <w:lang w:val="ja-JP"/>
              </w:rPr>
            </w:pPr>
            <w:r>
              <w:rPr>
                <w:rFonts w:ascii="MS Gothic" w:eastAsia="MS Gothic" w:hint="eastAsia"/>
                <w:szCs w:val="24"/>
                <w:lang w:val="ja-JP"/>
              </w:rPr>
              <w:t>このログの種類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szCs w:val="24"/>
                <w:lang w:val="ja-JP"/>
              </w:rPr>
              <w:t>AdRequest</w:t>
            </w:r>
            <w:r>
              <w:rPr>
                <w:rFonts w:ascii="Microsoft YaHei UI" w:eastAsia="Microsoft YaHei UI" w:hAnsi="Microsoft YaHei UI" w:cs="Microsoft YaHei UI" w:hint="eastAsia"/>
                <w:szCs w:val="24"/>
                <w:lang w:val="ja-JP"/>
              </w:rPr>
              <w:t>、</w:t>
            </w:r>
            <w:r>
              <w:rPr>
                <w:szCs w:val="24"/>
                <w:lang w:val="ja-JP"/>
              </w:rPr>
              <w:t>SessionSummary</w:t>
            </w:r>
            <w:r>
              <w:rPr>
                <w:rFonts w:ascii="Microsoft YaHei UI" w:eastAsia="Microsoft YaHei UI" w:hAnsi="Microsoft YaHei UI" w:cs="Microsoft YaHei UI" w:hint="eastAsia"/>
                <w:szCs w:val="24"/>
                <w:lang w:val="ja-JP"/>
              </w:rPr>
              <w:t>、</w:t>
            </w:r>
            <w:r>
              <w:rPr>
                <w:szCs w:val="24"/>
                <w:lang w:val="ja-JP"/>
              </w:rPr>
              <w:t>Impression</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p>
        </w:tc>
      </w:tr>
      <w:tr w:rsidR="00000000" w14:paraId="53CE6C7A" w14:textId="77777777">
        <w:tc>
          <w:tcPr>
            <w:tcW w:w="660" w:type="dxa"/>
            <w:shd w:val="clear" w:color="auto" w:fill="F2F2F2" w:themeFill="background1" w:themeFillShade="F2"/>
          </w:tcPr>
          <w:p w14:paraId="10512EC9" w14:textId="77777777" w:rsidR="00000000" w:rsidRDefault="004F6206">
            <w:pPr>
              <w:rPr>
                <w:noProof/>
                <w:sz w:val="2"/>
                <w:szCs w:val="24"/>
              </w:rPr>
            </w:pPr>
            <w:r>
              <w:rPr>
                <w:noProof/>
                <w:sz w:val="16"/>
                <w:szCs w:val="24"/>
              </w:rPr>
              <w:t xml:space="preserve">1848 </w:t>
            </w:r>
            <w:r>
              <w:rPr>
                <w:noProof/>
                <w:sz w:val="16"/>
              </w:rPr>
              <w:br/>
            </w:r>
            <w:r>
              <w:rPr>
                <w:noProof/>
                <w:sz w:val="2"/>
                <w:szCs w:val="24"/>
              </w:rPr>
              <w:t>6d042f66-6aaa-4290-a689-0828ee18a93f</w:t>
            </w:r>
          </w:p>
        </w:tc>
        <w:tc>
          <w:tcPr>
            <w:tcW w:w="7407" w:type="dxa"/>
            <w:shd w:val="clear" w:color="auto" w:fill="F2F2F2" w:themeFill="background1" w:themeFillShade="F2"/>
          </w:tcPr>
          <w:p w14:paraId="157C83C7" w14:textId="77777777" w:rsidR="00000000" w:rsidRDefault="004F6206">
            <w:pPr>
              <w:rPr>
                <w:noProof/>
                <w:szCs w:val="24"/>
              </w:rPr>
            </w:pPr>
            <w:r>
              <w:rPr>
                <w:rStyle w:val="mqInternal"/>
                <w:noProof/>
                <w:szCs w:val="24"/>
              </w:rPr>
              <w:t>[1}[2]{3]</w:t>
            </w:r>
          </w:p>
        </w:tc>
        <w:tc>
          <w:tcPr>
            <w:tcW w:w="7407" w:type="dxa"/>
          </w:tcPr>
          <w:p w14:paraId="64D829F4" w14:textId="77777777" w:rsidR="00000000" w:rsidRDefault="004F6206">
            <w:pPr>
              <w:rPr>
                <w:szCs w:val="24"/>
                <w:lang w:val="ja-JP"/>
              </w:rPr>
            </w:pPr>
            <w:r>
              <w:rPr>
                <w:rStyle w:val="mqInternal"/>
                <w:noProof/>
                <w:szCs w:val="24"/>
                <w:lang w:val="ja-JP"/>
              </w:rPr>
              <w:t>[1}[2]{3]</w:t>
            </w:r>
          </w:p>
        </w:tc>
      </w:tr>
      <w:tr w:rsidR="00000000" w14:paraId="47C342EB" w14:textId="77777777">
        <w:tc>
          <w:tcPr>
            <w:tcW w:w="660" w:type="dxa"/>
            <w:shd w:val="clear" w:color="auto" w:fill="F2F2F2" w:themeFill="background1" w:themeFillShade="F2"/>
          </w:tcPr>
          <w:p w14:paraId="3124614F" w14:textId="77777777" w:rsidR="00000000" w:rsidRDefault="004F6206">
            <w:pPr>
              <w:rPr>
                <w:noProof/>
                <w:sz w:val="2"/>
                <w:szCs w:val="24"/>
              </w:rPr>
            </w:pPr>
            <w:r>
              <w:rPr>
                <w:noProof/>
                <w:sz w:val="16"/>
                <w:szCs w:val="24"/>
              </w:rPr>
              <w:t xml:space="preserve">1849 </w:t>
            </w:r>
            <w:r>
              <w:rPr>
                <w:noProof/>
                <w:sz w:val="16"/>
              </w:rPr>
              <w:br/>
            </w:r>
            <w:r>
              <w:rPr>
                <w:noProof/>
                <w:sz w:val="2"/>
                <w:szCs w:val="24"/>
              </w:rPr>
              <w:t>231e8638-7573-4ebf-a720-df1</w:t>
            </w:r>
            <w:r>
              <w:rPr>
                <w:noProof/>
                <w:sz w:val="2"/>
                <w:szCs w:val="24"/>
              </w:rPr>
              <w:t>f87e68b5c</w:t>
            </w:r>
          </w:p>
        </w:tc>
        <w:tc>
          <w:tcPr>
            <w:tcW w:w="7407" w:type="dxa"/>
            <w:shd w:val="clear" w:color="auto" w:fill="F2F2F2" w:themeFill="background1" w:themeFillShade="F2"/>
          </w:tcPr>
          <w:p w14:paraId="5BB5D722" w14:textId="77777777" w:rsidR="00000000" w:rsidRDefault="004F6206">
            <w:pPr>
              <w:rPr>
                <w:noProof/>
                <w:szCs w:val="24"/>
              </w:rPr>
            </w:pPr>
            <w:r>
              <w:rPr>
                <w:noProof/>
                <w:szCs w:val="24"/>
              </w:rPr>
              <w:t>string</w:t>
            </w:r>
          </w:p>
        </w:tc>
        <w:tc>
          <w:tcPr>
            <w:tcW w:w="7407" w:type="dxa"/>
          </w:tcPr>
          <w:p w14:paraId="6A0B1F79" w14:textId="77777777" w:rsidR="00000000" w:rsidRDefault="004F6206">
            <w:pPr>
              <w:rPr>
                <w:szCs w:val="24"/>
                <w:lang w:val="ja-JP"/>
              </w:rPr>
            </w:pPr>
            <w:r>
              <w:rPr>
                <w:rFonts w:ascii="MS Gothic" w:eastAsia="MS Gothic" w:hint="eastAsia"/>
                <w:szCs w:val="24"/>
                <w:lang w:val="ja-JP"/>
              </w:rPr>
              <w:t>文字列</w:t>
            </w:r>
          </w:p>
        </w:tc>
      </w:tr>
      <w:tr w:rsidR="00000000" w14:paraId="110CEC8B" w14:textId="77777777">
        <w:tc>
          <w:tcPr>
            <w:tcW w:w="660" w:type="dxa"/>
            <w:shd w:val="clear" w:color="auto" w:fill="F2F2F2" w:themeFill="background1" w:themeFillShade="F2"/>
          </w:tcPr>
          <w:p w14:paraId="28EB02AC" w14:textId="77777777" w:rsidR="00000000" w:rsidRDefault="004F6206">
            <w:pPr>
              <w:rPr>
                <w:noProof/>
                <w:sz w:val="2"/>
                <w:szCs w:val="24"/>
              </w:rPr>
            </w:pPr>
            <w:r>
              <w:rPr>
                <w:noProof/>
                <w:sz w:val="16"/>
                <w:szCs w:val="24"/>
              </w:rPr>
              <w:t xml:space="preserve">1850 </w:t>
            </w:r>
            <w:r>
              <w:rPr>
                <w:noProof/>
                <w:sz w:val="16"/>
              </w:rPr>
              <w:br/>
            </w:r>
            <w:r>
              <w:rPr>
                <w:noProof/>
                <w:sz w:val="2"/>
                <w:szCs w:val="24"/>
              </w:rPr>
              <w:t>8264cc65-2e42-49be-baf9-5697f1372afa</w:t>
            </w:r>
          </w:p>
        </w:tc>
        <w:tc>
          <w:tcPr>
            <w:tcW w:w="7407" w:type="dxa"/>
            <w:shd w:val="clear" w:color="auto" w:fill="F2F2F2" w:themeFill="background1" w:themeFillShade="F2"/>
          </w:tcPr>
          <w:p w14:paraId="5AD23708" w14:textId="77777777" w:rsidR="00000000" w:rsidRDefault="004F6206">
            <w:pPr>
              <w:rPr>
                <w:noProof/>
                <w:szCs w:val="24"/>
              </w:rPr>
            </w:pPr>
            <w:r>
              <w:rPr>
                <w:noProof/>
                <w:szCs w:val="24"/>
              </w:rPr>
              <w:t>Timestamp of log.</w:t>
            </w:r>
          </w:p>
        </w:tc>
        <w:tc>
          <w:tcPr>
            <w:tcW w:w="7407" w:type="dxa"/>
          </w:tcPr>
          <w:p w14:paraId="4D9610BC" w14:textId="77777777" w:rsidR="00000000" w:rsidRDefault="004F6206">
            <w:pPr>
              <w:rPr>
                <w:szCs w:val="24"/>
                <w:lang w:val="ja-JP"/>
              </w:rPr>
            </w:pPr>
            <w:r>
              <w:rPr>
                <w:rFonts w:ascii="MS Gothic" w:eastAsia="MS Gothic" w:hint="eastAsia"/>
                <w:szCs w:val="24"/>
                <w:lang w:val="ja-JP"/>
              </w:rPr>
              <w:t>ログのタイムスタンプ</w:t>
            </w:r>
            <w:r>
              <w:rPr>
                <w:rFonts w:ascii="Microsoft YaHei UI" w:eastAsia="Microsoft YaHei UI" w:hAnsi="Microsoft YaHei UI" w:cs="Microsoft YaHei UI" w:hint="eastAsia"/>
                <w:szCs w:val="24"/>
                <w:lang w:val="ja-JP"/>
              </w:rPr>
              <w:t>。</w:t>
            </w:r>
          </w:p>
        </w:tc>
      </w:tr>
      <w:tr w:rsidR="00000000" w14:paraId="11B2C1AE" w14:textId="77777777">
        <w:tc>
          <w:tcPr>
            <w:tcW w:w="660" w:type="dxa"/>
            <w:shd w:val="clear" w:color="auto" w:fill="F2F2F2" w:themeFill="background1" w:themeFillShade="F2"/>
          </w:tcPr>
          <w:p w14:paraId="37DB47B8" w14:textId="77777777" w:rsidR="00000000" w:rsidRDefault="004F6206">
            <w:pPr>
              <w:rPr>
                <w:noProof/>
                <w:sz w:val="2"/>
                <w:szCs w:val="24"/>
              </w:rPr>
            </w:pPr>
            <w:r>
              <w:rPr>
                <w:noProof/>
                <w:sz w:val="16"/>
                <w:szCs w:val="24"/>
              </w:rPr>
              <w:t xml:space="preserve">1851 </w:t>
            </w:r>
            <w:r>
              <w:rPr>
                <w:noProof/>
                <w:sz w:val="16"/>
              </w:rPr>
              <w:br/>
            </w:r>
            <w:r>
              <w:rPr>
                <w:noProof/>
                <w:sz w:val="2"/>
                <w:szCs w:val="24"/>
              </w:rPr>
              <w:t>fec6a715-8d4e-4813-8537-50c40b6c2fce</w:t>
            </w:r>
          </w:p>
        </w:tc>
        <w:tc>
          <w:tcPr>
            <w:tcW w:w="7407" w:type="dxa"/>
            <w:shd w:val="clear" w:color="auto" w:fill="F2F2F2" w:themeFill="background1" w:themeFillShade="F2"/>
          </w:tcPr>
          <w:p w14:paraId="725B32A9" w14:textId="77777777" w:rsidR="00000000" w:rsidRDefault="004F6206">
            <w:pPr>
              <w:rPr>
                <w:noProof/>
                <w:szCs w:val="24"/>
              </w:rPr>
            </w:pPr>
            <w:r>
              <w:rPr>
                <w:noProof/>
                <w:szCs w:val="24"/>
              </w:rPr>
              <w:t>Marshalled into RFC3339 format. e.g.</w:t>
            </w:r>
          </w:p>
        </w:tc>
        <w:tc>
          <w:tcPr>
            <w:tcW w:w="7407" w:type="dxa"/>
          </w:tcPr>
          <w:p w14:paraId="2FB36EEA" w14:textId="77777777" w:rsidR="00000000" w:rsidRDefault="004F6206">
            <w:pPr>
              <w:rPr>
                <w:szCs w:val="24"/>
                <w:lang w:val="ja-JP"/>
              </w:rPr>
            </w:pPr>
            <w:r>
              <w:rPr>
                <w:szCs w:val="24"/>
                <w:lang w:val="ja-JP"/>
              </w:rPr>
              <w:t>RFC3339</w:t>
            </w:r>
            <w:r>
              <w:rPr>
                <w:rFonts w:ascii="MS Gothic" w:eastAsia="MS Gothic" w:hint="eastAsia"/>
                <w:szCs w:val="24"/>
                <w:lang w:val="ja-JP"/>
              </w:rPr>
              <w:t>形式にマーシャリングされます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例えば</w:t>
            </w:r>
          </w:p>
        </w:tc>
      </w:tr>
      <w:tr w:rsidR="00000000" w14:paraId="2617355C" w14:textId="77777777">
        <w:tc>
          <w:tcPr>
            <w:tcW w:w="660" w:type="dxa"/>
            <w:shd w:val="clear" w:color="auto" w:fill="F2F2F2" w:themeFill="background1" w:themeFillShade="F2"/>
          </w:tcPr>
          <w:p w14:paraId="11BCEC4E" w14:textId="77777777" w:rsidR="00000000" w:rsidRDefault="004F6206">
            <w:pPr>
              <w:rPr>
                <w:noProof/>
                <w:sz w:val="2"/>
                <w:szCs w:val="24"/>
              </w:rPr>
            </w:pPr>
            <w:r>
              <w:rPr>
                <w:noProof/>
                <w:sz w:val="16"/>
                <w:szCs w:val="24"/>
              </w:rPr>
              <w:t xml:space="preserve">1852 </w:t>
            </w:r>
            <w:r>
              <w:rPr>
                <w:noProof/>
                <w:sz w:val="16"/>
              </w:rPr>
              <w:br/>
            </w:r>
            <w:r>
              <w:rPr>
                <w:noProof/>
                <w:sz w:val="2"/>
                <w:szCs w:val="24"/>
              </w:rPr>
              <w:t>73af8452-0269-4add-9767-f3dfb966dd8c</w:t>
            </w:r>
          </w:p>
        </w:tc>
        <w:tc>
          <w:tcPr>
            <w:tcW w:w="7407" w:type="dxa"/>
            <w:shd w:val="clear" w:color="auto" w:fill="F2F2F2" w:themeFill="background1" w:themeFillShade="F2"/>
          </w:tcPr>
          <w:p w14:paraId="17C239BD" w14:textId="77777777" w:rsidR="00000000" w:rsidRDefault="004F6206">
            <w:pPr>
              <w:rPr>
                <w:noProof/>
                <w:szCs w:val="24"/>
              </w:rPr>
            </w:pPr>
            <w:r>
              <w:rPr>
                <w:noProof/>
                <w:szCs w:val="24"/>
              </w:rPr>
              <w:t>"2021-06-03T11:39:22.787Z".</w:t>
            </w:r>
          </w:p>
        </w:tc>
        <w:tc>
          <w:tcPr>
            <w:tcW w:w="7407" w:type="dxa"/>
          </w:tcPr>
          <w:p w14:paraId="112DD37E" w14:textId="77777777" w:rsidR="00000000" w:rsidRDefault="004F6206">
            <w:pPr>
              <w:rPr>
                <w:szCs w:val="24"/>
                <w:lang w:val="ja-JP"/>
              </w:rPr>
            </w:pPr>
            <w:r>
              <w:rPr>
                <w:rFonts w:ascii="Microsoft YaHei UI" w:eastAsia="Microsoft YaHei UI" w:hAnsi="Microsoft YaHei UI" w:cs="Microsoft YaHei UI" w:hint="eastAsia"/>
                <w:szCs w:val="24"/>
                <w:lang w:val="ja-JP"/>
              </w:rPr>
              <w:t>「</w:t>
            </w:r>
            <w:r>
              <w:rPr>
                <w:szCs w:val="24"/>
                <w:lang w:val="ja-JP"/>
              </w:rPr>
              <w:t>2021-06-03T11</w:t>
            </w:r>
            <w:r>
              <w:rPr>
                <w:rFonts w:ascii="Arial Unicode MS" w:eastAsia="Arial Unicode MS" w:hint="eastAsia"/>
                <w:szCs w:val="24"/>
                <w:lang w:val="ja-JP"/>
              </w:rPr>
              <w:t>：</w:t>
            </w:r>
            <w:r>
              <w:rPr>
                <w:szCs w:val="24"/>
                <w:lang w:val="ja-JP"/>
              </w:rPr>
              <w:t>39</w:t>
            </w:r>
            <w:r>
              <w:rPr>
                <w:rFonts w:ascii="Arial Unicode MS" w:eastAsia="Arial Unicode MS" w:hint="eastAsia"/>
                <w:szCs w:val="24"/>
                <w:lang w:val="ja-JP"/>
              </w:rPr>
              <w:t>：</w:t>
            </w:r>
            <w:r>
              <w:rPr>
                <w:szCs w:val="24"/>
                <w:lang w:val="ja-JP"/>
              </w:rPr>
              <w:t>22.787Z</w:t>
            </w:r>
            <w:r>
              <w:rPr>
                <w:rFonts w:ascii="Microsoft YaHei UI" w:eastAsia="Microsoft YaHei UI" w:hAnsi="Microsoft YaHei UI" w:cs="Microsoft YaHei UI" w:hint="eastAsia"/>
                <w:szCs w:val="24"/>
                <w:lang w:val="ja-JP"/>
              </w:rPr>
              <w:t>」。</w:t>
            </w:r>
          </w:p>
        </w:tc>
      </w:tr>
      <w:tr w:rsidR="00000000" w14:paraId="58BCD900" w14:textId="77777777">
        <w:tc>
          <w:tcPr>
            <w:tcW w:w="660" w:type="dxa"/>
            <w:shd w:val="clear" w:color="auto" w:fill="F2F2F2" w:themeFill="background1" w:themeFillShade="F2"/>
          </w:tcPr>
          <w:p w14:paraId="6366C0D1" w14:textId="77777777" w:rsidR="00000000" w:rsidRDefault="004F6206">
            <w:pPr>
              <w:rPr>
                <w:noProof/>
                <w:sz w:val="2"/>
                <w:szCs w:val="24"/>
              </w:rPr>
            </w:pPr>
            <w:r>
              <w:rPr>
                <w:noProof/>
                <w:sz w:val="16"/>
                <w:szCs w:val="24"/>
              </w:rPr>
              <w:t xml:space="preserve">1853 </w:t>
            </w:r>
            <w:r>
              <w:rPr>
                <w:noProof/>
                <w:sz w:val="16"/>
              </w:rPr>
              <w:br/>
            </w:r>
            <w:r>
              <w:rPr>
                <w:noProof/>
                <w:sz w:val="2"/>
                <w:szCs w:val="24"/>
              </w:rPr>
              <w:t>86d85d54-2024-4914-b4d6-2913b53cd704</w:t>
            </w:r>
          </w:p>
        </w:tc>
        <w:tc>
          <w:tcPr>
            <w:tcW w:w="7407" w:type="dxa"/>
            <w:shd w:val="clear" w:color="auto" w:fill="F2F2F2" w:themeFill="background1" w:themeFillShade="F2"/>
          </w:tcPr>
          <w:p w14:paraId="78000D2E" w14:textId="77777777" w:rsidR="00000000" w:rsidRDefault="004F6206">
            <w:pPr>
              <w:rPr>
                <w:noProof/>
                <w:szCs w:val="24"/>
              </w:rPr>
            </w:pPr>
            <w:r>
              <w:rPr>
                <w:rStyle w:val="mqInternal"/>
                <w:noProof/>
                <w:szCs w:val="24"/>
              </w:rPr>
              <w:t>[1}[2]{3]</w:t>
            </w:r>
          </w:p>
        </w:tc>
        <w:tc>
          <w:tcPr>
            <w:tcW w:w="7407" w:type="dxa"/>
          </w:tcPr>
          <w:p w14:paraId="35069632" w14:textId="77777777" w:rsidR="00000000" w:rsidRDefault="004F6206">
            <w:pPr>
              <w:rPr>
                <w:szCs w:val="24"/>
                <w:lang w:val="ja-JP"/>
              </w:rPr>
            </w:pPr>
            <w:r>
              <w:rPr>
                <w:rStyle w:val="mqInternal"/>
                <w:noProof/>
                <w:szCs w:val="24"/>
                <w:lang w:val="ja-JP"/>
              </w:rPr>
              <w:t>[1}[2]{3]</w:t>
            </w:r>
          </w:p>
        </w:tc>
      </w:tr>
      <w:tr w:rsidR="00000000" w14:paraId="6E5B1346" w14:textId="77777777">
        <w:tc>
          <w:tcPr>
            <w:tcW w:w="660" w:type="dxa"/>
            <w:shd w:val="clear" w:color="auto" w:fill="F2F2F2" w:themeFill="background1" w:themeFillShade="F2"/>
          </w:tcPr>
          <w:p w14:paraId="5FDDB0DC" w14:textId="77777777" w:rsidR="00000000" w:rsidRDefault="004F6206">
            <w:pPr>
              <w:rPr>
                <w:noProof/>
                <w:sz w:val="2"/>
                <w:szCs w:val="24"/>
              </w:rPr>
            </w:pPr>
            <w:r>
              <w:rPr>
                <w:noProof/>
                <w:sz w:val="16"/>
                <w:szCs w:val="24"/>
              </w:rPr>
              <w:t xml:space="preserve">1854 </w:t>
            </w:r>
            <w:r>
              <w:rPr>
                <w:noProof/>
                <w:sz w:val="16"/>
              </w:rPr>
              <w:br/>
            </w:r>
            <w:r>
              <w:rPr>
                <w:noProof/>
                <w:sz w:val="2"/>
                <w:szCs w:val="24"/>
              </w:rPr>
              <w:t>776f03b3-6792-4a70-a1a3-7be36ab16998</w:t>
            </w:r>
          </w:p>
        </w:tc>
        <w:tc>
          <w:tcPr>
            <w:tcW w:w="7407" w:type="dxa"/>
            <w:shd w:val="clear" w:color="auto" w:fill="F2F2F2" w:themeFill="background1" w:themeFillShade="F2"/>
          </w:tcPr>
          <w:p w14:paraId="56D6DC49" w14:textId="77777777" w:rsidR="00000000" w:rsidRDefault="004F6206">
            <w:pPr>
              <w:rPr>
                <w:noProof/>
                <w:szCs w:val="24"/>
              </w:rPr>
            </w:pPr>
            <w:r>
              <w:rPr>
                <w:noProof/>
                <w:szCs w:val="24"/>
              </w:rPr>
              <w:t>unit64</w:t>
            </w:r>
          </w:p>
        </w:tc>
        <w:tc>
          <w:tcPr>
            <w:tcW w:w="7407" w:type="dxa"/>
          </w:tcPr>
          <w:p w14:paraId="0BCDB9BC" w14:textId="77777777" w:rsidR="00000000" w:rsidRDefault="004F6206">
            <w:pPr>
              <w:rPr>
                <w:szCs w:val="24"/>
                <w:lang w:val="ja-JP"/>
              </w:rPr>
            </w:pPr>
            <w:r>
              <w:rPr>
                <w:szCs w:val="24"/>
                <w:lang w:val="ja-JP"/>
              </w:rPr>
              <w:t>unit64</w:t>
            </w:r>
          </w:p>
        </w:tc>
      </w:tr>
      <w:tr w:rsidR="00000000" w14:paraId="41C7EEE6" w14:textId="77777777">
        <w:tc>
          <w:tcPr>
            <w:tcW w:w="660" w:type="dxa"/>
            <w:shd w:val="clear" w:color="auto" w:fill="F2F2F2" w:themeFill="background1" w:themeFillShade="F2"/>
          </w:tcPr>
          <w:p w14:paraId="36FF4430" w14:textId="77777777" w:rsidR="00000000" w:rsidRDefault="004F6206">
            <w:pPr>
              <w:rPr>
                <w:noProof/>
                <w:sz w:val="2"/>
                <w:szCs w:val="24"/>
              </w:rPr>
            </w:pPr>
            <w:r>
              <w:rPr>
                <w:noProof/>
                <w:sz w:val="16"/>
                <w:szCs w:val="24"/>
              </w:rPr>
              <w:t xml:space="preserve">1855 </w:t>
            </w:r>
            <w:r>
              <w:rPr>
                <w:noProof/>
                <w:sz w:val="16"/>
              </w:rPr>
              <w:br/>
            </w:r>
            <w:r>
              <w:rPr>
                <w:noProof/>
                <w:sz w:val="2"/>
                <w:szCs w:val="24"/>
              </w:rPr>
              <w:t>82e36cba-6d3c-46e3-b0ed-e5818c9a4be3</w:t>
            </w:r>
          </w:p>
        </w:tc>
        <w:tc>
          <w:tcPr>
            <w:tcW w:w="7407" w:type="dxa"/>
            <w:shd w:val="clear" w:color="auto" w:fill="F2F2F2" w:themeFill="background1" w:themeFillShade="F2"/>
          </w:tcPr>
          <w:p w14:paraId="79E7C4AB" w14:textId="77777777" w:rsidR="00000000" w:rsidRDefault="004F6206">
            <w:pPr>
              <w:rPr>
                <w:noProof/>
                <w:szCs w:val="24"/>
              </w:rPr>
            </w:pPr>
            <w:r>
              <w:rPr>
                <w:noProof/>
                <w:szCs w:val="24"/>
              </w:rPr>
              <w:t>SpanID is a trace ID for this log.</w:t>
            </w:r>
          </w:p>
        </w:tc>
        <w:tc>
          <w:tcPr>
            <w:tcW w:w="7407" w:type="dxa"/>
          </w:tcPr>
          <w:p w14:paraId="4B70CF27" w14:textId="77777777" w:rsidR="00000000" w:rsidRDefault="004F6206">
            <w:pPr>
              <w:rPr>
                <w:szCs w:val="24"/>
                <w:lang w:val="ja-JP"/>
              </w:rPr>
            </w:pPr>
            <w:r>
              <w:rPr>
                <w:szCs w:val="24"/>
                <w:lang w:val="ja-JP"/>
              </w:rPr>
              <w:t>SpanID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このログのトレース</w:t>
            </w:r>
            <w:r>
              <w:rPr>
                <w:szCs w:val="24"/>
                <w:lang w:val="ja-JP"/>
              </w:rPr>
              <w:t>ID</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7DD92009" w14:textId="77777777">
        <w:tc>
          <w:tcPr>
            <w:tcW w:w="660" w:type="dxa"/>
            <w:shd w:val="clear" w:color="auto" w:fill="F2F2F2" w:themeFill="background1" w:themeFillShade="F2"/>
          </w:tcPr>
          <w:p w14:paraId="2E24BE54" w14:textId="77777777" w:rsidR="00000000" w:rsidRDefault="004F6206">
            <w:pPr>
              <w:rPr>
                <w:noProof/>
                <w:sz w:val="2"/>
                <w:szCs w:val="24"/>
              </w:rPr>
            </w:pPr>
            <w:r>
              <w:rPr>
                <w:noProof/>
                <w:sz w:val="16"/>
                <w:szCs w:val="24"/>
              </w:rPr>
              <w:t xml:space="preserve">1856 </w:t>
            </w:r>
            <w:r>
              <w:rPr>
                <w:noProof/>
                <w:sz w:val="16"/>
              </w:rPr>
              <w:br/>
            </w:r>
            <w:r>
              <w:rPr>
                <w:noProof/>
                <w:sz w:val="2"/>
                <w:szCs w:val="24"/>
              </w:rPr>
              <w:t>3010b1b5-5d81-4f75-ae2d-4c2c92611003</w:t>
            </w:r>
          </w:p>
        </w:tc>
        <w:tc>
          <w:tcPr>
            <w:tcW w:w="7407" w:type="dxa"/>
            <w:shd w:val="clear" w:color="auto" w:fill="F2F2F2" w:themeFill="background1" w:themeFillShade="F2"/>
          </w:tcPr>
          <w:p w14:paraId="52A66F03" w14:textId="77777777" w:rsidR="00000000" w:rsidRDefault="004F6206">
            <w:pPr>
              <w:rPr>
                <w:noProof/>
                <w:szCs w:val="24"/>
              </w:rPr>
            </w:pPr>
            <w:r>
              <w:rPr>
                <w:rStyle w:val="mqInternal"/>
                <w:noProof/>
                <w:szCs w:val="24"/>
              </w:rPr>
              <w:t>[1}[2]{3]</w:t>
            </w:r>
          </w:p>
        </w:tc>
        <w:tc>
          <w:tcPr>
            <w:tcW w:w="7407" w:type="dxa"/>
          </w:tcPr>
          <w:p w14:paraId="55FD9F67" w14:textId="77777777" w:rsidR="00000000" w:rsidRDefault="004F6206">
            <w:pPr>
              <w:rPr>
                <w:szCs w:val="24"/>
                <w:lang w:val="ja-JP"/>
              </w:rPr>
            </w:pPr>
            <w:r>
              <w:rPr>
                <w:rStyle w:val="mqInternal"/>
                <w:noProof/>
                <w:szCs w:val="24"/>
                <w:lang w:val="ja-JP"/>
              </w:rPr>
              <w:t>[1}[2]{3]</w:t>
            </w:r>
          </w:p>
        </w:tc>
      </w:tr>
      <w:tr w:rsidR="00000000" w14:paraId="3E20CBC7" w14:textId="77777777">
        <w:tc>
          <w:tcPr>
            <w:tcW w:w="660" w:type="dxa"/>
            <w:shd w:val="clear" w:color="auto" w:fill="F2F2F2" w:themeFill="background1" w:themeFillShade="F2"/>
          </w:tcPr>
          <w:p w14:paraId="0DAEEF83" w14:textId="77777777" w:rsidR="00000000" w:rsidRDefault="004F6206">
            <w:pPr>
              <w:rPr>
                <w:noProof/>
                <w:sz w:val="2"/>
                <w:szCs w:val="24"/>
              </w:rPr>
            </w:pPr>
            <w:r>
              <w:rPr>
                <w:noProof/>
                <w:sz w:val="16"/>
                <w:szCs w:val="24"/>
              </w:rPr>
              <w:t xml:space="preserve">1857 </w:t>
            </w:r>
            <w:r>
              <w:rPr>
                <w:noProof/>
                <w:sz w:val="16"/>
              </w:rPr>
              <w:br/>
            </w:r>
            <w:r>
              <w:rPr>
                <w:noProof/>
                <w:sz w:val="2"/>
                <w:szCs w:val="24"/>
              </w:rPr>
              <w:t>4f44e0f4-7065-481f-b5f1-805b1a1cf5b5</w:t>
            </w:r>
          </w:p>
        </w:tc>
        <w:tc>
          <w:tcPr>
            <w:tcW w:w="7407" w:type="dxa"/>
            <w:shd w:val="clear" w:color="auto" w:fill="F2F2F2" w:themeFill="background1" w:themeFillShade="F2"/>
          </w:tcPr>
          <w:p w14:paraId="0B2719FC" w14:textId="77777777" w:rsidR="00000000" w:rsidRDefault="004F6206">
            <w:pPr>
              <w:rPr>
                <w:noProof/>
                <w:szCs w:val="24"/>
              </w:rPr>
            </w:pPr>
            <w:r>
              <w:rPr>
                <w:noProof/>
                <w:szCs w:val="24"/>
              </w:rPr>
              <w:t>unit64</w:t>
            </w:r>
          </w:p>
        </w:tc>
        <w:tc>
          <w:tcPr>
            <w:tcW w:w="7407" w:type="dxa"/>
          </w:tcPr>
          <w:p w14:paraId="761C7E28" w14:textId="77777777" w:rsidR="00000000" w:rsidRDefault="004F6206">
            <w:pPr>
              <w:rPr>
                <w:szCs w:val="24"/>
                <w:lang w:val="ja-JP"/>
              </w:rPr>
            </w:pPr>
            <w:r>
              <w:rPr>
                <w:szCs w:val="24"/>
                <w:lang w:val="ja-JP"/>
              </w:rPr>
              <w:t>unit64</w:t>
            </w:r>
          </w:p>
        </w:tc>
      </w:tr>
      <w:tr w:rsidR="00000000" w14:paraId="1017F513" w14:textId="77777777">
        <w:tc>
          <w:tcPr>
            <w:tcW w:w="660" w:type="dxa"/>
            <w:shd w:val="clear" w:color="auto" w:fill="F2F2F2" w:themeFill="background1" w:themeFillShade="F2"/>
          </w:tcPr>
          <w:p w14:paraId="0B3665E4" w14:textId="77777777" w:rsidR="00000000" w:rsidRDefault="004F6206">
            <w:pPr>
              <w:rPr>
                <w:noProof/>
                <w:sz w:val="2"/>
                <w:szCs w:val="24"/>
              </w:rPr>
            </w:pPr>
            <w:r>
              <w:rPr>
                <w:noProof/>
                <w:sz w:val="16"/>
                <w:szCs w:val="24"/>
              </w:rPr>
              <w:t xml:space="preserve">1858 </w:t>
            </w:r>
            <w:r>
              <w:rPr>
                <w:noProof/>
                <w:sz w:val="16"/>
              </w:rPr>
              <w:br/>
            </w:r>
            <w:r>
              <w:rPr>
                <w:noProof/>
                <w:sz w:val="2"/>
                <w:szCs w:val="24"/>
              </w:rPr>
              <w:t>5956506c-c511-4022-93a2-dddc25bbe27b</w:t>
            </w:r>
          </w:p>
        </w:tc>
        <w:tc>
          <w:tcPr>
            <w:tcW w:w="7407" w:type="dxa"/>
            <w:shd w:val="clear" w:color="auto" w:fill="F2F2F2" w:themeFill="background1" w:themeFillShade="F2"/>
          </w:tcPr>
          <w:p w14:paraId="40EF9214" w14:textId="77777777" w:rsidR="00000000" w:rsidRDefault="004F6206">
            <w:pPr>
              <w:rPr>
                <w:noProof/>
                <w:szCs w:val="24"/>
              </w:rPr>
            </w:pPr>
            <w:r>
              <w:rPr>
                <w:noProof/>
                <w:szCs w:val="24"/>
              </w:rPr>
              <w:t>ParentSpanID references a SpanID of a parent log.</w:t>
            </w:r>
          </w:p>
        </w:tc>
        <w:tc>
          <w:tcPr>
            <w:tcW w:w="7407" w:type="dxa"/>
          </w:tcPr>
          <w:p w14:paraId="41C3D039" w14:textId="77777777" w:rsidR="00000000" w:rsidRDefault="004F6206">
            <w:pPr>
              <w:rPr>
                <w:szCs w:val="24"/>
                <w:lang w:val="ja-JP"/>
              </w:rPr>
            </w:pPr>
            <w:r>
              <w:rPr>
                <w:szCs w:val="24"/>
                <w:lang w:val="ja-JP"/>
              </w:rPr>
              <w:t>ParentSpanID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親ログの</w:t>
            </w:r>
            <w:r>
              <w:rPr>
                <w:szCs w:val="24"/>
                <w:lang w:val="ja-JP"/>
              </w:rPr>
              <w:t>SpanID</w:t>
            </w:r>
            <w:r>
              <w:rPr>
                <w:rFonts w:ascii="MS Gothic" w:eastAsia="MS Gothic" w:hint="eastAsia"/>
                <w:szCs w:val="24"/>
                <w:lang w:val="ja-JP"/>
              </w:rPr>
              <w:t>を参照します</w:t>
            </w:r>
            <w:r>
              <w:rPr>
                <w:rFonts w:ascii="Microsoft YaHei UI" w:eastAsia="Microsoft YaHei UI" w:hAnsi="Microsoft YaHei UI" w:cs="Microsoft YaHei UI" w:hint="eastAsia"/>
                <w:szCs w:val="24"/>
                <w:lang w:val="ja-JP"/>
              </w:rPr>
              <w:t>。</w:t>
            </w:r>
          </w:p>
        </w:tc>
      </w:tr>
      <w:tr w:rsidR="00000000" w14:paraId="0D2D4396" w14:textId="77777777">
        <w:tc>
          <w:tcPr>
            <w:tcW w:w="660" w:type="dxa"/>
            <w:shd w:val="clear" w:color="auto" w:fill="F2F2F2" w:themeFill="background1" w:themeFillShade="F2"/>
          </w:tcPr>
          <w:p w14:paraId="02218FA1" w14:textId="77777777" w:rsidR="00000000" w:rsidRDefault="004F6206">
            <w:pPr>
              <w:rPr>
                <w:noProof/>
                <w:sz w:val="2"/>
                <w:szCs w:val="24"/>
              </w:rPr>
            </w:pPr>
            <w:r>
              <w:rPr>
                <w:noProof/>
                <w:sz w:val="16"/>
                <w:szCs w:val="24"/>
              </w:rPr>
              <w:t xml:space="preserve">1859 </w:t>
            </w:r>
            <w:r>
              <w:rPr>
                <w:noProof/>
                <w:sz w:val="16"/>
              </w:rPr>
              <w:br/>
            </w:r>
            <w:r>
              <w:rPr>
                <w:noProof/>
                <w:sz w:val="2"/>
                <w:szCs w:val="24"/>
              </w:rPr>
              <w:t>9d366381-58a7-469b-b82e-0f59dedb234b</w:t>
            </w:r>
          </w:p>
        </w:tc>
        <w:tc>
          <w:tcPr>
            <w:tcW w:w="7407" w:type="dxa"/>
            <w:shd w:val="clear" w:color="auto" w:fill="F2F2F2" w:themeFill="background1" w:themeFillShade="F2"/>
          </w:tcPr>
          <w:p w14:paraId="5C8FD007" w14:textId="77777777" w:rsidR="00000000" w:rsidRDefault="004F6206">
            <w:pPr>
              <w:rPr>
                <w:noProof/>
                <w:szCs w:val="24"/>
              </w:rPr>
            </w:pPr>
            <w:r>
              <w:rPr>
                <w:noProof/>
                <w:szCs w:val="24"/>
              </w:rPr>
              <w:t>This value can be useful for following the chain of VAST wrapper calls.</w:t>
            </w:r>
          </w:p>
        </w:tc>
        <w:tc>
          <w:tcPr>
            <w:tcW w:w="7407" w:type="dxa"/>
          </w:tcPr>
          <w:p w14:paraId="142C93C2" w14:textId="77777777" w:rsidR="00000000" w:rsidRDefault="004F6206">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VAST</w:t>
            </w:r>
            <w:r>
              <w:rPr>
                <w:rFonts w:ascii="MS Gothic" w:eastAsia="MS Gothic" w:hint="eastAsia"/>
                <w:szCs w:val="24"/>
                <w:lang w:val="ja-JP"/>
              </w:rPr>
              <w:t>ラッパー呼び出しのチェー</w:t>
            </w:r>
            <w:r>
              <w:rPr>
                <w:rFonts w:ascii="MS Gothic" w:eastAsia="MS Gothic" w:hint="eastAsia"/>
                <w:szCs w:val="24"/>
                <w:lang w:val="ja-JP"/>
              </w:rPr>
              <w:t>ンをたどるのに役立ちます</w:t>
            </w:r>
            <w:r>
              <w:rPr>
                <w:rFonts w:ascii="Microsoft YaHei UI" w:eastAsia="Microsoft YaHei UI" w:hAnsi="Microsoft YaHei UI" w:cs="Microsoft YaHei UI" w:hint="eastAsia"/>
                <w:szCs w:val="24"/>
                <w:lang w:val="ja-JP"/>
              </w:rPr>
              <w:t>。</w:t>
            </w:r>
          </w:p>
        </w:tc>
      </w:tr>
      <w:tr w:rsidR="00000000" w14:paraId="598A3F7C" w14:textId="77777777">
        <w:tc>
          <w:tcPr>
            <w:tcW w:w="660" w:type="dxa"/>
            <w:shd w:val="clear" w:color="auto" w:fill="F2F2F2" w:themeFill="background1" w:themeFillShade="F2"/>
          </w:tcPr>
          <w:p w14:paraId="1C867742" w14:textId="77777777" w:rsidR="00000000" w:rsidRDefault="004F6206">
            <w:pPr>
              <w:rPr>
                <w:noProof/>
                <w:sz w:val="2"/>
                <w:szCs w:val="24"/>
              </w:rPr>
            </w:pPr>
            <w:r>
              <w:rPr>
                <w:noProof/>
                <w:sz w:val="16"/>
                <w:szCs w:val="24"/>
              </w:rPr>
              <w:t xml:space="preserve">1860 </w:t>
            </w:r>
            <w:r>
              <w:rPr>
                <w:noProof/>
                <w:sz w:val="16"/>
              </w:rPr>
              <w:br/>
            </w:r>
            <w:r>
              <w:rPr>
                <w:noProof/>
                <w:sz w:val="2"/>
                <w:szCs w:val="24"/>
              </w:rPr>
              <w:t>cd2b81bc-04cb-4dfd-b372-50e0369d929f</w:t>
            </w:r>
          </w:p>
        </w:tc>
        <w:tc>
          <w:tcPr>
            <w:tcW w:w="7407" w:type="dxa"/>
            <w:shd w:val="clear" w:color="auto" w:fill="F2F2F2" w:themeFill="background1" w:themeFillShade="F2"/>
          </w:tcPr>
          <w:p w14:paraId="6D99E76E" w14:textId="77777777" w:rsidR="00000000" w:rsidRDefault="004F6206">
            <w:pPr>
              <w:rPr>
                <w:noProof/>
                <w:szCs w:val="24"/>
              </w:rPr>
            </w:pPr>
            <w:r>
              <w:rPr>
                <w:rStyle w:val="mqInternal"/>
                <w:noProof/>
                <w:szCs w:val="24"/>
              </w:rPr>
              <w:t>[1}[2]{3]</w:t>
            </w:r>
          </w:p>
        </w:tc>
        <w:tc>
          <w:tcPr>
            <w:tcW w:w="7407" w:type="dxa"/>
          </w:tcPr>
          <w:p w14:paraId="4450599A" w14:textId="77777777" w:rsidR="00000000" w:rsidRDefault="004F6206">
            <w:pPr>
              <w:rPr>
                <w:szCs w:val="24"/>
                <w:lang w:val="ja-JP"/>
              </w:rPr>
            </w:pPr>
            <w:r>
              <w:rPr>
                <w:rStyle w:val="mqInternal"/>
                <w:noProof/>
                <w:szCs w:val="24"/>
                <w:lang w:val="ja-JP"/>
              </w:rPr>
              <w:t>[1}[2]{3]</w:t>
            </w:r>
          </w:p>
        </w:tc>
      </w:tr>
      <w:tr w:rsidR="00000000" w14:paraId="4D0EAF8F" w14:textId="77777777">
        <w:tc>
          <w:tcPr>
            <w:tcW w:w="660" w:type="dxa"/>
            <w:shd w:val="clear" w:color="auto" w:fill="F2F2F2" w:themeFill="background1" w:themeFillShade="F2"/>
          </w:tcPr>
          <w:p w14:paraId="27B27062" w14:textId="77777777" w:rsidR="00000000" w:rsidRDefault="004F6206">
            <w:pPr>
              <w:rPr>
                <w:noProof/>
                <w:sz w:val="2"/>
                <w:szCs w:val="24"/>
              </w:rPr>
            </w:pPr>
            <w:r>
              <w:rPr>
                <w:noProof/>
                <w:sz w:val="16"/>
                <w:szCs w:val="24"/>
              </w:rPr>
              <w:t xml:space="preserve">1861 </w:t>
            </w:r>
            <w:r>
              <w:rPr>
                <w:noProof/>
                <w:sz w:val="16"/>
              </w:rPr>
              <w:br/>
            </w:r>
            <w:r>
              <w:rPr>
                <w:noProof/>
                <w:sz w:val="2"/>
                <w:szCs w:val="24"/>
              </w:rPr>
              <w:t>b1f6138b-3773-4b72-aa9e-de47f71045f7</w:t>
            </w:r>
          </w:p>
        </w:tc>
        <w:tc>
          <w:tcPr>
            <w:tcW w:w="7407" w:type="dxa"/>
            <w:shd w:val="clear" w:color="auto" w:fill="F2F2F2" w:themeFill="background1" w:themeFillShade="F2"/>
          </w:tcPr>
          <w:p w14:paraId="038E2E81" w14:textId="77777777" w:rsidR="00000000" w:rsidRDefault="004F6206">
            <w:pPr>
              <w:rPr>
                <w:noProof/>
                <w:szCs w:val="24"/>
              </w:rPr>
            </w:pPr>
            <w:r>
              <w:rPr>
                <w:noProof/>
                <w:szCs w:val="24"/>
              </w:rPr>
              <w:t>boolean</w:t>
            </w:r>
          </w:p>
        </w:tc>
        <w:tc>
          <w:tcPr>
            <w:tcW w:w="7407" w:type="dxa"/>
          </w:tcPr>
          <w:p w14:paraId="009AC89C" w14:textId="77777777" w:rsidR="00000000" w:rsidRDefault="004F6206">
            <w:pPr>
              <w:rPr>
                <w:szCs w:val="24"/>
                <w:lang w:val="ja-JP"/>
              </w:rPr>
            </w:pPr>
            <w:r>
              <w:rPr>
                <w:rFonts w:ascii="MS Gothic" w:eastAsia="MS Gothic" w:hint="eastAsia"/>
                <w:szCs w:val="24"/>
                <w:lang w:val="ja-JP"/>
              </w:rPr>
              <w:t>ブール値</w:t>
            </w:r>
          </w:p>
        </w:tc>
      </w:tr>
      <w:tr w:rsidR="00000000" w14:paraId="2D572714" w14:textId="77777777">
        <w:tc>
          <w:tcPr>
            <w:tcW w:w="660" w:type="dxa"/>
            <w:shd w:val="clear" w:color="auto" w:fill="F2F2F2" w:themeFill="background1" w:themeFillShade="F2"/>
          </w:tcPr>
          <w:p w14:paraId="4771E534" w14:textId="77777777" w:rsidR="00000000" w:rsidRDefault="004F6206">
            <w:pPr>
              <w:rPr>
                <w:noProof/>
                <w:sz w:val="2"/>
                <w:szCs w:val="24"/>
              </w:rPr>
            </w:pPr>
            <w:r>
              <w:rPr>
                <w:noProof/>
                <w:sz w:val="16"/>
                <w:szCs w:val="24"/>
              </w:rPr>
              <w:t xml:space="preserve">1862 </w:t>
            </w:r>
            <w:r>
              <w:rPr>
                <w:noProof/>
                <w:sz w:val="16"/>
              </w:rPr>
              <w:br/>
            </w:r>
            <w:r>
              <w:rPr>
                <w:noProof/>
                <w:sz w:val="2"/>
                <w:szCs w:val="24"/>
              </w:rPr>
              <w:t>1a1bd465-28f4-48e8-a0ee-9167016b84ab</w:t>
            </w:r>
          </w:p>
        </w:tc>
        <w:tc>
          <w:tcPr>
            <w:tcW w:w="7407" w:type="dxa"/>
            <w:shd w:val="clear" w:color="auto" w:fill="F2F2F2" w:themeFill="background1" w:themeFillShade="F2"/>
          </w:tcPr>
          <w:p w14:paraId="7772E28A" w14:textId="77777777" w:rsidR="00000000" w:rsidRDefault="004F6206">
            <w:pPr>
              <w:rPr>
                <w:noProof/>
                <w:szCs w:val="24"/>
              </w:rPr>
            </w:pPr>
            <w:r>
              <w:rPr>
                <w:noProof/>
                <w:szCs w:val="24"/>
              </w:rPr>
              <w:t>True if there was an error associated with this log.</w:t>
            </w:r>
          </w:p>
        </w:tc>
        <w:tc>
          <w:tcPr>
            <w:tcW w:w="7407" w:type="dxa"/>
          </w:tcPr>
          <w:p w14:paraId="0D69C27E" w14:textId="77777777" w:rsidR="00000000" w:rsidRDefault="004F6206">
            <w:pPr>
              <w:rPr>
                <w:szCs w:val="24"/>
                <w:lang w:val="ja-JP"/>
              </w:rPr>
            </w:pPr>
            <w:r>
              <w:rPr>
                <w:rFonts w:ascii="MS Gothic" w:eastAsia="MS Gothic" w:hint="eastAsia"/>
                <w:szCs w:val="24"/>
                <w:lang w:val="ja-JP"/>
              </w:rPr>
              <w:t>このログに関連するエラーがあった場合は</w:t>
            </w:r>
            <w:r>
              <w:rPr>
                <w:szCs w:val="24"/>
                <w:lang w:val="ja-JP"/>
              </w:rPr>
              <w:t>True</w:t>
            </w:r>
            <w:r>
              <w:rPr>
                <w:rFonts w:ascii="Microsoft YaHei UI" w:eastAsia="Microsoft YaHei UI" w:hAnsi="Microsoft YaHei UI" w:cs="Microsoft YaHei UI" w:hint="eastAsia"/>
                <w:szCs w:val="24"/>
                <w:lang w:val="ja-JP"/>
              </w:rPr>
              <w:t>。</w:t>
            </w:r>
          </w:p>
        </w:tc>
      </w:tr>
      <w:tr w:rsidR="00000000" w14:paraId="6F560949" w14:textId="77777777">
        <w:tc>
          <w:tcPr>
            <w:tcW w:w="660" w:type="dxa"/>
            <w:shd w:val="clear" w:color="auto" w:fill="F2F2F2" w:themeFill="background1" w:themeFillShade="F2"/>
          </w:tcPr>
          <w:p w14:paraId="0382F2CD" w14:textId="77777777" w:rsidR="00000000" w:rsidRDefault="004F6206">
            <w:pPr>
              <w:rPr>
                <w:noProof/>
                <w:sz w:val="2"/>
                <w:szCs w:val="24"/>
              </w:rPr>
            </w:pPr>
            <w:r>
              <w:rPr>
                <w:noProof/>
                <w:sz w:val="16"/>
                <w:szCs w:val="24"/>
              </w:rPr>
              <w:t xml:space="preserve">1863 </w:t>
            </w:r>
            <w:r>
              <w:rPr>
                <w:noProof/>
                <w:sz w:val="16"/>
              </w:rPr>
              <w:br/>
            </w:r>
            <w:r>
              <w:rPr>
                <w:noProof/>
                <w:sz w:val="2"/>
                <w:szCs w:val="24"/>
              </w:rPr>
              <w:t>0eb5a006-9a5e-4fa3-a8d3-822e2363bb97</w:t>
            </w:r>
          </w:p>
        </w:tc>
        <w:tc>
          <w:tcPr>
            <w:tcW w:w="7407" w:type="dxa"/>
            <w:shd w:val="clear" w:color="auto" w:fill="F2F2F2" w:themeFill="background1" w:themeFillShade="F2"/>
          </w:tcPr>
          <w:p w14:paraId="51A94F5B" w14:textId="77777777" w:rsidR="00000000" w:rsidRDefault="004F6206">
            <w:pPr>
              <w:rPr>
                <w:noProof/>
                <w:szCs w:val="24"/>
              </w:rPr>
            </w:pPr>
            <w:r>
              <w:rPr>
                <w:noProof/>
                <w:szCs w:val="24"/>
              </w:rPr>
              <w:t>Its meaning depends on the log Kind.</w:t>
            </w:r>
          </w:p>
        </w:tc>
        <w:tc>
          <w:tcPr>
            <w:tcW w:w="7407" w:type="dxa"/>
          </w:tcPr>
          <w:p w14:paraId="67562854" w14:textId="77777777" w:rsidR="00000000" w:rsidRDefault="004F6206">
            <w:pPr>
              <w:rPr>
                <w:szCs w:val="24"/>
                <w:lang w:val="ja-JP"/>
              </w:rPr>
            </w:pPr>
            <w:r>
              <w:rPr>
                <w:rFonts w:ascii="MS Gothic" w:eastAsia="MS Gothic" w:hint="eastAsia"/>
                <w:szCs w:val="24"/>
                <w:lang w:val="ja-JP"/>
              </w:rPr>
              <w:t>その意味はログの種類によって異なります</w:t>
            </w:r>
            <w:r>
              <w:rPr>
                <w:rFonts w:ascii="Microsoft YaHei UI" w:eastAsia="Microsoft YaHei UI" w:hAnsi="Microsoft YaHei UI" w:cs="Microsoft YaHei UI" w:hint="eastAsia"/>
                <w:szCs w:val="24"/>
                <w:lang w:val="ja-JP"/>
              </w:rPr>
              <w:t>。</w:t>
            </w:r>
          </w:p>
        </w:tc>
      </w:tr>
      <w:tr w:rsidR="00000000" w14:paraId="374ECF62" w14:textId="77777777">
        <w:tc>
          <w:tcPr>
            <w:tcW w:w="660" w:type="dxa"/>
            <w:shd w:val="clear" w:color="auto" w:fill="F2F2F2" w:themeFill="background1" w:themeFillShade="F2"/>
          </w:tcPr>
          <w:p w14:paraId="52AF2F81" w14:textId="77777777" w:rsidR="00000000" w:rsidRDefault="004F6206">
            <w:pPr>
              <w:rPr>
                <w:noProof/>
                <w:sz w:val="2"/>
                <w:szCs w:val="24"/>
              </w:rPr>
            </w:pPr>
            <w:r>
              <w:rPr>
                <w:noProof/>
                <w:sz w:val="16"/>
                <w:szCs w:val="24"/>
              </w:rPr>
              <w:t xml:space="preserve">1864 </w:t>
            </w:r>
            <w:r>
              <w:rPr>
                <w:noProof/>
                <w:sz w:val="16"/>
              </w:rPr>
              <w:br/>
            </w:r>
            <w:r>
              <w:rPr>
                <w:noProof/>
                <w:sz w:val="2"/>
                <w:szCs w:val="24"/>
              </w:rPr>
              <w:t>5004f71f-ca93-430b-8490-72ab2729a61b</w:t>
            </w:r>
          </w:p>
        </w:tc>
        <w:tc>
          <w:tcPr>
            <w:tcW w:w="7407" w:type="dxa"/>
            <w:shd w:val="clear" w:color="auto" w:fill="F2F2F2" w:themeFill="background1" w:themeFillShade="F2"/>
          </w:tcPr>
          <w:p w14:paraId="25BE369D" w14:textId="77777777" w:rsidR="00000000" w:rsidRDefault="004F6206">
            <w:pPr>
              <w:rPr>
                <w:noProof/>
                <w:szCs w:val="24"/>
              </w:rPr>
            </w:pPr>
            <w:r>
              <w:rPr>
                <w:noProof/>
                <w:szCs w:val="24"/>
              </w:rPr>
              <w:t>HTTP fields</w:t>
            </w:r>
          </w:p>
        </w:tc>
        <w:tc>
          <w:tcPr>
            <w:tcW w:w="7407" w:type="dxa"/>
          </w:tcPr>
          <w:p w14:paraId="0D41FB35" w14:textId="77777777" w:rsidR="00000000" w:rsidRDefault="004F6206">
            <w:pPr>
              <w:rPr>
                <w:szCs w:val="24"/>
                <w:lang w:val="ja-JP"/>
              </w:rPr>
            </w:pPr>
            <w:r>
              <w:rPr>
                <w:szCs w:val="24"/>
                <w:lang w:val="ja-JP"/>
              </w:rPr>
              <w:t>HTTP</w:t>
            </w:r>
            <w:r>
              <w:rPr>
                <w:rFonts w:ascii="MS Gothic" w:eastAsia="MS Gothic" w:hint="eastAsia"/>
                <w:szCs w:val="24"/>
                <w:lang w:val="ja-JP"/>
              </w:rPr>
              <w:t>フィールド</w:t>
            </w:r>
          </w:p>
        </w:tc>
      </w:tr>
      <w:tr w:rsidR="00000000" w14:paraId="5B4E9BF6" w14:textId="77777777">
        <w:tc>
          <w:tcPr>
            <w:tcW w:w="660" w:type="dxa"/>
            <w:shd w:val="clear" w:color="auto" w:fill="F2F2F2" w:themeFill="background1" w:themeFillShade="F2"/>
          </w:tcPr>
          <w:p w14:paraId="6576C61B" w14:textId="77777777" w:rsidR="00000000" w:rsidRDefault="004F6206">
            <w:pPr>
              <w:rPr>
                <w:noProof/>
                <w:sz w:val="2"/>
                <w:szCs w:val="24"/>
              </w:rPr>
            </w:pPr>
            <w:r>
              <w:rPr>
                <w:noProof/>
                <w:sz w:val="16"/>
                <w:szCs w:val="24"/>
              </w:rPr>
              <w:t xml:space="preserve">1865 </w:t>
            </w:r>
            <w:r>
              <w:rPr>
                <w:noProof/>
                <w:sz w:val="16"/>
              </w:rPr>
              <w:br/>
            </w:r>
            <w:r>
              <w:rPr>
                <w:noProof/>
                <w:sz w:val="2"/>
                <w:szCs w:val="24"/>
              </w:rPr>
              <w:t>d10</w:t>
            </w:r>
            <w:r>
              <w:rPr>
                <w:noProof/>
                <w:sz w:val="2"/>
                <w:szCs w:val="24"/>
              </w:rPr>
              <w:t>d019f-07fa-403a-9023-5d880ab6215e</w:t>
            </w:r>
          </w:p>
        </w:tc>
        <w:tc>
          <w:tcPr>
            <w:tcW w:w="7407" w:type="dxa"/>
            <w:shd w:val="clear" w:color="auto" w:fill="F2F2F2" w:themeFill="background1" w:themeFillShade="F2"/>
          </w:tcPr>
          <w:p w14:paraId="189ADC0B" w14:textId="77777777" w:rsidR="00000000" w:rsidRDefault="004F6206">
            <w:pPr>
              <w:rPr>
                <w:noProof/>
                <w:szCs w:val="24"/>
              </w:rPr>
            </w:pPr>
            <w:r>
              <w:rPr>
                <w:noProof/>
                <w:szCs w:val="24"/>
              </w:rPr>
              <w:t>These fields are shared among log Kinds that are for HTTP requests made to external services like an ad provider.</w:t>
            </w:r>
          </w:p>
        </w:tc>
        <w:tc>
          <w:tcPr>
            <w:tcW w:w="7407" w:type="dxa"/>
          </w:tcPr>
          <w:p w14:paraId="07F84A7F" w14:textId="77777777" w:rsidR="00000000" w:rsidRDefault="004F6206">
            <w:pPr>
              <w:rPr>
                <w:szCs w:val="24"/>
                <w:lang w:val="ja-JP"/>
              </w:rPr>
            </w:pPr>
            <w:r>
              <w:rPr>
                <w:rFonts w:ascii="MS Gothic" w:eastAsia="MS Gothic" w:hint="eastAsia"/>
                <w:szCs w:val="24"/>
                <w:lang w:val="ja-JP"/>
              </w:rPr>
              <w:t>これらのフィールドは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広告プロバイダーなどの外部サービスに対して行われた</w:t>
            </w:r>
            <w:r>
              <w:rPr>
                <w:szCs w:val="24"/>
                <w:lang w:val="ja-JP"/>
              </w:rPr>
              <w:t>HTTP</w:t>
            </w:r>
            <w:r>
              <w:rPr>
                <w:rFonts w:ascii="MS Gothic" w:eastAsia="MS Gothic" w:hint="eastAsia"/>
                <w:szCs w:val="24"/>
                <w:lang w:val="ja-JP"/>
              </w:rPr>
              <w:t>リクエスト用のログの種類間で共有されます</w:t>
            </w:r>
            <w:r>
              <w:rPr>
                <w:rFonts w:ascii="Microsoft YaHei UI" w:eastAsia="Microsoft YaHei UI" w:hAnsi="Microsoft YaHei UI" w:cs="Microsoft YaHei UI" w:hint="eastAsia"/>
                <w:szCs w:val="24"/>
                <w:lang w:val="ja-JP"/>
              </w:rPr>
              <w:t>。</w:t>
            </w:r>
          </w:p>
        </w:tc>
      </w:tr>
      <w:tr w:rsidR="00000000" w14:paraId="753D84A0" w14:textId="77777777">
        <w:tc>
          <w:tcPr>
            <w:tcW w:w="660" w:type="dxa"/>
            <w:shd w:val="clear" w:color="auto" w:fill="F2F2F2" w:themeFill="background1" w:themeFillShade="F2"/>
          </w:tcPr>
          <w:p w14:paraId="71C2248D" w14:textId="77777777" w:rsidR="00000000" w:rsidRDefault="004F6206">
            <w:pPr>
              <w:rPr>
                <w:noProof/>
                <w:sz w:val="2"/>
                <w:szCs w:val="24"/>
              </w:rPr>
            </w:pPr>
            <w:r>
              <w:rPr>
                <w:noProof/>
                <w:sz w:val="16"/>
                <w:szCs w:val="24"/>
              </w:rPr>
              <w:t xml:space="preserve">1866 </w:t>
            </w:r>
            <w:r>
              <w:rPr>
                <w:noProof/>
                <w:sz w:val="16"/>
              </w:rPr>
              <w:br/>
            </w:r>
            <w:r>
              <w:rPr>
                <w:noProof/>
                <w:sz w:val="2"/>
                <w:szCs w:val="24"/>
              </w:rPr>
              <w:t>6864a181-73c7-4878-b6d8-25591e744c81</w:t>
            </w:r>
          </w:p>
        </w:tc>
        <w:tc>
          <w:tcPr>
            <w:tcW w:w="7407" w:type="dxa"/>
            <w:shd w:val="clear" w:color="auto" w:fill="F2F2F2" w:themeFill="background1" w:themeFillShade="F2"/>
          </w:tcPr>
          <w:p w14:paraId="40011C8D" w14:textId="77777777" w:rsidR="00000000" w:rsidRDefault="004F6206">
            <w:pPr>
              <w:rPr>
                <w:noProof/>
                <w:szCs w:val="24"/>
              </w:rPr>
            </w:pPr>
            <w:r>
              <w:rPr>
                <w:noProof/>
                <w:szCs w:val="24"/>
              </w:rPr>
              <w:t>Lo</w:t>
            </w:r>
            <w:r>
              <w:rPr>
                <w:noProof/>
                <w:szCs w:val="24"/>
              </w:rPr>
              <w:t>g Kinds that have HTTP fields are:</w:t>
            </w:r>
          </w:p>
        </w:tc>
        <w:tc>
          <w:tcPr>
            <w:tcW w:w="7407" w:type="dxa"/>
          </w:tcPr>
          <w:p w14:paraId="05B11349" w14:textId="77777777" w:rsidR="00000000" w:rsidRDefault="004F6206">
            <w:pPr>
              <w:rPr>
                <w:szCs w:val="24"/>
                <w:lang w:val="ja-JP"/>
              </w:rPr>
            </w:pPr>
            <w:r>
              <w:rPr>
                <w:szCs w:val="24"/>
                <w:lang w:val="ja-JP"/>
              </w:rPr>
              <w:t>HTTP</w:t>
            </w:r>
            <w:r>
              <w:rPr>
                <w:rFonts w:ascii="MS Gothic" w:eastAsia="MS Gothic" w:hint="eastAsia"/>
                <w:szCs w:val="24"/>
                <w:lang w:val="ja-JP"/>
              </w:rPr>
              <w:t>フィールドを持つログの種類は次のとおりです</w:t>
            </w:r>
            <w:r>
              <w:rPr>
                <w:rFonts w:ascii="Microsoft YaHei UI" w:eastAsia="Microsoft YaHei UI" w:hAnsi="Microsoft YaHei UI" w:cs="Microsoft YaHei UI" w:hint="eastAsia"/>
                <w:szCs w:val="24"/>
                <w:lang w:val="ja-JP"/>
              </w:rPr>
              <w:t>。</w:t>
            </w:r>
          </w:p>
        </w:tc>
      </w:tr>
      <w:tr w:rsidR="00000000" w14:paraId="1CBE4969" w14:textId="77777777">
        <w:tc>
          <w:tcPr>
            <w:tcW w:w="660" w:type="dxa"/>
            <w:shd w:val="clear" w:color="auto" w:fill="F2F2F2" w:themeFill="background1" w:themeFillShade="F2"/>
          </w:tcPr>
          <w:p w14:paraId="5415D54D" w14:textId="77777777" w:rsidR="00000000" w:rsidRDefault="004F6206">
            <w:pPr>
              <w:rPr>
                <w:noProof/>
                <w:sz w:val="2"/>
                <w:szCs w:val="24"/>
              </w:rPr>
            </w:pPr>
            <w:r>
              <w:rPr>
                <w:noProof/>
                <w:sz w:val="16"/>
                <w:szCs w:val="24"/>
              </w:rPr>
              <w:t xml:space="preserve">1867 </w:t>
            </w:r>
            <w:r>
              <w:rPr>
                <w:noProof/>
                <w:sz w:val="16"/>
              </w:rPr>
              <w:br/>
            </w:r>
            <w:r>
              <w:rPr>
                <w:noProof/>
                <w:sz w:val="2"/>
                <w:szCs w:val="24"/>
              </w:rPr>
              <w:t>b8fd51e2-fbc6-4b3c-9c03-b736fe423d75</w:t>
            </w:r>
          </w:p>
        </w:tc>
        <w:tc>
          <w:tcPr>
            <w:tcW w:w="7407" w:type="dxa"/>
            <w:shd w:val="clear" w:color="auto" w:fill="F2F2F2" w:themeFill="background1" w:themeFillShade="F2"/>
          </w:tcPr>
          <w:p w14:paraId="64A4C975" w14:textId="77777777" w:rsidR="00000000" w:rsidRDefault="004F6206">
            <w:pPr>
              <w:rPr>
                <w:noProof/>
                <w:szCs w:val="24"/>
              </w:rPr>
            </w:pPr>
            <w:r>
              <w:rPr>
                <w:rStyle w:val="mqInternal"/>
                <w:noProof/>
                <w:szCs w:val="24"/>
              </w:rPr>
              <w:t>[1}</w:t>
            </w:r>
            <w:r>
              <w:rPr>
                <w:noProof/>
                <w:szCs w:val="24"/>
              </w:rPr>
              <w:t>AdRequest</w:t>
            </w:r>
            <w:r>
              <w:rPr>
                <w:rStyle w:val="mqInternal"/>
                <w:noProof/>
                <w:szCs w:val="24"/>
              </w:rPr>
              <w:t>{2]</w:t>
            </w:r>
          </w:p>
        </w:tc>
        <w:tc>
          <w:tcPr>
            <w:tcW w:w="7407" w:type="dxa"/>
          </w:tcPr>
          <w:p w14:paraId="20D16938" w14:textId="77777777" w:rsidR="00000000" w:rsidRDefault="004F6206">
            <w:pPr>
              <w:rPr>
                <w:szCs w:val="24"/>
                <w:lang w:val="ja-JP"/>
              </w:rPr>
            </w:pPr>
            <w:r>
              <w:rPr>
                <w:rStyle w:val="mqInternal"/>
                <w:noProof/>
                <w:szCs w:val="24"/>
                <w:lang w:val="ja-JP"/>
              </w:rPr>
              <w:t>[1}</w:t>
            </w:r>
            <w:r>
              <w:rPr>
                <w:szCs w:val="24"/>
                <w:lang w:val="ja-JP"/>
              </w:rPr>
              <w:t>AdRequest</w:t>
            </w:r>
            <w:r>
              <w:rPr>
                <w:rStyle w:val="mqInternal"/>
                <w:noProof/>
                <w:szCs w:val="24"/>
                <w:lang w:val="ja-JP"/>
              </w:rPr>
              <w:t>{2]</w:t>
            </w:r>
          </w:p>
        </w:tc>
      </w:tr>
      <w:tr w:rsidR="00000000" w14:paraId="2EE9CA23" w14:textId="77777777">
        <w:tc>
          <w:tcPr>
            <w:tcW w:w="660" w:type="dxa"/>
            <w:shd w:val="clear" w:color="auto" w:fill="F2F2F2" w:themeFill="background1" w:themeFillShade="F2"/>
          </w:tcPr>
          <w:p w14:paraId="4B13003C" w14:textId="77777777" w:rsidR="00000000" w:rsidRDefault="004F6206">
            <w:pPr>
              <w:rPr>
                <w:noProof/>
                <w:sz w:val="2"/>
                <w:szCs w:val="24"/>
              </w:rPr>
            </w:pPr>
            <w:r>
              <w:rPr>
                <w:noProof/>
                <w:sz w:val="16"/>
                <w:szCs w:val="24"/>
              </w:rPr>
              <w:lastRenderedPageBreak/>
              <w:t xml:space="preserve">1868 </w:t>
            </w:r>
            <w:r>
              <w:rPr>
                <w:noProof/>
                <w:sz w:val="16"/>
              </w:rPr>
              <w:br/>
            </w:r>
            <w:r>
              <w:rPr>
                <w:noProof/>
                <w:sz w:val="2"/>
                <w:szCs w:val="24"/>
              </w:rPr>
              <w:t>cf263107-ec9e-4ab7-87e0-57d9b6c400be</w:t>
            </w:r>
          </w:p>
        </w:tc>
        <w:tc>
          <w:tcPr>
            <w:tcW w:w="7407" w:type="dxa"/>
            <w:shd w:val="clear" w:color="auto" w:fill="F2F2F2" w:themeFill="background1" w:themeFillShade="F2"/>
          </w:tcPr>
          <w:p w14:paraId="32FCD564" w14:textId="77777777" w:rsidR="00000000" w:rsidRDefault="004F6206">
            <w:pPr>
              <w:rPr>
                <w:noProof/>
                <w:szCs w:val="24"/>
              </w:rPr>
            </w:pPr>
            <w:r>
              <w:rPr>
                <w:rStyle w:val="mqInternal"/>
                <w:noProof/>
                <w:szCs w:val="24"/>
              </w:rPr>
              <w:t>[1}</w:t>
            </w:r>
            <w:r>
              <w:rPr>
                <w:noProof/>
                <w:szCs w:val="24"/>
              </w:rPr>
              <w:t>Impression</w:t>
            </w:r>
            <w:r>
              <w:rPr>
                <w:rStyle w:val="mqInternal"/>
                <w:noProof/>
                <w:szCs w:val="24"/>
              </w:rPr>
              <w:t>{2]</w:t>
            </w:r>
          </w:p>
        </w:tc>
        <w:tc>
          <w:tcPr>
            <w:tcW w:w="7407" w:type="dxa"/>
          </w:tcPr>
          <w:p w14:paraId="28931DC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印象</w:t>
            </w:r>
            <w:r>
              <w:rPr>
                <w:rStyle w:val="mqInternal"/>
                <w:noProof/>
                <w:szCs w:val="24"/>
                <w:lang w:val="ja-JP"/>
              </w:rPr>
              <w:t>{2]</w:t>
            </w:r>
          </w:p>
        </w:tc>
      </w:tr>
      <w:tr w:rsidR="00000000" w14:paraId="14F90288" w14:textId="77777777">
        <w:tc>
          <w:tcPr>
            <w:tcW w:w="660" w:type="dxa"/>
            <w:shd w:val="clear" w:color="auto" w:fill="F2F2F2" w:themeFill="background1" w:themeFillShade="F2"/>
          </w:tcPr>
          <w:p w14:paraId="59FC63B3" w14:textId="77777777" w:rsidR="00000000" w:rsidRDefault="004F6206">
            <w:pPr>
              <w:rPr>
                <w:noProof/>
                <w:sz w:val="2"/>
                <w:szCs w:val="24"/>
              </w:rPr>
            </w:pPr>
            <w:r>
              <w:rPr>
                <w:noProof/>
                <w:sz w:val="16"/>
                <w:szCs w:val="24"/>
              </w:rPr>
              <w:t xml:space="preserve">1869 </w:t>
            </w:r>
            <w:r>
              <w:rPr>
                <w:noProof/>
                <w:sz w:val="16"/>
              </w:rPr>
              <w:br/>
            </w:r>
            <w:r>
              <w:rPr>
                <w:noProof/>
                <w:sz w:val="2"/>
                <w:szCs w:val="24"/>
              </w:rPr>
              <w:t>c64c517b-5bf9-4649-a53f-0d2e5cb94f74</w:t>
            </w:r>
          </w:p>
        </w:tc>
        <w:tc>
          <w:tcPr>
            <w:tcW w:w="7407" w:type="dxa"/>
            <w:shd w:val="clear" w:color="auto" w:fill="F2F2F2" w:themeFill="background1" w:themeFillShade="F2"/>
          </w:tcPr>
          <w:p w14:paraId="4289B2B4" w14:textId="77777777" w:rsidR="00000000" w:rsidRDefault="004F6206">
            <w:pPr>
              <w:rPr>
                <w:noProof/>
                <w:szCs w:val="24"/>
              </w:rPr>
            </w:pPr>
            <w:r>
              <w:rPr>
                <w:noProof/>
                <w:szCs w:val="24"/>
              </w:rPr>
              <w:t>HTTP Fields</w:t>
            </w:r>
          </w:p>
        </w:tc>
        <w:tc>
          <w:tcPr>
            <w:tcW w:w="7407" w:type="dxa"/>
          </w:tcPr>
          <w:p w14:paraId="379973B7" w14:textId="77777777" w:rsidR="00000000" w:rsidRDefault="004F6206">
            <w:pPr>
              <w:rPr>
                <w:szCs w:val="24"/>
                <w:lang w:val="ja-JP"/>
              </w:rPr>
            </w:pPr>
            <w:r>
              <w:rPr>
                <w:szCs w:val="24"/>
                <w:lang w:val="ja-JP"/>
              </w:rPr>
              <w:t>HTTP</w:t>
            </w:r>
            <w:r>
              <w:rPr>
                <w:rFonts w:ascii="MS Gothic" w:eastAsia="MS Gothic" w:hint="eastAsia"/>
                <w:szCs w:val="24"/>
                <w:lang w:val="ja-JP"/>
              </w:rPr>
              <w:t>フィールド</w:t>
            </w:r>
          </w:p>
        </w:tc>
      </w:tr>
      <w:tr w:rsidR="00000000" w14:paraId="3CCB0782" w14:textId="77777777">
        <w:tc>
          <w:tcPr>
            <w:tcW w:w="660" w:type="dxa"/>
            <w:shd w:val="clear" w:color="auto" w:fill="F2F2F2" w:themeFill="background1" w:themeFillShade="F2"/>
          </w:tcPr>
          <w:p w14:paraId="2FE2E716" w14:textId="77777777" w:rsidR="00000000" w:rsidRDefault="004F6206">
            <w:pPr>
              <w:rPr>
                <w:noProof/>
                <w:sz w:val="2"/>
                <w:szCs w:val="24"/>
              </w:rPr>
            </w:pPr>
            <w:r>
              <w:rPr>
                <w:noProof/>
                <w:sz w:val="16"/>
                <w:szCs w:val="24"/>
              </w:rPr>
              <w:t xml:space="preserve">1870 </w:t>
            </w:r>
            <w:r>
              <w:rPr>
                <w:noProof/>
                <w:sz w:val="16"/>
              </w:rPr>
              <w:br/>
            </w:r>
            <w:r>
              <w:rPr>
                <w:noProof/>
                <w:sz w:val="2"/>
                <w:szCs w:val="24"/>
              </w:rPr>
              <w:t>bf21d75f-c997-472e-96d7-a43b6cadf8f3</w:t>
            </w:r>
          </w:p>
        </w:tc>
        <w:tc>
          <w:tcPr>
            <w:tcW w:w="7407" w:type="dxa"/>
            <w:shd w:val="clear" w:color="auto" w:fill="F2F2F2" w:themeFill="background1" w:themeFillShade="F2"/>
          </w:tcPr>
          <w:p w14:paraId="2EC7FC01" w14:textId="77777777" w:rsidR="00000000" w:rsidRDefault="004F6206">
            <w:pPr>
              <w:rPr>
                <w:noProof/>
                <w:szCs w:val="24"/>
              </w:rPr>
            </w:pPr>
            <w:r>
              <w:rPr>
                <w:noProof/>
                <w:szCs w:val="24"/>
              </w:rPr>
              <w:t>Field</w:t>
            </w:r>
          </w:p>
        </w:tc>
        <w:tc>
          <w:tcPr>
            <w:tcW w:w="7407" w:type="dxa"/>
          </w:tcPr>
          <w:p w14:paraId="491B7101" w14:textId="77777777" w:rsidR="00000000" w:rsidRDefault="004F6206">
            <w:pPr>
              <w:rPr>
                <w:szCs w:val="24"/>
                <w:lang w:val="ja-JP"/>
              </w:rPr>
            </w:pPr>
            <w:r>
              <w:rPr>
                <w:rFonts w:ascii="MS Gothic" w:eastAsia="MS Gothic" w:hint="eastAsia"/>
                <w:szCs w:val="24"/>
                <w:lang w:val="ja-JP"/>
              </w:rPr>
              <w:t>フィールド</w:t>
            </w:r>
          </w:p>
        </w:tc>
      </w:tr>
      <w:tr w:rsidR="00000000" w14:paraId="1D2A121C" w14:textId="77777777">
        <w:tc>
          <w:tcPr>
            <w:tcW w:w="660" w:type="dxa"/>
            <w:shd w:val="clear" w:color="auto" w:fill="F2F2F2" w:themeFill="background1" w:themeFillShade="F2"/>
          </w:tcPr>
          <w:p w14:paraId="53EBDF64" w14:textId="77777777" w:rsidR="00000000" w:rsidRDefault="004F6206">
            <w:pPr>
              <w:rPr>
                <w:noProof/>
                <w:sz w:val="2"/>
                <w:szCs w:val="24"/>
              </w:rPr>
            </w:pPr>
            <w:r>
              <w:rPr>
                <w:noProof/>
                <w:sz w:val="16"/>
                <w:szCs w:val="24"/>
              </w:rPr>
              <w:t xml:space="preserve">1871 </w:t>
            </w:r>
            <w:r>
              <w:rPr>
                <w:noProof/>
                <w:sz w:val="16"/>
              </w:rPr>
              <w:br/>
            </w:r>
            <w:r>
              <w:rPr>
                <w:noProof/>
                <w:sz w:val="2"/>
                <w:szCs w:val="24"/>
              </w:rPr>
              <w:t>46194f3f-c037-4607-bb3f-0f90d2edd179</w:t>
            </w:r>
          </w:p>
        </w:tc>
        <w:tc>
          <w:tcPr>
            <w:tcW w:w="7407" w:type="dxa"/>
            <w:shd w:val="clear" w:color="auto" w:fill="F2F2F2" w:themeFill="background1" w:themeFillShade="F2"/>
          </w:tcPr>
          <w:p w14:paraId="1AE5DF04" w14:textId="77777777" w:rsidR="00000000" w:rsidRDefault="004F6206">
            <w:pPr>
              <w:rPr>
                <w:noProof/>
                <w:szCs w:val="24"/>
              </w:rPr>
            </w:pPr>
            <w:r>
              <w:rPr>
                <w:noProof/>
                <w:szCs w:val="24"/>
              </w:rPr>
              <w:t>Type</w:t>
            </w:r>
          </w:p>
        </w:tc>
        <w:tc>
          <w:tcPr>
            <w:tcW w:w="7407" w:type="dxa"/>
          </w:tcPr>
          <w:p w14:paraId="7FA94E34" w14:textId="77777777" w:rsidR="00000000" w:rsidRDefault="004F6206">
            <w:pPr>
              <w:rPr>
                <w:szCs w:val="24"/>
                <w:lang w:val="ja-JP"/>
              </w:rPr>
            </w:pPr>
            <w:r>
              <w:rPr>
                <w:rFonts w:ascii="MS Gothic" w:eastAsia="MS Gothic" w:hint="eastAsia"/>
                <w:szCs w:val="24"/>
                <w:lang w:val="ja-JP"/>
              </w:rPr>
              <w:t>タイプ</w:t>
            </w:r>
          </w:p>
        </w:tc>
      </w:tr>
      <w:tr w:rsidR="00000000" w14:paraId="27B3C970" w14:textId="77777777">
        <w:tc>
          <w:tcPr>
            <w:tcW w:w="660" w:type="dxa"/>
            <w:shd w:val="clear" w:color="auto" w:fill="F2F2F2" w:themeFill="background1" w:themeFillShade="F2"/>
          </w:tcPr>
          <w:p w14:paraId="72058154" w14:textId="77777777" w:rsidR="00000000" w:rsidRDefault="004F6206">
            <w:pPr>
              <w:rPr>
                <w:noProof/>
                <w:sz w:val="2"/>
                <w:szCs w:val="24"/>
              </w:rPr>
            </w:pPr>
            <w:r>
              <w:rPr>
                <w:noProof/>
                <w:sz w:val="16"/>
                <w:szCs w:val="24"/>
              </w:rPr>
              <w:t xml:space="preserve">1872 </w:t>
            </w:r>
            <w:r>
              <w:rPr>
                <w:noProof/>
                <w:sz w:val="16"/>
              </w:rPr>
              <w:br/>
            </w:r>
            <w:r>
              <w:rPr>
                <w:noProof/>
                <w:sz w:val="2"/>
                <w:szCs w:val="24"/>
              </w:rPr>
              <w:t>9887558a-ac99-4c39-9eed-849564c65cc1</w:t>
            </w:r>
          </w:p>
        </w:tc>
        <w:tc>
          <w:tcPr>
            <w:tcW w:w="7407" w:type="dxa"/>
            <w:shd w:val="clear" w:color="auto" w:fill="F2F2F2" w:themeFill="background1" w:themeFillShade="F2"/>
          </w:tcPr>
          <w:p w14:paraId="583F6674" w14:textId="77777777" w:rsidR="00000000" w:rsidRDefault="004F6206">
            <w:pPr>
              <w:rPr>
                <w:noProof/>
                <w:szCs w:val="24"/>
              </w:rPr>
            </w:pPr>
            <w:r>
              <w:rPr>
                <w:noProof/>
                <w:szCs w:val="24"/>
              </w:rPr>
              <w:t>Description</w:t>
            </w:r>
          </w:p>
        </w:tc>
        <w:tc>
          <w:tcPr>
            <w:tcW w:w="7407" w:type="dxa"/>
          </w:tcPr>
          <w:p w14:paraId="134A628F" w14:textId="77777777" w:rsidR="00000000" w:rsidRDefault="004F6206">
            <w:pPr>
              <w:rPr>
                <w:szCs w:val="24"/>
                <w:lang w:val="ja-JP"/>
              </w:rPr>
            </w:pPr>
            <w:r>
              <w:rPr>
                <w:rFonts w:ascii="MS Gothic" w:eastAsia="MS Gothic" w:hint="eastAsia"/>
                <w:szCs w:val="24"/>
                <w:lang w:val="ja-JP"/>
              </w:rPr>
              <w:t>説明</w:t>
            </w:r>
          </w:p>
        </w:tc>
      </w:tr>
      <w:tr w:rsidR="00000000" w14:paraId="0E167FB1" w14:textId="77777777">
        <w:tc>
          <w:tcPr>
            <w:tcW w:w="660" w:type="dxa"/>
            <w:shd w:val="clear" w:color="auto" w:fill="F2F2F2" w:themeFill="background1" w:themeFillShade="F2"/>
          </w:tcPr>
          <w:p w14:paraId="37439E16" w14:textId="77777777" w:rsidR="00000000" w:rsidRDefault="004F6206">
            <w:pPr>
              <w:rPr>
                <w:noProof/>
                <w:sz w:val="2"/>
                <w:szCs w:val="24"/>
              </w:rPr>
            </w:pPr>
            <w:r>
              <w:rPr>
                <w:noProof/>
                <w:sz w:val="16"/>
                <w:szCs w:val="24"/>
              </w:rPr>
              <w:t xml:space="preserve">1873 </w:t>
            </w:r>
            <w:r>
              <w:rPr>
                <w:noProof/>
                <w:sz w:val="16"/>
              </w:rPr>
              <w:br/>
            </w:r>
            <w:r>
              <w:rPr>
                <w:noProof/>
                <w:sz w:val="2"/>
                <w:szCs w:val="24"/>
              </w:rPr>
              <w:t>229a56a0-dddd-4dba-9e15-5a48d009d01b</w:t>
            </w:r>
          </w:p>
        </w:tc>
        <w:tc>
          <w:tcPr>
            <w:tcW w:w="7407" w:type="dxa"/>
            <w:shd w:val="clear" w:color="auto" w:fill="F2F2F2" w:themeFill="background1" w:themeFillShade="F2"/>
          </w:tcPr>
          <w:p w14:paraId="38148803" w14:textId="77777777" w:rsidR="00000000" w:rsidRDefault="004F6206">
            <w:pPr>
              <w:rPr>
                <w:noProof/>
                <w:szCs w:val="24"/>
              </w:rPr>
            </w:pPr>
            <w:r>
              <w:rPr>
                <w:rStyle w:val="mqInternal"/>
                <w:noProof/>
                <w:szCs w:val="24"/>
              </w:rPr>
              <w:t>[1}[2]{3]</w:t>
            </w:r>
          </w:p>
        </w:tc>
        <w:tc>
          <w:tcPr>
            <w:tcW w:w="7407" w:type="dxa"/>
          </w:tcPr>
          <w:p w14:paraId="06B2A2A6" w14:textId="77777777" w:rsidR="00000000" w:rsidRDefault="004F6206">
            <w:pPr>
              <w:rPr>
                <w:szCs w:val="24"/>
                <w:lang w:val="ja-JP"/>
              </w:rPr>
            </w:pPr>
            <w:r>
              <w:rPr>
                <w:rStyle w:val="mqInternal"/>
                <w:noProof/>
                <w:szCs w:val="24"/>
                <w:lang w:val="ja-JP"/>
              </w:rPr>
              <w:t>[1}[2]{3]</w:t>
            </w:r>
          </w:p>
        </w:tc>
      </w:tr>
      <w:tr w:rsidR="00000000" w14:paraId="33F8782C" w14:textId="77777777">
        <w:tc>
          <w:tcPr>
            <w:tcW w:w="660" w:type="dxa"/>
            <w:shd w:val="clear" w:color="auto" w:fill="F2F2F2" w:themeFill="background1" w:themeFillShade="F2"/>
          </w:tcPr>
          <w:p w14:paraId="102D646C" w14:textId="77777777" w:rsidR="00000000" w:rsidRDefault="004F6206">
            <w:pPr>
              <w:rPr>
                <w:noProof/>
                <w:sz w:val="2"/>
                <w:szCs w:val="24"/>
              </w:rPr>
            </w:pPr>
            <w:r>
              <w:rPr>
                <w:noProof/>
                <w:sz w:val="16"/>
                <w:szCs w:val="24"/>
              </w:rPr>
              <w:t xml:space="preserve">1874 </w:t>
            </w:r>
            <w:r>
              <w:rPr>
                <w:noProof/>
                <w:sz w:val="16"/>
              </w:rPr>
              <w:br/>
            </w:r>
            <w:r>
              <w:rPr>
                <w:noProof/>
                <w:sz w:val="2"/>
                <w:szCs w:val="24"/>
              </w:rPr>
              <w:t>4a243e1b-3033-4a0a-bb36-70f8d7541537</w:t>
            </w:r>
          </w:p>
        </w:tc>
        <w:tc>
          <w:tcPr>
            <w:tcW w:w="7407" w:type="dxa"/>
            <w:shd w:val="clear" w:color="auto" w:fill="F2F2F2" w:themeFill="background1" w:themeFillShade="F2"/>
          </w:tcPr>
          <w:p w14:paraId="387242C6" w14:textId="77777777" w:rsidR="00000000" w:rsidRDefault="004F6206">
            <w:pPr>
              <w:rPr>
                <w:noProof/>
                <w:szCs w:val="24"/>
              </w:rPr>
            </w:pPr>
            <w:r>
              <w:rPr>
                <w:noProof/>
                <w:szCs w:val="24"/>
              </w:rPr>
              <w:t>string</w:t>
            </w:r>
          </w:p>
        </w:tc>
        <w:tc>
          <w:tcPr>
            <w:tcW w:w="7407" w:type="dxa"/>
          </w:tcPr>
          <w:p w14:paraId="127880F8" w14:textId="77777777" w:rsidR="00000000" w:rsidRDefault="004F6206">
            <w:pPr>
              <w:rPr>
                <w:szCs w:val="24"/>
                <w:lang w:val="ja-JP"/>
              </w:rPr>
            </w:pPr>
            <w:r>
              <w:rPr>
                <w:rFonts w:ascii="MS Gothic" w:eastAsia="MS Gothic" w:hint="eastAsia"/>
                <w:szCs w:val="24"/>
                <w:lang w:val="ja-JP"/>
              </w:rPr>
              <w:t>文字列</w:t>
            </w:r>
          </w:p>
        </w:tc>
      </w:tr>
      <w:tr w:rsidR="00000000" w14:paraId="580918E3" w14:textId="77777777">
        <w:tc>
          <w:tcPr>
            <w:tcW w:w="660" w:type="dxa"/>
            <w:shd w:val="clear" w:color="auto" w:fill="F2F2F2" w:themeFill="background1" w:themeFillShade="F2"/>
          </w:tcPr>
          <w:p w14:paraId="5E26EDCC" w14:textId="77777777" w:rsidR="00000000" w:rsidRDefault="004F6206">
            <w:pPr>
              <w:rPr>
                <w:noProof/>
                <w:sz w:val="2"/>
                <w:szCs w:val="24"/>
              </w:rPr>
            </w:pPr>
            <w:r>
              <w:rPr>
                <w:noProof/>
                <w:sz w:val="16"/>
                <w:szCs w:val="24"/>
              </w:rPr>
              <w:t xml:space="preserve">1875 </w:t>
            </w:r>
            <w:r>
              <w:rPr>
                <w:noProof/>
                <w:sz w:val="16"/>
              </w:rPr>
              <w:br/>
            </w:r>
            <w:r>
              <w:rPr>
                <w:noProof/>
                <w:sz w:val="2"/>
                <w:szCs w:val="24"/>
              </w:rPr>
              <w:t>eb72381f-aa12-4e2b-b76d-7a28e1a582fc</w:t>
            </w:r>
          </w:p>
        </w:tc>
        <w:tc>
          <w:tcPr>
            <w:tcW w:w="7407" w:type="dxa"/>
            <w:shd w:val="clear" w:color="auto" w:fill="F2F2F2" w:themeFill="background1" w:themeFillShade="F2"/>
          </w:tcPr>
          <w:p w14:paraId="167DA5B2" w14:textId="77777777" w:rsidR="00000000" w:rsidRDefault="004F6206">
            <w:pPr>
              <w:rPr>
                <w:noProof/>
                <w:szCs w:val="24"/>
              </w:rPr>
            </w:pPr>
            <w:r>
              <w:rPr>
                <w:noProof/>
                <w:szCs w:val="24"/>
              </w:rPr>
              <w:t>Request URL.</w:t>
            </w:r>
          </w:p>
        </w:tc>
        <w:tc>
          <w:tcPr>
            <w:tcW w:w="7407" w:type="dxa"/>
          </w:tcPr>
          <w:p w14:paraId="6D4A576E" w14:textId="77777777" w:rsidR="00000000" w:rsidRDefault="004F6206">
            <w:pPr>
              <w:rPr>
                <w:szCs w:val="24"/>
                <w:lang w:val="ja-JP"/>
              </w:rPr>
            </w:pPr>
            <w:r>
              <w:rPr>
                <w:rFonts w:ascii="MS Gothic" w:eastAsia="MS Gothic" w:hint="eastAsia"/>
                <w:szCs w:val="24"/>
                <w:lang w:val="ja-JP"/>
              </w:rPr>
              <w:t>リクエスト</w:t>
            </w:r>
            <w:r>
              <w:rPr>
                <w:szCs w:val="24"/>
                <w:lang w:val="ja-JP"/>
              </w:rPr>
              <w:t>URL</w:t>
            </w:r>
            <w:r>
              <w:rPr>
                <w:rFonts w:ascii="Microsoft YaHei UI" w:eastAsia="Microsoft YaHei UI" w:hAnsi="Microsoft YaHei UI" w:cs="Microsoft YaHei UI" w:hint="eastAsia"/>
                <w:szCs w:val="24"/>
                <w:lang w:val="ja-JP"/>
              </w:rPr>
              <w:t>。</w:t>
            </w:r>
          </w:p>
        </w:tc>
      </w:tr>
      <w:tr w:rsidR="00000000" w14:paraId="3163D79F" w14:textId="77777777">
        <w:tc>
          <w:tcPr>
            <w:tcW w:w="660" w:type="dxa"/>
            <w:shd w:val="clear" w:color="auto" w:fill="F2F2F2" w:themeFill="background1" w:themeFillShade="F2"/>
          </w:tcPr>
          <w:p w14:paraId="700C951A" w14:textId="77777777" w:rsidR="00000000" w:rsidRDefault="004F6206">
            <w:pPr>
              <w:rPr>
                <w:noProof/>
                <w:sz w:val="2"/>
                <w:szCs w:val="24"/>
              </w:rPr>
            </w:pPr>
            <w:r>
              <w:rPr>
                <w:noProof/>
                <w:sz w:val="16"/>
                <w:szCs w:val="24"/>
              </w:rPr>
              <w:t xml:space="preserve">1876 </w:t>
            </w:r>
            <w:r>
              <w:rPr>
                <w:noProof/>
                <w:sz w:val="16"/>
              </w:rPr>
              <w:br/>
            </w:r>
            <w:r>
              <w:rPr>
                <w:noProof/>
                <w:sz w:val="2"/>
                <w:szCs w:val="24"/>
              </w:rPr>
              <w:t>3896064b-a4c5-4976-8636-9abb81b0427e</w:t>
            </w:r>
          </w:p>
        </w:tc>
        <w:tc>
          <w:tcPr>
            <w:tcW w:w="7407" w:type="dxa"/>
            <w:shd w:val="clear" w:color="auto" w:fill="F2F2F2" w:themeFill="background1" w:themeFillShade="F2"/>
          </w:tcPr>
          <w:p w14:paraId="2DC10214" w14:textId="77777777" w:rsidR="00000000" w:rsidRDefault="004F6206">
            <w:pPr>
              <w:rPr>
                <w:noProof/>
                <w:szCs w:val="24"/>
              </w:rPr>
            </w:pPr>
            <w:r>
              <w:rPr>
                <w:rStyle w:val="mqInternal"/>
                <w:noProof/>
                <w:szCs w:val="24"/>
              </w:rPr>
              <w:t>[1}[2]{3]</w:t>
            </w:r>
          </w:p>
        </w:tc>
        <w:tc>
          <w:tcPr>
            <w:tcW w:w="7407" w:type="dxa"/>
          </w:tcPr>
          <w:p w14:paraId="60798803" w14:textId="77777777" w:rsidR="00000000" w:rsidRDefault="004F6206">
            <w:pPr>
              <w:rPr>
                <w:szCs w:val="24"/>
                <w:lang w:val="ja-JP"/>
              </w:rPr>
            </w:pPr>
            <w:r>
              <w:rPr>
                <w:rStyle w:val="mqInternal"/>
                <w:noProof/>
                <w:szCs w:val="24"/>
                <w:lang w:val="ja-JP"/>
              </w:rPr>
              <w:t>[1}[2]{3]</w:t>
            </w:r>
          </w:p>
        </w:tc>
      </w:tr>
      <w:tr w:rsidR="00000000" w14:paraId="722C4AD8" w14:textId="77777777">
        <w:tc>
          <w:tcPr>
            <w:tcW w:w="660" w:type="dxa"/>
            <w:shd w:val="clear" w:color="auto" w:fill="F2F2F2" w:themeFill="background1" w:themeFillShade="F2"/>
          </w:tcPr>
          <w:p w14:paraId="5E53C441" w14:textId="77777777" w:rsidR="00000000" w:rsidRDefault="004F6206">
            <w:pPr>
              <w:rPr>
                <w:noProof/>
                <w:sz w:val="2"/>
                <w:szCs w:val="24"/>
              </w:rPr>
            </w:pPr>
            <w:r>
              <w:rPr>
                <w:noProof/>
                <w:sz w:val="16"/>
                <w:szCs w:val="24"/>
              </w:rPr>
              <w:t xml:space="preserve">1877 </w:t>
            </w:r>
            <w:r>
              <w:rPr>
                <w:noProof/>
                <w:sz w:val="16"/>
              </w:rPr>
              <w:br/>
            </w:r>
            <w:r>
              <w:rPr>
                <w:noProof/>
                <w:sz w:val="2"/>
                <w:szCs w:val="24"/>
              </w:rPr>
              <w:t>6b2aa43a-a27e-4d24-8d66-c11909de5d43</w:t>
            </w:r>
          </w:p>
        </w:tc>
        <w:tc>
          <w:tcPr>
            <w:tcW w:w="7407" w:type="dxa"/>
            <w:shd w:val="clear" w:color="auto" w:fill="F2F2F2" w:themeFill="background1" w:themeFillShade="F2"/>
          </w:tcPr>
          <w:p w14:paraId="4E9CD51E" w14:textId="77777777" w:rsidR="00000000" w:rsidRDefault="004F6206">
            <w:pPr>
              <w:rPr>
                <w:noProof/>
                <w:szCs w:val="24"/>
              </w:rPr>
            </w:pPr>
            <w:r>
              <w:rPr>
                <w:noProof/>
                <w:szCs w:val="24"/>
              </w:rPr>
              <w:t>map\[string]\[]string</w:t>
            </w:r>
          </w:p>
        </w:tc>
        <w:tc>
          <w:tcPr>
            <w:tcW w:w="7407" w:type="dxa"/>
          </w:tcPr>
          <w:p w14:paraId="71A8C220" w14:textId="77777777" w:rsidR="00000000" w:rsidRDefault="004F6206">
            <w:pPr>
              <w:rPr>
                <w:szCs w:val="24"/>
                <w:lang w:val="ja-JP"/>
              </w:rPr>
            </w:pPr>
            <w:r>
              <w:rPr>
                <w:szCs w:val="24"/>
                <w:lang w:val="ja-JP"/>
              </w:rPr>
              <w:t>map \[string] \[] string</w:t>
            </w:r>
          </w:p>
        </w:tc>
      </w:tr>
      <w:tr w:rsidR="00000000" w14:paraId="5C0904CB" w14:textId="77777777">
        <w:tc>
          <w:tcPr>
            <w:tcW w:w="660" w:type="dxa"/>
            <w:shd w:val="clear" w:color="auto" w:fill="F2F2F2" w:themeFill="background1" w:themeFillShade="F2"/>
          </w:tcPr>
          <w:p w14:paraId="28403F2D" w14:textId="77777777" w:rsidR="00000000" w:rsidRDefault="004F6206">
            <w:pPr>
              <w:rPr>
                <w:noProof/>
                <w:sz w:val="2"/>
                <w:szCs w:val="24"/>
              </w:rPr>
            </w:pPr>
            <w:r>
              <w:rPr>
                <w:noProof/>
                <w:sz w:val="16"/>
                <w:szCs w:val="24"/>
              </w:rPr>
              <w:t xml:space="preserve">1878 </w:t>
            </w:r>
            <w:r>
              <w:rPr>
                <w:noProof/>
                <w:sz w:val="16"/>
              </w:rPr>
              <w:br/>
            </w:r>
            <w:r>
              <w:rPr>
                <w:noProof/>
                <w:sz w:val="2"/>
                <w:szCs w:val="24"/>
              </w:rPr>
              <w:t>deb347e0-f963-42e4-89c4-fd22ffe6b634</w:t>
            </w:r>
          </w:p>
        </w:tc>
        <w:tc>
          <w:tcPr>
            <w:tcW w:w="7407" w:type="dxa"/>
            <w:shd w:val="clear" w:color="auto" w:fill="F2F2F2" w:themeFill="background1" w:themeFillShade="F2"/>
          </w:tcPr>
          <w:p w14:paraId="43C45AD1" w14:textId="77777777" w:rsidR="00000000" w:rsidRDefault="004F6206">
            <w:pPr>
              <w:rPr>
                <w:noProof/>
                <w:szCs w:val="24"/>
              </w:rPr>
            </w:pPr>
            <w:r>
              <w:rPr>
                <w:noProof/>
                <w:szCs w:val="24"/>
              </w:rPr>
              <w:t>Headers received in response.</w:t>
            </w:r>
          </w:p>
        </w:tc>
        <w:tc>
          <w:tcPr>
            <w:tcW w:w="7407" w:type="dxa"/>
          </w:tcPr>
          <w:p w14:paraId="5EDCE9FA" w14:textId="77777777" w:rsidR="00000000" w:rsidRDefault="004F6206">
            <w:pPr>
              <w:rPr>
                <w:szCs w:val="24"/>
                <w:lang w:val="ja-JP"/>
              </w:rPr>
            </w:pPr>
            <w:r>
              <w:rPr>
                <w:rFonts w:ascii="MS Gothic" w:eastAsia="MS Gothic" w:hint="eastAsia"/>
                <w:szCs w:val="24"/>
                <w:lang w:val="ja-JP"/>
              </w:rPr>
              <w:t>応答として受信したヘッダー</w:t>
            </w:r>
            <w:r>
              <w:rPr>
                <w:rFonts w:ascii="Microsoft YaHei UI" w:eastAsia="Microsoft YaHei UI" w:hAnsi="Microsoft YaHei UI" w:cs="Microsoft YaHei UI" w:hint="eastAsia"/>
                <w:szCs w:val="24"/>
                <w:lang w:val="ja-JP"/>
              </w:rPr>
              <w:t>。</w:t>
            </w:r>
          </w:p>
        </w:tc>
      </w:tr>
      <w:tr w:rsidR="00000000" w14:paraId="7B05CD34" w14:textId="77777777">
        <w:tc>
          <w:tcPr>
            <w:tcW w:w="660" w:type="dxa"/>
            <w:shd w:val="clear" w:color="auto" w:fill="F2F2F2" w:themeFill="background1" w:themeFillShade="F2"/>
          </w:tcPr>
          <w:p w14:paraId="6109CBF1" w14:textId="77777777" w:rsidR="00000000" w:rsidRDefault="004F6206">
            <w:pPr>
              <w:rPr>
                <w:noProof/>
                <w:sz w:val="2"/>
                <w:szCs w:val="24"/>
              </w:rPr>
            </w:pPr>
            <w:r>
              <w:rPr>
                <w:noProof/>
                <w:sz w:val="16"/>
                <w:szCs w:val="24"/>
              </w:rPr>
              <w:t xml:space="preserve">1879 </w:t>
            </w:r>
            <w:r>
              <w:rPr>
                <w:noProof/>
                <w:sz w:val="16"/>
              </w:rPr>
              <w:br/>
            </w:r>
            <w:r>
              <w:rPr>
                <w:noProof/>
                <w:sz w:val="2"/>
                <w:szCs w:val="24"/>
              </w:rPr>
              <w:t>ad794ebe-5309-4ba7-a7a3-e282b0768ec4</w:t>
            </w:r>
          </w:p>
        </w:tc>
        <w:tc>
          <w:tcPr>
            <w:tcW w:w="7407" w:type="dxa"/>
            <w:shd w:val="clear" w:color="auto" w:fill="F2F2F2" w:themeFill="background1" w:themeFillShade="F2"/>
          </w:tcPr>
          <w:p w14:paraId="4FE1C17B" w14:textId="77777777" w:rsidR="00000000" w:rsidRDefault="004F6206">
            <w:pPr>
              <w:rPr>
                <w:noProof/>
                <w:szCs w:val="24"/>
              </w:rPr>
            </w:pPr>
            <w:r>
              <w:rPr>
                <w:noProof/>
                <w:szCs w:val="24"/>
              </w:rPr>
              <w:t>Map with header names for keys and list of strings for header values.</w:t>
            </w:r>
          </w:p>
        </w:tc>
        <w:tc>
          <w:tcPr>
            <w:tcW w:w="7407" w:type="dxa"/>
          </w:tcPr>
          <w:p w14:paraId="22C858DD" w14:textId="77777777" w:rsidR="00000000" w:rsidRDefault="004F6206">
            <w:pPr>
              <w:rPr>
                <w:szCs w:val="24"/>
                <w:lang w:val="ja-JP"/>
              </w:rPr>
            </w:pPr>
            <w:r>
              <w:rPr>
                <w:rFonts w:ascii="MS Gothic" w:eastAsia="MS Gothic" w:hint="eastAsia"/>
                <w:szCs w:val="24"/>
                <w:lang w:val="ja-JP"/>
              </w:rPr>
              <w:t>キーのヘッダー名とヘッダー値の文字列のリストを使用してマップします</w:t>
            </w:r>
            <w:r>
              <w:rPr>
                <w:rFonts w:ascii="Microsoft YaHei UI" w:eastAsia="Microsoft YaHei UI" w:hAnsi="Microsoft YaHei UI" w:cs="Microsoft YaHei UI" w:hint="eastAsia"/>
                <w:szCs w:val="24"/>
                <w:lang w:val="ja-JP"/>
              </w:rPr>
              <w:t>。</w:t>
            </w:r>
          </w:p>
        </w:tc>
      </w:tr>
      <w:tr w:rsidR="00000000" w14:paraId="77022EDE" w14:textId="77777777">
        <w:tc>
          <w:tcPr>
            <w:tcW w:w="660" w:type="dxa"/>
            <w:shd w:val="clear" w:color="auto" w:fill="F2F2F2" w:themeFill="background1" w:themeFillShade="F2"/>
          </w:tcPr>
          <w:p w14:paraId="289E4990" w14:textId="77777777" w:rsidR="00000000" w:rsidRDefault="004F6206">
            <w:pPr>
              <w:rPr>
                <w:noProof/>
                <w:sz w:val="2"/>
                <w:szCs w:val="24"/>
              </w:rPr>
            </w:pPr>
            <w:r>
              <w:rPr>
                <w:noProof/>
                <w:sz w:val="16"/>
                <w:szCs w:val="24"/>
              </w:rPr>
              <w:t xml:space="preserve">1880 </w:t>
            </w:r>
            <w:r>
              <w:rPr>
                <w:noProof/>
                <w:sz w:val="16"/>
              </w:rPr>
              <w:br/>
            </w:r>
            <w:r>
              <w:rPr>
                <w:noProof/>
                <w:sz w:val="2"/>
                <w:szCs w:val="24"/>
              </w:rPr>
              <w:t>2c150d1a-71ce-4222-ba5e-eef54adcc5e0</w:t>
            </w:r>
          </w:p>
        </w:tc>
        <w:tc>
          <w:tcPr>
            <w:tcW w:w="7407" w:type="dxa"/>
            <w:shd w:val="clear" w:color="auto" w:fill="F2F2F2" w:themeFill="background1" w:themeFillShade="F2"/>
          </w:tcPr>
          <w:p w14:paraId="5B78F4F3" w14:textId="77777777" w:rsidR="00000000" w:rsidRDefault="004F6206">
            <w:pPr>
              <w:rPr>
                <w:noProof/>
                <w:szCs w:val="24"/>
              </w:rPr>
            </w:pPr>
            <w:r>
              <w:rPr>
                <w:rStyle w:val="mqInternal"/>
                <w:noProof/>
                <w:szCs w:val="24"/>
              </w:rPr>
              <w:t>[1}[2]{3]</w:t>
            </w:r>
          </w:p>
        </w:tc>
        <w:tc>
          <w:tcPr>
            <w:tcW w:w="7407" w:type="dxa"/>
          </w:tcPr>
          <w:p w14:paraId="4A59EDBC" w14:textId="77777777" w:rsidR="00000000" w:rsidRDefault="004F6206">
            <w:pPr>
              <w:rPr>
                <w:szCs w:val="24"/>
                <w:lang w:val="ja-JP"/>
              </w:rPr>
            </w:pPr>
            <w:r>
              <w:rPr>
                <w:rStyle w:val="mqInternal"/>
                <w:noProof/>
                <w:szCs w:val="24"/>
                <w:lang w:val="ja-JP"/>
              </w:rPr>
              <w:t>[1}[2]{3]</w:t>
            </w:r>
          </w:p>
        </w:tc>
      </w:tr>
      <w:tr w:rsidR="00000000" w14:paraId="51677AC3" w14:textId="77777777">
        <w:tc>
          <w:tcPr>
            <w:tcW w:w="660" w:type="dxa"/>
            <w:shd w:val="clear" w:color="auto" w:fill="F2F2F2" w:themeFill="background1" w:themeFillShade="F2"/>
          </w:tcPr>
          <w:p w14:paraId="29CCF83B" w14:textId="77777777" w:rsidR="00000000" w:rsidRDefault="004F6206">
            <w:pPr>
              <w:rPr>
                <w:noProof/>
                <w:sz w:val="2"/>
                <w:szCs w:val="24"/>
              </w:rPr>
            </w:pPr>
            <w:r>
              <w:rPr>
                <w:noProof/>
                <w:sz w:val="16"/>
                <w:szCs w:val="24"/>
              </w:rPr>
              <w:t xml:space="preserve">1881 </w:t>
            </w:r>
            <w:r>
              <w:rPr>
                <w:noProof/>
                <w:sz w:val="16"/>
              </w:rPr>
              <w:br/>
            </w:r>
            <w:r>
              <w:rPr>
                <w:noProof/>
                <w:sz w:val="2"/>
                <w:szCs w:val="24"/>
              </w:rPr>
              <w:t>e2fadea2-86ec-4f77-ac14-39d2ca327412</w:t>
            </w:r>
          </w:p>
        </w:tc>
        <w:tc>
          <w:tcPr>
            <w:tcW w:w="7407" w:type="dxa"/>
            <w:shd w:val="clear" w:color="auto" w:fill="F2F2F2" w:themeFill="background1" w:themeFillShade="F2"/>
          </w:tcPr>
          <w:p w14:paraId="375BB365" w14:textId="77777777" w:rsidR="00000000" w:rsidRDefault="004F6206">
            <w:pPr>
              <w:rPr>
                <w:noProof/>
                <w:szCs w:val="24"/>
              </w:rPr>
            </w:pPr>
            <w:r>
              <w:rPr>
                <w:noProof/>
                <w:szCs w:val="24"/>
              </w:rPr>
              <w:t>integer</w:t>
            </w:r>
          </w:p>
        </w:tc>
        <w:tc>
          <w:tcPr>
            <w:tcW w:w="7407" w:type="dxa"/>
          </w:tcPr>
          <w:p w14:paraId="53FDF9DD" w14:textId="77777777" w:rsidR="00000000" w:rsidRDefault="004F6206">
            <w:pPr>
              <w:rPr>
                <w:szCs w:val="24"/>
                <w:lang w:val="ja-JP"/>
              </w:rPr>
            </w:pPr>
            <w:r>
              <w:rPr>
                <w:rFonts w:ascii="MS Gothic" w:eastAsia="MS Gothic" w:hint="eastAsia"/>
                <w:szCs w:val="24"/>
                <w:lang w:val="ja-JP"/>
              </w:rPr>
              <w:t>整数</w:t>
            </w:r>
          </w:p>
        </w:tc>
      </w:tr>
      <w:tr w:rsidR="00000000" w14:paraId="1D0562FC" w14:textId="77777777">
        <w:tc>
          <w:tcPr>
            <w:tcW w:w="660" w:type="dxa"/>
            <w:shd w:val="clear" w:color="auto" w:fill="F2F2F2" w:themeFill="background1" w:themeFillShade="F2"/>
          </w:tcPr>
          <w:p w14:paraId="09DD5EC3" w14:textId="77777777" w:rsidR="00000000" w:rsidRDefault="004F6206">
            <w:pPr>
              <w:rPr>
                <w:noProof/>
                <w:sz w:val="2"/>
                <w:szCs w:val="24"/>
              </w:rPr>
            </w:pPr>
            <w:r>
              <w:rPr>
                <w:noProof/>
                <w:sz w:val="16"/>
                <w:szCs w:val="24"/>
              </w:rPr>
              <w:t xml:space="preserve">1882 </w:t>
            </w:r>
            <w:r>
              <w:rPr>
                <w:noProof/>
                <w:sz w:val="16"/>
              </w:rPr>
              <w:br/>
            </w:r>
            <w:r>
              <w:rPr>
                <w:noProof/>
                <w:sz w:val="2"/>
                <w:szCs w:val="24"/>
              </w:rPr>
              <w:t>2fa48ed1-ef5a-4cbd-9662-38727870ad97</w:t>
            </w:r>
          </w:p>
        </w:tc>
        <w:tc>
          <w:tcPr>
            <w:tcW w:w="7407" w:type="dxa"/>
            <w:shd w:val="clear" w:color="auto" w:fill="F2F2F2" w:themeFill="background1" w:themeFillShade="F2"/>
          </w:tcPr>
          <w:p w14:paraId="0C89231A" w14:textId="77777777" w:rsidR="00000000" w:rsidRDefault="004F6206">
            <w:pPr>
              <w:rPr>
                <w:noProof/>
                <w:szCs w:val="24"/>
              </w:rPr>
            </w:pPr>
            <w:r>
              <w:rPr>
                <w:noProof/>
                <w:szCs w:val="24"/>
              </w:rPr>
              <w:t>Response status code.</w:t>
            </w:r>
          </w:p>
        </w:tc>
        <w:tc>
          <w:tcPr>
            <w:tcW w:w="7407" w:type="dxa"/>
          </w:tcPr>
          <w:p w14:paraId="04146222" w14:textId="77777777" w:rsidR="00000000" w:rsidRDefault="004F6206">
            <w:pPr>
              <w:rPr>
                <w:szCs w:val="24"/>
                <w:lang w:val="ja-JP"/>
              </w:rPr>
            </w:pPr>
            <w:r>
              <w:rPr>
                <w:rFonts w:ascii="MS Gothic" w:eastAsia="MS Gothic" w:hint="eastAsia"/>
                <w:szCs w:val="24"/>
                <w:lang w:val="ja-JP"/>
              </w:rPr>
              <w:t>応答ステータスコード</w:t>
            </w:r>
            <w:r>
              <w:rPr>
                <w:rFonts w:ascii="Microsoft YaHei UI" w:eastAsia="Microsoft YaHei UI" w:hAnsi="Microsoft YaHei UI" w:cs="Microsoft YaHei UI" w:hint="eastAsia"/>
                <w:szCs w:val="24"/>
                <w:lang w:val="ja-JP"/>
              </w:rPr>
              <w:t>。</w:t>
            </w:r>
          </w:p>
        </w:tc>
      </w:tr>
      <w:tr w:rsidR="00000000" w14:paraId="0657A4A1" w14:textId="77777777">
        <w:tc>
          <w:tcPr>
            <w:tcW w:w="660" w:type="dxa"/>
            <w:shd w:val="clear" w:color="auto" w:fill="F2F2F2" w:themeFill="background1" w:themeFillShade="F2"/>
          </w:tcPr>
          <w:p w14:paraId="72B30C99" w14:textId="77777777" w:rsidR="00000000" w:rsidRDefault="004F6206">
            <w:pPr>
              <w:rPr>
                <w:noProof/>
                <w:sz w:val="2"/>
                <w:szCs w:val="24"/>
              </w:rPr>
            </w:pPr>
            <w:r>
              <w:rPr>
                <w:noProof/>
                <w:sz w:val="16"/>
                <w:szCs w:val="24"/>
              </w:rPr>
              <w:t xml:space="preserve">1883 </w:t>
            </w:r>
            <w:r>
              <w:rPr>
                <w:noProof/>
                <w:sz w:val="16"/>
              </w:rPr>
              <w:br/>
            </w:r>
            <w:r>
              <w:rPr>
                <w:noProof/>
                <w:sz w:val="2"/>
                <w:szCs w:val="24"/>
              </w:rPr>
              <w:t>1ba2bb25-a8de-49f0-a18e-aecd27db4c2f</w:t>
            </w:r>
          </w:p>
        </w:tc>
        <w:tc>
          <w:tcPr>
            <w:tcW w:w="7407" w:type="dxa"/>
            <w:shd w:val="clear" w:color="auto" w:fill="F2F2F2" w:themeFill="background1" w:themeFillShade="F2"/>
          </w:tcPr>
          <w:p w14:paraId="59F74C7B" w14:textId="77777777" w:rsidR="00000000" w:rsidRDefault="004F6206">
            <w:pPr>
              <w:rPr>
                <w:noProof/>
                <w:szCs w:val="24"/>
              </w:rPr>
            </w:pPr>
            <w:r>
              <w:rPr>
                <w:rStyle w:val="mqInternal"/>
                <w:noProof/>
                <w:szCs w:val="24"/>
              </w:rPr>
              <w:t>[1}[2]{3]</w:t>
            </w:r>
          </w:p>
        </w:tc>
        <w:tc>
          <w:tcPr>
            <w:tcW w:w="7407" w:type="dxa"/>
          </w:tcPr>
          <w:p w14:paraId="7F3DF11B" w14:textId="77777777" w:rsidR="00000000" w:rsidRDefault="004F6206">
            <w:pPr>
              <w:rPr>
                <w:szCs w:val="24"/>
                <w:lang w:val="ja-JP"/>
              </w:rPr>
            </w:pPr>
            <w:r>
              <w:rPr>
                <w:rStyle w:val="mqInternal"/>
                <w:noProof/>
                <w:szCs w:val="24"/>
                <w:lang w:val="ja-JP"/>
              </w:rPr>
              <w:t>[1}[2]{3]</w:t>
            </w:r>
          </w:p>
        </w:tc>
      </w:tr>
      <w:tr w:rsidR="00000000" w14:paraId="00493591" w14:textId="77777777">
        <w:tc>
          <w:tcPr>
            <w:tcW w:w="660" w:type="dxa"/>
            <w:shd w:val="clear" w:color="auto" w:fill="F2F2F2" w:themeFill="background1" w:themeFillShade="F2"/>
          </w:tcPr>
          <w:p w14:paraId="6B5365DD" w14:textId="77777777" w:rsidR="00000000" w:rsidRDefault="004F6206">
            <w:pPr>
              <w:rPr>
                <w:noProof/>
                <w:sz w:val="2"/>
                <w:szCs w:val="24"/>
              </w:rPr>
            </w:pPr>
            <w:r>
              <w:rPr>
                <w:noProof/>
                <w:sz w:val="16"/>
                <w:szCs w:val="24"/>
              </w:rPr>
              <w:t xml:space="preserve">1884 </w:t>
            </w:r>
            <w:r>
              <w:rPr>
                <w:noProof/>
                <w:sz w:val="16"/>
              </w:rPr>
              <w:br/>
            </w:r>
            <w:r>
              <w:rPr>
                <w:noProof/>
                <w:sz w:val="2"/>
                <w:szCs w:val="24"/>
              </w:rPr>
              <w:t>e828536d-c2b0-41c2-8e6e-c45360fae169</w:t>
            </w:r>
          </w:p>
        </w:tc>
        <w:tc>
          <w:tcPr>
            <w:tcW w:w="7407" w:type="dxa"/>
            <w:shd w:val="clear" w:color="auto" w:fill="F2F2F2" w:themeFill="background1" w:themeFillShade="F2"/>
          </w:tcPr>
          <w:p w14:paraId="7977C405" w14:textId="77777777" w:rsidR="00000000" w:rsidRDefault="004F6206">
            <w:pPr>
              <w:rPr>
                <w:noProof/>
                <w:szCs w:val="24"/>
              </w:rPr>
            </w:pPr>
            <w:r>
              <w:rPr>
                <w:noProof/>
                <w:szCs w:val="24"/>
              </w:rPr>
              <w:t>string</w:t>
            </w:r>
          </w:p>
        </w:tc>
        <w:tc>
          <w:tcPr>
            <w:tcW w:w="7407" w:type="dxa"/>
          </w:tcPr>
          <w:p w14:paraId="02A7F406" w14:textId="77777777" w:rsidR="00000000" w:rsidRDefault="004F6206">
            <w:pPr>
              <w:rPr>
                <w:szCs w:val="24"/>
                <w:lang w:val="ja-JP"/>
              </w:rPr>
            </w:pPr>
            <w:r>
              <w:rPr>
                <w:rFonts w:ascii="MS Gothic" w:eastAsia="MS Gothic" w:hint="eastAsia"/>
                <w:szCs w:val="24"/>
                <w:lang w:val="ja-JP"/>
              </w:rPr>
              <w:t>文字列</w:t>
            </w:r>
          </w:p>
        </w:tc>
      </w:tr>
      <w:tr w:rsidR="00000000" w14:paraId="0754DBB8" w14:textId="77777777">
        <w:tc>
          <w:tcPr>
            <w:tcW w:w="660" w:type="dxa"/>
            <w:shd w:val="clear" w:color="auto" w:fill="F2F2F2" w:themeFill="background1" w:themeFillShade="F2"/>
          </w:tcPr>
          <w:p w14:paraId="1398B5AD" w14:textId="77777777" w:rsidR="00000000" w:rsidRDefault="004F6206">
            <w:pPr>
              <w:rPr>
                <w:noProof/>
                <w:sz w:val="2"/>
                <w:szCs w:val="24"/>
              </w:rPr>
            </w:pPr>
            <w:r>
              <w:rPr>
                <w:noProof/>
                <w:sz w:val="16"/>
                <w:szCs w:val="24"/>
              </w:rPr>
              <w:t xml:space="preserve">1885 </w:t>
            </w:r>
            <w:r>
              <w:rPr>
                <w:noProof/>
                <w:sz w:val="16"/>
              </w:rPr>
              <w:br/>
            </w:r>
            <w:r>
              <w:rPr>
                <w:noProof/>
                <w:sz w:val="2"/>
                <w:szCs w:val="24"/>
              </w:rPr>
              <w:t>948b2956-fdec-462e-ab73-f88a29f3feaf</w:t>
            </w:r>
          </w:p>
        </w:tc>
        <w:tc>
          <w:tcPr>
            <w:tcW w:w="7407" w:type="dxa"/>
            <w:shd w:val="clear" w:color="auto" w:fill="F2F2F2" w:themeFill="background1" w:themeFillShade="F2"/>
          </w:tcPr>
          <w:p w14:paraId="647E6895" w14:textId="77777777" w:rsidR="00000000" w:rsidRDefault="004F6206">
            <w:pPr>
              <w:rPr>
                <w:noProof/>
                <w:szCs w:val="24"/>
              </w:rPr>
            </w:pPr>
            <w:r>
              <w:rPr>
                <w:noProof/>
                <w:szCs w:val="24"/>
              </w:rPr>
              <w:t>Body received in respo</w:t>
            </w:r>
            <w:r>
              <w:rPr>
                <w:noProof/>
                <w:szCs w:val="24"/>
              </w:rPr>
              <w:t>nse.</w:t>
            </w:r>
          </w:p>
        </w:tc>
        <w:tc>
          <w:tcPr>
            <w:tcW w:w="7407" w:type="dxa"/>
          </w:tcPr>
          <w:p w14:paraId="607F1BA8" w14:textId="77777777" w:rsidR="00000000" w:rsidRDefault="004F6206">
            <w:pPr>
              <w:rPr>
                <w:szCs w:val="24"/>
                <w:lang w:val="ja-JP"/>
              </w:rPr>
            </w:pPr>
            <w:r>
              <w:rPr>
                <w:rFonts w:ascii="MS Gothic" w:eastAsia="MS Gothic" w:hint="eastAsia"/>
                <w:szCs w:val="24"/>
                <w:lang w:val="ja-JP"/>
              </w:rPr>
              <w:t>それに応じて受け取った体</w:t>
            </w:r>
            <w:r>
              <w:rPr>
                <w:rFonts w:ascii="Microsoft YaHei UI" w:eastAsia="Microsoft YaHei UI" w:hAnsi="Microsoft YaHei UI" w:cs="Microsoft YaHei UI" w:hint="eastAsia"/>
                <w:szCs w:val="24"/>
                <w:lang w:val="ja-JP"/>
              </w:rPr>
              <w:t>。</w:t>
            </w:r>
          </w:p>
        </w:tc>
      </w:tr>
      <w:tr w:rsidR="00000000" w14:paraId="57054189" w14:textId="77777777">
        <w:tc>
          <w:tcPr>
            <w:tcW w:w="660" w:type="dxa"/>
            <w:shd w:val="clear" w:color="auto" w:fill="F2F2F2" w:themeFill="background1" w:themeFillShade="F2"/>
          </w:tcPr>
          <w:p w14:paraId="5D7DD398" w14:textId="77777777" w:rsidR="00000000" w:rsidRDefault="004F6206">
            <w:pPr>
              <w:rPr>
                <w:noProof/>
                <w:sz w:val="2"/>
                <w:szCs w:val="24"/>
              </w:rPr>
            </w:pPr>
            <w:r>
              <w:rPr>
                <w:noProof/>
                <w:sz w:val="16"/>
                <w:szCs w:val="24"/>
              </w:rPr>
              <w:t xml:space="preserve">1886 </w:t>
            </w:r>
            <w:r>
              <w:rPr>
                <w:noProof/>
                <w:sz w:val="16"/>
              </w:rPr>
              <w:br/>
            </w:r>
            <w:r>
              <w:rPr>
                <w:noProof/>
                <w:sz w:val="2"/>
                <w:szCs w:val="24"/>
              </w:rPr>
              <w:t>cd922cd1-1225-4fd0-aea6-6cd3878c008e</w:t>
            </w:r>
          </w:p>
        </w:tc>
        <w:tc>
          <w:tcPr>
            <w:tcW w:w="7407" w:type="dxa"/>
            <w:shd w:val="clear" w:color="auto" w:fill="F2F2F2" w:themeFill="background1" w:themeFillShade="F2"/>
          </w:tcPr>
          <w:p w14:paraId="3F2B5F70" w14:textId="77777777" w:rsidR="00000000" w:rsidRDefault="004F6206">
            <w:pPr>
              <w:rPr>
                <w:noProof/>
                <w:szCs w:val="24"/>
              </w:rPr>
            </w:pPr>
            <w:r>
              <w:rPr>
                <w:noProof/>
                <w:szCs w:val="24"/>
              </w:rPr>
              <w:t>Base64 encoded.</w:t>
            </w:r>
          </w:p>
        </w:tc>
        <w:tc>
          <w:tcPr>
            <w:tcW w:w="7407" w:type="dxa"/>
          </w:tcPr>
          <w:p w14:paraId="7DF910C5" w14:textId="77777777" w:rsidR="00000000" w:rsidRDefault="004F6206">
            <w:pPr>
              <w:rPr>
                <w:szCs w:val="24"/>
                <w:lang w:val="ja-JP"/>
              </w:rPr>
            </w:pPr>
            <w:r>
              <w:rPr>
                <w:szCs w:val="24"/>
                <w:lang w:val="ja-JP"/>
              </w:rPr>
              <w:t>Base64</w:t>
            </w:r>
            <w:r>
              <w:rPr>
                <w:rFonts w:ascii="MS Gothic" w:eastAsia="MS Gothic" w:hint="eastAsia"/>
                <w:szCs w:val="24"/>
                <w:lang w:val="ja-JP"/>
              </w:rPr>
              <w:t>でエンコードされています</w:t>
            </w:r>
            <w:r>
              <w:rPr>
                <w:rFonts w:ascii="Microsoft YaHei UI" w:eastAsia="Microsoft YaHei UI" w:hAnsi="Microsoft YaHei UI" w:cs="Microsoft YaHei UI" w:hint="eastAsia"/>
                <w:szCs w:val="24"/>
                <w:lang w:val="ja-JP"/>
              </w:rPr>
              <w:t>。</w:t>
            </w:r>
          </w:p>
        </w:tc>
      </w:tr>
      <w:tr w:rsidR="00000000" w14:paraId="69FAC21A" w14:textId="77777777">
        <w:tc>
          <w:tcPr>
            <w:tcW w:w="660" w:type="dxa"/>
            <w:shd w:val="clear" w:color="auto" w:fill="F2F2F2" w:themeFill="background1" w:themeFillShade="F2"/>
          </w:tcPr>
          <w:p w14:paraId="7FB01B3A" w14:textId="77777777" w:rsidR="00000000" w:rsidRDefault="004F6206">
            <w:pPr>
              <w:rPr>
                <w:noProof/>
                <w:sz w:val="2"/>
                <w:szCs w:val="24"/>
              </w:rPr>
            </w:pPr>
            <w:r>
              <w:rPr>
                <w:noProof/>
                <w:sz w:val="16"/>
                <w:szCs w:val="24"/>
              </w:rPr>
              <w:t xml:space="preserve">1887 </w:t>
            </w:r>
            <w:r>
              <w:rPr>
                <w:noProof/>
                <w:sz w:val="16"/>
              </w:rPr>
              <w:br/>
            </w:r>
            <w:r>
              <w:rPr>
                <w:noProof/>
                <w:sz w:val="2"/>
                <w:szCs w:val="24"/>
              </w:rPr>
              <w:t>932d1ca0-b3b4-456c-9317-b5ba08bab2fd</w:t>
            </w:r>
          </w:p>
        </w:tc>
        <w:tc>
          <w:tcPr>
            <w:tcW w:w="7407" w:type="dxa"/>
            <w:shd w:val="clear" w:color="auto" w:fill="F2F2F2" w:themeFill="background1" w:themeFillShade="F2"/>
          </w:tcPr>
          <w:p w14:paraId="221186F2" w14:textId="77777777" w:rsidR="00000000" w:rsidRDefault="004F6206">
            <w:pPr>
              <w:rPr>
                <w:noProof/>
                <w:szCs w:val="24"/>
              </w:rPr>
            </w:pPr>
            <w:r>
              <w:rPr>
                <w:rStyle w:val="mqInternal"/>
                <w:noProof/>
                <w:szCs w:val="24"/>
              </w:rPr>
              <w:t>[1}[2]{3]</w:t>
            </w:r>
          </w:p>
        </w:tc>
        <w:tc>
          <w:tcPr>
            <w:tcW w:w="7407" w:type="dxa"/>
          </w:tcPr>
          <w:p w14:paraId="1572A398" w14:textId="77777777" w:rsidR="00000000" w:rsidRDefault="004F6206">
            <w:pPr>
              <w:rPr>
                <w:szCs w:val="24"/>
                <w:lang w:val="ja-JP"/>
              </w:rPr>
            </w:pPr>
            <w:r>
              <w:rPr>
                <w:rStyle w:val="mqInternal"/>
                <w:noProof/>
                <w:szCs w:val="24"/>
                <w:lang w:val="ja-JP"/>
              </w:rPr>
              <w:t>[1}[2]{3]</w:t>
            </w:r>
          </w:p>
        </w:tc>
      </w:tr>
      <w:tr w:rsidR="00000000" w14:paraId="6E563CD3" w14:textId="77777777">
        <w:tc>
          <w:tcPr>
            <w:tcW w:w="660" w:type="dxa"/>
            <w:shd w:val="clear" w:color="auto" w:fill="F2F2F2" w:themeFill="background1" w:themeFillShade="F2"/>
          </w:tcPr>
          <w:p w14:paraId="53F54F03" w14:textId="77777777" w:rsidR="00000000" w:rsidRDefault="004F6206">
            <w:pPr>
              <w:rPr>
                <w:noProof/>
                <w:sz w:val="2"/>
                <w:szCs w:val="24"/>
              </w:rPr>
            </w:pPr>
            <w:r>
              <w:rPr>
                <w:noProof/>
                <w:sz w:val="16"/>
                <w:szCs w:val="24"/>
              </w:rPr>
              <w:t xml:space="preserve">1888 </w:t>
            </w:r>
            <w:r>
              <w:rPr>
                <w:noProof/>
                <w:sz w:val="16"/>
              </w:rPr>
              <w:br/>
            </w:r>
            <w:r>
              <w:rPr>
                <w:noProof/>
                <w:sz w:val="2"/>
                <w:szCs w:val="24"/>
              </w:rPr>
              <w:t>8dbd2ff1-2475-4079-8b9e-186875022675</w:t>
            </w:r>
          </w:p>
        </w:tc>
        <w:tc>
          <w:tcPr>
            <w:tcW w:w="7407" w:type="dxa"/>
            <w:shd w:val="clear" w:color="auto" w:fill="F2F2F2" w:themeFill="background1" w:themeFillShade="F2"/>
          </w:tcPr>
          <w:p w14:paraId="04E511B1" w14:textId="77777777" w:rsidR="00000000" w:rsidRDefault="004F6206">
            <w:pPr>
              <w:rPr>
                <w:noProof/>
                <w:szCs w:val="24"/>
              </w:rPr>
            </w:pPr>
            <w:r>
              <w:rPr>
                <w:noProof/>
                <w:szCs w:val="24"/>
              </w:rPr>
              <w:t>integer64</w:t>
            </w:r>
          </w:p>
        </w:tc>
        <w:tc>
          <w:tcPr>
            <w:tcW w:w="7407" w:type="dxa"/>
          </w:tcPr>
          <w:p w14:paraId="62E4607B" w14:textId="77777777" w:rsidR="00000000" w:rsidRDefault="004F6206">
            <w:pPr>
              <w:rPr>
                <w:szCs w:val="24"/>
                <w:lang w:val="ja-JP"/>
              </w:rPr>
            </w:pPr>
            <w:r>
              <w:rPr>
                <w:szCs w:val="24"/>
                <w:lang w:val="ja-JP"/>
              </w:rPr>
              <w:t>integer64</w:t>
            </w:r>
          </w:p>
        </w:tc>
      </w:tr>
      <w:tr w:rsidR="00000000" w14:paraId="354694DB" w14:textId="77777777">
        <w:tc>
          <w:tcPr>
            <w:tcW w:w="660" w:type="dxa"/>
            <w:shd w:val="clear" w:color="auto" w:fill="F2F2F2" w:themeFill="background1" w:themeFillShade="F2"/>
          </w:tcPr>
          <w:p w14:paraId="7D686B4D" w14:textId="77777777" w:rsidR="00000000" w:rsidRDefault="004F6206">
            <w:pPr>
              <w:rPr>
                <w:noProof/>
                <w:sz w:val="2"/>
                <w:szCs w:val="24"/>
              </w:rPr>
            </w:pPr>
            <w:r>
              <w:rPr>
                <w:noProof/>
                <w:sz w:val="16"/>
                <w:szCs w:val="24"/>
              </w:rPr>
              <w:t xml:space="preserve">1889 </w:t>
            </w:r>
            <w:r>
              <w:rPr>
                <w:noProof/>
                <w:sz w:val="16"/>
              </w:rPr>
              <w:br/>
            </w:r>
            <w:r>
              <w:rPr>
                <w:noProof/>
                <w:sz w:val="2"/>
                <w:szCs w:val="24"/>
              </w:rPr>
              <w:t>62a5daa5-ba5d-4715-81c2-5494eca0635c</w:t>
            </w:r>
          </w:p>
        </w:tc>
        <w:tc>
          <w:tcPr>
            <w:tcW w:w="7407" w:type="dxa"/>
            <w:shd w:val="clear" w:color="auto" w:fill="F2F2F2" w:themeFill="background1" w:themeFillShade="F2"/>
          </w:tcPr>
          <w:p w14:paraId="29E96488" w14:textId="77777777" w:rsidR="00000000" w:rsidRDefault="004F6206">
            <w:pPr>
              <w:rPr>
                <w:noProof/>
                <w:szCs w:val="24"/>
              </w:rPr>
            </w:pPr>
            <w:r>
              <w:rPr>
                <w:noProof/>
                <w:szCs w:val="24"/>
              </w:rPr>
              <w:t>Duration of request in nanoseconds.</w:t>
            </w:r>
          </w:p>
        </w:tc>
        <w:tc>
          <w:tcPr>
            <w:tcW w:w="7407" w:type="dxa"/>
          </w:tcPr>
          <w:p w14:paraId="79C27D1C" w14:textId="77777777" w:rsidR="00000000" w:rsidRDefault="004F6206">
            <w:pPr>
              <w:rPr>
                <w:szCs w:val="24"/>
                <w:lang w:val="ja-JP"/>
              </w:rPr>
            </w:pPr>
            <w:r>
              <w:rPr>
                <w:rFonts w:ascii="MS Gothic" w:eastAsia="MS Gothic" w:hint="eastAsia"/>
                <w:szCs w:val="24"/>
                <w:lang w:val="ja-JP"/>
              </w:rPr>
              <w:t>ナノ秒単位の要求の期間</w:t>
            </w:r>
            <w:r>
              <w:rPr>
                <w:rFonts w:ascii="Microsoft YaHei UI" w:eastAsia="Microsoft YaHei UI" w:hAnsi="Microsoft YaHei UI" w:cs="Microsoft YaHei UI" w:hint="eastAsia"/>
                <w:szCs w:val="24"/>
                <w:lang w:val="ja-JP"/>
              </w:rPr>
              <w:t>。</w:t>
            </w:r>
          </w:p>
        </w:tc>
      </w:tr>
      <w:tr w:rsidR="00000000" w14:paraId="62D956B6" w14:textId="77777777">
        <w:tc>
          <w:tcPr>
            <w:tcW w:w="660" w:type="dxa"/>
            <w:shd w:val="clear" w:color="auto" w:fill="F2F2F2" w:themeFill="background1" w:themeFillShade="F2"/>
          </w:tcPr>
          <w:p w14:paraId="6FC96ECC" w14:textId="77777777" w:rsidR="00000000" w:rsidRDefault="004F6206">
            <w:pPr>
              <w:rPr>
                <w:noProof/>
                <w:sz w:val="2"/>
                <w:szCs w:val="24"/>
              </w:rPr>
            </w:pPr>
            <w:r>
              <w:rPr>
                <w:noProof/>
                <w:sz w:val="16"/>
                <w:szCs w:val="24"/>
              </w:rPr>
              <w:t xml:space="preserve">1890 </w:t>
            </w:r>
            <w:r>
              <w:rPr>
                <w:noProof/>
                <w:sz w:val="16"/>
              </w:rPr>
              <w:br/>
            </w:r>
            <w:r>
              <w:rPr>
                <w:noProof/>
                <w:sz w:val="2"/>
                <w:szCs w:val="24"/>
              </w:rPr>
              <w:t>d45dc99a-a36c-4720-8556-15164c2f65a2</w:t>
            </w:r>
          </w:p>
        </w:tc>
        <w:tc>
          <w:tcPr>
            <w:tcW w:w="7407" w:type="dxa"/>
            <w:shd w:val="clear" w:color="auto" w:fill="F2F2F2" w:themeFill="background1" w:themeFillShade="F2"/>
          </w:tcPr>
          <w:p w14:paraId="1DAC6EC3" w14:textId="77777777" w:rsidR="00000000" w:rsidRDefault="004F6206">
            <w:pPr>
              <w:rPr>
                <w:noProof/>
                <w:szCs w:val="24"/>
              </w:rPr>
            </w:pPr>
            <w:r>
              <w:rPr>
                <w:noProof/>
                <w:szCs w:val="24"/>
              </w:rPr>
              <w:t>SessionSummary fields</w:t>
            </w:r>
          </w:p>
        </w:tc>
        <w:tc>
          <w:tcPr>
            <w:tcW w:w="7407" w:type="dxa"/>
          </w:tcPr>
          <w:p w14:paraId="7B2202FB" w14:textId="77777777" w:rsidR="00000000" w:rsidRDefault="004F6206">
            <w:pPr>
              <w:rPr>
                <w:szCs w:val="24"/>
                <w:lang w:val="ja-JP"/>
              </w:rPr>
            </w:pPr>
            <w:r>
              <w:rPr>
                <w:szCs w:val="24"/>
                <w:lang w:val="ja-JP"/>
              </w:rPr>
              <w:t>SessionSummary</w:t>
            </w:r>
            <w:r>
              <w:rPr>
                <w:rFonts w:ascii="MS Gothic" w:eastAsia="MS Gothic" w:hint="eastAsia"/>
                <w:szCs w:val="24"/>
                <w:lang w:val="ja-JP"/>
              </w:rPr>
              <w:t>フィールド</w:t>
            </w:r>
          </w:p>
        </w:tc>
      </w:tr>
      <w:tr w:rsidR="00000000" w14:paraId="76BE899B" w14:textId="77777777">
        <w:tc>
          <w:tcPr>
            <w:tcW w:w="660" w:type="dxa"/>
            <w:shd w:val="clear" w:color="auto" w:fill="F2F2F2" w:themeFill="background1" w:themeFillShade="F2"/>
          </w:tcPr>
          <w:p w14:paraId="46E063F3" w14:textId="77777777" w:rsidR="00000000" w:rsidRDefault="004F6206">
            <w:pPr>
              <w:rPr>
                <w:noProof/>
                <w:sz w:val="2"/>
                <w:szCs w:val="24"/>
              </w:rPr>
            </w:pPr>
            <w:r>
              <w:rPr>
                <w:noProof/>
                <w:sz w:val="16"/>
                <w:szCs w:val="24"/>
              </w:rPr>
              <w:t xml:space="preserve">1891 </w:t>
            </w:r>
            <w:r>
              <w:rPr>
                <w:noProof/>
                <w:sz w:val="16"/>
              </w:rPr>
              <w:br/>
            </w:r>
            <w:r>
              <w:rPr>
                <w:noProof/>
                <w:sz w:val="2"/>
                <w:szCs w:val="24"/>
              </w:rPr>
              <w:t>27e9823f-febf-45c7-a4f0-5b58b1ed2f1c</w:t>
            </w:r>
          </w:p>
        </w:tc>
        <w:tc>
          <w:tcPr>
            <w:tcW w:w="7407" w:type="dxa"/>
            <w:shd w:val="clear" w:color="auto" w:fill="F2F2F2" w:themeFill="background1" w:themeFillShade="F2"/>
          </w:tcPr>
          <w:p w14:paraId="29674755" w14:textId="77777777" w:rsidR="00000000" w:rsidRDefault="004F6206">
            <w:pPr>
              <w:rPr>
                <w:noProof/>
                <w:szCs w:val="24"/>
              </w:rPr>
            </w:pPr>
            <w:r>
              <w:rPr>
                <w:noProof/>
                <w:szCs w:val="24"/>
              </w:rPr>
              <w:t xml:space="preserve">Contains a summary of ad insertions for </w:t>
            </w:r>
            <w:r>
              <w:rPr>
                <w:noProof/>
                <w:szCs w:val="24"/>
              </w:rPr>
              <w:t>the session.</w:t>
            </w:r>
          </w:p>
        </w:tc>
        <w:tc>
          <w:tcPr>
            <w:tcW w:w="7407" w:type="dxa"/>
          </w:tcPr>
          <w:p w14:paraId="7A284A7D" w14:textId="77777777" w:rsidR="00000000" w:rsidRDefault="004F6206">
            <w:pPr>
              <w:rPr>
                <w:szCs w:val="24"/>
                <w:lang w:val="ja-JP"/>
              </w:rPr>
            </w:pPr>
            <w:r>
              <w:rPr>
                <w:rFonts w:ascii="MS Gothic" w:eastAsia="MS Gothic" w:hint="eastAsia"/>
                <w:szCs w:val="24"/>
                <w:lang w:val="ja-JP"/>
              </w:rPr>
              <w:t>セッションの広告挿入の概要が含まれています</w:t>
            </w:r>
            <w:r>
              <w:rPr>
                <w:rFonts w:ascii="Microsoft YaHei UI" w:eastAsia="Microsoft YaHei UI" w:hAnsi="Microsoft YaHei UI" w:cs="Microsoft YaHei UI" w:hint="eastAsia"/>
                <w:szCs w:val="24"/>
                <w:lang w:val="ja-JP"/>
              </w:rPr>
              <w:t>。</w:t>
            </w:r>
          </w:p>
        </w:tc>
      </w:tr>
      <w:tr w:rsidR="00000000" w14:paraId="0202F165" w14:textId="77777777">
        <w:tc>
          <w:tcPr>
            <w:tcW w:w="660" w:type="dxa"/>
            <w:shd w:val="clear" w:color="auto" w:fill="F2F2F2" w:themeFill="background1" w:themeFillShade="F2"/>
          </w:tcPr>
          <w:p w14:paraId="06B1E43E" w14:textId="77777777" w:rsidR="00000000" w:rsidRDefault="004F6206">
            <w:pPr>
              <w:rPr>
                <w:noProof/>
                <w:sz w:val="2"/>
                <w:szCs w:val="24"/>
              </w:rPr>
            </w:pPr>
            <w:r>
              <w:rPr>
                <w:noProof/>
                <w:sz w:val="16"/>
                <w:szCs w:val="24"/>
              </w:rPr>
              <w:t xml:space="preserve">1892 </w:t>
            </w:r>
            <w:r>
              <w:rPr>
                <w:noProof/>
                <w:sz w:val="16"/>
              </w:rPr>
              <w:br/>
            </w:r>
            <w:r>
              <w:rPr>
                <w:noProof/>
                <w:sz w:val="2"/>
                <w:szCs w:val="24"/>
              </w:rPr>
              <w:t>b4eda5da-f9f5-4174-b9a4-04afff597497</w:t>
            </w:r>
          </w:p>
        </w:tc>
        <w:tc>
          <w:tcPr>
            <w:tcW w:w="7407" w:type="dxa"/>
            <w:shd w:val="clear" w:color="auto" w:fill="F2F2F2" w:themeFill="background1" w:themeFillShade="F2"/>
          </w:tcPr>
          <w:p w14:paraId="718DC569" w14:textId="77777777" w:rsidR="00000000" w:rsidRDefault="004F6206">
            <w:pPr>
              <w:rPr>
                <w:noProof/>
                <w:szCs w:val="24"/>
              </w:rPr>
            </w:pPr>
            <w:r>
              <w:rPr>
                <w:noProof/>
                <w:szCs w:val="24"/>
              </w:rPr>
              <w:t xml:space="preserve">Includes </w:t>
            </w:r>
            <w:r>
              <w:rPr>
                <w:rStyle w:val="mqInternal"/>
                <w:noProof/>
                <w:szCs w:val="24"/>
              </w:rPr>
              <w:t>[1}</w:t>
            </w:r>
            <w:r>
              <w:rPr>
                <w:noProof/>
                <w:szCs w:val="24"/>
              </w:rPr>
              <w:t>Common fields</w:t>
            </w:r>
            <w:r>
              <w:rPr>
                <w:rStyle w:val="mqInternal"/>
                <w:noProof/>
                <w:szCs w:val="24"/>
              </w:rPr>
              <w:t>{2]</w:t>
            </w:r>
            <w:r>
              <w:rPr>
                <w:noProof/>
                <w:szCs w:val="24"/>
              </w:rPr>
              <w:t>.</w:t>
            </w:r>
          </w:p>
        </w:tc>
        <w:tc>
          <w:tcPr>
            <w:tcW w:w="7407" w:type="dxa"/>
          </w:tcPr>
          <w:p w14:paraId="66DB3166"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共通フィールドが含まれます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629754" w14:textId="77777777">
        <w:tc>
          <w:tcPr>
            <w:tcW w:w="660" w:type="dxa"/>
            <w:shd w:val="clear" w:color="auto" w:fill="F2F2F2" w:themeFill="background1" w:themeFillShade="F2"/>
          </w:tcPr>
          <w:p w14:paraId="45F37347" w14:textId="77777777" w:rsidR="00000000" w:rsidRDefault="004F6206">
            <w:pPr>
              <w:rPr>
                <w:noProof/>
                <w:sz w:val="2"/>
                <w:szCs w:val="24"/>
              </w:rPr>
            </w:pPr>
            <w:r>
              <w:rPr>
                <w:noProof/>
                <w:sz w:val="16"/>
                <w:szCs w:val="24"/>
              </w:rPr>
              <w:t xml:space="preserve">1893 </w:t>
            </w:r>
            <w:r>
              <w:rPr>
                <w:noProof/>
                <w:sz w:val="16"/>
              </w:rPr>
              <w:br/>
            </w:r>
            <w:r>
              <w:rPr>
                <w:noProof/>
                <w:sz w:val="2"/>
                <w:szCs w:val="24"/>
              </w:rPr>
              <w:t>65360231-b2fa-45f8-8885-a2d2f9d528d7</w:t>
            </w:r>
          </w:p>
        </w:tc>
        <w:tc>
          <w:tcPr>
            <w:tcW w:w="7407" w:type="dxa"/>
            <w:shd w:val="clear" w:color="auto" w:fill="F2F2F2" w:themeFill="background1" w:themeFillShade="F2"/>
          </w:tcPr>
          <w:p w14:paraId="279A3E7E" w14:textId="77777777" w:rsidR="00000000" w:rsidRDefault="004F6206">
            <w:pPr>
              <w:rPr>
                <w:noProof/>
                <w:szCs w:val="24"/>
              </w:rPr>
            </w:pPr>
            <w:r>
              <w:rPr>
                <w:noProof/>
                <w:szCs w:val="24"/>
              </w:rPr>
              <w:t>SessionSummary fields</w:t>
            </w:r>
          </w:p>
        </w:tc>
        <w:tc>
          <w:tcPr>
            <w:tcW w:w="7407" w:type="dxa"/>
          </w:tcPr>
          <w:p w14:paraId="635C2E21" w14:textId="77777777" w:rsidR="00000000" w:rsidRDefault="004F6206">
            <w:pPr>
              <w:rPr>
                <w:szCs w:val="24"/>
                <w:lang w:val="ja-JP"/>
              </w:rPr>
            </w:pPr>
            <w:r>
              <w:rPr>
                <w:szCs w:val="24"/>
                <w:lang w:val="ja-JP"/>
              </w:rPr>
              <w:t>SessionSummary</w:t>
            </w:r>
            <w:r>
              <w:rPr>
                <w:rFonts w:ascii="MS Gothic" w:eastAsia="MS Gothic" w:hint="eastAsia"/>
                <w:szCs w:val="24"/>
                <w:lang w:val="ja-JP"/>
              </w:rPr>
              <w:t>フィールド</w:t>
            </w:r>
          </w:p>
        </w:tc>
      </w:tr>
      <w:tr w:rsidR="00000000" w14:paraId="07CE0BC2" w14:textId="77777777">
        <w:tc>
          <w:tcPr>
            <w:tcW w:w="660" w:type="dxa"/>
            <w:shd w:val="clear" w:color="auto" w:fill="F2F2F2" w:themeFill="background1" w:themeFillShade="F2"/>
          </w:tcPr>
          <w:p w14:paraId="7B546E91" w14:textId="77777777" w:rsidR="00000000" w:rsidRDefault="004F6206">
            <w:pPr>
              <w:rPr>
                <w:noProof/>
                <w:sz w:val="2"/>
                <w:szCs w:val="24"/>
              </w:rPr>
            </w:pPr>
            <w:r>
              <w:rPr>
                <w:noProof/>
                <w:sz w:val="16"/>
                <w:szCs w:val="24"/>
              </w:rPr>
              <w:t xml:space="preserve">1894 </w:t>
            </w:r>
            <w:r>
              <w:rPr>
                <w:noProof/>
                <w:sz w:val="16"/>
              </w:rPr>
              <w:br/>
            </w:r>
            <w:r>
              <w:rPr>
                <w:noProof/>
                <w:sz w:val="2"/>
                <w:szCs w:val="24"/>
              </w:rPr>
              <w:t>44578c2f-ad2a-4a90-bd14-720c7dc0cc9c</w:t>
            </w:r>
          </w:p>
        </w:tc>
        <w:tc>
          <w:tcPr>
            <w:tcW w:w="7407" w:type="dxa"/>
            <w:shd w:val="clear" w:color="auto" w:fill="F2F2F2" w:themeFill="background1" w:themeFillShade="F2"/>
          </w:tcPr>
          <w:p w14:paraId="7122B6F2" w14:textId="77777777" w:rsidR="00000000" w:rsidRDefault="004F6206">
            <w:pPr>
              <w:rPr>
                <w:noProof/>
                <w:szCs w:val="24"/>
              </w:rPr>
            </w:pPr>
            <w:r>
              <w:rPr>
                <w:noProof/>
                <w:szCs w:val="24"/>
              </w:rPr>
              <w:t>Field</w:t>
            </w:r>
          </w:p>
        </w:tc>
        <w:tc>
          <w:tcPr>
            <w:tcW w:w="7407" w:type="dxa"/>
          </w:tcPr>
          <w:p w14:paraId="5BD14EEF" w14:textId="77777777" w:rsidR="00000000" w:rsidRDefault="004F6206">
            <w:pPr>
              <w:rPr>
                <w:szCs w:val="24"/>
                <w:lang w:val="ja-JP"/>
              </w:rPr>
            </w:pPr>
            <w:r>
              <w:rPr>
                <w:rFonts w:ascii="MS Gothic" w:eastAsia="MS Gothic" w:hint="eastAsia"/>
                <w:szCs w:val="24"/>
                <w:lang w:val="ja-JP"/>
              </w:rPr>
              <w:t>フィールド</w:t>
            </w:r>
          </w:p>
        </w:tc>
      </w:tr>
      <w:tr w:rsidR="00000000" w14:paraId="1103C21A" w14:textId="77777777">
        <w:tc>
          <w:tcPr>
            <w:tcW w:w="660" w:type="dxa"/>
            <w:shd w:val="clear" w:color="auto" w:fill="F2F2F2" w:themeFill="background1" w:themeFillShade="F2"/>
          </w:tcPr>
          <w:p w14:paraId="06A5B84B" w14:textId="77777777" w:rsidR="00000000" w:rsidRDefault="004F6206">
            <w:pPr>
              <w:rPr>
                <w:noProof/>
                <w:sz w:val="2"/>
                <w:szCs w:val="24"/>
              </w:rPr>
            </w:pPr>
            <w:r>
              <w:rPr>
                <w:noProof/>
                <w:sz w:val="16"/>
                <w:szCs w:val="24"/>
              </w:rPr>
              <w:t xml:space="preserve">1895 </w:t>
            </w:r>
            <w:r>
              <w:rPr>
                <w:noProof/>
                <w:sz w:val="16"/>
              </w:rPr>
              <w:br/>
            </w:r>
            <w:r>
              <w:rPr>
                <w:noProof/>
                <w:sz w:val="2"/>
                <w:szCs w:val="24"/>
              </w:rPr>
              <w:t>2b6eee81-4c48-4d82-8f5b-6a9df6ed796f</w:t>
            </w:r>
          </w:p>
        </w:tc>
        <w:tc>
          <w:tcPr>
            <w:tcW w:w="7407" w:type="dxa"/>
            <w:shd w:val="clear" w:color="auto" w:fill="F2F2F2" w:themeFill="background1" w:themeFillShade="F2"/>
          </w:tcPr>
          <w:p w14:paraId="1E9BCC2C" w14:textId="77777777" w:rsidR="00000000" w:rsidRDefault="004F6206">
            <w:pPr>
              <w:rPr>
                <w:noProof/>
                <w:szCs w:val="24"/>
              </w:rPr>
            </w:pPr>
            <w:r>
              <w:rPr>
                <w:noProof/>
                <w:szCs w:val="24"/>
              </w:rPr>
              <w:t>Type</w:t>
            </w:r>
          </w:p>
        </w:tc>
        <w:tc>
          <w:tcPr>
            <w:tcW w:w="7407" w:type="dxa"/>
          </w:tcPr>
          <w:p w14:paraId="59F46CEE" w14:textId="77777777" w:rsidR="00000000" w:rsidRDefault="004F6206">
            <w:pPr>
              <w:rPr>
                <w:szCs w:val="24"/>
                <w:lang w:val="ja-JP"/>
              </w:rPr>
            </w:pPr>
            <w:r>
              <w:rPr>
                <w:rFonts w:ascii="MS Gothic" w:eastAsia="MS Gothic" w:hint="eastAsia"/>
                <w:szCs w:val="24"/>
                <w:lang w:val="ja-JP"/>
              </w:rPr>
              <w:t>タイプ</w:t>
            </w:r>
          </w:p>
        </w:tc>
      </w:tr>
      <w:tr w:rsidR="00000000" w14:paraId="0DF7796C" w14:textId="77777777">
        <w:tc>
          <w:tcPr>
            <w:tcW w:w="660" w:type="dxa"/>
            <w:shd w:val="clear" w:color="auto" w:fill="F2F2F2" w:themeFill="background1" w:themeFillShade="F2"/>
          </w:tcPr>
          <w:p w14:paraId="583A188A" w14:textId="77777777" w:rsidR="00000000" w:rsidRDefault="004F6206">
            <w:pPr>
              <w:rPr>
                <w:noProof/>
                <w:sz w:val="2"/>
                <w:szCs w:val="24"/>
              </w:rPr>
            </w:pPr>
            <w:r>
              <w:rPr>
                <w:noProof/>
                <w:sz w:val="16"/>
                <w:szCs w:val="24"/>
              </w:rPr>
              <w:t xml:space="preserve">1896 </w:t>
            </w:r>
            <w:r>
              <w:rPr>
                <w:noProof/>
                <w:sz w:val="16"/>
              </w:rPr>
              <w:br/>
            </w:r>
            <w:r>
              <w:rPr>
                <w:noProof/>
                <w:sz w:val="2"/>
                <w:szCs w:val="24"/>
              </w:rPr>
              <w:t>100079ce-5c37-4bcc-80c9-b3e9ab525174</w:t>
            </w:r>
          </w:p>
        </w:tc>
        <w:tc>
          <w:tcPr>
            <w:tcW w:w="7407" w:type="dxa"/>
            <w:shd w:val="clear" w:color="auto" w:fill="F2F2F2" w:themeFill="background1" w:themeFillShade="F2"/>
          </w:tcPr>
          <w:p w14:paraId="47CC4FB5" w14:textId="77777777" w:rsidR="00000000" w:rsidRDefault="004F6206">
            <w:pPr>
              <w:rPr>
                <w:noProof/>
                <w:szCs w:val="24"/>
              </w:rPr>
            </w:pPr>
            <w:r>
              <w:rPr>
                <w:noProof/>
                <w:szCs w:val="24"/>
              </w:rPr>
              <w:t>Description</w:t>
            </w:r>
          </w:p>
        </w:tc>
        <w:tc>
          <w:tcPr>
            <w:tcW w:w="7407" w:type="dxa"/>
          </w:tcPr>
          <w:p w14:paraId="041AA9F9" w14:textId="77777777" w:rsidR="00000000" w:rsidRDefault="004F6206">
            <w:pPr>
              <w:rPr>
                <w:szCs w:val="24"/>
                <w:lang w:val="ja-JP"/>
              </w:rPr>
            </w:pPr>
            <w:r>
              <w:rPr>
                <w:rFonts w:ascii="MS Gothic" w:eastAsia="MS Gothic" w:hint="eastAsia"/>
                <w:szCs w:val="24"/>
                <w:lang w:val="ja-JP"/>
              </w:rPr>
              <w:t>説明</w:t>
            </w:r>
          </w:p>
        </w:tc>
      </w:tr>
      <w:tr w:rsidR="00000000" w14:paraId="42223800" w14:textId="77777777">
        <w:tc>
          <w:tcPr>
            <w:tcW w:w="660" w:type="dxa"/>
            <w:shd w:val="clear" w:color="auto" w:fill="F2F2F2" w:themeFill="background1" w:themeFillShade="F2"/>
          </w:tcPr>
          <w:p w14:paraId="69F9CE0B" w14:textId="77777777" w:rsidR="00000000" w:rsidRDefault="004F6206">
            <w:pPr>
              <w:rPr>
                <w:noProof/>
                <w:sz w:val="2"/>
                <w:szCs w:val="24"/>
              </w:rPr>
            </w:pPr>
            <w:r>
              <w:rPr>
                <w:noProof/>
                <w:sz w:val="16"/>
                <w:szCs w:val="24"/>
              </w:rPr>
              <w:t xml:space="preserve">1897 </w:t>
            </w:r>
            <w:r>
              <w:rPr>
                <w:noProof/>
                <w:sz w:val="16"/>
              </w:rPr>
              <w:br/>
            </w:r>
            <w:r>
              <w:rPr>
                <w:noProof/>
                <w:sz w:val="2"/>
                <w:szCs w:val="24"/>
              </w:rPr>
              <w:t>8ee0d8c6-99f7-4d7a-8bf9-4e8a68f4ee25</w:t>
            </w:r>
          </w:p>
        </w:tc>
        <w:tc>
          <w:tcPr>
            <w:tcW w:w="7407" w:type="dxa"/>
            <w:shd w:val="clear" w:color="auto" w:fill="F2F2F2" w:themeFill="background1" w:themeFillShade="F2"/>
          </w:tcPr>
          <w:p w14:paraId="2F626379" w14:textId="77777777" w:rsidR="00000000" w:rsidRDefault="004F6206">
            <w:pPr>
              <w:rPr>
                <w:noProof/>
                <w:szCs w:val="24"/>
              </w:rPr>
            </w:pPr>
            <w:r>
              <w:rPr>
                <w:rStyle w:val="mqInternal"/>
                <w:noProof/>
                <w:szCs w:val="24"/>
              </w:rPr>
              <w:t>[1}[2]{3]</w:t>
            </w:r>
          </w:p>
        </w:tc>
        <w:tc>
          <w:tcPr>
            <w:tcW w:w="7407" w:type="dxa"/>
          </w:tcPr>
          <w:p w14:paraId="6C8EECE0" w14:textId="77777777" w:rsidR="00000000" w:rsidRDefault="004F6206">
            <w:pPr>
              <w:rPr>
                <w:szCs w:val="24"/>
                <w:lang w:val="ja-JP"/>
              </w:rPr>
            </w:pPr>
            <w:r>
              <w:rPr>
                <w:rStyle w:val="mqInternal"/>
                <w:noProof/>
                <w:szCs w:val="24"/>
                <w:lang w:val="ja-JP"/>
              </w:rPr>
              <w:t>[1}[2]{3]</w:t>
            </w:r>
          </w:p>
        </w:tc>
      </w:tr>
      <w:tr w:rsidR="00000000" w14:paraId="56663675" w14:textId="77777777">
        <w:tc>
          <w:tcPr>
            <w:tcW w:w="660" w:type="dxa"/>
            <w:shd w:val="clear" w:color="auto" w:fill="F2F2F2" w:themeFill="background1" w:themeFillShade="F2"/>
          </w:tcPr>
          <w:p w14:paraId="35CB1DC2" w14:textId="77777777" w:rsidR="00000000" w:rsidRDefault="004F6206">
            <w:pPr>
              <w:rPr>
                <w:noProof/>
                <w:sz w:val="2"/>
                <w:szCs w:val="24"/>
              </w:rPr>
            </w:pPr>
            <w:r>
              <w:rPr>
                <w:noProof/>
                <w:sz w:val="16"/>
                <w:szCs w:val="24"/>
              </w:rPr>
              <w:t xml:space="preserve">1898 </w:t>
            </w:r>
            <w:r>
              <w:rPr>
                <w:noProof/>
                <w:sz w:val="16"/>
              </w:rPr>
              <w:br/>
            </w:r>
            <w:r>
              <w:rPr>
                <w:noProof/>
                <w:sz w:val="2"/>
                <w:szCs w:val="24"/>
              </w:rPr>
              <w:t>5b2d011a-6bd9-4a21-bf3f-1e6a76b35e50</w:t>
            </w:r>
          </w:p>
        </w:tc>
        <w:tc>
          <w:tcPr>
            <w:tcW w:w="7407" w:type="dxa"/>
            <w:shd w:val="clear" w:color="auto" w:fill="F2F2F2" w:themeFill="background1" w:themeFillShade="F2"/>
          </w:tcPr>
          <w:p w14:paraId="4C417970" w14:textId="77777777" w:rsidR="00000000" w:rsidRDefault="004F6206">
            <w:pPr>
              <w:rPr>
                <w:noProof/>
                <w:szCs w:val="24"/>
              </w:rPr>
            </w:pPr>
            <w:r>
              <w:rPr>
                <w:noProof/>
                <w:szCs w:val="24"/>
              </w:rPr>
              <w:t>integer64</w:t>
            </w:r>
          </w:p>
        </w:tc>
        <w:tc>
          <w:tcPr>
            <w:tcW w:w="7407" w:type="dxa"/>
          </w:tcPr>
          <w:p w14:paraId="06DC8EFD" w14:textId="77777777" w:rsidR="00000000" w:rsidRDefault="004F6206">
            <w:pPr>
              <w:rPr>
                <w:szCs w:val="24"/>
                <w:lang w:val="ja-JP"/>
              </w:rPr>
            </w:pPr>
            <w:r>
              <w:rPr>
                <w:szCs w:val="24"/>
                <w:lang w:val="ja-JP"/>
              </w:rPr>
              <w:t>integer64</w:t>
            </w:r>
          </w:p>
        </w:tc>
      </w:tr>
      <w:tr w:rsidR="00000000" w14:paraId="3E1395A7" w14:textId="77777777">
        <w:tc>
          <w:tcPr>
            <w:tcW w:w="660" w:type="dxa"/>
            <w:shd w:val="clear" w:color="auto" w:fill="F2F2F2" w:themeFill="background1" w:themeFillShade="F2"/>
          </w:tcPr>
          <w:p w14:paraId="2A440956" w14:textId="77777777" w:rsidR="00000000" w:rsidRDefault="004F6206">
            <w:pPr>
              <w:rPr>
                <w:noProof/>
                <w:sz w:val="2"/>
                <w:szCs w:val="24"/>
              </w:rPr>
            </w:pPr>
            <w:r>
              <w:rPr>
                <w:noProof/>
                <w:sz w:val="16"/>
                <w:szCs w:val="24"/>
              </w:rPr>
              <w:t xml:space="preserve">1899 </w:t>
            </w:r>
            <w:r>
              <w:rPr>
                <w:noProof/>
                <w:sz w:val="16"/>
              </w:rPr>
              <w:br/>
            </w:r>
            <w:r>
              <w:rPr>
                <w:noProof/>
                <w:sz w:val="2"/>
                <w:szCs w:val="24"/>
              </w:rPr>
              <w:t>05095735-ede7-45d2-b244-a7843847cf15</w:t>
            </w:r>
          </w:p>
        </w:tc>
        <w:tc>
          <w:tcPr>
            <w:tcW w:w="7407" w:type="dxa"/>
            <w:shd w:val="clear" w:color="auto" w:fill="F2F2F2" w:themeFill="background1" w:themeFillShade="F2"/>
          </w:tcPr>
          <w:p w14:paraId="0F26F220" w14:textId="77777777" w:rsidR="00000000" w:rsidRDefault="004F6206">
            <w:pPr>
              <w:rPr>
                <w:noProof/>
                <w:szCs w:val="24"/>
              </w:rPr>
            </w:pPr>
            <w:r>
              <w:rPr>
                <w:noProof/>
                <w:szCs w:val="24"/>
              </w:rPr>
              <w:t>OriginalDuration of ads intended to be inserted.</w:t>
            </w:r>
          </w:p>
        </w:tc>
        <w:tc>
          <w:tcPr>
            <w:tcW w:w="7407" w:type="dxa"/>
          </w:tcPr>
          <w:p w14:paraId="64236CD8" w14:textId="77777777" w:rsidR="00000000" w:rsidRDefault="004F6206">
            <w:pPr>
              <w:rPr>
                <w:szCs w:val="24"/>
                <w:lang w:val="ja-JP"/>
              </w:rPr>
            </w:pPr>
            <w:r>
              <w:rPr>
                <w:rFonts w:ascii="MS Gothic" w:eastAsia="MS Gothic" w:hint="eastAsia"/>
                <w:szCs w:val="24"/>
                <w:lang w:val="ja-JP"/>
              </w:rPr>
              <w:t>挿入されることを意図した広告の</w:t>
            </w:r>
            <w:r>
              <w:rPr>
                <w:szCs w:val="24"/>
                <w:lang w:val="ja-JP"/>
              </w:rPr>
              <w:t>OriginalDuration</w:t>
            </w:r>
            <w:r>
              <w:rPr>
                <w:rFonts w:ascii="Microsoft YaHei UI" w:eastAsia="Microsoft YaHei UI" w:hAnsi="Microsoft YaHei UI" w:cs="Microsoft YaHei UI" w:hint="eastAsia"/>
                <w:szCs w:val="24"/>
                <w:lang w:val="ja-JP"/>
              </w:rPr>
              <w:t>。</w:t>
            </w:r>
          </w:p>
        </w:tc>
      </w:tr>
      <w:tr w:rsidR="00000000" w14:paraId="40F86B79" w14:textId="77777777">
        <w:tc>
          <w:tcPr>
            <w:tcW w:w="660" w:type="dxa"/>
            <w:shd w:val="clear" w:color="auto" w:fill="F2F2F2" w:themeFill="background1" w:themeFillShade="F2"/>
          </w:tcPr>
          <w:p w14:paraId="1060F2D3" w14:textId="77777777" w:rsidR="00000000" w:rsidRDefault="004F6206">
            <w:pPr>
              <w:rPr>
                <w:noProof/>
                <w:sz w:val="2"/>
                <w:szCs w:val="24"/>
              </w:rPr>
            </w:pPr>
            <w:r>
              <w:rPr>
                <w:noProof/>
                <w:sz w:val="16"/>
                <w:szCs w:val="24"/>
              </w:rPr>
              <w:t xml:space="preserve">1900 </w:t>
            </w:r>
            <w:r>
              <w:rPr>
                <w:noProof/>
                <w:sz w:val="16"/>
              </w:rPr>
              <w:br/>
            </w:r>
            <w:r>
              <w:rPr>
                <w:noProof/>
                <w:sz w:val="2"/>
                <w:szCs w:val="24"/>
              </w:rPr>
              <w:t>459357a0-09be-4d70-8677-2bf6d3e6f3bc</w:t>
            </w:r>
          </w:p>
        </w:tc>
        <w:tc>
          <w:tcPr>
            <w:tcW w:w="7407" w:type="dxa"/>
            <w:shd w:val="clear" w:color="auto" w:fill="F2F2F2" w:themeFill="background1" w:themeFillShade="F2"/>
          </w:tcPr>
          <w:p w14:paraId="7250433E" w14:textId="77777777" w:rsidR="00000000" w:rsidRDefault="004F6206">
            <w:pPr>
              <w:rPr>
                <w:noProof/>
                <w:szCs w:val="24"/>
              </w:rPr>
            </w:pPr>
            <w:r>
              <w:rPr>
                <w:noProof/>
                <w:szCs w:val="24"/>
              </w:rPr>
              <w:t>Value is in nanoseconds.</w:t>
            </w:r>
          </w:p>
        </w:tc>
        <w:tc>
          <w:tcPr>
            <w:tcW w:w="7407" w:type="dxa"/>
          </w:tcPr>
          <w:p w14:paraId="0C30A361" w14:textId="77777777" w:rsidR="00000000" w:rsidRDefault="004F6206">
            <w:pPr>
              <w:rPr>
                <w:szCs w:val="24"/>
                <w:lang w:val="ja-JP"/>
              </w:rPr>
            </w:pPr>
            <w:r>
              <w:rPr>
                <w:rFonts w:ascii="MS Gothic" w:eastAsia="MS Gothic" w:hint="eastAsia"/>
                <w:szCs w:val="24"/>
                <w:lang w:val="ja-JP"/>
              </w:rPr>
              <w:t>値はナノ</w:t>
            </w:r>
            <w:r>
              <w:rPr>
                <w:rFonts w:ascii="MS Gothic" w:eastAsia="MS Gothic" w:hint="eastAsia"/>
                <w:szCs w:val="24"/>
                <w:lang w:val="ja-JP"/>
              </w:rPr>
              <w:t>秒単位です</w:t>
            </w:r>
            <w:r>
              <w:rPr>
                <w:rFonts w:ascii="Microsoft YaHei UI" w:eastAsia="Microsoft YaHei UI" w:hAnsi="Microsoft YaHei UI" w:cs="Microsoft YaHei UI" w:hint="eastAsia"/>
                <w:szCs w:val="24"/>
                <w:lang w:val="ja-JP"/>
              </w:rPr>
              <w:t>。</w:t>
            </w:r>
          </w:p>
        </w:tc>
      </w:tr>
      <w:tr w:rsidR="00000000" w14:paraId="42FCDD83" w14:textId="77777777">
        <w:tc>
          <w:tcPr>
            <w:tcW w:w="660" w:type="dxa"/>
            <w:shd w:val="clear" w:color="auto" w:fill="F2F2F2" w:themeFill="background1" w:themeFillShade="F2"/>
          </w:tcPr>
          <w:p w14:paraId="153FD362" w14:textId="77777777" w:rsidR="00000000" w:rsidRDefault="004F6206">
            <w:pPr>
              <w:rPr>
                <w:noProof/>
                <w:sz w:val="2"/>
                <w:szCs w:val="24"/>
              </w:rPr>
            </w:pPr>
            <w:r>
              <w:rPr>
                <w:noProof/>
                <w:sz w:val="16"/>
                <w:szCs w:val="24"/>
              </w:rPr>
              <w:t xml:space="preserve">1901 </w:t>
            </w:r>
            <w:r>
              <w:rPr>
                <w:noProof/>
                <w:sz w:val="16"/>
              </w:rPr>
              <w:br/>
            </w:r>
            <w:r>
              <w:rPr>
                <w:noProof/>
                <w:sz w:val="2"/>
                <w:szCs w:val="24"/>
              </w:rPr>
              <w:t>406a9f90-8521-47b7-b246-17050ada0c3f</w:t>
            </w:r>
          </w:p>
        </w:tc>
        <w:tc>
          <w:tcPr>
            <w:tcW w:w="7407" w:type="dxa"/>
            <w:shd w:val="clear" w:color="auto" w:fill="F2F2F2" w:themeFill="background1" w:themeFillShade="F2"/>
          </w:tcPr>
          <w:p w14:paraId="4C9D0296" w14:textId="77777777" w:rsidR="00000000" w:rsidRDefault="004F6206">
            <w:pPr>
              <w:rPr>
                <w:noProof/>
                <w:szCs w:val="24"/>
              </w:rPr>
            </w:pPr>
            <w:r>
              <w:rPr>
                <w:rStyle w:val="mqInternal"/>
                <w:noProof/>
                <w:szCs w:val="24"/>
              </w:rPr>
              <w:t>[1}[2]{3]</w:t>
            </w:r>
          </w:p>
        </w:tc>
        <w:tc>
          <w:tcPr>
            <w:tcW w:w="7407" w:type="dxa"/>
          </w:tcPr>
          <w:p w14:paraId="3E78FFDF" w14:textId="77777777" w:rsidR="00000000" w:rsidRDefault="004F6206">
            <w:pPr>
              <w:rPr>
                <w:szCs w:val="24"/>
                <w:lang w:val="ja-JP"/>
              </w:rPr>
            </w:pPr>
            <w:r>
              <w:rPr>
                <w:rStyle w:val="mqInternal"/>
                <w:noProof/>
                <w:szCs w:val="24"/>
                <w:lang w:val="ja-JP"/>
              </w:rPr>
              <w:t>[1}[2]{3]</w:t>
            </w:r>
          </w:p>
        </w:tc>
      </w:tr>
      <w:tr w:rsidR="00000000" w14:paraId="57A514B3" w14:textId="77777777">
        <w:tc>
          <w:tcPr>
            <w:tcW w:w="660" w:type="dxa"/>
            <w:shd w:val="clear" w:color="auto" w:fill="F2F2F2" w:themeFill="background1" w:themeFillShade="F2"/>
          </w:tcPr>
          <w:p w14:paraId="79CAB9B6" w14:textId="77777777" w:rsidR="00000000" w:rsidRDefault="004F6206">
            <w:pPr>
              <w:rPr>
                <w:noProof/>
                <w:sz w:val="2"/>
                <w:szCs w:val="24"/>
              </w:rPr>
            </w:pPr>
            <w:r>
              <w:rPr>
                <w:noProof/>
                <w:sz w:val="16"/>
                <w:szCs w:val="24"/>
              </w:rPr>
              <w:t xml:space="preserve">1902 </w:t>
            </w:r>
            <w:r>
              <w:rPr>
                <w:noProof/>
                <w:sz w:val="16"/>
              </w:rPr>
              <w:br/>
            </w:r>
            <w:r>
              <w:rPr>
                <w:noProof/>
                <w:sz w:val="2"/>
                <w:szCs w:val="24"/>
              </w:rPr>
              <w:t>3d09ed3b-4baa-45ba-94ea-d3ecf6d501c3</w:t>
            </w:r>
          </w:p>
        </w:tc>
        <w:tc>
          <w:tcPr>
            <w:tcW w:w="7407" w:type="dxa"/>
            <w:shd w:val="clear" w:color="auto" w:fill="F2F2F2" w:themeFill="background1" w:themeFillShade="F2"/>
          </w:tcPr>
          <w:p w14:paraId="71437420" w14:textId="77777777" w:rsidR="00000000" w:rsidRDefault="004F6206">
            <w:pPr>
              <w:rPr>
                <w:noProof/>
                <w:szCs w:val="24"/>
              </w:rPr>
            </w:pPr>
            <w:r>
              <w:rPr>
                <w:noProof/>
                <w:szCs w:val="24"/>
              </w:rPr>
              <w:t>integer64</w:t>
            </w:r>
          </w:p>
        </w:tc>
        <w:tc>
          <w:tcPr>
            <w:tcW w:w="7407" w:type="dxa"/>
          </w:tcPr>
          <w:p w14:paraId="43CAD6F4" w14:textId="77777777" w:rsidR="00000000" w:rsidRDefault="004F6206">
            <w:pPr>
              <w:rPr>
                <w:szCs w:val="24"/>
                <w:lang w:val="ja-JP"/>
              </w:rPr>
            </w:pPr>
            <w:r>
              <w:rPr>
                <w:szCs w:val="24"/>
                <w:lang w:val="ja-JP"/>
              </w:rPr>
              <w:t>integer64</w:t>
            </w:r>
          </w:p>
        </w:tc>
      </w:tr>
      <w:tr w:rsidR="00000000" w14:paraId="20789EA6" w14:textId="77777777">
        <w:tc>
          <w:tcPr>
            <w:tcW w:w="660" w:type="dxa"/>
            <w:shd w:val="clear" w:color="auto" w:fill="F2F2F2" w:themeFill="background1" w:themeFillShade="F2"/>
          </w:tcPr>
          <w:p w14:paraId="7317EA7F" w14:textId="77777777" w:rsidR="00000000" w:rsidRDefault="004F6206">
            <w:pPr>
              <w:rPr>
                <w:noProof/>
                <w:sz w:val="2"/>
                <w:szCs w:val="24"/>
              </w:rPr>
            </w:pPr>
            <w:r>
              <w:rPr>
                <w:noProof/>
                <w:sz w:val="16"/>
                <w:szCs w:val="24"/>
              </w:rPr>
              <w:t xml:space="preserve">1903 </w:t>
            </w:r>
            <w:r>
              <w:rPr>
                <w:noProof/>
                <w:sz w:val="16"/>
              </w:rPr>
              <w:br/>
            </w:r>
            <w:r>
              <w:rPr>
                <w:noProof/>
                <w:sz w:val="2"/>
                <w:szCs w:val="24"/>
              </w:rPr>
              <w:t>c8cb1e45-f385-432b-b8f7-4bc9c1df20da</w:t>
            </w:r>
          </w:p>
        </w:tc>
        <w:tc>
          <w:tcPr>
            <w:tcW w:w="7407" w:type="dxa"/>
            <w:shd w:val="clear" w:color="auto" w:fill="F2F2F2" w:themeFill="background1" w:themeFillShade="F2"/>
          </w:tcPr>
          <w:p w14:paraId="778BF14F" w14:textId="77777777" w:rsidR="00000000" w:rsidRDefault="004F6206">
            <w:pPr>
              <w:rPr>
                <w:noProof/>
                <w:szCs w:val="24"/>
              </w:rPr>
            </w:pPr>
            <w:r>
              <w:rPr>
                <w:noProof/>
                <w:szCs w:val="24"/>
              </w:rPr>
              <w:t xml:space="preserve">RequestedDuration may differ from OriginalDuration in live streams depending </w:t>
            </w:r>
            <w:r>
              <w:rPr>
                <w:noProof/>
                <w:szCs w:val="24"/>
              </w:rPr>
              <w:lastRenderedPageBreak/>
              <w:t>on when the session connects during an ad break. e.g. session joins 10s into 30s adbreak, Live will request 20s of ads (odur=30,rdur=20).</w:t>
            </w:r>
          </w:p>
        </w:tc>
        <w:tc>
          <w:tcPr>
            <w:tcW w:w="7407" w:type="dxa"/>
          </w:tcPr>
          <w:p w14:paraId="4EB5688C" w14:textId="77777777" w:rsidR="00000000" w:rsidRDefault="004F6206">
            <w:pPr>
              <w:rPr>
                <w:szCs w:val="24"/>
                <w:lang w:val="ja-JP"/>
              </w:rPr>
            </w:pPr>
            <w:r>
              <w:rPr>
                <w:szCs w:val="24"/>
                <w:lang w:val="ja-JP"/>
              </w:rPr>
              <w:lastRenderedPageBreak/>
              <w:t>RequestedDuration</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広告休憩中にセッションが接続されるタイミング</w:t>
            </w:r>
            <w:r>
              <w:rPr>
                <w:rFonts w:ascii="MS Gothic" w:eastAsia="MS Gothic" w:hint="eastAsia"/>
                <w:szCs w:val="24"/>
                <w:lang w:val="ja-JP"/>
              </w:rPr>
              <w:t>に応じ</w:t>
            </w:r>
            <w:r>
              <w:rPr>
                <w:rFonts w:ascii="MS Gothic" w:eastAsia="MS Gothic" w:hint="eastAsia"/>
                <w:szCs w:val="24"/>
                <w:lang w:val="ja-JP"/>
              </w:rPr>
              <w:lastRenderedPageBreak/>
              <w:t>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w:t>
            </w:r>
            <w:r>
              <w:rPr>
                <w:szCs w:val="24"/>
                <w:lang w:val="ja-JP"/>
              </w:rPr>
              <w:t>OriginalDuration</w:t>
            </w:r>
            <w:r>
              <w:rPr>
                <w:rFonts w:ascii="MS Gothic" w:eastAsia="MS Gothic" w:hint="eastAsia"/>
                <w:szCs w:val="24"/>
                <w:lang w:val="ja-JP"/>
              </w:rPr>
              <w:t>と異なる場合があります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w:t>
            </w:r>
            <w:r>
              <w:rPr>
                <w:szCs w:val="24"/>
                <w:lang w:val="ja-JP"/>
              </w:rPr>
              <w:t>10</w:t>
            </w:r>
            <w:r>
              <w:rPr>
                <w:rFonts w:ascii="MS Gothic" w:eastAsia="MS Gothic" w:hint="eastAsia"/>
                <w:szCs w:val="24"/>
                <w:lang w:val="ja-JP"/>
              </w:rPr>
              <w:t>秒から</w:t>
            </w:r>
            <w:r>
              <w:rPr>
                <w:szCs w:val="24"/>
                <w:lang w:val="ja-JP"/>
              </w:rPr>
              <w:t>30</w:t>
            </w:r>
            <w:r>
              <w:rPr>
                <w:rFonts w:ascii="MS Gothic" w:eastAsia="MS Gothic" w:hint="eastAsia"/>
                <w:szCs w:val="24"/>
                <w:lang w:val="ja-JP"/>
              </w:rPr>
              <w:t>秒のアドブレイクに参加する場合</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は</w:t>
            </w:r>
            <w:r>
              <w:rPr>
                <w:szCs w:val="24"/>
                <w:lang w:val="ja-JP"/>
              </w:rPr>
              <w:t>20</w:t>
            </w:r>
            <w:r>
              <w:rPr>
                <w:rFonts w:ascii="MS Gothic" w:eastAsia="MS Gothic" w:hint="eastAsia"/>
                <w:szCs w:val="24"/>
                <w:lang w:val="ja-JP"/>
              </w:rPr>
              <w:t>秒の広告を要求します</w:t>
            </w:r>
            <w:r>
              <w:rPr>
                <w:rFonts w:ascii="Arial Unicode MS" w:eastAsia="Arial Unicode MS" w:hint="eastAsia"/>
                <w:szCs w:val="24"/>
                <w:lang w:val="ja-JP"/>
              </w:rPr>
              <w:t>（</w:t>
            </w:r>
            <w:r>
              <w:rPr>
                <w:szCs w:val="24"/>
                <w:lang w:val="ja-JP"/>
              </w:rPr>
              <w:t>odur = 30</w:t>
            </w:r>
            <w:r>
              <w:rPr>
                <w:rFonts w:ascii="Microsoft YaHei UI" w:eastAsia="Microsoft YaHei UI" w:hAnsi="Microsoft YaHei UI" w:cs="Microsoft YaHei UI" w:hint="eastAsia"/>
                <w:szCs w:val="24"/>
                <w:lang w:val="ja-JP"/>
              </w:rPr>
              <w:t>、</w:t>
            </w:r>
            <w:r>
              <w:rPr>
                <w:szCs w:val="24"/>
                <w:lang w:val="ja-JP"/>
              </w:rPr>
              <w:t>rdur = 20</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E0E2195" w14:textId="77777777">
        <w:tc>
          <w:tcPr>
            <w:tcW w:w="660" w:type="dxa"/>
            <w:shd w:val="clear" w:color="auto" w:fill="F2F2F2" w:themeFill="background1" w:themeFillShade="F2"/>
          </w:tcPr>
          <w:p w14:paraId="4E6B0D56" w14:textId="77777777" w:rsidR="00000000" w:rsidRDefault="004F6206">
            <w:pPr>
              <w:rPr>
                <w:noProof/>
                <w:sz w:val="2"/>
                <w:szCs w:val="24"/>
              </w:rPr>
            </w:pPr>
            <w:r>
              <w:rPr>
                <w:noProof/>
                <w:sz w:val="16"/>
                <w:szCs w:val="24"/>
              </w:rPr>
              <w:lastRenderedPageBreak/>
              <w:t xml:space="preserve">1904 </w:t>
            </w:r>
            <w:r>
              <w:rPr>
                <w:noProof/>
                <w:sz w:val="16"/>
              </w:rPr>
              <w:br/>
            </w:r>
            <w:r>
              <w:rPr>
                <w:noProof/>
                <w:sz w:val="2"/>
                <w:szCs w:val="24"/>
              </w:rPr>
              <w:t>95fc555e-f2ba-44db-ac13-2e0a77a497a0</w:t>
            </w:r>
          </w:p>
        </w:tc>
        <w:tc>
          <w:tcPr>
            <w:tcW w:w="7407" w:type="dxa"/>
            <w:shd w:val="clear" w:color="auto" w:fill="F2F2F2" w:themeFill="background1" w:themeFillShade="F2"/>
          </w:tcPr>
          <w:p w14:paraId="7BEB7D92" w14:textId="77777777" w:rsidR="00000000" w:rsidRDefault="004F6206">
            <w:pPr>
              <w:rPr>
                <w:noProof/>
                <w:szCs w:val="24"/>
              </w:rPr>
            </w:pPr>
            <w:r>
              <w:rPr>
                <w:noProof/>
                <w:szCs w:val="24"/>
              </w:rPr>
              <w:t>Value is in nanoseconds.</w:t>
            </w:r>
          </w:p>
        </w:tc>
        <w:tc>
          <w:tcPr>
            <w:tcW w:w="7407" w:type="dxa"/>
          </w:tcPr>
          <w:p w14:paraId="143D485F" w14:textId="77777777" w:rsidR="00000000" w:rsidRDefault="004F6206">
            <w:pPr>
              <w:rPr>
                <w:szCs w:val="24"/>
                <w:lang w:val="ja-JP"/>
              </w:rPr>
            </w:pPr>
            <w:r>
              <w:rPr>
                <w:rFonts w:ascii="MS Gothic" w:eastAsia="MS Gothic" w:hint="eastAsia"/>
                <w:szCs w:val="24"/>
                <w:lang w:val="ja-JP"/>
              </w:rPr>
              <w:t>値はナノ秒単位です</w:t>
            </w:r>
            <w:r>
              <w:rPr>
                <w:rFonts w:ascii="Microsoft YaHei UI" w:eastAsia="Microsoft YaHei UI" w:hAnsi="Microsoft YaHei UI" w:cs="Microsoft YaHei UI" w:hint="eastAsia"/>
                <w:szCs w:val="24"/>
                <w:lang w:val="ja-JP"/>
              </w:rPr>
              <w:t>。</w:t>
            </w:r>
          </w:p>
        </w:tc>
      </w:tr>
      <w:tr w:rsidR="00000000" w14:paraId="4C085E7B" w14:textId="77777777">
        <w:tc>
          <w:tcPr>
            <w:tcW w:w="660" w:type="dxa"/>
            <w:shd w:val="clear" w:color="auto" w:fill="F2F2F2" w:themeFill="background1" w:themeFillShade="F2"/>
          </w:tcPr>
          <w:p w14:paraId="4F2B0607" w14:textId="77777777" w:rsidR="00000000" w:rsidRDefault="004F6206">
            <w:pPr>
              <w:rPr>
                <w:noProof/>
                <w:sz w:val="2"/>
                <w:szCs w:val="24"/>
              </w:rPr>
            </w:pPr>
            <w:r>
              <w:rPr>
                <w:noProof/>
                <w:sz w:val="16"/>
                <w:szCs w:val="24"/>
              </w:rPr>
              <w:t xml:space="preserve">1905 </w:t>
            </w:r>
            <w:r>
              <w:rPr>
                <w:noProof/>
                <w:sz w:val="16"/>
              </w:rPr>
              <w:br/>
            </w:r>
            <w:r>
              <w:rPr>
                <w:noProof/>
                <w:sz w:val="2"/>
                <w:szCs w:val="24"/>
              </w:rPr>
              <w:t>d3da4fae-c09f-4c9f-9cdd-da033b39494e</w:t>
            </w:r>
          </w:p>
        </w:tc>
        <w:tc>
          <w:tcPr>
            <w:tcW w:w="7407" w:type="dxa"/>
            <w:shd w:val="clear" w:color="auto" w:fill="F2F2F2" w:themeFill="background1" w:themeFillShade="F2"/>
          </w:tcPr>
          <w:p w14:paraId="40931D86" w14:textId="77777777" w:rsidR="00000000" w:rsidRDefault="004F6206">
            <w:pPr>
              <w:rPr>
                <w:noProof/>
                <w:szCs w:val="24"/>
              </w:rPr>
            </w:pPr>
            <w:r>
              <w:rPr>
                <w:rStyle w:val="mqInternal"/>
                <w:noProof/>
                <w:szCs w:val="24"/>
              </w:rPr>
              <w:t>[1}[2]{3]</w:t>
            </w:r>
          </w:p>
        </w:tc>
        <w:tc>
          <w:tcPr>
            <w:tcW w:w="7407" w:type="dxa"/>
          </w:tcPr>
          <w:p w14:paraId="66E0757E" w14:textId="77777777" w:rsidR="00000000" w:rsidRDefault="004F6206">
            <w:pPr>
              <w:rPr>
                <w:szCs w:val="24"/>
                <w:lang w:val="ja-JP"/>
              </w:rPr>
            </w:pPr>
            <w:r>
              <w:rPr>
                <w:rStyle w:val="mqInternal"/>
                <w:noProof/>
                <w:szCs w:val="24"/>
                <w:lang w:val="ja-JP"/>
              </w:rPr>
              <w:t>[1}[2]{3]</w:t>
            </w:r>
          </w:p>
        </w:tc>
      </w:tr>
      <w:tr w:rsidR="00000000" w14:paraId="51901888" w14:textId="77777777">
        <w:tc>
          <w:tcPr>
            <w:tcW w:w="660" w:type="dxa"/>
            <w:shd w:val="clear" w:color="auto" w:fill="F2F2F2" w:themeFill="background1" w:themeFillShade="F2"/>
          </w:tcPr>
          <w:p w14:paraId="781D6A40" w14:textId="77777777" w:rsidR="00000000" w:rsidRDefault="004F6206">
            <w:pPr>
              <w:rPr>
                <w:noProof/>
                <w:sz w:val="2"/>
                <w:szCs w:val="24"/>
              </w:rPr>
            </w:pPr>
            <w:r>
              <w:rPr>
                <w:noProof/>
                <w:sz w:val="16"/>
                <w:szCs w:val="24"/>
              </w:rPr>
              <w:t xml:space="preserve">1906 </w:t>
            </w:r>
            <w:r>
              <w:rPr>
                <w:noProof/>
                <w:sz w:val="16"/>
              </w:rPr>
              <w:br/>
            </w:r>
            <w:r>
              <w:rPr>
                <w:noProof/>
                <w:sz w:val="2"/>
                <w:szCs w:val="24"/>
              </w:rPr>
              <w:t>9eabd35d-5359-4f9a-9d72-e1564dc94db0</w:t>
            </w:r>
          </w:p>
        </w:tc>
        <w:tc>
          <w:tcPr>
            <w:tcW w:w="7407" w:type="dxa"/>
            <w:shd w:val="clear" w:color="auto" w:fill="F2F2F2" w:themeFill="background1" w:themeFillShade="F2"/>
          </w:tcPr>
          <w:p w14:paraId="1B8203BA" w14:textId="77777777" w:rsidR="00000000" w:rsidRDefault="004F6206">
            <w:pPr>
              <w:rPr>
                <w:noProof/>
                <w:szCs w:val="24"/>
              </w:rPr>
            </w:pPr>
            <w:r>
              <w:rPr>
                <w:noProof/>
                <w:szCs w:val="24"/>
              </w:rPr>
              <w:t>integer64</w:t>
            </w:r>
          </w:p>
        </w:tc>
        <w:tc>
          <w:tcPr>
            <w:tcW w:w="7407" w:type="dxa"/>
          </w:tcPr>
          <w:p w14:paraId="65D5AE64" w14:textId="77777777" w:rsidR="00000000" w:rsidRDefault="004F6206">
            <w:pPr>
              <w:rPr>
                <w:szCs w:val="24"/>
                <w:lang w:val="ja-JP"/>
              </w:rPr>
            </w:pPr>
            <w:r>
              <w:rPr>
                <w:szCs w:val="24"/>
                <w:lang w:val="ja-JP"/>
              </w:rPr>
              <w:t>integer64</w:t>
            </w:r>
          </w:p>
        </w:tc>
      </w:tr>
      <w:tr w:rsidR="00000000" w14:paraId="145E5AB1" w14:textId="77777777">
        <w:tc>
          <w:tcPr>
            <w:tcW w:w="660" w:type="dxa"/>
            <w:shd w:val="clear" w:color="auto" w:fill="F2F2F2" w:themeFill="background1" w:themeFillShade="F2"/>
          </w:tcPr>
          <w:p w14:paraId="2009E9F5" w14:textId="77777777" w:rsidR="00000000" w:rsidRDefault="004F6206">
            <w:pPr>
              <w:rPr>
                <w:noProof/>
                <w:sz w:val="2"/>
                <w:szCs w:val="24"/>
              </w:rPr>
            </w:pPr>
            <w:r>
              <w:rPr>
                <w:noProof/>
                <w:sz w:val="16"/>
                <w:szCs w:val="24"/>
              </w:rPr>
              <w:t xml:space="preserve">1907 </w:t>
            </w:r>
            <w:r>
              <w:rPr>
                <w:noProof/>
                <w:sz w:val="16"/>
              </w:rPr>
              <w:br/>
            </w:r>
            <w:r>
              <w:rPr>
                <w:noProof/>
                <w:sz w:val="2"/>
                <w:szCs w:val="24"/>
              </w:rPr>
              <w:t>7be0858b-988c-460c-b56c-89378a0267af</w:t>
            </w:r>
          </w:p>
        </w:tc>
        <w:tc>
          <w:tcPr>
            <w:tcW w:w="7407" w:type="dxa"/>
            <w:shd w:val="clear" w:color="auto" w:fill="F2F2F2" w:themeFill="background1" w:themeFillShade="F2"/>
          </w:tcPr>
          <w:p w14:paraId="37611999" w14:textId="77777777" w:rsidR="00000000" w:rsidRDefault="004F6206">
            <w:pPr>
              <w:rPr>
                <w:noProof/>
                <w:szCs w:val="24"/>
              </w:rPr>
            </w:pPr>
            <w:r>
              <w:rPr>
                <w:noProof/>
                <w:szCs w:val="24"/>
              </w:rPr>
              <w:t>SubstitutedDuration is the duration of l</w:t>
            </w:r>
            <w:r>
              <w:rPr>
                <w:noProof/>
                <w:szCs w:val="24"/>
              </w:rPr>
              <w:t>ive chunks substituted with ads.</w:t>
            </w:r>
          </w:p>
        </w:tc>
        <w:tc>
          <w:tcPr>
            <w:tcW w:w="7407" w:type="dxa"/>
          </w:tcPr>
          <w:p w14:paraId="231FC1E6" w14:textId="77777777" w:rsidR="00000000" w:rsidRDefault="004F6206">
            <w:pPr>
              <w:rPr>
                <w:szCs w:val="24"/>
                <w:lang w:val="ja-JP"/>
              </w:rPr>
            </w:pPr>
            <w:r>
              <w:rPr>
                <w:szCs w:val="24"/>
                <w:lang w:val="ja-JP"/>
              </w:rPr>
              <w:t>SubstitutedDuration</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広告で置き換えられたライブチャンクの期間です</w:t>
            </w:r>
            <w:r>
              <w:rPr>
                <w:rFonts w:ascii="Microsoft YaHei UI" w:eastAsia="Microsoft YaHei UI" w:hAnsi="Microsoft YaHei UI" w:cs="Microsoft YaHei UI" w:hint="eastAsia"/>
                <w:szCs w:val="24"/>
                <w:lang w:val="ja-JP"/>
              </w:rPr>
              <w:t>。</w:t>
            </w:r>
          </w:p>
        </w:tc>
      </w:tr>
      <w:tr w:rsidR="00000000" w14:paraId="67B9E71C" w14:textId="77777777">
        <w:tc>
          <w:tcPr>
            <w:tcW w:w="660" w:type="dxa"/>
            <w:shd w:val="clear" w:color="auto" w:fill="F2F2F2" w:themeFill="background1" w:themeFillShade="F2"/>
          </w:tcPr>
          <w:p w14:paraId="02C9EC61" w14:textId="77777777" w:rsidR="00000000" w:rsidRDefault="004F6206">
            <w:pPr>
              <w:rPr>
                <w:noProof/>
                <w:sz w:val="2"/>
                <w:szCs w:val="24"/>
              </w:rPr>
            </w:pPr>
            <w:r>
              <w:rPr>
                <w:noProof/>
                <w:sz w:val="16"/>
                <w:szCs w:val="24"/>
              </w:rPr>
              <w:t xml:space="preserve">1908 </w:t>
            </w:r>
            <w:r>
              <w:rPr>
                <w:noProof/>
                <w:sz w:val="16"/>
              </w:rPr>
              <w:br/>
            </w:r>
            <w:r>
              <w:rPr>
                <w:noProof/>
                <w:sz w:val="2"/>
                <w:szCs w:val="24"/>
              </w:rPr>
              <w:t>332942b5-7640-4c59-9c02-396f437da5a6</w:t>
            </w:r>
          </w:p>
        </w:tc>
        <w:tc>
          <w:tcPr>
            <w:tcW w:w="7407" w:type="dxa"/>
            <w:shd w:val="clear" w:color="auto" w:fill="F2F2F2" w:themeFill="background1" w:themeFillShade="F2"/>
          </w:tcPr>
          <w:p w14:paraId="177E01EF" w14:textId="77777777" w:rsidR="00000000" w:rsidRDefault="004F6206">
            <w:pPr>
              <w:rPr>
                <w:noProof/>
                <w:szCs w:val="24"/>
              </w:rPr>
            </w:pPr>
            <w:r>
              <w:rPr>
                <w:noProof/>
                <w:szCs w:val="24"/>
              </w:rPr>
              <w:t>This value could differ from OriginalDuration depending on the duration of ads returned from provider and if slate was inserted.</w:t>
            </w:r>
          </w:p>
        </w:tc>
        <w:tc>
          <w:tcPr>
            <w:tcW w:w="7407" w:type="dxa"/>
          </w:tcPr>
          <w:p w14:paraId="581CE63F" w14:textId="77777777" w:rsidR="00000000" w:rsidRDefault="004F6206">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プロバイダーから返される広告の期間とスレートが挿入されたかどうかによって</w:t>
            </w:r>
            <w:r>
              <w:rPr>
                <w:rFonts w:ascii="Microsoft YaHei UI" w:eastAsia="Microsoft YaHei UI" w:hAnsi="Microsoft YaHei UI" w:cs="Microsoft YaHei UI" w:hint="eastAsia"/>
                <w:szCs w:val="24"/>
                <w:lang w:val="ja-JP"/>
              </w:rPr>
              <w:t>、</w:t>
            </w:r>
            <w:r>
              <w:rPr>
                <w:szCs w:val="24"/>
                <w:lang w:val="ja-JP"/>
              </w:rPr>
              <w:t>OriginalDuration</w:t>
            </w:r>
            <w:r>
              <w:rPr>
                <w:rFonts w:ascii="MS Gothic" w:eastAsia="MS Gothic" w:hint="eastAsia"/>
                <w:szCs w:val="24"/>
                <w:lang w:val="ja-JP"/>
              </w:rPr>
              <w:t>とは異なる場合があります</w:t>
            </w:r>
            <w:r>
              <w:rPr>
                <w:rFonts w:ascii="Microsoft YaHei UI" w:eastAsia="Microsoft YaHei UI" w:hAnsi="Microsoft YaHei UI" w:cs="Microsoft YaHei UI" w:hint="eastAsia"/>
                <w:szCs w:val="24"/>
                <w:lang w:val="ja-JP"/>
              </w:rPr>
              <w:t>。</w:t>
            </w:r>
          </w:p>
        </w:tc>
      </w:tr>
      <w:tr w:rsidR="00000000" w14:paraId="72229B65" w14:textId="77777777">
        <w:tc>
          <w:tcPr>
            <w:tcW w:w="660" w:type="dxa"/>
            <w:shd w:val="clear" w:color="auto" w:fill="F2F2F2" w:themeFill="background1" w:themeFillShade="F2"/>
          </w:tcPr>
          <w:p w14:paraId="61E41069" w14:textId="77777777" w:rsidR="00000000" w:rsidRDefault="004F6206">
            <w:pPr>
              <w:rPr>
                <w:noProof/>
                <w:sz w:val="2"/>
                <w:szCs w:val="24"/>
              </w:rPr>
            </w:pPr>
            <w:r>
              <w:rPr>
                <w:noProof/>
                <w:sz w:val="16"/>
                <w:szCs w:val="24"/>
              </w:rPr>
              <w:t xml:space="preserve">1909 </w:t>
            </w:r>
            <w:r>
              <w:rPr>
                <w:noProof/>
                <w:sz w:val="16"/>
              </w:rPr>
              <w:br/>
            </w:r>
            <w:r>
              <w:rPr>
                <w:noProof/>
                <w:sz w:val="2"/>
                <w:szCs w:val="24"/>
              </w:rPr>
              <w:t>6d167412-be20-4048-b7e7-992247b8f62d</w:t>
            </w:r>
          </w:p>
        </w:tc>
        <w:tc>
          <w:tcPr>
            <w:tcW w:w="7407" w:type="dxa"/>
            <w:shd w:val="clear" w:color="auto" w:fill="F2F2F2" w:themeFill="background1" w:themeFillShade="F2"/>
          </w:tcPr>
          <w:p w14:paraId="055673ED" w14:textId="77777777" w:rsidR="00000000" w:rsidRDefault="004F6206">
            <w:pPr>
              <w:rPr>
                <w:noProof/>
                <w:szCs w:val="24"/>
              </w:rPr>
            </w:pPr>
            <w:r>
              <w:rPr>
                <w:rStyle w:val="mqInternal"/>
                <w:noProof/>
                <w:szCs w:val="24"/>
              </w:rPr>
              <w:t>[1}[2]{3]</w:t>
            </w:r>
          </w:p>
        </w:tc>
        <w:tc>
          <w:tcPr>
            <w:tcW w:w="7407" w:type="dxa"/>
          </w:tcPr>
          <w:p w14:paraId="60A9EE2A" w14:textId="77777777" w:rsidR="00000000" w:rsidRDefault="004F6206">
            <w:pPr>
              <w:rPr>
                <w:szCs w:val="24"/>
                <w:lang w:val="ja-JP"/>
              </w:rPr>
            </w:pPr>
            <w:r>
              <w:rPr>
                <w:rStyle w:val="mqInternal"/>
                <w:noProof/>
                <w:szCs w:val="24"/>
                <w:lang w:val="ja-JP"/>
              </w:rPr>
              <w:t>[1}[2]{3]</w:t>
            </w:r>
          </w:p>
        </w:tc>
      </w:tr>
      <w:tr w:rsidR="00000000" w14:paraId="79AC2E83" w14:textId="77777777">
        <w:tc>
          <w:tcPr>
            <w:tcW w:w="660" w:type="dxa"/>
            <w:shd w:val="clear" w:color="auto" w:fill="F2F2F2" w:themeFill="background1" w:themeFillShade="F2"/>
          </w:tcPr>
          <w:p w14:paraId="34B05F3D" w14:textId="77777777" w:rsidR="00000000" w:rsidRDefault="004F6206">
            <w:pPr>
              <w:rPr>
                <w:noProof/>
                <w:sz w:val="2"/>
                <w:szCs w:val="24"/>
              </w:rPr>
            </w:pPr>
            <w:r>
              <w:rPr>
                <w:noProof/>
                <w:sz w:val="16"/>
                <w:szCs w:val="24"/>
              </w:rPr>
              <w:t xml:space="preserve">1910 </w:t>
            </w:r>
            <w:r>
              <w:rPr>
                <w:noProof/>
                <w:sz w:val="16"/>
              </w:rPr>
              <w:br/>
            </w:r>
            <w:r>
              <w:rPr>
                <w:noProof/>
                <w:sz w:val="2"/>
                <w:szCs w:val="24"/>
              </w:rPr>
              <w:t>b3dc9ffb-ba77-46a2-a1d8-169bc69e3d37</w:t>
            </w:r>
          </w:p>
        </w:tc>
        <w:tc>
          <w:tcPr>
            <w:tcW w:w="7407" w:type="dxa"/>
            <w:shd w:val="clear" w:color="auto" w:fill="F2F2F2" w:themeFill="background1" w:themeFillShade="F2"/>
          </w:tcPr>
          <w:p w14:paraId="6D427036" w14:textId="77777777" w:rsidR="00000000" w:rsidRDefault="004F6206">
            <w:pPr>
              <w:rPr>
                <w:noProof/>
                <w:szCs w:val="24"/>
              </w:rPr>
            </w:pPr>
            <w:r>
              <w:rPr>
                <w:noProof/>
                <w:szCs w:val="24"/>
              </w:rPr>
              <w:t>integer</w:t>
            </w:r>
          </w:p>
        </w:tc>
        <w:tc>
          <w:tcPr>
            <w:tcW w:w="7407" w:type="dxa"/>
          </w:tcPr>
          <w:p w14:paraId="28D7CBA5" w14:textId="77777777" w:rsidR="00000000" w:rsidRDefault="004F6206">
            <w:pPr>
              <w:rPr>
                <w:szCs w:val="24"/>
                <w:lang w:val="ja-JP"/>
              </w:rPr>
            </w:pPr>
            <w:r>
              <w:rPr>
                <w:rFonts w:ascii="MS Gothic" w:eastAsia="MS Gothic" w:hint="eastAsia"/>
                <w:szCs w:val="24"/>
                <w:lang w:val="ja-JP"/>
              </w:rPr>
              <w:t>整数</w:t>
            </w:r>
          </w:p>
        </w:tc>
      </w:tr>
      <w:tr w:rsidR="00000000" w14:paraId="1CC8012B" w14:textId="77777777">
        <w:tc>
          <w:tcPr>
            <w:tcW w:w="660" w:type="dxa"/>
            <w:shd w:val="clear" w:color="auto" w:fill="F2F2F2" w:themeFill="background1" w:themeFillShade="F2"/>
          </w:tcPr>
          <w:p w14:paraId="5D8152EC" w14:textId="77777777" w:rsidR="00000000" w:rsidRDefault="004F6206">
            <w:pPr>
              <w:rPr>
                <w:noProof/>
                <w:sz w:val="2"/>
                <w:szCs w:val="24"/>
              </w:rPr>
            </w:pPr>
            <w:r>
              <w:rPr>
                <w:noProof/>
                <w:sz w:val="16"/>
                <w:szCs w:val="24"/>
              </w:rPr>
              <w:t xml:space="preserve">1911 </w:t>
            </w:r>
            <w:r>
              <w:rPr>
                <w:noProof/>
                <w:sz w:val="16"/>
              </w:rPr>
              <w:br/>
            </w:r>
            <w:r>
              <w:rPr>
                <w:noProof/>
                <w:sz w:val="2"/>
                <w:szCs w:val="24"/>
              </w:rPr>
              <w:t>906731a9-58ee-4d02-816a-8cbbc987e34d</w:t>
            </w:r>
          </w:p>
        </w:tc>
        <w:tc>
          <w:tcPr>
            <w:tcW w:w="7407" w:type="dxa"/>
            <w:shd w:val="clear" w:color="auto" w:fill="F2F2F2" w:themeFill="background1" w:themeFillShade="F2"/>
          </w:tcPr>
          <w:p w14:paraId="455700F9" w14:textId="77777777" w:rsidR="00000000" w:rsidRDefault="004F6206">
            <w:pPr>
              <w:rPr>
                <w:noProof/>
                <w:szCs w:val="24"/>
              </w:rPr>
            </w:pPr>
            <w:r>
              <w:rPr>
                <w:noProof/>
                <w:szCs w:val="24"/>
              </w:rPr>
              <w:t>Number of ads inserted.</w:t>
            </w:r>
          </w:p>
        </w:tc>
        <w:tc>
          <w:tcPr>
            <w:tcW w:w="7407" w:type="dxa"/>
          </w:tcPr>
          <w:p w14:paraId="35CD371C" w14:textId="77777777" w:rsidR="00000000" w:rsidRDefault="004F6206">
            <w:pPr>
              <w:rPr>
                <w:szCs w:val="24"/>
                <w:lang w:val="ja-JP"/>
              </w:rPr>
            </w:pPr>
            <w:r>
              <w:rPr>
                <w:rFonts w:ascii="MS Gothic" w:eastAsia="MS Gothic" w:hint="eastAsia"/>
                <w:szCs w:val="24"/>
                <w:lang w:val="ja-JP"/>
              </w:rPr>
              <w:t>挿</w:t>
            </w:r>
            <w:r>
              <w:rPr>
                <w:rFonts w:ascii="MS Gothic" w:eastAsia="MS Gothic" w:hint="eastAsia"/>
                <w:szCs w:val="24"/>
                <w:lang w:val="ja-JP"/>
              </w:rPr>
              <w:t>入された広告の数</w:t>
            </w:r>
            <w:r>
              <w:rPr>
                <w:rFonts w:ascii="Microsoft YaHei UI" w:eastAsia="Microsoft YaHei UI" w:hAnsi="Microsoft YaHei UI" w:cs="Microsoft YaHei UI" w:hint="eastAsia"/>
                <w:szCs w:val="24"/>
                <w:lang w:val="ja-JP"/>
              </w:rPr>
              <w:t>。</w:t>
            </w:r>
          </w:p>
        </w:tc>
      </w:tr>
      <w:tr w:rsidR="00000000" w14:paraId="3F529E5E" w14:textId="77777777">
        <w:tc>
          <w:tcPr>
            <w:tcW w:w="660" w:type="dxa"/>
            <w:shd w:val="clear" w:color="auto" w:fill="F2F2F2" w:themeFill="background1" w:themeFillShade="F2"/>
          </w:tcPr>
          <w:p w14:paraId="3FE199D9" w14:textId="77777777" w:rsidR="00000000" w:rsidRDefault="004F6206">
            <w:pPr>
              <w:rPr>
                <w:noProof/>
                <w:sz w:val="2"/>
                <w:szCs w:val="24"/>
              </w:rPr>
            </w:pPr>
            <w:r>
              <w:rPr>
                <w:noProof/>
                <w:sz w:val="16"/>
                <w:szCs w:val="24"/>
              </w:rPr>
              <w:t xml:space="preserve">1912 </w:t>
            </w:r>
            <w:r>
              <w:rPr>
                <w:noProof/>
                <w:sz w:val="16"/>
              </w:rPr>
              <w:br/>
            </w:r>
            <w:r>
              <w:rPr>
                <w:noProof/>
                <w:sz w:val="2"/>
                <w:szCs w:val="24"/>
              </w:rPr>
              <w:t>515336e6-0a1c-4d33-a9a3-a458f023a644</w:t>
            </w:r>
          </w:p>
        </w:tc>
        <w:tc>
          <w:tcPr>
            <w:tcW w:w="7407" w:type="dxa"/>
            <w:shd w:val="clear" w:color="auto" w:fill="F2F2F2" w:themeFill="background1" w:themeFillShade="F2"/>
          </w:tcPr>
          <w:p w14:paraId="4CD801C2" w14:textId="77777777" w:rsidR="00000000" w:rsidRDefault="004F6206">
            <w:pPr>
              <w:rPr>
                <w:noProof/>
                <w:szCs w:val="24"/>
              </w:rPr>
            </w:pPr>
            <w:r>
              <w:rPr>
                <w:rStyle w:val="mqInternal"/>
                <w:noProof/>
                <w:szCs w:val="24"/>
              </w:rPr>
              <w:t>[1}[2]{3]</w:t>
            </w:r>
          </w:p>
        </w:tc>
        <w:tc>
          <w:tcPr>
            <w:tcW w:w="7407" w:type="dxa"/>
          </w:tcPr>
          <w:p w14:paraId="15C846D9" w14:textId="77777777" w:rsidR="00000000" w:rsidRDefault="004F6206">
            <w:pPr>
              <w:rPr>
                <w:szCs w:val="24"/>
                <w:lang w:val="ja-JP"/>
              </w:rPr>
            </w:pPr>
            <w:r>
              <w:rPr>
                <w:rStyle w:val="mqInternal"/>
                <w:noProof/>
                <w:szCs w:val="24"/>
                <w:lang w:val="ja-JP"/>
              </w:rPr>
              <w:t>[1}[2]{3]</w:t>
            </w:r>
          </w:p>
        </w:tc>
      </w:tr>
      <w:tr w:rsidR="00000000" w14:paraId="2E7EB115" w14:textId="77777777">
        <w:tc>
          <w:tcPr>
            <w:tcW w:w="660" w:type="dxa"/>
            <w:shd w:val="clear" w:color="auto" w:fill="F2F2F2" w:themeFill="background1" w:themeFillShade="F2"/>
          </w:tcPr>
          <w:p w14:paraId="5F924414" w14:textId="77777777" w:rsidR="00000000" w:rsidRDefault="004F6206">
            <w:pPr>
              <w:rPr>
                <w:noProof/>
                <w:sz w:val="2"/>
                <w:szCs w:val="24"/>
              </w:rPr>
            </w:pPr>
            <w:r>
              <w:rPr>
                <w:noProof/>
                <w:sz w:val="16"/>
                <w:szCs w:val="24"/>
              </w:rPr>
              <w:t xml:space="preserve">1913 </w:t>
            </w:r>
            <w:r>
              <w:rPr>
                <w:noProof/>
                <w:sz w:val="16"/>
              </w:rPr>
              <w:br/>
            </w:r>
            <w:r>
              <w:rPr>
                <w:noProof/>
                <w:sz w:val="2"/>
                <w:szCs w:val="24"/>
              </w:rPr>
              <w:t>aeb2b7d1-4052-408e-b286-7c1955e311d4</w:t>
            </w:r>
          </w:p>
        </w:tc>
        <w:tc>
          <w:tcPr>
            <w:tcW w:w="7407" w:type="dxa"/>
            <w:shd w:val="clear" w:color="auto" w:fill="F2F2F2" w:themeFill="background1" w:themeFillShade="F2"/>
          </w:tcPr>
          <w:p w14:paraId="094A9B7F" w14:textId="77777777" w:rsidR="00000000" w:rsidRDefault="004F6206">
            <w:pPr>
              <w:rPr>
                <w:noProof/>
                <w:szCs w:val="24"/>
              </w:rPr>
            </w:pPr>
            <w:r>
              <w:rPr>
                <w:noProof/>
                <w:szCs w:val="24"/>
              </w:rPr>
              <w:t>\[]</w:t>
            </w:r>
            <w:r>
              <w:rPr>
                <w:rStyle w:val="mqInternal"/>
                <w:noProof/>
                <w:szCs w:val="24"/>
              </w:rPr>
              <w:t>[1}</w:t>
            </w:r>
            <w:r>
              <w:rPr>
                <w:noProof/>
                <w:szCs w:val="24"/>
              </w:rPr>
              <w:t>AdSummary</w:t>
            </w:r>
            <w:r>
              <w:rPr>
                <w:rStyle w:val="mqInternal"/>
                <w:noProof/>
                <w:szCs w:val="24"/>
              </w:rPr>
              <w:t>{2]</w:t>
            </w:r>
          </w:p>
        </w:tc>
        <w:tc>
          <w:tcPr>
            <w:tcW w:w="7407" w:type="dxa"/>
          </w:tcPr>
          <w:p w14:paraId="0E3BFDA7" w14:textId="77777777" w:rsidR="00000000" w:rsidRDefault="004F6206">
            <w:pPr>
              <w:rPr>
                <w:szCs w:val="24"/>
                <w:lang w:val="ja-JP"/>
              </w:rPr>
            </w:pPr>
            <w:r>
              <w:rPr>
                <w:szCs w:val="24"/>
                <w:lang w:val="ja-JP"/>
              </w:rPr>
              <w:t xml:space="preserve">\[] </w:t>
            </w:r>
            <w:r>
              <w:rPr>
                <w:rStyle w:val="mqInternal"/>
                <w:noProof/>
                <w:szCs w:val="24"/>
                <w:lang w:val="ja-JP"/>
              </w:rPr>
              <w:t>[1}</w:t>
            </w:r>
            <w:r>
              <w:rPr>
                <w:szCs w:val="24"/>
                <w:lang w:val="ja-JP"/>
              </w:rPr>
              <w:t xml:space="preserve"> adSummary</w:t>
            </w:r>
            <w:r>
              <w:rPr>
                <w:rStyle w:val="mqInternal"/>
                <w:noProof/>
                <w:szCs w:val="24"/>
                <w:lang w:val="ja-JP"/>
              </w:rPr>
              <w:t>{2]</w:t>
            </w:r>
          </w:p>
        </w:tc>
      </w:tr>
      <w:tr w:rsidR="00000000" w14:paraId="4957DD8A" w14:textId="77777777">
        <w:tc>
          <w:tcPr>
            <w:tcW w:w="660" w:type="dxa"/>
            <w:shd w:val="clear" w:color="auto" w:fill="F2F2F2" w:themeFill="background1" w:themeFillShade="F2"/>
          </w:tcPr>
          <w:p w14:paraId="4D5C3C0F" w14:textId="77777777" w:rsidR="00000000" w:rsidRDefault="004F6206">
            <w:pPr>
              <w:rPr>
                <w:noProof/>
                <w:sz w:val="2"/>
                <w:szCs w:val="24"/>
              </w:rPr>
            </w:pPr>
            <w:r>
              <w:rPr>
                <w:noProof/>
                <w:sz w:val="16"/>
                <w:szCs w:val="24"/>
              </w:rPr>
              <w:t xml:space="preserve">1914 </w:t>
            </w:r>
            <w:r>
              <w:rPr>
                <w:noProof/>
                <w:sz w:val="16"/>
              </w:rPr>
              <w:br/>
            </w:r>
            <w:r>
              <w:rPr>
                <w:noProof/>
                <w:sz w:val="2"/>
                <w:szCs w:val="24"/>
              </w:rPr>
              <w:t>245cc0ba-697b-408c-ad97-11ef38fb68d3</w:t>
            </w:r>
          </w:p>
        </w:tc>
        <w:tc>
          <w:tcPr>
            <w:tcW w:w="7407" w:type="dxa"/>
            <w:shd w:val="clear" w:color="auto" w:fill="F2F2F2" w:themeFill="background1" w:themeFillShade="F2"/>
          </w:tcPr>
          <w:p w14:paraId="6678E596" w14:textId="77777777" w:rsidR="00000000" w:rsidRDefault="004F6206">
            <w:pPr>
              <w:rPr>
                <w:noProof/>
                <w:szCs w:val="24"/>
              </w:rPr>
            </w:pPr>
            <w:r>
              <w:rPr>
                <w:noProof/>
                <w:szCs w:val="24"/>
              </w:rPr>
              <w:t>List of summaries about each ad inserted.</w:t>
            </w:r>
          </w:p>
        </w:tc>
        <w:tc>
          <w:tcPr>
            <w:tcW w:w="7407" w:type="dxa"/>
          </w:tcPr>
          <w:p w14:paraId="470C990A" w14:textId="77777777" w:rsidR="00000000" w:rsidRDefault="004F6206">
            <w:pPr>
              <w:rPr>
                <w:szCs w:val="24"/>
                <w:lang w:val="ja-JP"/>
              </w:rPr>
            </w:pPr>
            <w:r>
              <w:rPr>
                <w:rFonts w:ascii="MS Gothic" w:eastAsia="MS Gothic" w:hint="eastAsia"/>
                <w:szCs w:val="24"/>
                <w:lang w:val="ja-JP"/>
              </w:rPr>
              <w:t>挿入された各広告に関する要約のリスト</w:t>
            </w:r>
            <w:r>
              <w:rPr>
                <w:rFonts w:ascii="Microsoft YaHei UI" w:eastAsia="Microsoft YaHei UI" w:hAnsi="Microsoft YaHei UI" w:cs="Microsoft YaHei UI" w:hint="eastAsia"/>
                <w:szCs w:val="24"/>
                <w:lang w:val="ja-JP"/>
              </w:rPr>
              <w:t>。</w:t>
            </w:r>
          </w:p>
        </w:tc>
      </w:tr>
      <w:tr w:rsidR="00000000" w14:paraId="6BB28D16" w14:textId="77777777">
        <w:tc>
          <w:tcPr>
            <w:tcW w:w="660" w:type="dxa"/>
            <w:shd w:val="clear" w:color="auto" w:fill="F2F2F2" w:themeFill="background1" w:themeFillShade="F2"/>
          </w:tcPr>
          <w:p w14:paraId="4ADAC6DB" w14:textId="77777777" w:rsidR="00000000" w:rsidRDefault="004F6206">
            <w:pPr>
              <w:rPr>
                <w:noProof/>
                <w:sz w:val="2"/>
                <w:szCs w:val="24"/>
              </w:rPr>
            </w:pPr>
            <w:r>
              <w:rPr>
                <w:noProof/>
                <w:sz w:val="16"/>
                <w:szCs w:val="24"/>
              </w:rPr>
              <w:t xml:space="preserve">1915 </w:t>
            </w:r>
            <w:r>
              <w:rPr>
                <w:noProof/>
                <w:sz w:val="16"/>
              </w:rPr>
              <w:br/>
            </w:r>
            <w:r>
              <w:rPr>
                <w:noProof/>
                <w:sz w:val="2"/>
                <w:szCs w:val="24"/>
              </w:rPr>
              <w:t>b6015f70-5688-4bf2-a286-d0e077bf8329</w:t>
            </w:r>
          </w:p>
        </w:tc>
        <w:tc>
          <w:tcPr>
            <w:tcW w:w="7407" w:type="dxa"/>
            <w:shd w:val="clear" w:color="auto" w:fill="F2F2F2" w:themeFill="background1" w:themeFillShade="F2"/>
          </w:tcPr>
          <w:p w14:paraId="460BA396" w14:textId="77777777" w:rsidR="00000000" w:rsidRDefault="004F6206">
            <w:pPr>
              <w:rPr>
                <w:noProof/>
                <w:szCs w:val="24"/>
              </w:rPr>
            </w:pPr>
            <w:r>
              <w:rPr>
                <w:rStyle w:val="mqInternal"/>
                <w:noProof/>
                <w:szCs w:val="24"/>
              </w:rPr>
              <w:t>[1}[2]{3]</w:t>
            </w:r>
          </w:p>
        </w:tc>
        <w:tc>
          <w:tcPr>
            <w:tcW w:w="7407" w:type="dxa"/>
          </w:tcPr>
          <w:p w14:paraId="478F9E23" w14:textId="77777777" w:rsidR="00000000" w:rsidRDefault="004F6206">
            <w:pPr>
              <w:rPr>
                <w:szCs w:val="24"/>
                <w:lang w:val="ja-JP"/>
              </w:rPr>
            </w:pPr>
            <w:r>
              <w:rPr>
                <w:rStyle w:val="mqInternal"/>
                <w:noProof/>
                <w:szCs w:val="24"/>
                <w:lang w:val="ja-JP"/>
              </w:rPr>
              <w:t>[1}[2]{3]</w:t>
            </w:r>
          </w:p>
        </w:tc>
      </w:tr>
      <w:tr w:rsidR="00000000" w14:paraId="4C9BF85D" w14:textId="77777777">
        <w:tc>
          <w:tcPr>
            <w:tcW w:w="660" w:type="dxa"/>
            <w:shd w:val="clear" w:color="auto" w:fill="F2F2F2" w:themeFill="background1" w:themeFillShade="F2"/>
          </w:tcPr>
          <w:p w14:paraId="3BDB862B" w14:textId="77777777" w:rsidR="00000000" w:rsidRDefault="004F6206">
            <w:pPr>
              <w:rPr>
                <w:noProof/>
                <w:sz w:val="2"/>
                <w:szCs w:val="24"/>
              </w:rPr>
            </w:pPr>
            <w:r>
              <w:rPr>
                <w:noProof/>
                <w:sz w:val="16"/>
                <w:szCs w:val="24"/>
              </w:rPr>
              <w:t xml:space="preserve">1916 </w:t>
            </w:r>
            <w:r>
              <w:rPr>
                <w:noProof/>
                <w:sz w:val="16"/>
              </w:rPr>
              <w:br/>
            </w:r>
            <w:r>
              <w:rPr>
                <w:noProof/>
                <w:sz w:val="2"/>
                <w:szCs w:val="24"/>
              </w:rPr>
              <w:t>f3eb3f20-ab32-4c7c-adeb-afaa55b96baf</w:t>
            </w:r>
          </w:p>
        </w:tc>
        <w:tc>
          <w:tcPr>
            <w:tcW w:w="7407" w:type="dxa"/>
            <w:shd w:val="clear" w:color="auto" w:fill="F2F2F2" w:themeFill="background1" w:themeFillShade="F2"/>
          </w:tcPr>
          <w:p w14:paraId="6FB6FF27" w14:textId="77777777" w:rsidR="00000000" w:rsidRDefault="004F6206">
            <w:pPr>
              <w:rPr>
                <w:noProof/>
                <w:szCs w:val="24"/>
              </w:rPr>
            </w:pPr>
            <w:r>
              <w:rPr>
                <w:noProof/>
                <w:szCs w:val="24"/>
              </w:rPr>
              <w:t>boolean</w:t>
            </w:r>
          </w:p>
        </w:tc>
        <w:tc>
          <w:tcPr>
            <w:tcW w:w="7407" w:type="dxa"/>
          </w:tcPr>
          <w:p w14:paraId="5A676BB6" w14:textId="77777777" w:rsidR="00000000" w:rsidRDefault="004F6206">
            <w:pPr>
              <w:rPr>
                <w:szCs w:val="24"/>
                <w:lang w:val="ja-JP"/>
              </w:rPr>
            </w:pPr>
            <w:r>
              <w:rPr>
                <w:rFonts w:ascii="MS Gothic" w:eastAsia="MS Gothic" w:hint="eastAsia"/>
                <w:szCs w:val="24"/>
                <w:lang w:val="ja-JP"/>
              </w:rPr>
              <w:t>ブール値</w:t>
            </w:r>
          </w:p>
        </w:tc>
      </w:tr>
      <w:tr w:rsidR="00000000" w14:paraId="7919FF3E" w14:textId="77777777">
        <w:tc>
          <w:tcPr>
            <w:tcW w:w="660" w:type="dxa"/>
            <w:shd w:val="clear" w:color="auto" w:fill="F2F2F2" w:themeFill="background1" w:themeFillShade="F2"/>
          </w:tcPr>
          <w:p w14:paraId="1693DA0F" w14:textId="77777777" w:rsidR="00000000" w:rsidRDefault="004F6206">
            <w:pPr>
              <w:rPr>
                <w:noProof/>
                <w:sz w:val="2"/>
                <w:szCs w:val="24"/>
              </w:rPr>
            </w:pPr>
            <w:r>
              <w:rPr>
                <w:noProof/>
                <w:sz w:val="16"/>
                <w:szCs w:val="24"/>
              </w:rPr>
              <w:t xml:space="preserve">1917 </w:t>
            </w:r>
            <w:r>
              <w:rPr>
                <w:noProof/>
                <w:sz w:val="16"/>
              </w:rPr>
              <w:br/>
            </w:r>
            <w:r>
              <w:rPr>
                <w:noProof/>
                <w:sz w:val="2"/>
                <w:szCs w:val="24"/>
              </w:rPr>
              <w:t>72c605eb-92f4-4869-948a-8369939da00d</w:t>
            </w:r>
          </w:p>
        </w:tc>
        <w:tc>
          <w:tcPr>
            <w:tcW w:w="7407" w:type="dxa"/>
            <w:shd w:val="clear" w:color="auto" w:fill="F2F2F2" w:themeFill="background1" w:themeFillShade="F2"/>
          </w:tcPr>
          <w:p w14:paraId="412135DC" w14:textId="77777777" w:rsidR="00000000" w:rsidRDefault="004F6206">
            <w:pPr>
              <w:rPr>
                <w:noProof/>
                <w:szCs w:val="24"/>
              </w:rPr>
            </w:pPr>
            <w:r>
              <w:rPr>
                <w:noProof/>
                <w:szCs w:val="24"/>
              </w:rPr>
              <w:t>SLS is true if the ad break has live SLS enabled.</w:t>
            </w:r>
          </w:p>
        </w:tc>
        <w:tc>
          <w:tcPr>
            <w:tcW w:w="7407" w:type="dxa"/>
          </w:tcPr>
          <w:p w14:paraId="321C0C8B" w14:textId="77777777" w:rsidR="00000000" w:rsidRDefault="004F6206">
            <w:pPr>
              <w:rPr>
                <w:szCs w:val="24"/>
                <w:lang w:val="ja-JP"/>
              </w:rPr>
            </w:pPr>
            <w:r>
              <w:rPr>
                <w:rFonts w:ascii="MS Gothic" w:eastAsia="MS Gothic" w:hint="eastAsia"/>
                <w:szCs w:val="24"/>
                <w:lang w:val="ja-JP"/>
              </w:rPr>
              <w:t>広告休憩でライブ</w:t>
            </w:r>
            <w:r>
              <w:rPr>
                <w:szCs w:val="24"/>
                <w:lang w:val="ja-JP"/>
              </w:rPr>
              <w:t>SLS</w:t>
            </w:r>
            <w:r>
              <w:rPr>
                <w:rFonts w:ascii="MS Gothic" w:eastAsia="MS Gothic" w:hint="eastAsia"/>
                <w:szCs w:val="24"/>
                <w:lang w:val="ja-JP"/>
              </w:rPr>
              <w:t>が有効になっている場合</w:t>
            </w:r>
            <w:r>
              <w:rPr>
                <w:rFonts w:ascii="Microsoft YaHei UI" w:eastAsia="Microsoft YaHei UI" w:hAnsi="Microsoft YaHei UI" w:cs="Microsoft YaHei UI" w:hint="eastAsia"/>
                <w:szCs w:val="24"/>
                <w:lang w:val="ja-JP"/>
              </w:rPr>
              <w:t>、</w:t>
            </w:r>
            <w:r>
              <w:rPr>
                <w:szCs w:val="24"/>
                <w:lang w:val="ja-JP"/>
              </w:rPr>
              <w:t>SLS</w:t>
            </w:r>
            <w:r>
              <w:rPr>
                <w:rFonts w:ascii="MS Gothic" w:eastAsia="MS Gothic" w:hint="eastAsia"/>
                <w:szCs w:val="24"/>
                <w:lang w:val="ja-JP"/>
              </w:rPr>
              <w:t>は</w:t>
            </w:r>
            <w:r>
              <w:rPr>
                <w:szCs w:val="24"/>
                <w:lang w:val="ja-JP"/>
              </w:rPr>
              <w:t>true</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061289F4" w14:textId="77777777">
        <w:tc>
          <w:tcPr>
            <w:tcW w:w="660" w:type="dxa"/>
            <w:shd w:val="clear" w:color="auto" w:fill="F2F2F2" w:themeFill="background1" w:themeFillShade="F2"/>
          </w:tcPr>
          <w:p w14:paraId="7561EA0D" w14:textId="77777777" w:rsidR="00000000" w:rsidRDefault="004F6206">
            <w:pPr>
              <w:rPr>
                <w:noProof/>
                <w:sz w:val="2"/>
                <w:szCs w:val="24"/>
              </w:rPr>
            </w:pPr>
            <w:r>
              <w:rPr>
                <w:noProof/>
                <w:sz w:val="16"/>
                <w:szCs w:val="24"/>
              </w:rPr>
              <w:t xml:space="preserve">1918 </w:t>
            </w:r>
            <w:r>
              <w:rPr>
                <w:noProof/>
                <w:sz w:val="16"/>
              </w:rPr>
              <w:br/>
            </w:r>
            <w:r>
              <w:rPr>
                <w:noProof/>
                <w:sz w:val="2"/>
                <w:szCs w:val="24"/>
              </w:rPr>
              <w:t>a68ad44d-a6fc-48d5-b3f9-ab7c0eb159a8</w:t>
            </w:r>
          </w:p>
        </w:tc>
        <w:tc>
          <w:tcPr>
            <w:tcW w:w="7407" w:type="dxa"/>
            <w:shd w:val="clear" w:color="auto" w:fill="F2F2F2" w:themeFill="background1" w:themeFillShade="F2"/>
          </w:tcPr>
          <w:p w14:paraId="485CF0BB" w14:textId="77777777" w:rsidR="00000000" w:rsidRDefault="004F6206">
            <w:pPr>
              <w:rPr>
                <w:noProof/>
                <w:szCs w:val="24"/>
              </w:rPr>
            </w:pPr>
            <w:r>
              <w:rPr>
                <w:rStyle w:val="mqInternal"/>
                <w:noProof/>
                <w:szCs w:val="24"/>
              </w:rPr>
              <w:t>[1}[2]{3]</w:t>
            </w:r>
          </w:p>
        </w:tc>
        <w:tc>
          <w:tcPr>
            <w:tcW w:w="7407" w:type="dxa"/>
          </w:tcPr>
          <w:p w14:paraId="308C0117" w14:textId="77777777" w:rsidR="00000000" w:rsidRDefault="004F6206">
            <w:pPr>
              <w:rPr>
                <w:szCs w:val="24"/>
                <w:lang w:val="ja-JP"/>
              </w:rPr>
            </w:pPr>
            <w:r>
              <w:rPr>
                <w:rStyle w:val="mqInternal"/>
                <w:noProof/>
                <w:szCs w:val="24"/>
                <w:lang w:val="ja-JP"/>
              </w:rPr>
              <w:t>[1}[2]{3]</w:t>
            </w:r>
          </w:p>
        </w:tc>
      </w:tr>
      <w:tr w:rsidR="00000000" w14:paraId="3AE4BDB9" w14:textId="77777777">
        <w:tc>
          <w:tcPr>
            <w:tcW w:w="660" w:type="dxa"/>
            <w:shd w:val="clear" w:color="auto" w:fill="F2F2F2" w:themeFill="background1" w:themeFillShade="F2"/>
          </w:tcPr>
          <w:p w14:paraId="10430AC5" w14:textId="77777777" w:rsidR="00000000" w:rsidRDefault="004F6206">
            <w:pPr>
              <w:rPr>
                <w:noProof/>
                <w:sz w:val="2"/>
                <w:szCs w:val="24"/>
              </w:rPr>
            </w:pPr>
            <w:r>
              <w:rPr>
                <w:noProof/>
                <w:sz w:val="16"/>
                <w:szCs w:val="24"/>
              </w:rPr>
              <w:t xml:space="preserve">1919 </w:t>
            </w:r>
            <w:r>
              <w:rPr>
                <w:noProof/>
                <w:sz w:val="16"/>
              </w:rPr>
              <w:br/>
            </w:r>
            <w:r>
              <w:rPr>
                <w:noProof/>
                <w:sz w:val="2"/>
                <w:szCs w:val="24"/>
              </w:rPr>
              <w:t>6f126091-333c-42a2-b8ee-9ef16949c7c2</w:t>
            </w:r>
          </w:p>
        </w:tc>
        <w:tc>
          <w:tcPr>
            <w:tcW w:w="7407" w:type="dxa"/>
            <w:shd w:val="clear" w:color="auto" w:fill="F2F2F2" w:themeFill="background1" w:themeFillShade="F2"/>
          </w:tcPr>
          <w:p w14:paraId="7700D2B9" w14:textId="77777777" w:rsidR="00000000" w:rsidRDefault="004F6206">
            <w:pPr>
              <w:rPr>
                <w:noProof/>
                <w:szCs w:val="24"/>
              </w:rPr>
            </w:pPr>
            <w:r>
              <w:rPr>
                <w:noProof/>
                <w:szCs w:val="24"/>
              </w:rPr>
              <w:t>boolean</w:t>
            </w:r>
          </w:p>
        </w:tc>
        <w:tc>
          <w:tcPr>
            <w:tcW w:w="7407" w:type="dxa"/>
          </w:tcPr>
          <w:p w14:paraId="75A0F505" w14:textId="77777777" w:rsidR="00000000" w:rsidRDefault="004F6206">
            <w:pPr>
              <w:rPr>
                <w:szCs w:val="24"/>
                <w:lang w:val="ja-JP"/>
              </w:rPr>
            </w:pPr>
            <w:r>
              <w:rPr>
                <w:rFonts w:ascii="MS Gothic" w:eastAsia="MS Gothic" w:hint="eastAsia"/>
                <w:szCs w:val="24"/>
                <w:lang w:val="ja-JP"/>
              </w:rPr>
              <w:t>ブール値</w:t>
            </w:r>
          </w:p>
        </w:tc>
      </w:tr>
      <w:tr w:rsidR="00000000" w14:paraId="398BF27D" w14:textId="77777777">
        <w:tc>
          <w:tcPr>
            <w:tcW w:w="660" w:type="dxa"/>
            <w:shd w:val="clear" w:color="auto" w:fill="F2F2F2" w:themeFill="background1" w:themeFillShade="F2"/>
          </w:tcPr>
          <w:p w14:paraId="744F3440" w14:textId="77777777" w:rsidR="00000000" w:rsidRDefault="004F6206">
            <w:pPr>
              <w:rPr>
                <w:noProof/>
                <w:sz w:val="2"/>
                <w:szCs w:val="24"/>
              </w:rPr>
            </w:pPr>
            <w:r>
              <w:rPr>
                <w:noProof/>
                <w:sz w:val="16"/>
                <w:szCs w:val="24"/>
              </w:rPr>
              <w:t xml:space="preserve">1920 </w:t>
            </w:r>
            <w:r>
              <w:rPr>
                <w:noProof/>
                <w:sz w:val="16"/>
              </w:rPr>
              <w:br/>
            </w:r>
            <w:r>
              <w:rPr>
                <w:noProof/>
                <w:sz w:val="2"/>
                <w:szCs w:val="24"/>
              </w:rPr>
              <w:t>493d8870-60be-4288-b702-5cf08d5207cb</w:t>
            </w:r>
          </w:p>
        </w:tc>
        <w:tc>
          <w:tcPr>
            <w:tcW w:w="7407" w:type="dxa"/>
            <w:shd w:val="clear" w:color="auto" w:fill="F2F2F2" w:themeFill="background1" w:themeFillShade="F2"/>
          </w:tcPr>
          <w:p w14:paraId="1D94777C" w14:textId="77777777" w:rsidR="00000000" w:rsidRDefault="004F6206">
            <w:pPr>
              <w:rPr>
                <w:noProof/>
                <w:szCs w:val="24"/>
              </w:rPr>
            </w:pPr>
            <w:r>
              <w:rPr>
                <w:noProof/>
                <w:szCs w:val="24"/>
              </w:rPr>
              <w:t>ClientOnlyTracking is true if the ad break has live client only tracking enabled.</w:t>
            </w:r>
          </w:p>
        </w:tc>
        <w:tc>
          <w:tcPr>
            <w:tcW w:w="7407" w:type="dxa"/>
          </w:tcPr>
          <w:p w14:paraId="63B889D1" w14:textId="77777777" w:rsidR="00000000" w:rsidRDefault="004F6206">
            <w:pPr>
              <w:rPr>
                <w:szCs w:val="24"/>
                <w:lang w:val="ja-JP"/>
              </w:rPr>
            </w:pPr>
            <w:r>
              <w:rPr>
                <w:szCs w:val="24"/>
                <w:lang w:val="ja-JP"/>
              </w:rPr>
              <w:t>ClientOnlyTracking</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広告休憩でライブクライアントのみの追跡が有効になっている場合に</w:t>
            </w:r>
            <w:r>
              <w:rPr>
                <w:szCs w:val="24"/>
                <w:lang w:val="ja-JP"/>
              </w:rPr>
              <w:t>true</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5C661433" w14:textId="77777777">
        <w:tc>
          <w:tcPr>
            <w:tcW w:w="660" w:type="dxa"/>
            <w:shd w:val="clear" w:color="auto" w:fill="F2F2F2" w:themeFill="background1" w:themeFillShade="F2"/>
          </w:tcPr>
          <w:p w14:paraId="48E27DE6" w14:textId="77777777" w:rsidR="00000000" w:rsidRDefault="004F6206">
            <w:pPr>
              <w:rPr>
                <w:noProof/>
                <w:sz w:val="2"/>
                <w:szCs w:val="24"/>
              </w:rPr>
            </w:pPr>
            <w:r>
              <w:rPr>
                <w:noProof/>
                <w:sz w:val="16"/>
                <w:szCs w:val="24"/>
              </w:rPr>
              <w:t xml:space="preserve">1921 </w:t>
            </w:r>
            <w:r>
              <w:rPr>
                <w:noProof/>
                <w:sz w:val="16"/>
              </w:rPr>
              <w:br/>
            </w:r>
            <w:r>
              <w:rPr>
                <w:noProof/>
                <w:sz w:val="2"/>
                <w:szCs w:val="24"/>
              </w:rPr>
              <w:t>dc0130e9-ac</w:t>
            </w:r>
            <w:r>
              <w:rPr>
                <w:noProof/>
                <w:sz w:val="2"/>
                <w:szCs w:val="24"/>
              </w:rPr>
              <w:t>54-4354-84d5-8c56cc440597</w:t>
            </w:r>
          </w:p>
        </w:tc>
        <w:tc>
          <w:tcPr>
            <w:tcW w:w="7407" w:type="dxa"/>
            <w:shd w:val="clear" w:color="auto" w:fill="F2F2F2" w:themeFill="background1" w:themeFillShade="F2"/>
          </w:tcPr>
          <w:p w14:paraId="3404CE40" w14:textId="77777777" w:rsidR="00000000" w:rsidRDefault="004F6206">
            <w:pPr>
              <w:rPr>
                <w:noProof/>
                <w:szCs w:val="24"/>
              </w:rPr>
            </w:pPr>
            <w:r>
              <w:rPr>
                <w:noProof/>
                <w:szCs w:val="24"/>
              </w:rPr>
              <w:t>AdSummary fields</w:t>
            </w:r>
          </w:p>
        </w:tc>
        <w:tc>
          <w:tcPr>
            <w:tcW w:w="7407" w:type="dxa"/>
          </w:tcPr>
          <w:p w14:paraId="37694418" w14:textId="77777777" w:rsidR="00000000" w:rsidRDefault="004F6206">
            <w:pPr>
              <w:rPr>
                <w:szCs w:val="24"/>
                <w:lang w:val="ja-JP"/>
              </w:rPr>
            </w:pPr>
            <w:r>
              <w:rPr>
                <w:szCs w:val="24"/>
                <w:lang w:val="ja-JP"/>
              </w:rPr>
              <w:t>AdSummary</w:t>
            </w:r>
            <w:r>
              <w:rPr>
                <w:rFonts w:ascii="MS Gothic" w:eastAsia="MS Gothic" w:hint="eastAsia"/>
                <w:szCs w:val="24"/>
                <w:lang w:val="ja-JP"/>
              </w:rPr>
              <w:t>フィールド</w:t>
            </w:r>
          </w:p>
        </w:tc>
      </w:tr>
      <w:tr w:rsidR="00000000" w14:paraId="52AF350A" w14:textId="77777777">
        <w:tc>
          <w:tcPr>
            <w:tcW w:w="660" w:type="dxa"/>
            <w:shd w:val="clear" w:color="auto" w:fill="F2F2F2" w:themeFill="background1" w:themeFillShade="F2"/>
          </w:tcPr>
          <w:p w14:paraId="5321CD4E" w14:textId="77777777" w:rsidR="00000000" w:rsidRDefault="004F6206">
            <w:pPr>
              <w:rPr>
                <w:noProof/>
                <w:sz w:val="2"/>
                <w:szCs w:val="24"/>
              </w:rPr>
            </w:pPr>
            <w:r>
              <w:rPr>
                <w:noProof/>
                <w:sz w:val="16"/>
                <w:szCs w:val="24"/>
              </w:rPr>
              <w:t xml:space="preserve">1922 </w:t>
            </w:r>
            <w:r>
              <w:rPr>
                <w:noProof/>
                <w:sz w:val="16"/>
              </w:rPr>
              <w:br/>
            </w:r>
            <w:r>
              <w:rPr>
                <w:noProof/>
                <w:sz w:val="2"/>
                <w:szCs w:val="24"/>
              </w:rPr>
              <w:t>f5a6cca1-655b-40a5-b8c2-8f8a8604b6e5</w:t>
            </w:r>
          </w:p>
        </w:tc>
        <w:tc>
          <w:tcPr>
            <w:tcW w:w="7407" w:type="dxa"/>
            <w:shd w:val="clear" w:color="auto" w:fill="F2F2F2" w:themeFill="background1" w:themeFillShade="F2"/>
          </w:tcPr>
          <w:p w14:paraId="52CE0EF0" w14:textId="77777777" w:rsidR="00000000" w:rsidRDefault="004F6206">
            <w:pPr>
              <w:rPr>
                <w:noProof/>
                <w:szCs w:val="24"/>
              </w:rPr>
            </w:pPr>
            <w:r>
              <w:rPr>
                <w:noProof/>
                <w:szCs w:val="24"/>
              </w:rPr>
              <w:t>AdSummary fields</w:t>
            </w:r>
          </w:p>
        </w:tc>
        <w:tc>
          <w:tcPr>
            <w:tcW w:w="7407" w:type="dxa"/>
          </w:tcPr>
          <w:p w14:paraId="461FF2B7" w14:textId="77777777" w:rsidR="00000000" w:rsidRDefault="004F6206">
            <w:pPr>
              <w:rPr>
                <w:szCs w:val="24"/>
                <w:lang w:val="ja-JP"/>
              </w:rPr>
            </w:pPr>
            <w:r>
              <w:rPr>
                <w:szCs w:val="24"/>
                <w:lang w:val="ja-JP"/>
              </w:rPr>
              <w:t>AdSummary</w:t>
            </w:r>
            <w:r>
              <w:rPr>
                <w:rFonts w:ascii="MS Gothic" w:eastAsia="MS Gothic" w:hint="eastAsia"/>
                <w:szCs w:val="24"/>
                <w:lang w:val="ja-JP"/>
              </w:rPr>
              <w:t>フィールド</w:t>
            </w:r>
          </w:p>
        </w:tc>
      </w:tr>
      <w:tr w:rsidR="00000000" w14:paraId="22A0BFE4" w14:textId="77777777">
        <w:tc>
          <w:tcPr>
            <w:tcW w:w="660" w:type="dxa"/>
            <w:shd w:val="clear" w:color="auto" w:fill="F2F2F2" w:themeFill="background1" w:themeFillShade="F2"/>
          </w:tcPr>
          <w:p w14:paraId="2692A351" w14:textId="77777777" w:rsidR="00000000" w:rsidRDefault="004F6206">
            <w:pPr>
              <w:rPr>
                <w:noProof/>
                <w:sz w:val="2"/>
                <w:szCs w:val="24"/>
              </w:rPr>
            </w:pPr>
            <w:r>
              <w:rPr>
                <w:noProof/>
                <w:sz w:val="16"/>
                <w:szCs w:val="24"/>
              </w:rPr>
              <w:t xml:space="preserve">1923 </w:t>
            </w:r>
            <w:r>
              <w:rPr>
                <w:noProof/>
                <w:sz w:val="16"/>
              </w:rPr>
              <w:br/>
            </w:r>
            <w:r>
              <w:rPr>
                <w:noProof/>
                <w:sz w:val="2"/>
                <w:szCs w:val="24"/>
              </w:rPr>
              <w:t>49c4543f-605e-4647-8d14-86b88ed0476b</w:t>
            </w:r>
          </w:p>
        </w:tc>
        <w:tc>
          <w:tcPr>
            <w:tcW w:w="7407" w:type="dxa"/>
            <w:shd w:val="clear" w:color="auto" w:fill="F2F2F2" w:themeFill="background1" w:themeFillShade="F2"/>
          </w:tcPr>
          <w:p w14:paraId="6290165E" w14:textId="77777777" w:rsidR="00000000" w:rsidRDefault="004F6206">
            <w:pPr>
              <w:rPr>
                <w:noProof/>
                <w:szCs w:val="24"/>
              </w:rPr>
            </w:pPr>
            <w:r>
              <w:rPr>
                <w:noProof/>
                <w:szCs w:val="24"/>
              </w:rPr>
              <w:t>Field</w:t>
            </w:r>
          </w:p>
        </w:tc>
        <w:tc>
          <w:tcPr>
            <w:tcW w:w="7407" w:type="dxa"/>
          </w:tcPr>
          <w:p w14:paraId="4CB6F9FA" w14:textId="77777777" w:rsidR="00000000" w:rsidRDefault="004F6206">
            <w:pPr>
              <w:rPr>
                <w:szCs w:val="24"/>
                <w:lang w:val="ja-JP"/>
              </w:rPr>
            </w:pPr>
            <w:r>
              <w:rPr>
                <w:rFonts w:ascii="MS Gothic" w:eastAsia="MS Gothic" w:hint="eastAsia"/>
                <w:szCs w:val="24"/>
                <w:lang w:val="ja-JP"/>
              </w:rPr>
              <w:t>フィールド</w:t>
            </w:r>
          </w:p>
        </w:tc>
      </w:tr>
      <w:tr w:rsidR="00000000" w14:paraId="785BE541" w14:textId="77777777">
        <w:tc>
          <w:tcPr>
            <w:tcW w:w="660" w:type="dxa"/>
            <w:shd w:val="clear" w:color="auto" w:fill="F2F2F2" w:themeFill="background1" w:themeFillShade="F2"/>
          </w:tcPr>
          <w:p w14:paraId="0BEE6007" w14:textId="77777777" w:rsidR="00000000" w:rsidRDefault="004F6206">
            <w:pPr>
              <w:rPr>
                <w:noProof/>
                <w:sz w:val="2"/>
                <w:szCs w:val="24"/>
              </w:rPr>
            </w:pPr>
            <w:r>
              <w:rPr>
                <w:noProof/>
                <w:sz w:val="16"/>
                <w:szCs w:val="24"/>
              </w:rPr>
              <w:t xml:space="preserve">1924 </w:t>
            </w:r>
            <w:r>
              <w:rPr>
                <w:noProof/>
                <w:sz w:val="16"/>
              </w:rPr>
              <w:br/>
            </w:r>
            <w:r>
              <w:rPr>
                <w:noProof/>
                <w:sz w:val="2"/>
                <w:szCs w:val="24"/>
              </w:rPr>
              <w:t>7aad169c-025a-467d-b6d7-f29b3f4b1e51</w:t>
            </w:r>
          </w:p>
        </w:tc>
        <w:tc>
          <w:tcPr>
            <w:tcW w:w="7407" w:type="dxa"/>
            <w:shd w:val="clear" w:color="auto" w:fill="F2F2F2" w:themeFill="background1" w:themeFillShade="F2"/>
          </w:tcPr>
          <w:p w14:paraId="52E6A9FC" w14:textId="77777777" w:rsidR="00000000" w:rsidRDefault="004F6206">
            <w:pPr>
              <w:rPr>
                <w:noProof/>
                <w:szCs w:val="24"/>
              </w:rPr>
            </w:pPr>
            <w:r>
              <w:rPr>
                <w:noProof/>
                <w:szCs w:val="24"/>
              </w:rPr>
              <w:t>Type</w:t>
            </w:r>
          </w:p>
        </w:tc>
        <w:tc>
          <w:tcPr>
            <w:tcW w:w="7407" w:type="dxa"/>
          </w:tcPr>
          <w:p w14:paraId="76140049" w14:textId="77777777" w:rsidR="00000000" w:rsidRDefault="004F6206">
            <w:pPr>
              <w:rPr>
                <w:szCs w:val="24"/>
                <w:lang w:val="ja-JP"/>
              </w:rPr>
            </w:pPr>
            <w:r>
              <w:rPr>
                <w:rFonts w:ascii="MS Gothic" w:eastAsia="MS Gothic" w:hint="eastAsia"/>
                <w:szCs w:val="24"/>
                <w:lang w:val="ja-JP"/>
              </w:rPr>
              <w:t>タイプ</w:t>
            </w:r>
          </w:p>
        </w:tc>
      </w:tr>
      <w:tr w:rsidR="00000000" w14:paraId="2B9F7772" w14:textId="77777777">
        <w:tc>
          <w:tcPr>
            <w:tcW w:w="660" w:type="dxa"/>
            <w:shd w:val="clear" w:color="auto" w:fill="F2F2F2" w:themeFill="background1" w:themeFillShade="F2"/>
          </w:tcPr>
          <w:p w14:paraId="7876EED0" w14:textId="77777777" w:rsidR="00000000" w:rsidRDefault="004F6206">
            <w:pPr>
              <w:rPr>
                <w:noProof/>
                <w:sz w:val="2"/>
                <w:szCs w:val="24"/>
              </w:rPr>
            </w:pPr>
            <w:r>
              <w:rPr>
                <w:noProof/>
                <w:sz w:val="16"/>
                <w:szCs w:val="24"/>
              </w:rPr>
              <w:t xml:space="preserve">1925 </w:t>
            </w:r>
            <w:r>
              <w:rPr>
                <w:noProof/>
                <w:sz w:val="16"/>
              </w:rPr>
              <w:br/>
            </w:r>
            <w:r>
              <w:rPr>
                <w:noProof/>
                <w:sz w:val="2"/>
                <w:szCs w:val="24"/>
              </w:rPr>
              <w:t>e3fce5fc-341c-4c62-8350-92c86b8dafeb</w:t>
            </w:r>
          </w:p>
        </w:tc>
        <w:tc>
          <w:tcPr>
            <w:tcW w:w="7407" w:type="dxa"/>
            <w:shd w:val="clear" w:color="auto" w:fill="F2F2F2" w:themeFill="background1" w:themeFillShade="F2"/>
          </w:tcPr>
          <w:p w14:paraId="05B499AD" w14:textId="77777777" w:rsidR="00000000" w:rsidRDefault="004F6206">
            <w:pPr>
              <w:rPr>
                <w:noProof/>
                <w:szCs w:val="24"/>
              </w:rPr>
            </w:pPr>
            <w:r>
              <w:rPr>
                <w:noProof/>
                <w:szCs w:val="24"/>
              </w:rPr>
              <w:t>Description</w:t>
            </w:r>
          </w:p>
        </w:tc>
        <w:tc>
          <w:tcPr>
            <w:tcW w:w="7407" w:type="dxa"/>
          </w:tcPr>
          <w:p w14:paraId="7C783BEA" w14:textId="77777777" w:rsidR="00000000" w:rsidRDefault="004F6206">
            <w:pPr>
              <w:rPr>
                <w:szCs w:val="24"/>
                <w:lang w:val="ja-JP"/>
              </w:rPr>
            </w:pPr>
            <w:r>
              <w:rPr>
                <w:rFonts w:ascii="MS Gothic" w:eastAsia="MS Gothic" w:hint="eastAsia"/>
                <w:szCs w:val="24"/>
                <w:lang w:val="ja-JP"/>
              </w:rPr>
              <w:t>説明</w:t>
            </w:r>
          </w:p>
        </w:tc>
      </w:tr>
      <w:tr w:rsidR="00000000" w14:paraId="1AF7E705" w14:textId="77777777">
        <w:tc>
          <w:tcPr>
            <w:tcW w:w="660" w:type="dxa"/>
            <w:shd w:val="clear" w:color="auto" w:fill="F2F2F2" w:themeFill="background1" w:themeFillShade="F2"/>
          </w:tcPr>
          <w:p w14:paraId="1FB61893" w14:textId="77777777" w:rsidR="00000000" w:rsidRDefault="004F6206">
            <w:pPr>
              <w:rPr>
                <w:noProof/>
                <w:sz w:val="2"/>
                <w:szCs w:val="24"/>
              </w:rPr>
            </w:pPr>
            <w:r>
              <w:rPr>
                <w:noProof/>
                <w:sz w:val="16"/>
                <w:szCs w:val="24"/>
              </w:rPr>
              <w:t xml:space="preserve">1926 </w:t>
            </w:r>
            <w:r>
              <w:rPr>
                <w:noProof/>
                <w:sz w:val="16"/>
              </w:rPr>
              <w:br/>
            </w:r>
            <w:r>
              <w:rPr>
                <w:noProof/>
                <w:sz w:val="2"/>
                <w:szCs w:val="24"/>
              </w:rPr>
              <w:t>9dbd14ef-2d7c-4a5e-9c49-22d8af37bc28</w:t>
            </w:r>
          </w:p>
        </w:tc>
        <w:tc>
          <w:tcPr>
            <w:tcW w:w="7407" w:type="dxa"/>
            <w:shd w:val="clear" w:color="auto" w:fill="F2F2F2" w:themeFill="background1" w:themeFillShade="F2"/>
          </w:tcPr>
          <w:p w14:paraId="27D96FCF" w14:textId="77777777" w:rsidR="00000000" w:rsidRDefault="004F6206">
            <w:pPr>
              <w:rPr>
                <w:noProof/>
                <w:szCs w:val="24"/>
              </w:rPr>
            </w:pPr>
            <w:r>
              <w:rPr>
                <w:rStyle w:val="mqInternal"/>
                <w:noProof/>
                <w:szCs w:val="24"/>
              </w:rPr>
              <w:t>[1}[2]{3]</w:t>
            </w:r>
          </w:p>
        </w:tc>
        <w:tc>
          <w:tcPr>
            <w:tcW w:w="7407" w:type="dxa"/>
          </w:tcPr>
          <w:p w14:paraId="5BA318B6" w14:textId="77777777" w:rsidR="00000000" w:rsidRDefault="004F6206">
            <w:pPr>
              <w:rPr>
                <w:szCs w:val="24"/>
                <w:lang w:val="ja-JP"/>
              </w:rPr>
            </w:pPr>
            <w:r>
              <w:rPr>
                <w:rStyle w:val="mqInternal"/>
                <w:noProof/>
                <w:szCs w:val="24"/>
                <w:lang w:val="ja-JP"/>
              </w:rPr>
              <w:t>[1}[2]{3]</w:t>
            </w:r>
          </w:p>
        </w:tc>
      </w:tr>
      <w:tr w:rsidR="00000000" w14:paraId="01F849F7" w14:textId="77777777">
        <w:tc>
          <w:tcPr>
            <w:tcW w:w="660" w:type="dxa"/>
            <w:shd w:val="clear" w:color="auto" w:fill="F2F2F2" w:themeFill="background1" w:themeFillShade="F2"/>
          </w:tcPr>
          <w:p w14:paraId="336669AF" w14:textId="77777777" w:rsidR="00000000" w:rsidRDefault="004F6206">
            <w:pPr>
              <w:rPr>
                <w:noProof/>
                <w:sz w:val="2"/>
                <w:szCs w:val="24"/>
              </w:rPr>
            </w:pPr>
            <w:r>
              <w:rPr>
                <w:noProof/>
                <w:sz w:val="16"/>
                <w:szCs w:val="24"/>
              </w:rPr>
              <w:t xml:space="preserve">1927 </w:t>
            </w:r>
            <w:r>
              <w:rPr>
                <w:noProof/>
                <w:sz w:val="16"/>
              </w:rPr>
              <w:br/>
            </w:r>
            <w:r>
              <w:rPr>
                <w:noProof/>
                <w:sz w:val="2"/>
                <w:szCs w:val="24"/>
              </w:rPr>
              <w:t>b463b6c2-da28-4267-97a4-62db0b42a0fa</w:t>
            </w:r>
          </w:p>
        </w:tc>
        <w:tc>
          <w:tcPr>
            <w:tcW w:w="7407" w:type="dxa"/>
            <w:shd w:val="clear" w:color="auto" w:fill="F2F2F2" w:themeFill="background1" w:themeFillShade="F2"/>
          </w:tcPr>
          <w:p w14:paraId="7AF12142" w14:textId="77777777" w:rsidR="00000000" w:rsidRDefault="004F6206">
            <w:pPr>
              <w:rPr>
                <w:noProof/>
                <w:szCs w:val="24"/>
              </w:rPr>
            </w:pPr>
            <w:r>
              <w:rPr>
                <w:noProof/>
                <w:szCs w:val="24"/>
              </w:rPr>
              <w:t>\[]</w:t>
            </w:r>
            <w:r>
              <w:rPr>
                <w:rStyle w:val="mqInternal"/>
                <w:noProof/>
                <w:szCs w:val="24"/>
              </w:rPr>
              <w:t>[1}</w:t>
            </w:r>
            <w:r>
              <w:rPr>
                <w:noProof/>
                <w:szCs w:val="24"/>
              </w:rPr>
              <w:t>ImpressionSummary</w:t>
            </w:r>
            <w:r>
              <w:rPr>
                <w:rStyle w:val="mqInternal"/>
                <w:noProof/>
                <w:szCs w:val="24"/>
              </w:rPr>
              <w:t>{2]</w:t>
            </w:r>
          </w:p>
        </w:tc>
        <w:tc>
          <w:tcPr>
            <w:tcW w:w="7407" w:type="dxa"/>
          </w:tcPr>
          <w:p w14:paraId="0F95D425" w14:textId="77777777" w:rsidR="00000000" w:rsidRDefault="004F6206">
            <w:pPr>
              <w:rPr>
                <w:szCs w:val="24"/>
                <w:lang w:val="ja-JP"/>
              </w:rPr>
            </w:pPr>
            <w:r>
              <w:rPr>
                <w:szCs w:val="24"/>
                <w:lang w:val="ja-JP"/>
              </w:rPr>
              <w:t xml:space="preserve">\[] </w:t>
            </w:r>
            <w:r>
              <w:rPr>
                <w:rStyle w:val="mqInternal"/>
                <w:noProof/>
                <w:szCs w:val="24"/>
                <w:lang w:val="ja-JP"/>
              </w:rPr>
              <w:t>[1}</w:t>
            </w:r>
            <w:r>
              <w:rPr>
                <w:szCs w:val="24"/>
                <w:lang w:val="ja-JP"/>
              </w:rPr>
              <w:t xml:space="preserve"> impressionSummary</w:t>
            </w:r>
            <w:r>
              <w:rPr>
                <w:rStyle w:val="mqInternal"/>
                <w:noProof/>
                <w:szCs w:val="24"/>
                <w:lang w:val="ja-JP"/>
              </w:rPr>
              <w:t>{2]</w:t>
            </w:r>
          </w:p>
        </w:tc>
      </w:tr>
      <w:tr w:rsidR="00000000" w14:paraId="6C510A89" w14:textId="77777777">
        <w:tc>
          <w:tcPr>
            <w:tcW w:w="660" w:type="dxa"/>
            <w:shd w:val="clear" w:color="auto" w:fill="F2F2F2" w:themeFill="background1" w:themeFillShade="F2"/>
          </w:tcPr>
          <w:p w14:paraId="2D3A36E3" w14:textId="77777777" w:rsidR="00000000" w:rsidRDefault="004F6206">
            <w:pPr>
              <w:rPr>
                <w:noProof/>
                <w:sz w:val="2"/>
                <w:szCs w:val="24"/>
              </w:rPr>
            </w:pPr>
            <w:r>
              <w:rPr>
                <w:noProof/>
                <w:sz w:val="16"/>
                <w:szCs w:val="24"/>
              </w:rPr>
              <w:t xml:space="preserve">1928 </w:t>
            </w:r>
            <w:r>
              <w:rPr>
                <w:noProof/>
                <w:sz w:val="16"/>
              </w:rPr>
              <w:br/>
            </w:r>
            <w:r>
              <w:rPr>
                <w:noProof/>
                <w:sz w:val="2"/>
                <w:szCs w:val="24"/>
              </w:rPr>
              <w:t>aeac6901-702c-4db1-8292-319160e48c2c</w:t>
            </w:r>
          </w:p>
        </w:tc>
        <w:tc>
          <w:tcPr>
            <w:tcW w:w="7407" w:type="dxa"/>
            <w:shd w:val="clear" w:color="auto" w:fill="F2F2F2" w:themeFill="background1" w:themeFillShade="F2"/>
          </w:tcPr>
          <w:p w14:paraId="2D58781D" w14:textId="77777777" w:rsidR="00000000" w:rsidRDefault="004F6206">
            <w:pPr>
              <w:rPr>
                <w:noProof/>
                <w:szCs w:val="24"/>
              </w:rPr>
            </w:pPr>
            <w:r>
              <w:rPr>
                <w:rStyle w:val="mqInternal"/>
                <w:noProof/>
                <w:szCs w:val="24"/>
              </w:rPr>
              <w:t>[1}[2]{3]</w:t>
            </w:r>
          </w:p>
        </w:tc>
        <w:tc>
          <w:tcPr>
            <w:tcW w:w="7407" w:type="dxa"/>
          </w:tcPr>
          <w:p w14:paraId="3604AC41" w14:textId="77777777" w:rsidR="00000000" w:rsidRDefault="004F6206">
            <w:pPr>
              <w:rPr>
                <w:szCs w:val="24"/>
                <w:lang w:val="ja-JP"/>
              </w:rPr>
            </w:pPr>
            <w:r>
              <w:rPr>
                <w:rStyle w:val="mqInternal"/>
                <w:noProof/>
                <w:szCs w:val="24"/>
                <w:lang w:val="ja-JP"/>
              </w:rPr>
              <w:t>[1}[2]{3]</w:t>
            </w:r>
          </w:p>
        </w:tc>
      </w:tr>
      <w:tr w:rsidR="00000000" w14:paraId="0F5E0941" w14:textId="77777777">
        <w:tc>
          <w:tcPr>
            <w:tcW w:w="660" w:type="dxa"/>
            <w:shd w:val="clear" w:color="auto" w:fill="F2F2F2" w:themeFill="background1" w:themeFillShade="F2"/>
          </w:tcPr>
          <w:p w14:paraId="7C0E0A33" w14:textId="77777777" w:rsidR="00000000" w:rsidRDefault="004F6206">
            <w:pPr>
              <w:rPr>
                <w:noProof/>
                <w:sz w:val="2"/>
                <w:szCs w:val="24"/>
              </w:rPr>
            </w:pPr>
            <w:r>
              <w:rPr>
                <w:noProof/>
                <w:sz w:val="16"/>
                <w:szCs w:val="24"/>
              </w:rPr>
              <w:t xml:space="preserve">1929 </w:t>
            </w:r>
            <w:r>
              <w:rPr>
                <w:noProof/>
                <w:sz w:val="16"/>
              </w:rPr>
              <w:br/>
            </w:r>
            <w:r>
              <w:rPr>
                <w:noProof/>
                <w:sz w:val="2"/>
                <w:szCs w:val="24"/>
              </w:rPr>
              <w:t>aab44ed8-aa38-45a9-b8d1-8a73d37a1172</w:t>
            </w:r>
          </w:p>
        </w:tc>
        <w:tc>
          <w:tcPr>
            <w:tcW w:w="7407" w:type="dxa"/>
            <w:shd w:val="clear" w:color="auto" w:fill="F2F2F2" w:themeFill="background1" w:themeFillShade="F2"/>
          </w:tcPr>
          <w:p w14:paraId="41AA3E0A" w14:textId="77777777" w:rsidR="00000000" w:rsidRDefault="004F6206">
            <w:pPr>
              <w:rPr>
                <w:noProof/>
                <w:szCs w:val="24"/>
              </w:rPr>
            </w:pPr>
            <w:r>
              <w:rPr>
                <w:noProof/>
                <w:szCs w:val="24"/>
              </w:rPr>
              <w:t>string</w:t>
            </w:r>
          </w:p>
        </w:tc>
        <w:tc>
          <w:tcPr>
            <w:tcW w:w="7407" w:type="dxa"/>
          </w:tcPr>
          <w:p w14:paraId="3B1AD4AF" w14:textId="77777777" w:rsidR="00000000" w:rsidRDefault="004F6206">
            <w:pPr>
              <w:rPr>
                <w:szCs w:val="24"/>
                <w:lang w:val="ja-JP"/>
              </w:rPr>
            </w:pPr>
            <w:r>
              <w:rPr>
                <w:rFonts w:ascii="MS Gothic" w:eastAsia="MS Gothic" w:hint="eastAsia"/>
                <w:szCs w:val="24"/>
                <w:lang w:val="ja-JP"/>
              </w:rPr>
              <w:t>文字列</w:t>
            </w:r>
          </w:p>
        </w:tc>
      </w:tr>
      <w:tr w:rsidR="00000000" w14:paraId="35121193" w14:textId="77777777">
        <w:tc>
          <w:tcPr>
            <w:tcW w:w="660" w:type="dxa"/>
            <w:shd w:val="clear" w:color="auto" w:fill="F2F2F2" w:themeFill="background1" w:themeFillShade="F2"/>
          </w:tcPr>
          <w:p w14:paraId="2595C7A0" w14:textId="77777777" w:rsidR="00000000" w:rsidRDefault="004F6206">
            <w:pPr>
              <w:rPr>
                <w:noProof/>
                <w:sz w:val="2"/>
                <w:szCs w:val="24"/>
              </w:rPr>
            </w:pPr>
            <w:r>
              <w:rPr>
                <w:noProof/>
                <w:sz w:val="16"/>
                <w:szCs w:val="24"/>
              </w:rPr>
              <w:t xml:space="preserve">1930 </w:t>
            </w:r>
            <w:r>
              <w:rPr>
                <w:noProof/>
                <w:sz w:val="16"/>
              </w:rPr>
              <w:br/>
            </w:r>
            <w:r>
              <w:rPr>
                <w:noProof/>
                <w:sz w:val="2"/>
                <w:szCs w:val="24"/>
              </w:rPr>
              <w:t>3db94dd9-40fd-4aae-b3cb-6994c238025c</w:t>
            </w:r>
          </w:p>
        </w:tc>
        <w:tc>
          <w:tcPr>
            <w:tcW w:w="7407" w:type="dxa"/>
            <w:shd w:val="clear" w:color="auto" w:fill="F2F2F2" w:themeFill="background1" w:themeFillShade="F2"/>
          </w:tcPr>
          <w:p w14:paraId="7E1803C3" w14:textId="77777777" w:rsidR="00000000" w:rsidRDefault="004F6206">
            <w:pPr>
              <w:rPr>
                <w:noProof/>
                <w:szCs w:val="24"/>
              </w:rPr>
            </w:pPr>
            <w:r>
              <w:rPr>
                <w:noProof/>
                <w:szCs w:val="24"/>
              </w:rPr>
              <w:t>Foreign Key of the creative for this ad.</w:t>
            </w:r>
          </w:p>
        </w:tc>
        <w:tc>
          <w:tcPr>
            <w:tcW w:w="7407" w:type="dxa"/>
          </w:tcPr>
          <w:p w14:paraId="7A554A58" w14:textId="77777777" w:rsidR="00000000" w:rsidRDefault="004F6206">
            <w:pPr>
              <w:rPr>
                <w:szCs w:val="24"/>
                <w:lang w:val="ja-JP"/>
              </w:rPr>
            </w:pPr>
            <w:r>
              <w:rPr>
                <w:rFonts w:ascii="MS Gothic" w:eastAsia="MS Gothic" w:hint="eastAsia"/>
                <w:szCs w:val="24"/>
                <w:lang w:val="ja-JP"/>
              </w:rPr>
              <w:t>この広告のクリエイティブの外部キー</w:t>
            </w:r>
            <w:r>
              <w:rPr>
                <w:rFonts w:ascii="Microsoft YaHei UI" w:eastAsia="Microsoft YaHei UI" w:hAnsi="Microsoft YaHei UI" w:cs="Microsoft YaHei UI" w:hint="eastAsia"/>
                <w:szCs w:val="24"/>
                <w:lang w:val="ja-JP"/>
              </w:rPr>
              <w:t>。</w:t>
            </w:r>
          </w:p>
        </w:tc>
      </w:tr>
      <w:tr w:rsidR="00000000" w14:paraId="032A6DE0" w14:textId="77777777">
        <w:tc>
          <w:tcPr>
            <w:tcW w:w="660" w:type="dxa"/>
            <w:shd w:val="clear" w:color="auto" w:fill="F2F2F2" w:themeFill="background1" w:themeFillShade="F2"/>
          </w:tcPr>
          <w:p w14:paraId="1138F4C5" w14:textId="77777777" w:rsidR="00000000" w:rsidRDefault="004F6206">
            <w:pPr>
              <w:rPr>
                <w:noProof/>
                <w:sz w:val="2"/>
                <w:szCs w:val="24"/>
              </w:rPr>
            </w:pPr>
            <w:r>
              <w:rPr>
                <w:noProof/>
                <w:sz w:val="16"/>
                <w:szCs w:val="24"/>
              </w:rPr>
              <w:t xml:space="preserve">1931 </w:t>
            </w:r>
            <w:r>
              <w:rPr>
                <w:noProof/>
                <w:sz w:val="16"/>
              </w:rPr>
              <w:br/>
            </w:r>
            <w:r>
              <w:rPr>
                <w:noProof/>
                <w:sz w:val="2"/>
                <w:szCs w:val="24"/>
              </w:rPr>
              <w:t>0bc9d31d-d5d9-45f8-a7c9-6e15eec31</w:t>
            </w:r>
            <w:r>
              <w:rPr>
                <w:noProof/>
                <w:sz w:val="2"/>
                <w:szCs w:val="24"/>
              </w:rPr>
              <w:t>d81</w:t>
            </w:r>
          </w:p>
        </w:tc>
        <w:tc>
          <w:tcPr>
            <w:tcW w:w="7407" w:type="dxa"/>
            <w:shd w:val="clear" w:color="auto" w:fill="F2F2F2" w:themeFill="background1" w:themeFillShade="F2"/>
          </w:tcPr>
          <w:p w14:paraId="5112DE2A" w14:textId="77777777" w:rsidR="00000000" w:rsidRDefault="004F6206">
            <w:pPr>
              <w:rPr>
                <w:noProof/>
                <w:szCs w:val="24"/>
              </w:rPr>
            </w:pPr>
            <w:r>
              <w:rPr>
                <w:rStyle w:val="mqInternal"/>
                <w:noProof/>
                <w:szCs w:val="24"/>
              </w:rPr>
              <w:t>[1}[2]{3]</w:t>
            </w:r>
          </w:p>
        </w:tc>
        <w:tc>
          <w:tcPr>
            <w:tcW w:w="7407" w:type="dxa"/>
          </w:tcPr>
          <w:p w14:paraId="5BE1DEBA" w14:textId="77777777" w:rsidR="00000000" w:rsidRDefault="004F6206">
            <w:pPr>
              <w:rPr>
                <w:szCs w:val="24"/>
                <w:lang w:val="ja-JP"/>
              </w:rPr>
            </w:pPr>
            <w:r>
              <w:rPr>
                <w:rStyle w:val="mqInternal"/>
                <w:noProof/>
                <w:szCs w:val="24"/>
                <w:lang w:val="ja-JP"/>
              </w:rPr>
              <w:t>[1}[2]{3]</w:t>
            </w:r>
          </w:p>
        </w:tc>
      </w:tr>
      <w:tr w:rsidR="00000000" w14:paraId="3EA448EF" w14:textId="77777777">
        <w:tc>
          <w:tcPr>
            <w:tcW w:w="660" w:type="dxa"/>
            <w:shd w:val="clear" w:color="auto" w:fill="F2F2F2" w:themeFill="background1" w:themeFillShade="F2"/>
          </w:tcPr>
          <w:p w14:paraId="0DC5D7DC" w14:textId="77777777" w:rsidR="00000000" w:rsidRDefault="004F6206">
            <w:pPr>
              <w:rPr>
                <w:noProof/>
                <w:sz w:val="2"/>
                <w:szCs w:val="24"/>
              </w:rPr>
            </w:pPr>
            <w:r>
              <w:rPr>
                <w:noProof/>
                <w:sz w:val="16"/>
                <w:szCs w:val="24"/>
              </w:rPr>
              <w:t xml:space="preserve">1932 </w:t>
            </w:r>
            <w:r>
              <w:rPr>
                <w:noProof/>
                <w:sz w:val="16"/>
              </w:rPr>
              <w:br/>
            </w:r>
            <w:r>
              <w:rPr>
                <w:noProof/>
                <w:sz w:val="2"/>
                <w:szCs w:val="24"/>
              </w:rPr>
              <w:t>e386b84b-0550-4e96-9270-56e8f21efb01</w:t>
            </w:r>
          </w:p>
        </w:tc>
        <w:tc>
          <w:tcPr>
            <w:tcW w:w="7407" w:type="dxa"/>
            <w:shd w:val="clear" w:color="auto" w:fill="F2F2F2" w:themeFill="background1" w:themeFillShade="F2"/>
          </w:tcPr>
          <w:p w14:paraId="79F6D036" w14:textId="77777777" w:rsidR="00000000" w:rsidRDefault="004F6206">
            <w:pPr>
              <w:rPr>
                <w:noProof/>
                <w:szCs w:val="24"/>
              </w:rPr>
            </w:pPr>
            <w:r>
              <w:rPr>
                <w:noProof/>
                <w:szCs w:val="24"/>
              </w:rPr>
              <w:t>string</w:t>
            </w:r>
          </w:p>
        </w:tc>
        <w:tc>
          <w:tcPr>
            <w:tcW w:w="7407" w:type="dxa"/>
          </w:tcPr>
          <w:p w14:paraId="0C9EAECB" w14:textId="77777777" w:rsidR="00000000" w:rsidRDefault="004F6206">
            <w:pPr>
              <w:rPr>
                <w:szCs w:val="24"/>
                <w:lang w:val="ja-JP"/>
              </w:rPr>
            </w:pPr>
            <w:r>
              <w:rPr>
                <w:rFonts w:ascii="MS Gothic" w:eastAsia="MS Gothic" w:hint="eastAsia"/>
                <w:szCs w:val="24"/>
                <w:lang w:val="ja-JP"/>
              </w:rPr>
              <w:t>文字列</w:t>
            </w:r>
          </w:p>
        </w:tc>
      </w:tr>
      <w:tr w:rsidR="00000000" w14:paraId="3F5DD8B8" w14:textId="77777777">
        <w:tc>
          <w:tcPr>
            <w:tcW w:w="660" w:type="dxa"/>
            <w:shd w:val="clear" w:color="auto" w:fill="F2F2F2" w:themeFill="background1" w:themeFillShade="F2"/>
          </w:tcPr>
          <w:p w14:paraId="3F8ED297" w14:textId="77777777" w:rsidR="00000000" w:rsidRDefault="004F6206">
            <w:pPr>
              <w:rPr>
                <w:noProof/>
                <w:sz w:val="2"/>
                <w:szCs w:val="24"/>
              </w:rPr>
            </w:pPr>
            <w:r>
              <w:rPr>
                <w:noProof/>
                <w:sz w:val="16"/>
                <w:szCs w:val="24"/>
              </w:rPr>
              <w:t xml:space="preserve">1933 </w:t>
            </w:r>
            <w:r>
              <w:rPr>
                <w:noProof/>
                <w:sz w:val="16"/>
              </w:rPr>
              <w:br/>
            </w:r>
            <w:r>
              <w:rPr>
                <w:noProof/>
                <w:sz w:val="2"/>
                <w:szCs w:val="24"/>
              </w:rPr>
              <w:t>f458de3c-a11b-4271-9b4d-c341b2d61b40</w:t>
            </w:r>
          </w:p>
        </w:tc>
        <w:tc>
          <w:tcPr>
            <w:tcW w:w="7407" w:type="dxa"/>
            <w:shd w:val="clear" w:color="auto" w:fill="F2F2F2" w:themeFill="background1" w:themeFillShade="F2"/>
          </w:tcPr>
          <w:p w14:paraId="6531B58F" w14:textId="77777777" w:rsidR="00000000" w:rsidRDefault="004F6206">
            <w:pPr>
              <w:rPr>
                <w:noProof/>
                <w:szCs w:val="24"/>
              </w:rPr>
            </w:pPr>
            <w:r>
              <w:rPr>
                <w:noProof/>
                <w:szCs w:val="24"/>
              </w:rPr>
              <w:t>Ad type. e.g. preroll, midroll, etc.</w:t>
            </w:r>
          </w:p>
        </w:tc>
        <w:tc>
          <w:tcPr>
            <w:tcW w:w="7407" w:type="dxa"/>
          </w:tcPr>
          <w:p w14:paraId="3F0F0C76" w14:textId="77777777" w:rsidR="00000000" w:rsidRDefault="004F6206">
            <w:pPr>
              <w:rPr>
                <w:szCs w:val="24"/>
                <w:lang w:val="ja-JP"/>
              </w:rPr>
            </w:pPr>
            <w:r>
              <w:rPr>
                <w:rFonts w:ascii="MS Gothic" w:eastAsia="MS Gothic" w:hint="eastAsia"/>
                <w:szCs w:val="24"/>
                <w:lang w:val="ja-JP"/>
              </w:rPr>
              <w:t>広告タイプ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rFonts w:ascii="MS Gothic" w:eastAsia="MS Gothic" w:hint="eastAsia"/>
                <w:szCs w:val="24"/>
                <w:lang w:val="ja-JP"/>
              </w:rPr>
              <w:t>プレロール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ミッドロールなど</w:t>
            </w:r>
            <w:r>
              <w:rPr>
                <w:rFonts w:ascii="Microsoft YaHei UI" w:eastAsia="Microsoft YaHei UI" w:hAnsi="Microsoft YaHei UI" w:cs="Microsoft YaHei UI" w:hint="eastAsia"/>
                <w:szCs w:val="24"/>
                <w:lang w:val="ja-JP"/>
              </w:rPr>
              <w:t>。</w:t>
            </w:r>
          </w:p>
        </w:tc>
      </w:tr>
      <w:tr w:rsidR="00000000" w14:paraId="679A3E6D" w14:textId="77777777">
        <w:tc>
          <w:tcPr>
            <w:tcW w:w="660" w:type="dxa"/>
            <w:shd w:val="clear" w:color="auto" w:fill="F2F2F2" w:themeFill="background1" w:themeFillShade="F2"/>
          </w:tcPr>
          <w:p w14:paraId="0E4FDA1F" w14:textId="77777777" w:rsidR="00000000" w:rsidRDefault="004F6206">
            <w:pPr>
              <w:rPr>
                <w:noProof/>
                <w:sz w:val="2"/>
                <w:szCs w:val="24"/>
              </w:rPr>
            </w:pPr>
            <w:r>
              <w:rPr>
                <w:noProof/>
                <w:sz w:val="16"/>
                <w:szCs w:val="24"/>
              </w:rPr>
              <w:lastRenderedPageBreak/>
              <w:t xml:space="preserve">1934 </w:t>
            </w:r>
            <w:r>
              <w:rPr>
                <w:noProof/>
                <w:sz w:val="16"/>
              </w:rPr>
              <w:br/>
            </w:r>
            <w:r>
              <w:rPr>
                <w:noProof/>
                <w:sz w:val="2"/>
                <w:szCs w:val="24"/>
              </w:rPr>
              <w:t>b5ff3910-7cb3-4efc-9ae1-ac1b3adad847</w:t>
            </w:r>
          </w:p>
        </w:tc>
        <w:tc>
          <w:tcPr>
            <w:tcW w:w="7407" w:type="dxa"/>
            <w:shd w:val="clear" w:color="auto" w:fill="F2F2F2" w:themeFill="background1" w:themeFillShade="F2"/>
          </w:tcPr>
          <w:p w14:paraId="286F917C" w14:textId="77777777" w:rsidR="00000000" w:rsidRDefault="004F6206">
            <w:pPr>
              <w:rPr>
                <w:noProof/>
                <w:szCs w:val="24"/>
              </w:rPr>
            </w:pPr>
            <w:r>
              <w:rPr>
                <w:rStyle w:val="mqInternal"/>
                <w:noProof/>
                <w:szCs w:val="24"/>
              </w:rPr>
              <w:t>[1}[2]{3]</w:t>
            </w:r>
          </w:p>
        </w:tc>
        <w:tc>
          <w:tcPr>
            <w:tcW w:w="7407" w:type="dxa"/>
          </w:tcPr>
          <w:p w14:paraId="5B2CFAB1" w14:textId="77777777" w:rsidR="00000000" w:rsidRDefault="004F6206">
            <w:pPr>
              <w:rPr>
                <w:szCs w:val="24"/>
                <w:lang w:val="ja-JP"/>
              </w:rPr>
            </w:pPr>
            <w:r>
              <w:rPr>
                <w:rStyle w:val="mqInternal"/>
                <w:noProof/>
                <w:szCs w:val="24"/>
                <w:lang w:val="ja-JP"/>
              </w:rPr>
              <w:t>[1}[2]{3]</w:t>
            </w:r>
          </w:p>
        </w:tc>
      </w:tr>
      <w:tr w:rsidR="00000000" w14:paraId="34EDB29B" w14:textId="77777777">
        <w:tc>
          <w:tcPr>
            <w:tcW w:w="660" w:type="dxa"/>
            <w:shd w:val="clear" w:color="auto" w:fill="F2F2F2" w:themeFill="background1" w:themeFillShade="F2"/>
          </w:tcPr>
          <w:p w14:paraId="2359CB8B" w14:textId="77777777" w:rsidR="00000000" w:rsidRDefault="004F6206">
            <w:pPr>
              <w:rPr>
                <w:noProof/>
                <w:sz w:val="2"/>
                <w:szCs w:val="24"/>
              </w:rPr>
            </w:pPr>
            <w:r>
              <w:rPr>
                <w:noProof/>
                <w:sz w:val="16"/>
                <w:szCs w:val="24"/>
              </w:rPr>
              <w:t xml:space="preserve">1935 </w:t>
            </w:r>
            <w:r>
              <w:rPr>
                <w:noProof/>
                <w:sz w:val="16"/>
              </w:rPr>
              <w:br/>
            </w:r>
            <w:r>
              <w:rPr>
                <w:noProof/>
                <w:sz w:val="2"/>
                <w:szCs w:val="24"/>
              </w:rPr>
              <w:t>e8fdc9cb-3569-40c8-9f96-23710f186e41</w:t>
            </w:r>
          </w:p>
        </w:tc>
        <w:tc>
          <w:tcPr>
            <w:tcW w:w="7407" w:type="dxa"/>
            <w:shd w:val="clear" w:color="auto" w:fill="F2F2F2" w:themeFill="background1" w:themeFillShade="F2"/>
          </w:tcPr>
          <w:p w14:paraId="46E25535" w14:textId="77777777" w:rsidR="00000000" w:rsidRDefault="004F6206">
            <w:pPr>
              <w:rPr>
                <w:noProof/>
                <w:szCs w:val="24"/>
              </w:rPr>
            </w:pPr>
            <w:r>
              <w:rPr>
                <w:noProof/>
                <w:szCs w:val="24"/>
              </w:rPr>
              <w:t>integer64</w:t>
            </w:r>
          </w:p>
        </w:tc>
        <w:tc>
          <w:tcPr>
            <w:tcW w:w="7407" w:type="dxa"/>
          </w:tcPr>
          <w:p w14:paraId="73EBB78E" w14:textId="77777777" w:rsidR="00000000" w:rsidRDefault="004F6206">
            <w:pPr>
              <w:rPr>
                <w:szCs w:val="24"/>
                <w:lang w:val="ja-JP"/>
              </w:rPr>
            </w:pPr>
            <w:r>
              <w:rPr>
                <w:szCs w:val="24"/>
                <w:lang w:val="ja-JP"/>
              </w:rPr>
              <w:t>integer64</w:t>
            </w:r>
          </w:p>
        </w:tc>
      </w:tr>
      <w:tr w:rsidR="00000000" w14:paraId="19A6341D" w14:textId="77777777">
        <w:tc>
          <w:tcPr>
            <w:tcW w:w="660" w:type="dxa"/>
            <w:shd w:val="clear" w:color="auto" w:fill="F2F2F2" w:themeFill="background1" w:themeFillShade="F2"/>
          </w:tcPr>
          <w:p w14:paraId="1DE9AD11" w14:textId="77777777" w:rsidR="00000000" w:rsidRDefault="004F6206">
            <w:pPr>
              <w:rPr>
                <w:noProof/>
                <w:sz w:val="2"/>
                <w:szCs w:val="24"/>
              </w:rPr>
            </w:pPr>
            <w:r>
              <w:rPr>
                <w:noProof/>
                <w:sz w:val="16"/>
                <w:szCs w:val="24"/>
              </w:rPr>
              <w:t xml:space="preserve">1936 </w:t>
            </w:r>
            <w:r>
              <w:rPr>
                <w:noProof/>
                <w:sz w:val="16"/>
              </w:rPr>
              <w:br/>
            </w:r>
            <w:r>
              <w:rPr>
                <w:noProof/>
                <w:sz w:val="2"/>
                <w:szCs w:val="24"/>
              </w:rPr>
              <w:t>1cfbe787-7a63-414f-9442-93de824b6563</w:t>
            </w:r>
          </w:p>
        </w:tc>
        <w:tc>
          <w:tcPr>
            <w:tcW w:w="7407" w:type="dxa"/>
            <w:shd w:val="clear" w:color="auto" w:fill="F2F2F2" w:themeFill="background1" w:themeFillShade="F2"/>
          </w:tcPr>
          <w:p w14:paraId="28A126F7" w14:textId="77777777" w:rsidR="00000000" w:rsidRDefault="004F6206">
            <w:pPr>
              <w:rPr>
                <w:noProof/>
                <w:szCs w:val="24"/>
              </w:rPr>
            </w:pPr>
            <w:r>
              <w:rPr>
                <w:noProof/>
                <w:szCs w:val="24"/>
              </w:rPr>
              <w:t>CreativeDuration is the duration of this ad.</w:t>
            </w:r>
          </w:p>
        </w:tc>
        <w:tc>
          <w:tcPr>
            <w:tcW w:w="7407" w:type="dxa"/>
          </w:tcPr>
          <w:p w14:paraId="496097A3" w14:textId="77777777" w:rsidR="00000000" w:rsidRDefault="004F6206">
            <w:pPr>
              <w:rPr>
                <w:szCs w:val="24"/>
                <w:lang w:val="ja-JP"/>
              </w:rPr>
            </w:pPr>
            <w:r>
              <w:rPr>
                <w:szCs w:val="24"/>
                <w:lang w:val="ja-JP"/>
              </w:rPr>
              <w:t>CreativeDuration</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この広告の継続時間です</w:t>
            </w:r>
            <w:r>
              <w:rPr>
                <w:rFonts w:ascii="Microsoft YaHei UI" w:eastAsia="Microsoft YaHei UI" w:hAnsi="Microsoft YaHei UI" w:cs="Microsoft YaHei UI" w:hint="eastAsia"/>
                <w:szCs w:val="24"/>
                <w:lang w:val="ja-JP"/>
              </w:rPr>
              <w:t>。</w:t>
            </w:r>
          </w:p>
        </w:tc>
      </w:tr>
      <w:tr w:rsidR="00000000" w14:paraId="3ED47E0E" w14:textId="77777777">
        <w:tc>
          <w:tcPr>
            <w:tcW w:w="660" w:type="dxa"/>
            <w:shd w:val="clear" w:color="auto" w:fill="F2F2F2" w:themeFill="background1" w:themeFillShade="F2"/>
          </w:tcPr>
          <w:p w14:paraId="182A0598" w14:textId="77777777" w:rsidR="00000000" w:rsidRDefault="004F6206">
            <w:pPr>
              <w:rPr>
                <w:noProof/>
                <w:sz w:val="2"/>
                <w:szCs w:val="24"/>
              </w:rPr>
            </w:pPr>
            <w:r>
              <w:rPr>
                <w:noProof/>
                <w:sz w:val="16"/>
                <w:szCs w:val="24"/>
              </w:rPr>
              <w:t xml:space="preserve">1937 </w:t>
            </w:r>
            <w:r>
              <w:rPr>
                <w:noProof/>
                <w:sz w:val="16"/>
              </w:rPr>
              <w:br/>
            </w:r>
            <w:r>
              <w:rPr>
                <w:noProof/>
                <w:sz w:val="2"/>
                <w:szCs w:val="24"/>
              </w:rPr>
              <w:t>a14b5227-fb4f-48b1-a3ce-ff09d9c4f9f9</w:t>
            </w:r>
          </w:p>
        </w:tc>
        <w:tc>
          <w:tcPr>
            <w:tcW w:w="7407" w:type="dxa"/>
            <w:shd w:val="clear" w:color="auto" w:fill="F2F2F2" w:themeFill="background1" w:themeFillShade="F2"/>
          </w:tcPr>
          <w:p w14:paraId="1F254F85" w14:textId="77777777" w:rsidR="00000000" w:rsidRDefault="004F6206">
            <w:pPr>
              <w:rPr>
                <w:noProof/>
                <w:szCs w:val="24"/>
              </w:rPr>
            </w:pPr>
            <w:r>
              <w:rPr>
                <w:noProof/>
                <w:szCs w:val="24"/>
              </w:rPr>
              <w:t>Value is in nanoseconds.</w:t>
            </w:r>
          </w:p>
        </w:tc>
        <w:tc>
          <w:tcPr>
            <w:tcW w:w="7407" w:type="dxa"/>
          </w:tcPr>
          <w:p w14:paraId="756856BD" w14:textId="77777777" w:rsidR="00000000" w:rsidRDefault="004F6206">
            <w:pPr>
              <w:rPr>
                <w:szCs w:val="24"/>
                <w:lang w:val="ja-JP"/>
              </w:rPr>
            </w:pPr>
            <w:r>
              <w:rPr>
                <w:rFonts w:ascii="MS Gothic" w:eastAsia="MS Gothic" w:hint="eastAsia"/>
                <w:szCs w:val="24"/>
                <w:lang w:val="ja-JP"/>
              </w:rPr>
              <w:t>値はナノ秒単位です</w:t>
            </w:r>
            <w:r>
              <w:rPr>
                <w:rFonts w:ascii="Microsoft YaHei UI" w:eastAsia="Microsoft YaHei UI" w:hAnsi="Microsoft YaHei UI" w:cs="Microsoft YaHei UI" w:hint="eastAsia"/>
                <w:szCs w:val="24"/>
                <w:lang w:val="ja-JP"/>
              </w:rPr>
              <w:t>。</w:t>
            </w:r>
          </w:p>
        </w:tc>
      </w:tr>
      <w:tr w:rsidR="00000000" w14:paraId="349A1440" w14:textId="77777777">
        <w:tc>
          <w:tcPr>
            <w:tcW w:w="660" w:type="dxa"/>
            <w:shd w:val="clear" w:color="auto" w:fill="F2F2F2" w:themeFill="background1" w:themeFillShade="F2"/>
          </w:tcPr>
          <w:p w14:paraId="78F4C06A" w14:textId="77777777" w:rsidR="00000000" w:rsidRDefault="004F6206">
            <w:pPr>
              <w:rPr>
                <w:noProof/>
                <w:sz w:val="2"/>
                <w:szCs w:val="24"/>
              </w:rPr>
            </w:pPr>
            <w:r>
              <w:rPr>
                <w:noProof/>
                <w:sz w:val="16"/>
                <w:szCs w:val="24"/>
              </w:rPr>
              <w:t xml:space="preserve">1938 </w:t>
            </w:r>
            <w:r>
              <w:rPr>
                <w:noProof/>
                <w:sz w:val="16"/>
              </w:rPr>
              <w:br/>
            </w:r>
            <w:r>
              <w:rPr>
                <w:noProof/>
                <w:sz w:val="2"/>
                <w:szCs w:val="24"/>
              </w:rPr>
              <w:t>d18e1bce-e417-41ab-8040-b8aaac9cb968</w:t>
            </w:r>
          </w:p>
        </w:tc>
        <w:tc>
          <w:tcPr>
            <w:tcW w:w="7407" w:type="dxa"/>
            <w:shd w:val="clear" w:color="auto" w:fill="F2F2F2" w:themeFill="background1" w:themeFillShade="F2"/>
          </w:tcPr>
          <w:p w14:paraId="6086A0D6" w14:textId="77777777" w:rsidR="00000000" w:rsidRDefault="004F6206">
            <w:pPr>
              <w:rPr>
                <w:noProof/>
                <w:szCs w:val="24"/>
              </w:rPr>
            </w:pPr>
            <w:r>
              <w:rPr>
                <w:noProof/>
                <w:szCs w:val="24"/>
              </w:rPr>
              <w:t>ImpressionSummary fields</w:t>
            </w:r>
          </w:p>
        </w:tc>
        <w:tc>
          <w:tcPr>
            <w:tcW w:w="7407" w:type="dxa"/>
          </w:tcPr>
          <w:p w14:paraId="27D5152D" w14:textId="77777777" w:rsidR="00000000" w:rsidRDefault="004F6206">
            <w:pPr>
              <w:rPr>
                <w:szCs w:val="24"/>
                <w:lang w:val="ja-JP"/>
              </w:rPr>
            </w:pPr>
            <w:r>
              <w:rPr>
                <w:szCs w:val="24"/>
                <w:lang w:val="ja-JP"/>
              </w:rPr>
              <w:t>ImpressionSummary</w:t>
            </w:r>
            <w:r>
              <w:rPr>
                <w:rFonts w:ascii="MS Gothic" w:eastAsia="MS Gothic" w:hint="eastAsia"/>
                <w:szCs w:val="24"/>
                <w:lang w:val="ja-JP"/>
              </w:rPr>
              <w:t>フィールド</w:t>
            </w:r>
          </w:p>
        </w:tc>
      </w:tr>
      <w:tr w:rsidR="00000000" w14:paraId="19808DF9" w14:textId="77777777">
        <w:tc>
          <w:tcPr>
            <w:tcW w:w="660" w:type="dxa"/>
            <w:shd w:val="clear" w:color="auto" w:fill="F2F2F2" w:themeFill="background1" w:themeFillShade="F2"/>
          </w:tcPr>
          <w:p w14:paraId="160797DF" w14:textId="77777777" w:rsidR="00000000" w:rsidRDefault="004F6206">
            <w:pPr>
              <w:rPr>
                <w:noProof/>
                <w:sz w:val="2"/>
                <w:szCs w:val="24"/>
              </w:rPr>
            </w:pPr>
            <w:r>
              <w:rPr>
                <w:noProof/>
                <w:sz w:val="16"/>
                <w:szCs w:val="24"/>
              </w:rPr>
              <w:t xml:space="preserve">1939 </w:t>
            </w:r>
            <w:r>
              <w:rPr>
                <w:noProof/>
                <w:sz w:val="16"/>
              </w:rPr>
              <w:br/>
            </w:r>
            <w:r>
              <w:rPr>
                <w:noProof/>
                <w:sz w:val="2"/>
                <w:szCs w:val="24"/>
              </w:rPr>
              <w:t>6b66adce-90c2-4605-9ffb-af9a4176f307</w:t>
            </w:r>
          </w:p>
        </w:tc>
        <w:tc>
          <w:tcPr>
            <w:tcW w:w="7407" w:type="dxa"/>
            <w:shd w:val="clear" w:color="auto" w:fill="F2F2F2" w:themeFill="background1" w:themeFillShade="F2"/>
          </w:tcPr>
          <w:p w14:paraId="3C59F777" w14:textId="77777777" w:rsidR="00000000" w:rsidRDefault="004F6206">
            <w:pPr>
              <w:rPr>
                <w:noProof/>
                <w:szCs w:val="24"/>
              </w:rPr>
            </w:pPr>
            <w:r>
              <w:rPr>
                <w:noProof/>
                <w:szCs w:val="24"/>
              </w:rPr>
              <w:t>ImpressionSummary fields</w:t>
            </w:r>
          </w:p>
        </w:tc>
        <w:tc>
          <w:tcPr>
            <w:tcW w:w="7407" w:type="dxa"/>
          </w:tcPr>
          <w:p w14:paraId="62776592" w14:textId="77777777" w:rsidR="00000000" w:rsidRDefault="004F6206">
            <w:pPr>
              <w:rPr>
                <w:szCs w:val="24"/>
                <w:lang w:val="ja-JP"/>
              </w:rPr>
            </w:pPr>
            <w:r>
              <w:rPr>
                <w:szCs w:val="24"/>
                <w:lang w:val="ja-JP"/>
              </w:rPr>
              <w:t>ImpressionSummary</w:t>
            </w:r>
            <w:r>
              <w:rPr>
                <w:rFonts w:ascii="MS Gothic" w:eastAsia="MS Gothic" w:hint="eastAsia"/>
                <w:szCs w:val="24"/>
                <w:lang w:val="ja-JP"/>
              </w:rPr>
              <w:t>フィールド</w:t>
            </w:r>
          </w:p>
        </w:tc>
      </w:tr>
      <w:tr w:rsidR="00000000" w14:paraId="6A12B148" w14:textId="77777777">
        <w:tc>
          <w:tcPr>
            <w:tcW w:w="660" w:type="dxa"/>
            <w:shd w:val="clear" w:color="auto" w:fill="F2F2F2" w:themeFill="background1" w:themeFillShade="F2"/>
          </w:tcPr>
          <w:p w14:paraId="73D34D90" w14:textId="77777777" w:rsidR="00000000" w:rsidRDefault="004F6206">
            <w:pPr>
              <w:rPr>
                <w:noProof/>
                <w:sz w:val="2"/>
                <w:szCs w:val="24"/>
              </w:rPr>
            </w:pPr>
            <w:r>
              <w:rPr>
                <w:noProof/>
                <w:sz w:val="16"/>
                <w:szCs w:val="24"/>
              </w:rPr>
              <w:t xml:space="preserve">1940 </w:t>
            </w:r>
            <w:r>
              <w:rPr>
                <w:noProof/>
                <w:sz w:val="16"/>
              </w:rPr>
              <w:br/>
            </w:r>
            <w:r>
              <w:rPr>
                <w:noProof/>
                <w:sz w:val="2"/>
                <w:szCs w:val="24"/>
              </w:rPr>
              <w:t>992e60c6-aeed-4619-b28f-b291a372cca7</w:t>
            </w:r>
          </w:p>
        </w:tc>
        <w:tc>
          <w:tcPr>
            <w:tcW w:w="7407" w:type="dxa"/>
            <w:shd w:val="clear" w:color="auto" w:fill="F2F2F2" w:themeFill="background1" w:themeFillShade="F2"/>
          </w:tcPr>
          <w:p w14:paraId="0C5391CA" w14:textId="77777777" w:rsidR="00000000" w:rsidRDefault="004F6206">
            <w:pPr>
              <w:rPr>
                <w:noProof/>
                <w:szCs w:val="24"/>
              </w:rPr>
            </w:pPr>
            <w:r>
              <w:rPr>
                <w:noProof/>
                <w:szCs w:val="24"/>
              </w:rPr>
              <w:t>Field</w:t>
            </w:r>
          </w:p>
        </w:tc>
        <w:tc>
          <w:tcPr>
            <w:tcW w:w="7407" w:type="dxa"/>
          </w:tcPr>
          <w:p w14:paraId="7D0CAB40" w14:textId="77777777" w:rsidR="00000000" w:rsidRDefault="004F6206">
            <w:pPr>
              <w:rPr>
                <w:szCs w:val="24"/>
                <w:lang w:val="ja-JP"/>
              </w:rPr>
            </w:pPr>
            <w:r>
              <w:rPr>
                <w:rFonts w:ascii="MS Gothic" w:eastAsia="MS Gothic" w:hint="eastAsia"/>
                <w:szCs w:val="24"/>
                <w:lang w:val="ja-JP"/>
              </w:rPr>
              <w:t>フィールド</w:t>
            </w:r>
          </w:p>
        </w:tc>
      </w:tr>
      <w:tr w:rsidR="00000000" w14:paraId="66C28358" w14:textId="77777777">
        <w:tc>
          <w:tcPr>
            <w:tcW w:w="660" w:type="dxa"/>
            <w:shd w:val="clear" w:color="auto" w:fill="F2F2F2" w:themeFill="background1" w:themeFillShade="F2"/>
          </w:tcPr>
          <w:p w14:paraId="6A27FAE2" w14:textId="77777777" w:rsidR="00000000" w:rsidRDefault="004F6206">
            <w:pPr>
              <w:rPr>
                <w:noProof/>
                <w:sz w:val="2"/>
                <w:szCs w:val="24"/>
              </w:rPr>
            </w:pPr>
            <w:r>
              <w:rPr>
                <w:noProof/>
                <w:sz w:val="16"/>
                <w:szCs w:val="24"/>
              </w:rPr>
              <w:t xml:space="preserve">1941 </w:t>
            </w:r>
            <w:r>
              <w:rPr>
                <w:noProof/>
                <w:sz w:val="16"/>
              </w:rPr>
              <w:br/>
            </w:r>
            <w:r>
              <w:rPr>
                <w:noProof/>
                <w:sz w:val="2"/>
                <w:szCs w:val="24"/>
              </w:rPr>
              <w:t>206e59aa-5f8e-4383-bb70-73ca2e52a46c</w:t>
            </w:r>
          </w:p>
        </w:tc>
        <w:tc>
          <w:tcPr>
            <w:tcW w:w="7407" w:type="dxa"/>
            <w:shd w:val="clear" w:color="auto" w:fill="F2F2F2" w:themeFill="background1" w:themeFillShade="F2"/>
          </w:tcPr>
          <w:p w14:paraId="1AD0A73D" w14:textId="77777777" w:rsidR="00000000" w:rsidRDefault="004F6206">
            <w:pPr>
              <w:rPr>
                <w:noProof/>
                <w:szCs w:val="24"/>
              </w:rPr>
            </w:pPr>
            <w:r>
              <w:rPr>
                <w:noProof/>
                <w:szCs w:val="24"/>
              </w:rPr>
              <w:t>Type</w:t>
            </w:r>
          </w:p>
        </w:tc>
        <w:tc>
          <w:tcPr>
            <w:tcW w:w="7407" w:type="dxa"/>
          </w:tcPr>
          <w:p w14:paraId="51ACA1A8" w14:textId="77777777" w:rsidR="00000000" w:rsidRDefault="004F6206">
            <w:pPr>
              <w:rPr>
                <w:szCs w:val="24"/>
                <w:lang w:val="ja-JP"/>
              </w:rPr>
            </w:pPr>
            <w:r>
              <w:rPr>
                <w:rFonts w:ascii="MS Gothic" w:eastAsia="MS Gothic" w:hint="eastAsia"/>
                <w:szCs w:val="24"/>
                <w:lang w:val="ja-JP"/>
              </w:rPr>
              <w:t>タイプ</w:t>
            </w:r>
          </w:p>
        </w:tc>
      </w:tr>
      <w:tr w:rsidR="00000000" w14:paraId="6D2ACD2C" w14:textId="77777777">
        <w:tc>
          <w:tcPr>
            <w:tcW w:w="660" w:type="dxa"/>
            <w:shd w:val="clear" w:color="auto" w:fill="F2F2F2" w:themeFill="background1" w:themeFillShade="F2"/>
          </w:tcPr>
          <w:p w14:paraId="4F35B497" w14:textId="77777777" w:rsidR="00000000" w:rsidRDefault="004F6206">
            <w:pPr>
              <w:rPr>
                <w:noProof/>
                <w:sz w:val="2"/>
                <w:szCs w:val="24"/>
              </w:rPr>
            </w:pPr>
            <w:r>
              <w:rPr>
                <w:noProof/>
                <w:sz w:val="16"/>
                <w:szCs w:val="24"/>
              </w:rPr>
              <w:t xml:space="preserve">1942 </w:t>
            </w:r>
            <w:r>
              <w:rPr>
                <w:noProof/>
                <w:sz w:val="16"/>
              </w:rPr>
              <w:br/>
            </w:r>
            <w:r>
              <w:rPr>
                <w:noProof/>
                <w:sz w:val="2"/>
                <w:szCs w:val="24"/>
              </w:rPr>
              <w:t>e6a5fc2a-dabc-41c2-a83b-2afbf8b0ec66</w:t>
            </w:r>
          </w:p>
        </w:tc>
        <w:tc>
          <w:tcPr>
            <w:tcW w:w="7407" w:type="dxa"/>
            <w:shd w:val="clear" w:color="auto" w:fill="F2F2F2" w:themeFill="background1" w:themeFillShade="F2"/>
          </w:tcPr>
          <w:p w14:paraId="5A5DD4BA" w14:textId="77777777" w:rsidR="00000000" w:rsidRDefault="004F6206">
            <w:pPr>
              <w:rPr>
                <w:noProof/>
                <w:szCs w:val="24"/>
              </w:rPr>
            </w:pPr>
            <w:r>
              <w:rPr>
                <w:noProof/>
                <w:szCs w:val="24"/>
              </w:rPr>
              <w:t>Description</w:t>
            </w:r>
          </w:p>
        </w:tc>
        <w:tc>
          <w:tcPr>
            <w:tcW w:w="7407" w:type="dxa"/>
          </w:tcPr>
          <w:p w14:paraId="5CB6D589" w14:textId="77777777" w:rsidR="00000000" w:rsidRDefault="004F6206">
            <w:pPr>
              <w:rPr>
                <w:szCs w:val="24"/>
                <w:lang w:val="ja-JP"/>
              </w:rPr>
            </w:pPr>
            <w:r>
              <w:rPr>
                <w:rFonts w:ascii="MS Gothic" w:eastAsia="MS Gothic" w:hint="eastAsia"/>
                <w:szCs w:val="24"/>
                <w:lang w:val="ja-JP"/>
              </w:rPr>
              <w:t>説明</w:t>
            </w:r>
          </w:p>
        </w:tc>
      </w:tr>
      <w:tr w:rsidR="00000000" w14:paraId="4AE6FCFA" w14:textId="77777777">
        <w:tc>
          <w:tcPr>
            <w:tcW w:w="660" w:type="dxa"/>
            <w:shd w:val="clear" w:color="auto" w:fill="F2F2F2" w:themeFill="background1" w:themeFillShade="F2"/>
          </w:tcPr>
          <w:p w14:paraId="1E0DFA1C" w14:textId="77777777" w:rsidR="00000000" w:rsidRDefault="004F6206">
            <w:pPr>
              <w:rPr>
                <w:noProof/>
                <w:sz w:val="2"/>
                <w:szCs w:val="24"/>
              </w:rPr>
            </w:pPr>
            <w:r>
              <w:rPr>
                <w:noProof/>
                <w:sz w:val="16"/>
                <w:szCs w:val="24"/>
              </w:rPr>
              <w:t xml:space="preserve">1943 </w:t>
            </w:r>
            <w:r>
              <w:rPr>
                <w:noProof/>
                <w:sz w:val="16"/>
              </w:rPr>
              <w:br/>
            </w:r>
            <w:r>
              <w:rPr>
                <w:noProof/>
                <w:sz w:val="2"/>
                <w:szCs w:val="24"/>
              </w:rPr>
              <w:t>44b62ca4-75fd-457c-9d3a-99bd809076e9</w:t>
            </w:r>
          </w:p>
        </w:tc>
        <w:tc>
          <w:tcPr>
            <w:tcW w:w="7407" w:type="dxa"/>
            <w:shd w:val="clear" w:color="auto" w:fill="F2F2F2" w:themeFill="background1" w:themeFillShade="F2"/>
          </w:tcPr>
          <w:p w14:paraId="1940D805" w14:textId="77777777" w:rsidR="00000000" w:rsidRDefault="004F6206">
            <w:pPr>
              <w:rPr>
                <w:noProof/>
                <w:szCs w:val="24"/>
              </w:rPr>
            </w:pPr>
            <w:r>
              <w:rPr>
                <w:rStyle w:val="mqInternal"/>
                <w:noProof/>
                <w:szCs w:val="24"/>
              </w:rPr>
              <w:t>[1}[2]{3]</w:t>
            </w:r>
          </w:p>
        </w:tc>
        <w:tc>
          <w:tcPr>
            <w:tcW w:w="7407" w:type="dxa"/>
          </w:tcPr>
          <w:p w14:paraId="67ABF51B" w14:textId="77777777" w:rsidR="00000000" w:rsidRDefault="004F6206">
            <w:pPr>
              <w:rPr>
                <w:szCs w:val="24"/>
                <w:lang w:val="ja-JP"/>
              </w:rPr>
            </w:pPr>
            <w:r>
              <w:rPr>
                <w:rStyle w:val="mqInternal"/>
                <w:noProof/>
                <w:szCs w:val="24"/>
                <w:lang w:val="ja-JP"/>
              </w:rPr>
              <w:t>[1}[2]{3]</w:t>
            </w:r>
          </w:p>
        </w:tc>
      </w:tr>
      <w:tr w:rsidR="00000000" w14:paraId="1C9E1A2F" w14:textId="77777777">
        <w:tc>
          <w:tcPr>
            <w:tcW w:w="660" w:type="dxa"/>
            <w:shd w:val="clear" w:color="auto" w:fill="F2F2F2" w:themeFill="background1" w:themeFillShade="F2"/>
          </w:tcPr>
          <w:p w14:paraId="1A83D971" w14:textId="77777777" w:rsidR="00000000" w:rsidRDefault="004F6206">
            <w:pPr>
              <w:rPr>
                <w:noProof/>
                <w:sz w:val="2"/>
                <w:szCs w:val="24"/>
              </w:rPr>
            </w:pPr>
            <w:r>
              <w:rPr>
                <w:noProof/>
                <w:sz w:val="16"/>
                <w:szCs w:val="24"/>
              </w:rPr>
              <w:t xml:space="preserve">1944 </w:t>
            </w:r>
            <w:r>
              <w:rPr>
                <w:noProof/>
                <w:sz w:val="16"/>
              </w:rPr>
              <w:br/>
            </w:r>
            <w:r>
              <w:rPr>
                <w:noProof/>
                <w:sz w:val="2"/>
                <w:szCs w:val="24"/>
              </w:rPr>
              <w:t>25e4744e-f51e-4be9-bd0c-bacf92a8530e</w:t>
            </w:r>
          </w:p>
        </w:tc>
        <w:tc>
          <w:tcPr>
            <w:tcW w:w="7407" w:type="dxa"/>
            <w:shd w:val="clear" w:color="auto" w:fill="F2F2F2" w:themeFill="background1" w:themeFillShade="F2"/>
          </w:tcPr>
          <w:p w14:paraId="4F3976A0" w14:textId="77777777" w:rsidR="00000000" w:rsidRDefault="004F6206">
            <w:pPr>
              <w:rPr>
                <w:noProof/>
                <w:szCs w:val="24"/>
              </w:rPr>
            </w:pPr>
            <w:r>
              <w:rPr>
                <w:noProof/>
                <w:szCs w:val="24"/>
              </w:rPr>
              <w:t>string</w:t>
            </w:r>
          </w:p>
        </w:tc>
        <w:tc>
          <w:tcPr>
            <w:tcW w:w="7407" w:type="dxa"/>
          </w:tcPr>
          <w:p w14:paraId="6A88C944" w14:textId="77777777" w:rsidR="00000000" w:rsidRDefault="004F6206">
            <w:pPr>
              <w:rPr>
                <w:szCs w:val="24"/>
                <w:lang w:val="ja-JP"/>
              </w:rPr>
            </w:pPr>
            <w:r>
              <w:rPr>
                <w:rFonts w:ascii="MS Gothic" w:eastAsia="MS Gothic" w:hint="eastAsia"/>
                <w:szCs w:val="24"/>
                <w:lang w:val="ja-JP"/>
              </w:rPr>
              <w:t>文字列</w:t>
            </w:r>
          </w:p>
        </w:tc>
      </w:tr>
      <w:tr w:rsidR="00000000" w14:paraId="01BA4287" w14:textId="77777777">
        <w:tc>
          <w:tcPr>
            <w:tcW w:w="660" w:type="dxa"/>
            <w:shd w:val="clear" w:color="auto" w:fill="F2F2F2" w:themeFill="background1" w:themeFillShade="F2"/>
          </w:tcPr>
          <w:p w14:paraId="785F46CD" w14:textId="77777777" w:rsidR="00000000" w:rsidRDefault="004F6206">
            <w:pPr>
              <w:rPr>
                <w:noProof/>
                <w:sz w:val="2"/>
                <w:szCs w:val="24"/>
              </w:rPr>
            </w:pPr>
            <w:r>
              <w:rPr>
                <w:noProof/>
                <w:sz w:val="16"/>
                <w:szCs w:val="24"/>
              </w:rPr>
              <w:t xml:space="preserve">1945 </w:t>
            </w:r>
            <w:r>
              <w:rPr>
                <w:noProof/>
                <w:sz w:val="16"/>
              </w:rPr>
              <w:br/>
            </w:r>
            <w:r>
              <w:rPr>
                <w:noProof/>
                <w:sz w:val="2"/>
                <w:szCs w:val="24"/>
              </w:rPr>
              <w:t>c001caa2-f481-456b-9121-807b6d5ef4dd</w:t>
            </w:r>
          </w:p>
        </w:tc>
        <w:tc>
          <w:tcPr>
            <w:tcW w:w="7407" w:type="dxa"/>
            <w:shd w:val="clear" w:color="auto" w:fill="F2F2F2" w:themeFill="background1" w:themeFillShade="F2"/>
          </w:tcPr>
          <w:p w14:paraId="7A2C1C7B" w14:textId="77777777" w:rsidR="00000000" w:rsidRDefault="004F6206">
            <w:pPr>
              <w:rPr>
                <w:noProof/>
                <w:szCs w:val="24"/>
              </w:rPr>
            </w:pPr>
            <w:r>
              <w:rPr>
                <w:noProof/>
                <w:szCs w:val="24"/>
              </w:rPr>
              <w:t>Impression type. e.g. AdStart, AdComplete, etc.</w:t>
            </w:r>
          </w:p>
        </w:tc>
        <w:tc>
          <w:tcPr>
            <w:tcW w:w="7407" w:type="dxa"/>
          </w:tcPr>
          <w:p w14:paraId="094D9E30" w14:textId="77777777" w:rsidR="00000000" w:rsidRDefault="004F6206">
            <w:pPr>
              <w:rPr>
                <w:szCs w:val="24"/>
                <w:lang w:val="ja-JP"/>
              </w:rPr>
            </w:pPr>
            <w:r>
              <w:rPr>
                <w:rFonts w:ascii="MS Gothic" w:eastAsia="MS Gothic" w:hint="eastAsia"/>
                <w:szCs w:val="24"/>
                <w:lang w:val="ja-JP"/>
              </w:rPr>
              <w:t>印象タイプ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szCs w:val="24"/>
                <w:lang w:val="ja-JP"/>
              </w:rPr>
              <w:t>AdStart</w:t>
            </w:r>
            <w:r>
              <w:rPr>
                <w:rFonts w:ascii="Microsoft YaHei UI" w:eastAsia="Microsoft YaHei UI" w:hAnsi="Microsoft YaHei UI" w:cs="Microsoft YaHei UI" w:hint="eastAsia"/>
                <w:szCs w:val="24"/>
                <w:lang w:val="ja-JP"/>
              </w:rPr>
              <w:t>、</w:t>
            </w:r>
            <w:r>
              <w:rPr>
                <w:szCs w:val="24"/>
                <w:lang w:val="ja-JP"/>
              </w:rPr>
              <w:t>AdComplete</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p>
        </w:tc>
      </w:tr>
      <w:tr w:rsidR="00000000" w14:paraId="5CE3DCC8" w14:textId="77777777">
        <w:tc>
          <w:tcPr>
            <w:tcW w:w="660" w:type="dxa"/>
            <w:shd w:val="clear" w:color="auto" w:fill="F2F2F2" w:themeFill="background1" w:themeFillShade="F2"/>
          </w:tcPr>
          <w:p w14:paraId="6196D32A" w14:textId="77777777" w:rsidR="00000000" w:rsidRDefault="004F6206">
            <w:pPr>
              <w:rPr>
                <w:noProof/>
                <w:sz w:val="2"/>
                <w:szCs w:val="24"/>
              </w:rPr>
            </w:pPr>
            <w:r>
              <w:rPr>
                <w:noProof/>
                <w:sz w:val="16"/>
                <w:szCs w:val="24"/>
              </w:rPr>
              <w:t xml:space="preserve">1946 </w:t>
            </w:r>
            <w:r>
              <w:rPr>
                <w:noProof/>
                <w:sz w:val="16"/>
              </w:rPr>
              <w:br/>
            </w:r>
            <w:r>
              <w:rPr>
                <w:noProof/>
                <w:sz w:val="2"/>
                <w:szCs w:val="24"/>
              </w:rPr>
              <w:t>2d729f8e-9970-4458-bbf9-e9126d93eabc</w:t>
            </w:r>
          </w:p>
        </w:tc>
        <w:tc>
          <w:tcPr>
            <w:tcW w:w="7407" w:type="dxa"/>
            <w:shd w:val="clear" w:color="auto" w:fill="F2F2F2" w:themeFill="background1" w:themeFillShade="F2"/>
          </w:tcPr>
          <w:p w14:paraId="722FCCD9" w14:textId="77777777" w:rsidR="00000000" w:rsidRDefault="004F6206">
            <w:pPr>
              <w:rPr>
                <w:noProof/>
                <w:szCs w:val="24"/>
              </w:rPr>
            </w:pPr>
            <w:r>
              <w:rPr>
                <w:rStyle w:val="mqInternal"/>
                <w:noProof/>
                <w:szCs w:val="24"/>
              </w:rPr>
              <w:t>[1}[2]{3]</w:t>
            </w:r>
          </w:p>
        </w:tc>
        <w:tc>
          <w:tcPr>
            <w:tcW w:w="7407" w:type="dxa"/>
          </w:tcPr>
          <w:p w14:paraId="2ED28277" w14:textId="77777777" w:rsidR="00000000" w:rsidRDefault="004F6206">
            <w:pPr>
              <w:rPr>
                <w:szCs w:val="24"/>
                <w:lang w:val="ja-JP"/>
              </w:rPr>
            </w:pPr>
            <w:r>
              <w:rPr>
                <w:rStyle w:val="mqInternal"/>
                <w:noProof/>
                <w:szCs w:val="24"/>
                <w:lang w:val="ja-JP"/>
              </w:rPr>
              <w:t>[1}[2]{3]</w:t>
            </w:r>
          </w:p>
        </w:tc>
      </w:tr>
      <w:tr w:rsidR="00000000" w14:paraId="4561DBE1" w14:textId="77777777">
        <w:tc>
          <w:tcPr>
            <w:tcW w:w="660" w:type="dxa"/>
            <w:shd w:val="clear" w:color="auto" w:fill="F2F2F2" w:themeFill="background1" w:themeFillShade="F2"/>
          </w:tcPr>
          <w:p w14:paraId="2C99BE6C" w14:textId="77777777" w:rsidR="00000000" w:rsidRDefault="004F6206">
            <w:pPr>
              <w:rPr>
                <w:noProof/>
                <w:sz w:val="2"/>
                <w:szCs w:val="24"/>
              </w:rPr>
            </w:pPr>
            <w:r>
              <w:rPr>
                <w:noProof/>
                <w:sz w:val="16"/>
                <w:szCs w:val="24"/>
              </w:rPr>
              <w:t xml:space="preserve">1947 </w:t>
            </w:r>
            <w:r>
              <w:rPr>
                <w:noProof/>
                <w:sz w:val="16"/>
              </w:rPr>
              <w:br/>
            </w:r>
            <w:r>
              <w:rPr>
                <w:noProof/>
                <w:sz w:val="2"/>
                <w:szCs w:val="24"/>
              </w:rPr>
              <w:t>d25b6b8a-8385-4bf5-aaf3-f43cae7c27ae</w:t>
            </w:r>
          </w:p>
        </w:tc>
        <w:tc>
          <w:tcPr>
            <w:tcW w:w="7407" w:type="dxa"/>
            <w:shd w:val="clear" w:color="auto" w:fill="F2F2F2" w:themeFill="background1" w:themeFillShade="F2"/>
          </w:tcPr>
          <w:p w14:paraId="212AFFF1" w14:textId="77777777" w:rsidR="00000000" w:rsidRDefault="004F6206">
            <w:pPr>
              <w:rPr>
                <w:noProof/>
                <w:szCs w:val="24"/>
              </w:rPr>
            </w:pPr>
            <w:r>
              <w:rPr>
                <w:noProof/>
                <w:szCs w:val="24"/>
              </w:rPr>
              <w:t>string</w:t>
            </w:r>
          </w:p>
        </w:tc>
        <w:tc>
          <w:tcPr>
            <w:tcW w:w="7407" w:type="dxa"/>
          </w:tcPr>
          <w:p w14:paraId="09A977B4" w14:textId="77777777" w:rsidR="00000000" w:rsidRDefault="004F6206">
            <w:pPr>
              <w:rPr>
                <w:szCs w:val="24"/>
                <w:lang w:val="ja-JP"/>
              </w:rPr>
            </w:pPr>
            <w:r>
              <w:rPr>
                <w:rFonts w:ascii="MS Gothic" w:eastAsia="MS Gothic" w:hint="eastAsia"/>
                <w:szCs w:val="24"/>
                <w:lang w:val="ja-JP"/>
              </w:rPr>
              <w:t>文字列</w:t>
            </w:r>
          </w:p>
        </w:tc>
      </w:tr>
      <w:tr w:rsidR="00000000" w14:paraId="3FC651E7" w14:textId="77777777">
        <w:tc>
          <w:tcPr>
            <w:tcW w:w="660" w:type="dxa"/>
            <w:shd w:val="clear" w:color="auto" w:fill="F2F2F2" w:themeFill="background1" w:themeFillShade="F2"/>
          </w:tcPr>
          <w:p w14:paraId="563D1603" w14:textId="77777777" w:rsidR="00000000" w:rsidRDefault="004F6206">
            <w:pPr>
              <w:rPr>
                <w:noProof/>
                <w:sz w:val="2"/>
                <w:szCs w:val="24"/>
              </w:rPr>
            </w:pPr>
            <w:r>
              <w:rPr>
                <w:noProof/>
                <w:sz w:val="16"/>
                <w:szCs w:val="24"/>
              </w:rPr>
              <w:t xml:space="preserve">1948 </w:t>
            </w:r>
            <w:r>
              <w:rPr>
                <w:noProof/>
                <w:sz w:val="16"/>
              </w:rPr>
              <w:br/>
            </w:r>
            <w:r>
              <w:rPr>
                <w:noProof/>
                <w:sz w:val="2"/>
                <w:szCs w:val="24"/>
              </w:rPr>
              <w:t>7b3f82df-56ac-48e6-918f-b70b69b0d9c9</w:t>
            </w:r>
          </w:p>
        </w:tc>
        <w:tc>
          <w:tcPr>
            <w:tcW w:w="7407" w:type="dxa"/>
            <w:shd w:val="clear" w:color="auto" w:fill="F2F2F2" w:themeFill="background1" w:themeFillShade="F2"/>
          </w:tcPr>
          <w:p w14:paraId="008251AD" w14:textId="77777777" w:rsidR="00000000" w:rsidRDefault="004F6206">
            <w:pPr>
              <w:rPr>
                <w:noProof/>
                <w:szCs w:val="24"/>
              </w:rPr>
            </w:pPr>
            <w:r>
              <w:rPr>
                <w:noProof/>
                <w:szCs w:val="24"/>
              </w:rPr>
              <w:t>URL to send impression to.</w:t>
            </w:r>
          </w:p>
        </w:tc>
        <w:tc>
          <w:tcPr>
            <w:tcW w:w="7407" w:type="dxa"/>
          </w:tcPr>
          <w:p w14:paraId="2284127F" w14:textId="77777777" w:rsidR="00000000" w:rsidRDefault="004F6206">
            <w:pPr>
              <w:rPr>
                <w:szCs w:val="24"/>
                <w:lang w:val="ja-JP"/>
              </w:rPr>
            </w:pPr>
            <w:r>
              <w:rPr>
                <w:rFonts w:ascii="MS Gothic" w:eastAsia="MS Gothic" w:hint="eastAsia"/>
                <w:szCs w:val="24"/>
                <w:lang w:val="ja-JP"/>
              </w:rPr>
              <w:t>インプレッションを送信する</w:t>
            </w:r>
            <w:r>
              <w:rPr>
                <w:szCs w:val="24"/>
                <w:lang w:val="ja-JP"/>
              </w:rPr>
              <w:t>URL</w:t>
            </w:r>
            <w:r>
              <w:rPr>
                <w:rFonts w:ascii="Microsoft YaHei UI" w:eastAsia="Microsoft YaHei UI" w:hAnsi="Microsoft YaHei UI" w:cs="Microsoft YaHei UI" w:hint="eastAsia"/>
                <w:szCs w:val="24"/>
                <w:lang w:val="ja-JP"/>
              </w:rPr>
              <w:t>。</w:t>
            </w:r>
          </w:p>
        </w:tc>
      </w:tr>
      <w:tr w:rsidR="00000000" w14:paraId="737E29A4" w14:textId="77777777">
        <w:tc>
          <w:tcPr>
            <w:tcW w:w="660" w:type="dxa"/>
            <w:shd w:val="clear" w:color="auto" w:fill="F2F2F2" w:themeFill="background1" w:themeFillShade="F2"/>
          </w:tcPr>
          <w:p w14:paraId="3640E000" w14:textId="77777777" w:rsidR="00000000" w:rsidRDefault="004F6206">
            <w:pPr>
              <w:rPr>
                <w:noProof/>
                <w:sz w:val="2"/>
                <w:szCs w:val="24"/>
              </w:rPr>
            </w:pPr>
            <w:r>
              <w:rPr>
                <w:noProof/>
                <w:sz w:val="16"/>
                <w:szCs w:val="24"/>
              </w:rPr>
              <w:t xml:space="preserve">1949 </w:t>
            </w:r>
            <w:r>
              <w:rPr>
                <w:noProof/>
                <w:sz w:val="16"/>
              </w:rPr>
              <w:br/>
            </w:r>
            <w:r>
              <w:rPr>
                <w:noProof/>
                <w:sz w:val="2"/>
                <w:szCs w:val="24"/>
              </w:rPr>
              <w:t>997fdf56-4d87-4264-b1e5-cc2ed71257dd</w:t>
            </w:r>
          </w:p>
        </w:tc>
        <w:tc>
          <w:tcPr>
            <w:tcW w:w="7407" w:type="dxa"/>
            <w:shd w:val="clear" w:color="auto" w:fill="F2F2F2" w:themeFill="background1" w:themeFillShade="F2"/>
          </w:tcPr>
          <w:p w14:paraId="71DE3052" w14:textId="77777777" w:rsidR="00000000" w:rsidRDefault="004F6206">
            <w:pPr>
              <w:rPr>
                <w:noProof/>
                <w:szCs w:val="24"/>
              </w:rPr>
            </w:pPr>
            <w:r>
              <w:rPr>
                <w:noProof/>
                <w:szCs w:val="24"/>
              </w:rPr>
              <w:t>AdRequest fields</w:t>
            </w:r>
          </w:p>
        </w:tc>
        <w:tc>
          <w:tcPr>
            <w:tcW w:w="7407" w:type="dxa"/>
          </w:tcPr>
          <w:p w14:paraId="73F0AF33" w14:textId="77777777" w:rsidR="00000000" w:rsidRDefault="004F6206">
            <w:pPr>
              <w:rPr>
                <w:szCs w:val="24"/>
                <w:lang w:val="ja-JP"/>
              </w:rPr>
            </w:pPr>
            <w:r>
              <w:rPr>
                <w:szCs w:val="24"/>
                <w:lang w:val="ja-JP"/>
              </w:rPr>
              <w:t>AdRequest</w:t>
            </w:r>
            <w:r>
              <w:rPr>
                <w:rFonts w:ascii="MS Gothic" w:eastAsia="MS Gothic" w:hint="eastAsia"/>
                <w:szCs w:val="24"/>
                <w:lang w:val="ja-JP"/>
              </w:rPr>
              <w:t>フィールド</w:t>
            </w:r>
          </w:p>
        </w:tc>
      </w:tr>
      <w:tr w:rsidR="00000000" w14:paraId="23209C3D" w14:textId="77777777">
        <w:tc>
          <w:tcPr>
            <w:tcW w:w="660" w:type="dxa"/>
            <w:shd w:val="clear" w:color="auto" w:fill="F2F2F2" w:themeFill="background1" w:themeFillShade="F2"/>
          </w:tcPr>
          <w:p w14:paraId="4A106AFE" w14:textId="77777777" w:rsidR="00000000" w:rsidRDefault="004F6206">
            <w:pPr>
              <w:rPr>
                <w:noProof/>
                <w:sz w:val="2"/>
                <w:szCs w:val="24"/>
              </w:rPr>
            </w:pPr>
            <w:r>
              <w:rPr>
                <w:noProof/>
                <w:sz w:val="16"/>
                <w:szCs w:val="24"/>
              </w:rPr>
              <w:t xml:space="preserve">1950 </w:t>
            </w:r>
            <w:r>
              <w:rPr>
                <w:noProof/>
                <w:sz w:val="16"/>
              </w:rPr>
              <w:br/>
            </w:r>
            <w:r>
              <w:rPr>
                <w:noProof/>
                <w:sz w:val="2"/>
                <w:szCs w:val="24"/>
              </w:rPr>
              <w:t>67a857f6-7a83-46ec-a83f-c442e3ef0ec8</w:t>
            </w:r>
          </w:p>
        </w:tc>
        <w:tc>
          <w:tcPr>
            <w:tcW w:w="7407" w:type="dxa"/>
            <w:shd w:val="clear" w:color="auto" w:fill="F2F2F2" w:themeFill="background1" w:themeFillShade="F2"/>
          </w:tcPr>
          <w:p w14:paraId="72E57A32" w14:textId="77777777" w:rsidR="00000000" w:rsidRDefault="004F6206">
            <w:pPr>
              <w:rPr>
                <w:noProof/>
                <w:szCs w:val="24"/>
              </w:rPr>
            </w:pPr>
            <w:r>
              <w:rPr>
                <w:noProof/>
                <w:szCs w:val="24"/>
              </w:rPr>
              <w:t>Contains HTTP request and response data with Ad Provider.</w:t>
            </w:r>
          </w:p>
        </w:tc>
        <w:tc>
          <w:tcPr>
            <w:tcW w:w="7407" w:type="dxa"/>
          </w:tcPr>
          <w:p w14:paraId="688DCDE4" w14:textId="77777777" w:rsidR="00000000" w:rsidRDefault="004F6206">
            <w:pPr>
              <w:rPr>
                <w:szCs w:val="24"/>
                <w:lang w:val="ja-JP"/>
              </w:rPr>
            </w:pPr>
            <w:r>
              <w:rPr>
                <w:rFonts w:ascii="MS Gothic" w:eastAsia="MS Gothic" w:hint="eastAsia"/>
                <w:szCs w:val="24"/>
                <w:lang w:val="ja-JP"/>
              </w:rPr>
              <w:t>広告プロバイダーでの</w:t>
            </w:r>
            <w:r>
              <w:rPr>
                <w:szCs w:val="24"/>
                <w:lang w:val="ja-JP"/>
              </w:rPr>
              <w:t>HTTP</w:t>
            </w:r>
            <w:r>
              <w:rPr>
                <w:rFonts w:ascii="MS Gothic" w:eastAsia="MS Gothic" w:hint="eastAsia"/>
                <w:szCs w:val="24"/>
                <w:lang w:val="ja-JP"/>
              </w:rPr>
              <w:t>要求および応答データが含まれています</w:t>
            </w:r>
            <w:r>
              <w:rPr>
                <w:rFonts w:ascii="Microsoft YaHei UI" w:eastAsia="Microsoft YaHei UI" w:hAnsi="Microsoft YaHei UI" w:cs="Microsoft YaHei UI" w:hint="eastAsia"/>
                <w:szCs w:val="24"/>
                <w:lang w:val="ja-JP"/>
              </w:rPr>
              <w:t>。</w:t>
            </w:r>
          </w:p>
        </w:tc>
      </w:tr>
      <w:tr w:rsidR="00000000" w14:paraId="03A1F2DC" w14:textId="77777777">
        <w:tc>
          <w:tcPr>
            <w:tcW w:w="660" w:type="dxa"/>
            <w:shd w:val="clear" w:color="auto" w:fill="F2F2F2" w:themeFill="background1" w:themeFillShade="F2"/>
          </w:tcPr>
          <w:p w14:paraId="3516A607" w14:textId="77777777" w:rsidR="00000000" w:rsidRDefault="004F6206">
            <w:pPr>
              <w:rPr>
                <w:noProof/>
                <w:sz w:val="2"/>
                <w:szCs w:val="24"/>
              </w:rPr>
            </w:pPr>
            <w:r>
              <w:rPr>
                <w:noProof/>
                <w:sz w:val="16"/>
                <w:szCs w:val="24"/>
              </w:rPr>
              <w:t xml:space="preserve">1951 </w:t>
            </w:r>
            <w:r>
              <w:rPr>
                <w:noProof/>
                <w:sz w:val="16"/>
              </w:rPr>
              <w:br/>
            </w:r>
            <w:r>
              <w:rPr>
                <w:noProof/>
                <w:sz w:val="2"/>
                <w:szCs w:val="24"/>
              </w:rPr>
              <w:t>16505f88-65c8-4240-a30f-0f9d5aa909b9</w:t>
            </w:r>
          </w:p>
        </w:tc>
        <w:tc>
          <w:tcPr>
            <w:tcW w:w="7407" w:type="dxa"/>
            <w:shd w:val="clear" w:color="auto" w:fill="F2F2F2" w:themeFill="background1" w:themeFillShade="F2"/>
          </w:tcPr>
          <w:p w14:paraId="40EC3A87" w14:textId="77777777" w:rsidR="00000000" w:rsidRDefault="004F6206">
            <w:pPr>
              <w:rPr>
                <w:noProof/>
                <w:szCs w:val="24"/>
              </w:rPr>
            </w:pPr>
            <w:r>
              <w:rPr>
                <w:noProof/>
                <w:szCs w:val="24"/>
              </w:rPr>
              <w:t xml:space="preserve">Includes </w:t>
            </w:r>
            <w:r>
              <w:rPr>
                <w:rStyle w:val="mqInternal"/>
                <w:noProof/>
                <w:szCs w:val="24"/>
              </w:rPr>
              <w:t>[1}</w:t>
            </w:r>
            <w:r>
              <w:rPr>
                <w:noProof/>
                <w:szCs w:val="24"/>
              </w:rPr>
              <w:t>Common fields</w:t>
            </w:r>
            <w:r>
              <w:rPr>
                <w:rStyle w:val="mqInternal"/>
                <w:noProof/>
                <w:szCs w:val="24"/>
              </w:rPr>
              <w:t>{2]</w:t>
            </w:r>
            <w:r>
              <w:rPr>
                <w:noProof/>
                <w:szCs w:val="24"/>
              </w:rPr>
              <w:t xml:space="preserve"> and </w:t>
            </w:r>
            <w:r>
              <w:rPr>
                <w:rStyle w:val="mqInternal"/>
                <w:noProof/>
                <w:szCs w:val="24"/>
              </w:rPr>
              <w:t>[3}</w:t>
            </w:r>
            <w:r>
              <w:rPr>
                <w:noProof/>
                <w:szCs w:val="24"/>
              </w:rPr>
              <w:t>HTTP Fields</w:t>
            </w:r>
            <w:r>
              <w:rPr>
                <w:rStyle w:val="mqInternal"/>
                <w:noProof/>
                <w:szCs w:val="24"/>
              </w:rPr>
              <w:t>{2]</w:t>
            </w:r>
          </w:p>
        </w:tc>
        <w:tc>
          <w:tcPr>
            <w:tcW w:w="7407" w:type="dxa"/>
          </w:tcPr>
          <w:p w14:paraId="418E1AAB"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共通フィールドと</w:t>
            </w:r>
            <w:r>
              <w:rPr>
                <w:rStyle w:val="mqInternal"/>
                <w:noProof/>
                <w:szCs w:val="24"/>
                <w:lang w:val="ja-JP"/>
              </w:rPr>
              <w:t>[3}</w:t>
            </w:r>
            <w:r>
              <w:rPr>
                <w:szCs w:val="24"/>
                <w:lang w:val="ja-JP"/>
              </w:rPr>
              <w:t xml:space="preserve"> HTTP </w:t>
            </w:r>
            <w:r>
              <w:rPr>
                <w:rFonts w:ascii="MS Gothic" w:eastAsia="MS Gothic" w:hint="eastAsia"/>
                <w:szCs w:val="24"/>
                <w:lang w:val="ja-JP"/>
              </w:rPr>
              <w:t>フィールドを含む</w:t>
            </w:r>
            <w:r>
              <w:rPr>
                <w:rStyle w:val="mqInternal"/>
                <w:noProof/>
                <w:szCs w:val="24"/>
                <w:lang w:val="ja-JP"/>
              </w:rPr>
              <w:t>{2]</w:t>
            </w:r>
          </w:p>
        </w:tc>
      </w:tr>
      <w:tr w:rsidR="00000000" w14:paraId="2906325B" w14:textId="77777777">
        <w:tc>
          <w:tcPr>
            <w:tcW w:w="660" w:type="dxa"/>
            <w:shd w:val="clear" w:color="auto" w:fill="F2F2F2" w:themeFill="background1" w:themeFillShade="F2"/>
          </w:tcPr>
          <w:p w14:paraId="76EE8223" w14:textId="77777777" w:rsidR="00000000" w:rsidRDefault="004F6206">
            <w:pPr>
              <w:rPr>
                <w:noProof/>
                <w:sz w:val="2"/>
                <w:szCs w:val="24"/>
              </w:rPr>
            </w:pPr>
            <w:r>
              <w:rPr>
                <w:noProof/>
                <w:sz w:val="16"/>
                <w:szCs w:val="24"/>
              </w:rPr>
              <w:t xml:space="preserve">1952 </w:t>
            </w:r>
            <w:r>
              <w:rPr>
                <w:noProof/>
                <w:sz w:val="16"/>
              </w:rPr>
              <w:br/>
            </w:r>
            <w:r>
              <w:rPr>
                <w:noProof/>
                <w:sz w:val="2"/>
                <w:szCs w:val="24"/>
              </w:rPr>
              <w:t>be567cbb-8486-45f9-b51f-27f018105f20</w:t>
            </w:r>
          </w:p>
        </w:tc>
        <w:tc>
          <w:tcPr>
            <w:tcW w:w="7407" w:type="dxa"/>
            <w:shd w:val="clear" w:color="auto" w:fill="F2F2F2" w:themeFill="background1" w:themeFillShade="F2"/>
          </w:tcPr>
          <w:p w14:paraId="37037CF7" w14:textId="77777777" w:rsidR="00000000" w:rsidRDefault="004F6206">
            <w:pPr>
              <w:rPr>
                <w:noProof/>
                <w:szCs w:val="24"/>
              </w:rPr>
            </w:pPr>
            <w:r>
              <w:rPr>
                <w:noProof/>
                <w:szCs w:val="24"/>
              </w:rPr>
              <w:t>AdRequest fields</w:t>
            </w:r>
          </w:p>
        </w:tc>
        <w:tc>
          <w:tcPr>
            <w:tcW w:w="7407" w:type="dxa"/>
          </w:tcPr>
          <w:p w14:paraId="1BDDDA23" w14:textId="77777777" w:rsidR="00000000" w:rsidRDefault="004F6206">
            <w:pPr>
              <w:rPr>
                <w:szCs w:val="24"/>
                <w:lang w:val="ja-JP"/>
              </w:rPr>
            </w:pPr>
            <w:r>
              <w:rPr>
                <w:szCs w:val="24"/>
                <w:lang w:val="ja-JP"/>
              </w:rPr>
              <w:t>AdRequest</w:t>
            </w:r>
            <w:r>
              <w:rPr>
                <w:rFonts w:ascii="MS Gothic" w:eastAsia="MS Gothic" w:hint="eastAsia"/>
                <w:szCs w:val="24"/>
                <w:lang w:val="ja-JP"/>
              </w:rPr>
              <w:t>フィールド</w:t>
            </w:r>
          </w:p>
        </w:tc>
      </w:tr>
      <w:tr w:rsidR="00000000" w14:paraId="324C5242" w14:textId="77777777">
        <w:tc>
          <w:tcPr>
            <w:tcW w:w="660" w:type="dxa"/>
            <w:shd w:val="clear" w:color="auto" w:fill="F2F2F2" w:themeFill="background1" w:themeFillShade="F2"/>
          </w:tcPr>
          <w:p w14:paraId="6DC68507" w14:textId="77777777" w:rsidR="00000000" w:rsidRDefault="004F6206">
            <w:pPr>
              <w:rPr>
                <w:noProof/>
                <w:sz w:val="2"/>
                <w:szCs w:val="24"/>
              </w:rPr>
            </w:pPr>
            <w:r>
              <w:rPr>
                <w:noProof/>
                <w:sz w:val="16"/>
                <w:szCs w:val="24"/>
              </w:rPr>
              <w:t xml:space="preserve">1953 </w:t>
            </w:r>
            <w:r>
              <w:rPr>
                <w:noProof/>
                <w:sz w:val="16"/>
              </w:rPr>
              <w:br/>
            </w:r>
            <w:r>
              <w:rPr>
                <w:noProof/>
                <w:sz w:val="2"/>
                <w:szCs w:val="24"/>
              </w:rPr>
              <w:t>a103698e-b89c-4951-bedb-943f14b5a256</w:t>
            </w:r>
          </w:p>
        </w:tc>
        <w:tc>
          <w:tcPr>
            <w:tcW w:w="7407" w:type="dxa"/>
            <w:shd w:val="clear" w:color="auto" w:fill="F2F2F2" w:themeFill="background1" w:themeFillShade="F2"/>
          </w:tcPr>
          <w:p w14:paraId="73EA51AE" w14:textId="77777777" w:rsidR="00000000" w:rsidRDefault="004F6206">
            <w:pPr>
              <w:rPr>
                <w:noProof/>
                <w:szCs w:val="24"/>
              </w:rPr>
            </w:pPr>
            <w:r>
              <w:rPr>
                <w:noProof/>
                <w:szCs w:val="24"/>
              </w:rPr>
              <w:t>Field</w:t>
            </w:r>
          </w:p>
        </w:tc>
        <w:tc>
          <w:tcPr>
            <w:tcW w:w="7407" w:type="dxa"/>
          </w:tcPr>
          <w:p w14:paraId="7F4C6F07" w14:textId="77777777" w:rsidR="00000000" w:rsidRDefault="004F6206">
            <w:pPr>
              <w:rPr>
                <w:szCs w:val="24"/>
                <w:lang w:val="ja-JP"/>
              </w:rPr>
            </w:pPr>
            <w:r>
              <w:rPr>
                <w:rFonts w:ascii="MS Gothic" w:eastAsia="MS Gothic" w:hint="eastAsia"/>
                <w:szCs w:val="24"/>
                <w:lang w:val="ja-JP"/>
              </w:rPr>
              <w:t>フィールド</w:t>
            </w:r>
          </w:p>
        </w:tc>
      </w:tr>
      <w:tr w:rsidR="00000000" w14:paraId="04C9346B" w14:textId="77777777">
        <w:tc>
          <w:tcPr>
            <w:tcW w:w="660" w:type="dxa"/>
            <w:shd w:val="clear" w:color="auto" w:fill="F2F2F2" w:themeFill="background1" w:themeFillShade="F2"/>
          </w:tcPr>
          <w:p w14:paraId="34FC8B6A" w14:textId="77777777" w:rsidR="00000000" w:rsidRDefault="004F6206">
            <w:pPr>
              <w:rPr>
                <w:noProof/>
                <w:sz w:val="2"/>
                <w:szCs w:val="24"/>
              </w:rPr>
            </w:pPr>
            <w:r>
              <w:rPr>
                <w:noProof/>
                <w:sz w:val="16"/>
                <w:szCs w:val="24"/>
              </w:rPr>
              <w:t xml:space="preserve">1954 </w:t>
            </w:r>
            <w:r>
              <w:rPr>
                <w:noProof/>
                <w:sz w:val="16"/>
              </w:rPr>
              <w:br/>
            </w:r>
            <w:r>
              <w:rPr>
                <w:noProof/>
                <w:sz w:val="2"/>
                <w:szCs w:val="24"/>
              </w:rPr>
              <w:t>ffd19d41-9668-4964-96d3-f99a44ca6ade</w:t>
            </w:r>
          </w:p>
        </w:tc>
        <w:tc>
          <w:tcPr>
            <w:tcW w:w="7407" w:type="dxa"/>
            <w:shd w:val="clear" w:color="auto" w:fill="F2F2F2" w:themeFill="background1" w:themeFillShade="F2"/>
          </w:tcPr>
          <w:p w14:paraId="577D2864" w14:textId="77777777" w:rsidR="00000000" w:rsidRDefault="004F6206">
            <w:pPr>
              <w:rPr>
                <w:noProof/>
                <w:szCs w:val="24"/>
              </w:rPr>
            </w:pPr>
            <w:r>
              <w:rPr>
                <w:noProof/>
                <w:szCs w:val="24"/>
              </w:rPr>
              <w:t>Type</w:t>
            </w:r>
          </w:p>
        </w:tc>
        <w:tc>
          <w:tcPr>
            <w:tcW w:w="7407" w:type="dxa"/>
          </w:tcPr>
          <w:p w14:paraId="778357B8" w14:textId="77777777" w:rsidR="00000000" w:rsidRDefault="004F6206">
            <w:pPr>
              <w:rPr>
                <w:szCs w:val="24"/>
                <w:lang w:val="ja-JP"/>
              </w:rPr>
            </w:pPr>
            <w:r>
              <w:rPr>
                <w:rFonts w:ascii="MS Gothic" w:eastAsia="MS Gothic" w:hint="eastAsia"/>
                <w:szCs w:val="24"/>
                <w:lang w:val="ja-JP"/>
              </w:rPr>
              <w:t>タイプ</w:t>
            </w:r>
          </w:p>
        </w:tc>
      </w:tr>
      <w:tr w:rsidR="00000000" w14:paraId="15013CDD" w14:textId="77777777">
        <w:tc>
          <w:tcPr>
            <w:tcW w:w="660" w:type="dxa"/>
            <w:shd w:val="clear" w:color="auto" w:fill="F2F2F2" w:themeFill="background1" w:themeFillShade="F2"/>
          </w:tcPr>
          <w:p w14:paraId="35ECA90A" w14:textId="77777777" w:rsidR="00000000" w:rsidRDefault="004F6206">
            <w:pPr>
              <w:rPr>
                <w:noProof/>
                <w:sz w:val="2"/>
                <w:szCs w:val="24"/>
              </w:rPr>
            </w:pPr>
            <w:r>
              <w:rPr>
                <w:noProof/>
                <w:sz w:val="16"/>
                <w:szCs w:val="24"/>
              </w:rPr>
              <w:t xml:space="preserve">1955 </w:t>
            </w:r>
            <w:r>
              <w:rPr>
                <w:noProof/>
                <w:sz w:val="16"/>
              </w:rPr>
              <w:br/>
            </w:r>
            <w:r>
              <w:rPr>
                <w:noProof/>
                <w:sz w:val="2"/>
                <w:szCs w:val="24"/>
              </w:rPr>
              <w:t>400251fd-d920-49a1-b1fd-62a960255021</w:t>
            </w:r>
          </w:p>
        </w:tc>
        <w:tc>
          <w:tcPr>
            <w:tcW w:w="7407" w:type="dxa"/>
            <w:shd w:val="clear" w:color="auto" w:fill="F2F2F2" w:themeFill="background1" w:themeFillShade="F2"/>
          </w:tcPr>
          <w:p w14:paraId="531DB900" w14:textId="77777777" w:rsidR="00000000" w:rsidRDefault="004F6206">
            <w:pPr>
              <w:rPr>
                <w:noProof/>
                <w:szCs w:val="24"/>
              </w:rPr>
            </w:pPr>
            <w:r>
              <w:rPr>
                <w:noProof/>
                <w:szCs w:val="24"/>
              </w:rPr>
              <w:t>Description</w:t>
            </w:r>
          </w:p>
        </w:tc>
        <w:tc>
          <w:tcPr>
            <w:tcW w:w="7407" w:type="dxa"/>
          </w:tcPr>
          <w:p w14:paraId="364F2312" w14:textId="77777777" w:rsidR="00000000" w:rsidRDefault="004F6206">
            <w:pPr>
              <w:rPr>
                <w:szCs w:val="24"/>
                <w:lang w:val="ja-JP"/>
              </w:rPr>
            </w:pPr>
            <w:r>
              <w:rPr>
                <w:rFonts w:ascii="MS Gothic" w:eastAsia="MS Gothic" w:hint="eastAsia"/>
                <w:szCs w:val="24"/>
                <w:lang w:val="ja-JP"/>
              </w:rPr>
              <w:t>説明</w:t>
            </w:r>
          </w:p>
        </w:tc>
      </w:tr>
      <w:tr w:rsidR="00000000" w14:paraId="3C74E69A" w14:textId="77777777">
        <w:tc>
          <w:tcPr>
            <w:tcW w:w="660" w:type="dxa"/>
            <w:shd w:val="clear" w:color="auto" w:fill="F2F2F2" w:themeFill="background1" w:themeFillShade="F2"/>
          </w:tcPr>
          <w:p w14:paraId="6B889D29" w14:textId="77777777" w:rsidR="00000000" w:rsidRDefault="004F6206">
            <w:pPr>
              <w:rPr>
                <w:noProof/>
                <w:sz w:val="2"/>
                <w:szCs w:val="24"/>
              </w:rPr>
            </w:pPr>
            <w:r>
              <w:rPr>
                <w:noProof/>
                <w:sz w:val="16"/>
                <w:szCs w:val="24"/>
              </w:rPr>
              <w:t xml:space="preserve">1956 </w:t>
            </w:r>
            <w:r>
              <w:rPr>
                <w:noProof/>
                <w:sz w:val="16"/>
              </w:rPr>
              <w:br/>
            </w:r>
            <w:r>
              <w:rPr>
                <w:noProof/>
                <w:sz w:val="2"/>
                <w:szCs w:val="24"/>
              </w:rPr>
              <w:t>ee3342bd-304</w:t>
            </w:r>
            <w:r>
              <w:rPr>
                <w:noProof/>
                <w:sz w:val="2"/>
                <w:szCs w:val="24"/>
              </w:rPr>
              <w:t>e-4b90-bb01-61bc83ff58de</w:t>
            </w:r>
          </w:p>
        </w:tc>
        <w:tc>
          <w:tcPr>
            <w:tcW w:w="7407" w:type="dxa"/>
            <w:shd w:val="clear" w:color="auto" w:fill="F2F2F2" w:themeFill="background1" w:themeFillShade="F2"/>
          </w:tcPr>
          <w:p w14:paraId="7302148B" w14:textId="77777777" w:rsidR="00000000" w:rsidRDefault="004F6206">
            <w:pPr>
              <w:rPr>
                <w:noProof/>
                <w:szCs w:val="24"/>
              </w:rPr>
            </w:pPr>
            <w:r>
              <w:rPr>
                <w:rStyle w:val="mqInternal"/>
                <w:noProof/>
                <w:szCs w:val="24"/>
              </w:rPr>
              <w:t>[1}[2]{3]</w:t>
            </w:r>
          </w:p>
        </w:tc>
        <w:tc>
          <w:tcPr>
            <w:tcW w:w="7407" w:type="dxa"/>
          </w:tcPr>
          <w:p w14:paraId="31DB1301" w14:textId="77777777" w:rsidR="00000000" w:rsidRDefault="004F6206">
            <w:pPr>
              <w:rPr>
                <w:szCs w:val="24"/>
                <w:lang w:val="ja-JP"/>
              </w:rPr>
            </w:pPr>
            <w:r>
              <w:rPr>
                <w:rStyle w:val="mqInternal"/>
                <w:noProof/>
                <w:szCs w:val="24"/>
                <w:lang w:val="ja-JP"/>
              </w:rPr>
              <w:t>[1}[2]{3]</w:t>
            </w:r>
          </w:p>
        </w:tc>
      </w:tr>
      <w:tr w:rsidR="00000000" w14:paraId="30472112" w14:textId="77777777">
        <w:tc>
          <w:tcPr>
            <w:tcW w:w="660" w:type="dxa"/>
            <w:shd w:val="clear" w:color="auto" w:fill="F2F2F2" w:themeFill="background1" w:themeFillShade="F2"/>
          </w:tcPr>
          <w:p w14:paraId="6BBF8898" w14:textId="77777777" w:rsidR="00000000" w:rsidRDefault="004F6206">
            <w:pPr>
              <w:rPr>
                <w:noProof/>
                <w:sz w:val="2"/>
                <w:szCs w:val="24"/>
              </w:rPr>
            </w:pPr>
            <w:r>
              <w:rPr>
                <w:noProof/>
                <w:sz w:val="16"/>
                <w:szCs w:val="24"/>
              </w:rPr>
              <w:t xml:space="preserve">1957 </w:t>
            </w:r>
            <w:r>
              <w:rPr>
                <w:noProof/>
                <w:sz w:val="16"/>
              </w:rPr>
              <w:br/>
            </w:r>
            <w:r>
              <w:rPr>
                <w:noProof/>
                <w:sz w:val="2"/>
                <w:szCs w:val="24"/>
              </w:rPr>
              <w:t>e789f71d-267e-4b93-9a64-0a126275c82f</w:t>
            </w:r>
          </w:p>
        </w:tc>
        <w:tc>
          <w:tcPr>
            <w:tcW w:w="7407" w:type="dxa"/>
            <w:shd w:val="clear" w:color="auto" w:fill="F2F2F2" w:themeFill="background1" w:themeFillShade="F2"/>
          </w:tcPr>
          <w:p w14:paraId="2DE82994" w14:textId="77777777" w:rsidR="00000000" w:rsidRDefault="004F6206">
            <w:pPr>
              <w:rPr>
                <w:noProof/>
                <w:szCs w:val="24"/>
              </w:rPr>
            </w:pPr>
            <w:r>
              <w:rPr>
                <w:noProof/>
                <w:szCs w:val="24"/>
              </w:rPr>
              <w:t>string</w:t>
            </w:r>
          </w:p>
        </w:tc>
        <w:tc>
          <w:tcPr>
            <w:tcW w:w="7407" w:type="dxa"/>
          </w:tcPr>
          <w:p w14:paraId="3E8FDE12" w14:textId="77777777" w:rsidR="00000000" w:rsidRDefault="004F6206">
            <w:pPr>
              <w:rPr>
                <w:szCs w:val="24"/>
                <w:lang w:val="ja-JP"/>
              </w:rPr>
            </w:pPr>
            <w:r>
              <w:rPr>
                <w:rFonts w:ascii="MS Gothic" w:eastAsia="MS Gothic" w:hint="eastAsia"/>
                <w:szCs w:val="24"/>
                <w:lang w:val="ja-JP"/>
              </w:rPr>
              <w:t>文字列</w:t>
            </w:r>
          </w:p>
        </w:tc>
      </w:tr>
      <w:tr w:rsidR="00000000" w14:paraId="493720A7" w14:textId="77777777">
        <w:tc>
          <w:tcPr>
            <w:tcW w:w="660" w:type="dxa"/>
            <w:shd w:val="clear" w:color="auto" w:fill="F2F2F2" w:themeFill="background1" w:themeFillShade="F2"/>
          </w:tcPr>
          <w:p w14:paraId="33CC82C9" w14:textId="77777777" w:rsidR="00000000" w:rsidRDefault="004F6206">
            <w:pPr>
              <w:rPr>
                <w:noProof/>
                <w:sz w:val="2"/>
                <w:szCs w:val="24"/>
              </w:rPr>
            </w:pPr>
            <w:r>
              <w:rPr>
                <w:noProof/>
                <w:sz w:val="16"/>
                <w:szCs w:val="24"/>
              </w:rPr>
              <w:t xml:space="preserve">1958 </w:t>
            </w:r>
            <w:r>
              <w:rPr>
                <w:noProof/>
                <w:sz w:val="16"/>
              </w:rPr>
              <w:br/>
            </w:r>
            <w:r>
              <w:rPr>
                <w:noProof/>
                <w:sz w:val="2"/>
                <w:szCs w:val="24"/>
              </w:rPr>
              <w:t>2a46a550-2b7a-4d2b-a252-1914633fe6f0</w:t>
            </w:r>
          </w:p>
        </w:tc>
        <w:tc>
          <w:tcPr>
            <w:tcW w:w="7407" w:type="dxa"/>
            <w:shd w:val="clear" w:color="auto" w:fill="F2F2F2" w:themeFill="background1" w:themeFillShade="F2"/>
          </w:tcPr>
          <w:p w14:paraId="47C22B4A" w14:textId="77777777" w:rsidR="00000000" w:rsidRDefault="004F6206">
            <w:pPr>
              <w:rPr>
                <w:noProof/>
                <w:szCs w:val="24"/>
              </w:rPr>
            </w:pPr>
            <w:r>
              <w:rPr>
                <w:noProof/>
                <w:szCs w:val="24"/>
              </w:rPr>
              <w:t>Ad Provider type. e.g. vast3, vmap, etc.</w:t>
            </w:r>
          </w:p>
        </w:tc>
        <w:tc>
          <w:tcPr>
            <w:tcW w:w="7407" w:type="dxa"/>
          </w:tcPr>
          <w:p w14:paraId="7F03A0A7" w14:textId="77777777" w:rsidR="00000000" w:rsidRDefault="004F6206">
            <w:pPr>
              <w:rPr>
                <w:szCs w:val="24"/>
                <w:lang w:val="ja-JP"/>
              </w:rPr>
            </w:pPr>
            <w:r>
              <w:rPr>
                <w:rFonts w:ascii="MS Gothic" w:eastAsia="MS Gothic" w:hint="eastAsia"/>
                <w:szCs w:val="24"/>
                <w:lang w:val="ja-JP"/>
              </w:rPr>
              <w:t>広告プロバイダーの種類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szCs w:val="24"/>
                <w:lang w:val="ja-JP"/>
              </w:rPr>
              <w:t>vast3</w:t>
            </w:r>
            <w:r>
              <w:rPr>
                <w:rFonts w:ascii="Microsoft YaHei UI" w:eastAsia="Microsoft YaHei UI" w:hAnsi="Microsoft YaHei UI" w:cs="Microsoft YaHei UI" w:hint="eastAsia"/>
                <w:szCs w:val="24"/>
                <w:lang w:val="ja-JP"/>
              </w:rPr>
              <w:t>、</w:t>
            </w:r>
            <w:r>
              <w:rPr>
                <w:szCs w:val="24"/>
                <w:lang w:val="ja-JP"/>
              </w:rPr>
              <w:t>vmap</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p>
        </w:tc>
      </w:tr>
      <w:tr w:rsidR="00000000" w14:paraId="2438F022" w14:textId="77777777">
        <w:tc>
          <w:tcPr>
            <w:tcW w:w="660" w:type="dxa"/>
            <w:shd w:val="clear" w:color="auto" w:fill="F2F2F2" w:themeFill="background1" w:themeFillShade="F2"/>
          </w:tcPr>
          <w:p w14:paraId="62EC756A" w14:textId="77777777" w:rsidR="00000000" w:rsidRDefault="004F6206">
            <w:pPr>
              <w:rPr>
                <w:noProof/>
                <w:sz w:val="2"/>
                <w:szCs w:val="24"/>
              </w:rPr>
            </w:pPr>
            <w:r>
              <w:rPr>
                <w:noProof/>
                <w:sz w:val="16"/>
                <w:szCs w:val="24"/>
              </w:rPr>
              <w:t xml:space="preserve">1959 </w:t>
            </w:r>
            <w:r>
              <w:rPr>
                <w:noProof/>
                <w:sz w:val="16"/>
              </w:rPr>
              <w:br/>
            </w:r>
            <w:r>
              <w:rPr>
                <w:noProof/>
                <w:sz w:val="2"/>
                <w:szCs w:val="24"/>
              </w:rPr>
              <w:t>25ab9c80-e798-4390-b7fe-c34e42707967</w:t>
            </w:r>
          </w:p>
        </w:tc>
        <w:tc>
          <w:tcPr>
            <w:tcW w:w="7407" w:type="dxa"/>
            <w:shd w:val="clear" w:color="auto" w:fill="F2F2F2" w:themeFill="background1" w:themeFillShade="F2"/>
          </w:tcPr>
          <w:p w14:paraId="2461600A" w14:textId="77777777" w:rsidR="00000000" w:rsidRDefault="004F6206">
            <w:pPr>
              <w:rPr>
                <w:noProof/>
                <w:szCs w:val="24"/>
              </w:rPr>
            </w:pPr>
            <w:r>
              <w:rPr>
                <w:noProof/>
                <w:szCs w:val="24"/>
              </w:rPr>
              <w:t>Creative fields</w:t>
            </w:r>
          </w:p>
        </w:tc>
        <w:tc>
          <w:tcPr>
            <w:tcW w:w="7407" w:type="dxa"/>
          </w:tcPr>
          <w:p w14:paraId="46AE3520" w14:textId="77777777" w:rsidR="00000000" w:rsidRDefault="004F6206">
            <w:pPr>
              <w:rPr>
                <w:szCs w:val="24"/>
                <w:lang w:val="ja-JP"/>
              </w:rPr>
            </w:pPr>
            <w:r>
              <w:rPr>
                <w:rFonts w:ascii="MS Gothic" w:eastAsia="MS Gothic" w:hint="eastAsia"/>
                <w:szCs w:val="24"/>
                <w:lang w:val="ja-JP"/>
              </w:rPr>
              <w:t>クリエイティブフィールド</w:t>
            </w:r>
          </w:p>
        </w:tc>
      </w:tr>
      <w:tr w:rsidR="00000000" w14:paraId="20EEDD74" w14:textId="77777777">
        <w:tc>
          <w:tcPr>
            <w:tcW w:w="660" w:type="dxa"/>
            <w:shd w:val="clear" w:color="auto" w:fill="F2F2F2" w:themeFill="background1" w:themeFillShade="F2"/>
          </w:tcPr>
          <w:p w14:paraId="37610438" w14:textId="77777777" w:rsidR="00000000" w:rsidRDefault="004F6206">
            <w:pPr>
              <w:rPr>
                <w:noProof/>
                <w:sz w:val="2"/>
                <w:szCs w:val="24"/>
              </w:rPr>
            </w:pPr>
            <w:r>
              <w:rPr>
                <w:noProof/>
                <w:sz w:val="16"/>
                <w:szCs w:val="24"/>
              </w:rPr>
              <w:t xml:space="preserve">1960 </w:t>
            </w:r>
            <w:r>
              <w:rPr>
                <w:noProof/>
                <w:sz w:val="16"/>
              </w:rPr>
              <w:br/>
            </w:r>
            <w:r>
              <w:rPr>
                <w:noProof/>
                <w:sz w:val="2"/>
                <w:szCs w:val="24"/>
              </w:rPr>
              <w:t>5de3722e-bc36-4bba-b4d1-1080a7fd9b7c</w:t>
            </w:r>
          </w:p>
        </w:tc>
        <w:tc>
          <w:tcPr>
            <w:tcW w:w="7407" w:type="dxa"/>
            <w:shd w:val="clear" w:color="auto" w:fill="F2F2F2" w:themeFill="background1" w:themeFillShade="F2"/>
          </w:tcPr>
          <w:p w14:paraId="1FEBB735" w14:textId="77777777" w:rsidR="00000000" w:rsidRDefault="004F6206">
            <w:pPr>
              <w:rPr>
                <w:noProof/>
                <w:szCs w:val="24"/>
              </w:rPr>
            </w:pPr>
            <w:r>
              <w:rPr>
                <w:noProof/>
                <w:szCs w:val="24"/>
              </w:rPr>
              <w:t>Contains information about the ad creative from the ad provider.</w:t>
            </w:r>
          </w:p>
        </w:tc>
        <w:tc>
          <w:tcPr>
            <w:tcW w:w="7407" w:type="dxa"/>
          </w:tcPr>
          <w:p w14:paraId="30E01E15" w14:textId="77777777" w:rsidR="00000000" w:rsidRDefault="004F6206">
            <w:pPr>
              <w:rPr>
                <w:szCs w:val="24"/>
                <w:lang w:val="ja-JP"/>
              </w:rPr>
            </w:pPr>
            <w:r>
              <w:rPr>
                <w:rFonts w:ascii="MS Gothic" w:eastAsia="MS Gothic" w:hint="eastAsia"/>
                <w:szCs w:val="24"/>
                <w:lang w:val="ja-JP"/>
              </w:rPr>
              <w:t>広告プロバイダーからの広告クリエイティブに関する情報が含まれています</w:t>
            </w:r>
            <w:r>
              <w:rPr>
                <w:rFonts w:ascii="Microsoft YaHei UI" w:eastAsia="Microsoft YaHei UI" w:hAnsi="Microsoft YaHei UI" w:cs="Microsoft YaHei UI" w:hint="eastAsia"/>
                <w:szCs w:val="24"/>
                <w:lang w:val="ja-JP"/>
              </w:rPr>
              <w:t>。</w:t>
            </w:r>
          </w:p>
        </w:tc>
      </w:tr>
      <w:tr w:rsidR="00000000" w14:paraId="0776E930" w14:textId="77777777">
        <w:tc>
          <w:tcPr>
            <w:tcW w:w="660" w:type="dxa"/>
            <w:shd w:val="clear" w:color="auto" w:fill="F2F2F2" w:themeFill="background1" w:themeFillShade="F2"/>
          </w:tcPr>
          <w:p w14:paraId="06B26C1B" w14:textId="77777777" w:rsidR="00000000" w:rsidRDefault="004F6206">
            <w:pPr>
              <w:rPr>
                <w:noProof/>
                <w:sz w:val="2"/>
                <w:szCs w:val="24"/>
              </w:rPr>
            </w:pPr>
            <w:r>
              <w:rPr>
                <w:noProof/>
                <w:sz w:val="16"/>
                <w:szCs w:val="24"/>
              </w:rPr>
              <w:t xml:space="preserve">1961 </w:t>
            </w:r>
            <w:r>
              <w:rPr>
                <w:noProof/>
                <w:sz w:val="16"/>
              </w:rPr>
              <w:br/>
            </w:r>
            <w:r>
              <w:rPr>
                <w:noProof/>
                <w:sz w:val="2"/>
                <w:szCs w:val="24"/>
              </w:rPr>
              <w:t>ad1285f4-0574-49e0-9a18-a69c54c684d4</w:t>
            </w:r>
          </w:p>
        </w:tc>
        <w:tc>
          <w:tcPr>
            <w:tcW w:w="7407" w:type="dxa"/>
            <w:shd w:val="clear" w:color="auto" w:fill="F2F2F2" w:themeFill="background1" w:themeFillShade="F2"/>
          </w:tcPr>
          <w:p w14:paraId="05EA0DCC" w14:textId="77777777" w:rsidR="00000000" w:rsidRDefault="004F6206">
            <w:pPr>
              <w:rPr>
                <w:noProof/>
                <w:szCs w:val="24"/>
              </w:rPr>
            </w:pPr>
            <w:r>
              <w:rPr>
                <w:noProof/>
                <w:szCs w:val="24"/>
              </w:rPr>
              <w:t>I</w:t>
            </w:r>
            <w:r>
              <w:rPr>
                <w:noProof/>
                <w:szCs w:val="24"/>
              </w:rPr>
              <w:t xml:space="preserve">ncludes </w:t>
            </w:r>
            <w:r>
              <w:rPr>
                <w:rStyle w:val="mqInternal"/>
                <w:noProof/>
                <w:szCs w:val="24"/>
              </w:rPr>
              <w:t>[1}</w:t>
            </w:r>
            <w:r>
              <w:rPr>
                <w:noProof/>
                <w:szCs w:val="24"/>
              </w:rPr>
              <w:t>Common fields</w:t>
            </w:r>
            <w:r>
              <w:rPr>
                <w:rStyle w:val="mqInternal"/>
                <w:noProof/>
                <w:szCs w:val="24"/>
              </w:rPr>
              <w:t>{2]</w:t>
            </w:r>
            <w:r>
              <w:rPr>
                <w:noProof/>
                <w:szCs w:val="24"/>
              </w:rPr>
              <w:t>.</w:t>
            </w:r>
          </w:p>
        </w:tc>
        <w:tc>
          <w:tcPr>
            <w:tcW w:w="7407" w:type="dxa"/>
          </w:tcPr>
          <w:p w14:paraId="7F1FF13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共通フィールドが含まれます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D00844" w14:textId="77777777">
        <w:tc>
          <w:tcPr>
            <w:tcW w:w="660" w:type="dxa"/>
            <w:shd w:val="clear" w:color="auto" w:fill="F2F2F2" w:themeFill="background1" w:themeFillShade="F2"/>
          </w:tcPr>
          <w:p w14:paraId="77DC8E1B" w14:textId="77777777" w:rsidR="00000000" w:rsidRDefault="004F6206">
            <w:pPr>
              <w:rPr>
                <w:noProof/>
                <w:sz w:val="2"/>
                <w:szCs w:val="24"/>
              </w:rPr>
            </w:pPr>
            <w:r>
              <w:rPr>
                <w:noProof/>
                <w:sz w:val="16"/>
                <w:szCs w:val="24"/>
              </w:rPr>
              <w:t xml:space="preserve">1962 </w:t>
            </w:r>
            <w:r>
              <w:rPr>
                <w:noProof/>
                <w:sz w:val="16"/>
              </w:rPr>
              <w:br/>
            </w:r>
            <w:r>
              <w:rPr>
                <w:noProof/>
                <w:sz w:val="2"/>
                <w:szCs w:val="24"/>
              </w:rPr>
              <w:t>3eb39d4a-f39d-4b42-a707-0cdebc14a1c8</w:t>
            </w:r>
          </w:p>
        </w:tc>
        <w:tc>
          <w:tcPr>
            <w:tcW w:w="7407" w:type="dxa"/>
            <w:shd w:val="clear" w:color="auto" w:fill="F2F2F2" w:themeFill="background1" w:themeFillShade="F2"/>
          </w:tcPr>
          <w:p w14:paraId="6344A070" w14:textId="77777777" w:rsidR="00000000" w:rsidRDefault="004F6206">
            <w:pPr>
              <w:rPr>
                <w:noProof/>
                <w:szCs w:val="24"/>
              </w:rPr>
            </w:pPr>
            <w:r>
              <w:rPr>
                <w:noProof/>
                <w:szCs w:val="24"/>
              </w:rPr>
              <w:t>Creative fields</w:t>
            </w:r>
          </w:p>
        </w:tc>
        <w:tc>
          <w:tcPr>
            <w:tcW w:w="7407" w:type="dxa"/>
          </w:tcPr>
          <w:p w14:paraId="5ACBC1A0" w14:textId="77777777" w:rsidR="00000000" w:rsidRDefault="004F6206">
            <w:pPr>
              <w:rPr>
                <w:szCs w:val="24"/>
                <w:lang w:val="ja-JP"/>
              </w:rPr>
            </w:pPr>
            <w:r>
              <w:rPr>
                <w:rFonts w:ascii="MS Gothic" w:eastAsia="MS Gothic" w:hint="eastAsia"/>
                <w:szCs w:val="24"/>
                <w:lang w:val="ja-JP"/>
              </w:rPr>
              <w:t>クリエイティブフィールド</w:t>
            </w:r>
          </w:p>
        </w:tc>
      </w:tr>
      <w:tr w:rsidR="00000000" w14:paraId="28D10D1C" w14:textId="77777777">
        <w:tc>
          <w:tcPr>
            <w:tcW w:w="660" w:type="dxa"/>
            <w:shd w:val="clear" w:color="auto" w:fill="F2F2F2" w:themeFill="background1" w:themeFillShade="F2"/>
          </w:tcPr>
          <w:p w14:paraId="28D9FD2F" w14:textId="77777777" w:rsidR="00000000" w:rsidRDefault="004F6206">
            <w:pPr>
              <w:rPr>
                <w:noProof/>
                <w:sz w:val="2"/>
                <w:szCs w:val="24"/>
              </w:rPr>
            </w:pPr>
            <w:r>
              <w:rPr>
                <w:noProof/>
                <w:sz w:val="16"/>
                <w:szCs w:val="24"/>
              </w:rPr>
              <w:t xml:space="preserve">1963 </w:t>
            </w:r>
            <w:r>
              <w:rPr>
                <w:noProof/>
                <w:sz w:val="16"/>
              </w:rPr>
              <w:br/>
            </w:r>
            <w:r>
              <w:rPr>
                <w:noProof/>
                <w:sz w:val="2"/>
                <w:szCs w:val="24"/>
              </w:rPr>
              <w:t>6e6fa951-5e8d-4b00-9afc-b2298d71a6d7</w:t>
            </w:r>
          </w:p>
        </w:tc>
        <w:tc>
          <w:tcPr>
            <w:tcW w:w="7407" w:type="dxa"/>
            <w:shd w:val="clear" w:color="auto" w:fill="F2F2F2" w:themeFill="background1" w:themeFillShade="F2"/>
          </w:tcPr>
          <w:p w14:paraId="4DD2BDCE" w14:textId="77777777" w:rsidR="00000000" w:rsidRDefault="004F6206">
            <w:pPr>
              <w:rPr>
                <w:noProof/>
                <w:szCs w:val="24"/>
              </w:rPr>
            </w:pPr>
            <w:r>
              <w:rPr>
                <w:noProof/>
                <w:szCs w:val="24"/>
              </w:rPr>
              <w:t>Field</w:t>
            </w:r>
          </w:p>
        </w:tc>
        <w:tc>
          <w:tcPr>
            <w:tcW w:w="7407" w:type="dxa"/>
          </w:tcPr>
          <w:p w14:paraId="28C8577D" w14:textId="77777777" w:rsidR="00000000" w:rsidRDefault="004F6206">
            <w:pPr>
              <w:rPr>
                <w:szCs w:val="24"/>
                <w:lang w:val="ja-JP"/>
              </w:rPr>
            </w:pPr>
            <w:r>
              <w:rPr>
                <w:rFonts w:ascii="MS Gothic" w:eastAsia="MS Gothic" w:hint="eastAsia"/>
                <w:szCs w:val="24"/>
                <w:lang w:val="ja-JP"/>
              </w:rPr>
              <w:t>フィールド</w:t>
            </w:r>
          </w:p>
        </w:tc>
      </w:tr>
      <w:tr w:rsidR="00000000" w14:paraId="20DBE2E4" w14:textId="77777777">
        <w:tc>
          <w:tcPr>
            <w:tcW w:w="660" w:type="dxa"/>
            <w:shd w:val="clear" w:color="auto" w:fill="F2F2F2" w:themeFill="background1" w:themeFillShade="F2"/>
          </w:tcPr>
          <w:p w14:paraId="76F0B593" w14:textId="77777777" w:rsidR="00000000" w:rsidRDefault="004F6206">
            <w:pPr>
              <w:rPr>
                <w:noProof/>
                <w:sz w:val="2"/>
                <w:szCs w:val="24"/>
              </w:rPr>
            </w:pPr>
            <w:r>
              <w:rPr>
                <w:noProof/>
                <w:sz w:val="16"/>
                <w:szCs w:val="24"/>
              </w:rPr>
              <w:t xml:space="preserve">1964 </w:t>
            </w:r>
            <w:r>
              <w:rPr>
                <w:noProof/>
                <w:sz w:val="16"/>
              </w:rPr>
              <w:br/>
            </w:r>
            <w:r>
              <w:rPr>
                <w:noProof/>
                <w:sz w:val="2"/>
                <w:szCs w:val="24"/>
              </w:rPr>
              <w:t>209014ad-7aaa-4db2-8206-8660da87e057</w:t>
            </w:r>
          </w:p>
        </w:tc>
        <w:tc>
          <w:tcPr>
            <w:tcW w:w="7407" w:type="dxa"/>
            <w:shd w:val="clear" w:color="auto" w:fill="F2F2F2" w:themeFill="background1" w:themeFillShade="F2"/>
          </w:tcPr>
          <w:p w14:paraId="0B72B068" w14:textId="77777777" w:rsidR="00000000" w:rsidRDefault="004F6206">
            <w:pPr>
              <w:rPr>
                <w:noProof/>
                <w:szCs w:val="24"/>
              </w:rPr>
            </w:pPr>
            <w:r>
              <w:rPr>
                <w:noProof/>
                <w:szCs w:val="24"/>
              </w:rPr>
              <w:t>Type</w:t>
            </w:r>
          </w:p>
        </w:tc>
        <w:tc>
          <w:tcPr>
            <w:tcW w:w="7407" w:type="dxa"/>
          </w:tcPr>
          <w:p w14:paraId="49E63DC1" w14:textId="77777777" w:rsidR="00000000" w:rsidRDefault="004F6206">
            <w:pPr>
              <w:rPr>
                <w:szCs w:val="24"/>
                <w:lang w:val="ja-JP"/>
              </w:rPr>
            </w:pPr>
            <w:r>
              <w:rPr>
                <w:rFonts w:ascii="MS Gothic" w:eastAsia="MS Gothic" w:hint="eastAsia"/>
                <w:szCs w:val="24"/>
                <w:lang w:val="ja-JP"/>
              </w:rPr>
              <w:t>タイプ</w:t>
            </w:r>
          </w:p>
        </w:tc>
      </w:tr>
      <w:tr w:rsidR="00000000" w14:paraId="7E5F1D7D" w14:textId="77777777">
        <w:tc>
          <w:tcPr>
            <w:tcW w:w="660" w:type="dxa"/>
            <w:shd w:val="clear" w:color="auto" w:fill="F2F2F2" w:themeFill="background1" w:themeFillShade="F2"/>
          </w:tcPr>
          <w:p w14:paraId="2E9C0D23" w14:textId="77777777" w:rsidR="00000000" w:rsidRDefault="004F6206">
            <w:pPr>
              <w:rPr>
                <w:noProof/>
                <w:sz w:val="2"/>
                <w:szCs w:val="24"/>
              </w:rPr>
            </w:pPr>
            <w:r>
              <w:rPr>
                <w:noProof/>
                <w:sz w:val="16"/>
                <w:szCs w:val="24"/>
              </w:rPr>
              <w:t xml:space="preserve">1965 </w:t>
            </w:r>
            <w:r>
              <w:rPr>
                <w:noProof/>
                <w:sz w:val="16"/>
              </w:rPr>
              <w:br/>
            </w:r>
            <w:r>
              <w:rPr>
                <w:noProof/>
                <w:sz w:val="2"/>
                <w:szCs w:val="24"/>
              </w:rPr>
              <w:t>0f7db81a-3a24-4df4-845f-2d3ac75771b9</w:t>
            </w:r>
          </w:p>
        </w:tc>
        <w:tc>
          <w:tcPr>
            <w:tcW w:w="7407" w:type="dxa"/>
            <w:shd w:val="clear" w:color="auto" w:fill="F2F2F2" w:themeFill="background1" w:themeFillShade="F2"/>
          </w:tcPr>
          <w:p w14:paraId="33B0B60E" w14:textId="77777777" w:rsidR="00000000" w:rsidRDefault="004F6206">
            <w:pPr>
              <w:rPr>
                <w:noProof/>
                <w:szCs w:val="24"/>
              </w:rPr>
            </w:pPr>
            <w:r>
              <w:rPr>
                <w:noProof/>
                <w:szCs w:val="24"/>
              </w:rPr>
              <w:t>Description</w:t>
            </w:r>
          </w:p>
        </w:tc>
        <w:tc>
          <w:tcPr>
            <w:tcW w:w="7407" w:type="dxa"/>
          </w:tcPr>
          <w:p w14:paraId="1D4515B9" w14:textId="77777777" w:rsidR="00000000" w:rsidRDefault="004F6206">
            <w:pPr>
              <w:rPr>
                <w:szCs w:val="24"/>
                <w:lang w:val="ja-JP"/>
              </w:rPr>
            </w:pPr>
            <w:r>
              <w:rPr>
                <w:rFonts w:ascii="MS Gothic" w:eastAsia="MS Gothic" w:hint="eastAsia"/>
                <w:szCs w:val="24"/>
                <w:lang w:val="ja-JP"/>
              </w:rPr>
              <w:t>説明</w:t>
            </w:r>
          </w:p>
        </w:tc>
      </w:tr>
      <w:tr w:rsidR="00000000" w14:paraId="64A7D051" w14:textId="77777777">
        <w:tc>
          <w:tcPr>
            <w:tcW w:w="660" w:type="dxa"/>
            <w:shd w:val="clear" w:color="auto" w:fill="F2F2F2" w:themeFill="background1" w:themeFillShade="F2"/>
          </w:tcPr>
          <w:p w14:paraId="21FB48F6" w14:textId="77777777" w:rsidR="00000000" w:rsidRDefault="004F6206">
            <w:pPr>
              <w:rPr>
                <w:noProof/>
                <w:sz w:val="2"/>
                <w:szCs w:val="24"/>
              </w:rPr>
            </w:pPr>
            <w:r>
              <w:rPr>
                <w:noProof/>
                <w:sz w:val="16"/>
                <w:szCs w:val="24"/>
              </w:rPr>
              <w:t xml:space="preserve">1966 </w:t>
            </w:r>
            <w:r>
              <w:rPr>
                <w:noProof/>
                <w:sz w:val="16"/>
              </w:rPr>
              <w:br/>
            </w:r>
            <w:r>
              <w:rPr>
                <w:noProof/>
                <w:sz w:val="2"/>
                <w:szCs w:val="24"/>
              </w:rPr>
              <w:t>498e105b-a727-4660-9fb7-610c0b0b4d9b</w:t>
            </w:r>
          </w:p>
        </w:tc>
        <w:tc>
          <w:tcPr>
            <w:tcW w:w="7407" w:type="dxa"/>
            <w:shd w:val="clear" w:color="auto" w:fill="F2F2F2" w:themeFill="background1" w:themeFillShade="F2"/>
          </w:tcPr>
          <w:p w14:paraId="402AC548" w14:textId="77777777" w:rsidR="00000000" w:rsidRDefault="004F6206">
            <w:pPr>
              <w:rPr>
                <w:noProof/>
                <w:szCs w:val="24"/>
              </w:rPr>
            </w:pPr>
            <w:r>
              <w:rPr>
                <w:rStyle w:val="mqInternal"/>
                <w:noProof/>
                <w:szCs w:val="24"/>
              </w:rPr>
              <w:t>[1}[2]{3]</w:t>
            </w:r>
          </w:p>
        </w:tc>
        <w:tc>
          <w:tcPr>
            <w:tcW w:w="7407" w:type="dxa"/>
          </w:tcPr>
          <w:p w14:paraId="43DF32AC" w14:textId="77777777" w:rsidR="00000000" w:rsidRDefault="004F6206">
            <w:pPr>
              <w:rPr>
                <w:szCs w:val="24"/>
                <w:lang w:val="ja-JP"/>
              </w:rPr>
            </w:pPr>
            <w:r>
              <w:rPr>
                <w:rStyle w:val="mqInternal"/>
                <w:noProof/>
                <w:szCs w:val="24"/>
                <w:lang w:val="ja-JP"/>
              </w:rPr>
              <w:t>[1}[2]{3]</w:t>
            </w:r>
          </w:p>
        </w:tc>
      </w:tr>
      <w:tr w:rsidR="00000000" w14:paraId="1DDB2EFB" w14:textId="77777777">
        <w:tc>
          <w:tcPr>
            <w:tcW w:w="660" w:type="dxa"/>
            <w:shd w:val="clear" w:color="auto" w:fill="F2F2F2" w:themeFill="background1" w:themeFillShade="F2"/>
          </w:tcPr>
          <w:p w14:paraId="14EF997B" w14:textId="77777777" w:rsidR="00000000" w:rsidRDefault="004F6206">
            <w:pPr>
              <w:rPr>
                <w:noProof/>
                <w:sz w:val="2"/>
                <w:szCs w:val="24"/>
              </w:rPr>
            </w:pPr>
            <w:r>
              <w:rPr>
                <w:noProof/>
                <w:sz w:val="16"/>
                <w:szCs w:val="24"/>
              </w:rPr>
              <w:t xml:space="preserve">1967 </w:t>
            </w:r>
            <w:r>
              <w:rPr>
                <w:noProof/>
                <w:sz w:val="16"/>
              </w:rPr>
              <w:br/>
            </w:r>
            <w:r>
              <w:rPr>
                <w:noProof/>
                <w:sz w:val="2"/>
                <w:szCs w:val="24"/>
              </w:rPr>
              <w:t>caf99550-3d6f-4435-8e10-37e0263e70ea</w:t>
            </w:r>
          </w:p>
        </w:tc>
        <w:tc>
          <w:tcPr>
            <w:tcW w:w="7407" w:type="dxa"/>
            <w:shd w:val="clear" w:color="auto" w:fill="F2F2F2" w:themeFill="background1" w:themeFillShade="F2"/>
          </w:tcPr>
          <w:p w14:paraId="46DFC64B" w14:textId="77777777" w:rsidR="00000000" w:rsidRDefault="004F6206">
            <w:pPr>
              <w:rPr>
                <w:noProof/>
                <w:szCs w:val="24"/>
              </w:rPr>
            </w:pPr>
            <w:r>
              <w:rPr>
                <w:noProof/>
                <w:szCs w:val="24"/>
              </w:rPr>
              <w:t>string</w:t>
            </w:r>
          </w:p>
        </w:tc>
        <w:tc>
          <w:tcPr>
            <w:tcW w:w="7407" w:type="dxa"/>
          </w:tcPr>
          <w:p w14:paraId="11C71772" w14:textId="77777777" w:rsidR="00000000" w:rsidRDefault="004F6206">
            <w:pPr>
              <w:rPr>
                <w:szCs w:val="24"/>
                <w:lang w:val="ja-JP"/>
              </w:rPr>
            </w:pPr>
            <w:r>
              <w:rPr>
                <w:rFonts w:ascii="MS Gothic" w:eastAsia="MS Gothic" w:hint="eastAsia"/>
                <w:szCs w:val="24"/>
                <w:lang w:val="ja-JP"/>
              </w:rPr>
              <w:t>文字列</w:t>
            </w:r>
          </w:p>
        </w:tc>
      </w:tr>
      <w:tr w:rsidR="00000000" w14:paraId="4F2CBA52" w14:textId="77777777">
        <w:tc>
          <w:tcPr>
            <w:tcW w:w="660" w:type="dxa"/>
            <w:shd w:val="clear" w:color="auto" w:fill="F2F2F2" w:themeFill="background1" w:themeFillShade="F2"/>
          </w:tcPr>
          <w:p w14:paraId="7CA6205B" w14:textId="77777777" w:rsidR="00000000" w:rsidRDefault="004F6206">
            <w:pPr>
              <w:rPr>
                <w:noProof/>
                <w:sz w:val="2"/>
                <w:szCs w:val="24"/>
              </w:rPr>
            </w:pPr>
            <w:r>
              <w:rPr>
                <w:noProof/>
                <w:sz w:val="16"/>
                <w:szCs w:val="24"/>
              </w:rPr>
              <w:t xml:space="preserve">1968 </w:t>
            </w:r>
            <w:r>
              <w:rPr>
                <w:noProof/>
                <w:sz w:val="16"/>
              </w:rPr>
              <w:br/>
            </w:r>
            <w:r>
              <w:rPr>
                <w:noProof/>
                <w:sz w:val="2"/>
                <w:szCs w:val="24"/>
              </w:rPr>
              <w:t>7c4383dc-1a47-4f8a-aade-b07c8df54e50</w:t>
            </w:r>
          </w:p>
        </w:tc>
        <w:tc>
          <w:tcPr>
            <w:tcW w:w="7407" w:type="dxa"/>
            <w:shd w:val="clear" w:color="auto" w:fill="F2F2F2" w:themeFill="background1" w:themeFillShade="F2"/>
          </w:tcPr>
          <w:p w14:paraId="0C3446B6" w14:textId="77777777" w:rsidR="00000000" w:rsidRDefault="004F6206">
            <w:pPr>
              <w:rPr>
                <w:noProof/>
                <w:szCs w:val="24"/>
              </w:rPr>
            </w:pPr>
            <w:r>
              <w:rPr>
                <w:noProof/>
                <w:szCs w:val="24"/>
              </w:rPr>
              <w:t>State of the creative at time of request.</w:t>
            </w:r>
          </w:p>
        </w:tc>
        <w:tc>
          <w:tcPr>
            <w:tcW w:w="7407" w:type="dxa"/>
          </w:tcPr>
          <w:p w14:paraId="4C896D23" w14:textId="77777777" w:rsidR="00000000" w:rsidRDefault="004F6206">
            <w:pPr>
              <w:rPr>
                <w:szCs w:val="24"/>
                <w:lang w:val="ja-JP"/>
              </w:rPr>
            </w:pPr>
            <w:r>
              <w:rPr>
                <w:rFonts w:ascii="MS Gothic" w:eastAsia="MS Gothic" w:hint="eastAsia"/>
                <w:szCs w:val="24"/>
                <w:lang w:val="ja-JP"/>
              </w:rPr>
              <w:t>リクエスト時のクリエイティブの状態</w:t>
            </w:r>
            <w:r>
              <w:rPr>
                <w:rFonts w:ascii="Microsoft YaHei UI" w:eastAsia="Microsoft YaHei UI" w:hAnsi="Microsoft YaHei UI" w:cs="Microsoft YaHei UI" w:hint="eastAsia"/>
                <w:szCs w:val="24"/>
                <w:lang w:val="ja-JP"/>
              </w:rPr>
              <w:t>。</w:t>
            </w:r>
          </w:p>
        </w:tc>
      </w:tr>
      <w:tr w:rsidR="00000000" w14:paraId="0F83EACE" w14:textId="77777777">
        <w:tc>
          <w:tcPr>
            <w:tcW w:w="660" w:type="dxa"/>
            <w:shd w:val="clear" w:color="auto" w:fill="F2F2F2" w:themeFill="background1" w:themeFillShade="F2"/>
          </w:tcPr>
          <w:p w14:paraId="01F4B721" w14:textId="77777777" w:rsidR="00000000" w:rsidRDefault="004F6206">
            <w:pPr>
              <w:rPr>
                <w:noProof/>
                <w:sz w:val="2"/>
                <w:szCs w:val="24"/>
              </w:rPr>
            </w:pPr>
            <w:r>
              <w:rPr>
                <w:noProof/>
                <w:sz w:val="16"/>
                <w:szCs w:val="24"/>
              </w:rPr>
              <w:t xml:space="preserve">1969 </w:t>
            </w:r>
            <w:r>
              <w:rPr>
                <w:noProof/>
                <w:sz w:val="16"/>
              </w:rPr>
              <w:br/>
            </w:r>
            <w:r>
              <w:rPr>
                <w:noProof/>
                <w:sz w:val="2"/>
                <w:szCs w:val="24"/>
              </w:rPr>
              <w:t>5a7df1aa-8a0a-4f57-9d8f-849de228c004</w:t>
            </w:r>
          </w:p>
        </w:tc>
        <w:tc>
          <w:tcPr>
            <w:tcW w:w="7407" w:type="dxa"/>
            <w:shd w:val="clear" w:color="auto" w:fill="F2F2F2" w:themeFill="background1" w:themeFillShade="F2"/>
          </w:tcPr>
          <w:p w14:paraId="24223093" w14:textId="77777777" w:rsidR="00000000" w:rsidRDefault="004F6206">
            <w:pPr>
              <w:rPr>
                <w:noProof/>
                <w:szCs w:val="24"/>
              </w:rPr>
            </w:pPr>
            <w:r>
              <w:rPr>
                <w:rStyle w:val="mqInternal"/>
                <w:noProof/>
                <w:szCs w:val="24"/>
              </w:rPr>
              <w:t>[1}[2]{3]</w:t>
            </w:r>
          </w:p>
        </w:tc>
        <w:tc>
          <w:tcPr>
            <w:tcW w:w="7407" w:type="dxa"/>
          </w:tcPr>
          <w:p w14:paraId="4EAE4B19" w14:textId="77777777" w:rsidR="00000000" w:rsidRDefault="004F6206">
            <w:pPr>
              <w:rPr>
                <w:szCs w:val="24"/>
                <w:lang w:val="ja-JP"/>
              </w:rPr>
            </w:pPr>
            <w:r>
              <w:rPr>
                <w:rStyle w:val="mqInternal"/>
                <w:noProof/>
                <w:szCs w:val="24"/>
                <w:lang w:val="ja-JP"/>
              </w:rPr>
              <w:t>[1}[2]{3]</w:t>
            </w:r>
          </w:p>
        </w:tc>
      </w:tr>
      <w:tr w:rsidR="00000000" w14:paraId="70AB8B5B" w14:textId="77777777">
        <w:tc>
          <w:tcPr>
            <w:tcW w:w="660" w:type="dxa"/>
            <w:shd w:val="clear" w:color="auto" w:fill="F2F2F2" w:themeFill="background1" w:themeFillShade="F2"/>
          </w:tcPr>
          <w:p w14:paraId="52D3A9D1" w14:textId="77777777" w:rsidR="00000000" w:rsidRDefault="004F6206">
            <w:pPr>
              <w:rPr>
                <w:noProof/>
                <w:sz w:val="2"/>
                <w:szCs w:val="24"/>
              </w:rPr>
            </w:pPr>
            <w:r>
              <w:rPr>
                <w:noProof/>
                <w:sz w:val="16"/>
                <w:szCs w:val="24"/>
              </w:rPr>
              <w:lastRenderedPageBreak/>
              <w:t xml:space="preserve">1970 </w:t>
            </w:r>
            <w:r>
              <w:rPr>
                <w:noProof/>
                <w:sz w:val="16"/>
              </w:rPr>
              <w:br/>
            </w:r>
            <w:r>
              <w:rPr>
                <w:noProof/>
                <w:sz w:val="2"/>
                <w:szCs w:val="24"/>
              </w:rPr>
              <w:t>f44730e6-beb5-4f9b-8267-17c79318c24c</w:t>
            </w:r>
          </w:p>
        </w:tc>
        <w:tc>
          <w:tcPr>
            <w:tcW w:w="7407" w:type="dxa"/>
            <w:shd w:val="clear" w:color="auto" w:fill="F2F2F2" w:themeFill="background1" w:themeFillShade="F2"/>
          </w:tcPr>
          <w:p w14:paraId="1D268D9F" w14:textId="77777777" w:rsidR="00000000" w:rsidRDefault="004F6206">
            <w:pPr>
              <w:rPr>
                <w:noProof/>
                <w:szCs w:val="24"/>
              </w:rPr>
            </w:pPr>
            <w:r>
              <w:rPr>
                <w:noProof/>
                <w:szCs w:val="24"/>
              </w:rPr>
              <w:t>string</w:t>
            </w:r>
          </w:p>
        </w:tc>
        <w:tc>
          <w:tcPr>
            <w:tcW w:w="7407" w:type="dxa"/>
          </w:tcPr>
          <w:p w14:paraId="6B13C64E" w14:textId="77777777" w:rsidR="00000000" w:rsidRDefault="004F6206">
            <w:pPr>
              <w:rPr>
                <w:szCs w:val="24"/>
                <w:lang w:val="ja-JP"/>
              </w:rPr>
            </w:pPr>
            <w:r>
              <w:rPr>
                <w:rFonts w:ascii="MS Gothic" w:eastAsia="MS Gothic" w:hint="eastAsia"/>
                <w:szCs w:val="24"/>
                <w:lang w:val="ja-JP"/>
              </w:rPr>
              <w:t>文字列</w:t>
            </w:r>
          </w:p>
        </w:tc>
      </w:tr>
      <w:tr w:rsidR="00000000" w14:paraId="0035ACA2" w14:textId="77777777">
        <w:tc>
          <w:tcPr>
            <w:tcW w:w="660" w:type="dxa"/>
            <w:shd w:val="clear" w:color="auto" w:fill="F2F2F2" w:themeFill="background1" w:themeFillShade="F2"/>
          </w:tcPr>
          <w:p w14:paraId="000E06FE" w14:textId="77777777" w:rsidR="00000000" w:rsidRDefault="004F6206">
            <w:pPr>
              <w:rPr>
                <w:noProof/>
                <w:sz w:val="2"/>
                <w:szCs w:val="24"/>
              </w:rPr>
            </w:pPr>
            <w:r>
              <w:rPr>
                <w:noProof/>
                <w:sz w:val="16"/>
                <w:szCs w:val="24"/>
              </w:rPr>
              <w:t xml:space="preserve">1971 </w:t>
            </w:r>
            <w:r>
              <w:rPr>
                <w:noProof/>
                <w:sz w:val="16"/>
              </w:rPr>
              <w:br/>
            </w:r>
            <w:r>
              <w:rPr>
                <w:noProof/>
                <w:sz w:val="2"/>
                <w:szCs w:val="24"/>
              </w:rPr>
              <w:t>4f501375-7dcc-4636-99e1-4c66c020</w:t>
            </w:r>
            <w:r>
              <w:rPr>
                <w:noProof/>
                <w:sz w:val="2"/>
                <w:szCs w:val="24"/>
              </w:rPr>
              <w:t>5db6</w:t>
            </w:r>
          </w:p>
        </w:tc>
        <w:tc>
          <w:tcPr>
            <w:tcW w:w="7407" w:type="dxa"/>
            <w:shd w:val="clear" w:color="auto" w:fill="F2F2F2" w:themeFill="background1" w:themeFillShade="F2"/>
          </w:tcPr>
          <w:p w14:paraId="352EE52A" w14:textId="77777777" w:rsidR="00000000" w:rsidRDefault="004F6206">
            <w:pPr>
              <w:rPr>
                <w:noProof/>
                <w:szCs w:val="24"/>
              </w:rPr>
            </w:pPr>
            <w:r>
              <w:rPr>
                <w:noProof/>
                <w:szCs w:val="24"/>
              </w:rPr>
              <w:t>Foreign Key for creative.</w:t>
            </w:r>
          </w:p>
        </w:tc>
        <w:tc>
          <w:tcPr>
            <w:tcW w:w="7407" w:type="dxa"/>
          </w:tcPr>
          <w:p w14:paraId="631A3A26" w14:textId="77777777" w:rsidR="00000000" w:rsidRDefault="004F6206">
            <w:pPr>
              <w:rPr>
                <w:szCs w:val="24"/>
                <w:lang w:val="ja-JP"/>
              </w:rPr>
            </w:pPr>
            <w:r>
              <w:rPr>
                <w:rFonts w:ascii="MS Gothic" w:eastAsia="MS Gothic" w:hint="eastAsia"/>
                <w:szCs w:val="24"/>
                <w:lang w:val="ja-JP"/>
              </w:rPr>
              <w:t>クリエイティブの外部キー</w:t>
            </w:r>
            <w:r>
              <w:rPr>
                <w:rFonts w:ascii="Microsoft YaHei UI" w:eastAsia="Microsoft YaHei UI" w:hAnsi="Microsoft YaHei UI" w:cs="Microsoft YaHei UI" w:hint="eastAsia"/>
                <w:szCs w:val="24"/>
                <w:lang w:val="ja-JP"/>
              </w:rPr>
              <w:t>。</w:t>
            </w:r>
          </w:p>
        </w:tc>
      </w:tr>
      <w:tr w:rsidR="00000000" w14:paraId="0D778E60" w14:textId="77777777">
        <w:tc>
          <w:tcPr>
            <w:tcW w:w="660" w:type="dxa"/>
            <w:shd w:val="clear" w:color="auto" w:fill="F2F2F2" w:themeFill="background1" w:themeFillShade="F2"/>
          </w:tcPr>
          <w:p w14:paraId="262C7AC0" w14:textId="77777777" w:rsidR="00000000" w:rsidRDefault="004F6206">
            <w:pPr>
              <w:rPr>
                <w:noProof/>
                <w:sz w:val="2"/>
                <w:szCs w:val="24"/>
              </w:rPr>
            </w:pPr>
            <w:r>
              <w:rPr>
                <w:noProof/>
                <w:sz w:val="16"/>
                <w:szCs w:val="24"/>
              </w:rPr>
              <w:t xml:space="preserve">1972 </w:t>
            </w:r>
            <w:r>
              <w:rPr>
                <w:noProof/>
                <w:sz w:val="16"/>
              </w:rPr>
              <w:br/>
            </w:r>
            <w:r>
              <w:rPr>
                <w:noProof/>
                <w:sz w:val="2"/>
                <w:szCs w:val="24"/>
              </w:rPr>
              <w:t>a0d58df7-dc5d-4562-aa7c-d05a576e190a</w:t>
            </w:r>
          </w:p>
        </w:tc>
        <w:tc>
          <w:tcPr>
            <w:tcW w:w="7407" w:type="dxa"/>
            <w:shd w:val="clear" w:color="auto" w:fill="F2F2F2" w:themeFill="background1" w:themeFillShade="F2"/>
          </w:tcPr>
          <w:p w14:paraId="136DDE90" w14:textId="77777777" w:rsidR="00000000" w:rsidRDefault="004F6206">
            <w:pPr>
              <w:rPr>
                <w:noProof/>
                <w:szCs w:val="24"/>
              </w:rPr>
            </w:pPr>
            <w:r>
              <w:rPr>
                <w:rStyle w:val="mqInternal"/>
                <w:noProof/>
                <w:szCs w:val="24"/>
              </w:rPr>
              <w:t>[1}[2]{3]</w:t>
            </w:r>
          </w:p>
        </w:tc>
        <w:tc>
          <w:tcPr>
            <w:tcW w:w="7407" w:type="dxa"/>
          </w:tcPr>
          <w:p w14:paraId="78FFEEC2" w14:textId="77777777" w:rsidR="00000000" w:rsidRDefault="004F6206">
            <w:pPr>
              <w:rPr>
                <w:szCs w:val="24"/>
                <w:lang w:val="ja-JP"/>
              </w:rPr>
            </w:pPr>
            <w:r>
              <w:rPr>
                <w:rStyle w:val="mqInternal"/>
                <w:noProof/>
                <w:szCs w:val="24"/>
                <w:lang w:val="ja-JP"/>
              </w:rPr>
              <w:t>[1}[2]{3]</w:t>
            </w:r>
          </w:p>
        </w:tc>
      </w:tr>
      <w:tr w:rsidR="00000000" w14:paraId="6EB526FF" w14:textId="77777777">
        <w:tc>
          <w:tcPr>
            <w:tcW w:w="660" w:type="dxa"/>
            <w:shd w:val="clear" w:color="auto" w:fill="F2F2F2" w:themeFill="background1" w:themeFillShade="F2"/>
          </w:tcPr>
          <w:p w14:paraId="3E9DC321" w14:textId="77777777" w:rsidR="00000000" w:rsidRDefault="004F6206">
            <w:pPr>
              <w:rPr>
                <w:noProof/>
                <w:sz w:val="2"/>
                <w:szCs w:val="24"/>
              </w:rPr>
            </w:pPr>
            <w:r>
              <w:rPr>
                <w:noProof/>
                <w:sz w:val="16"/>
                <w:szCs w:val="24"/>
              </w:rPr>
              <w:t xml:space="preserve">1973 </w:t>
            </w:r>
            <w:r>
              <w:rPr>
                <w:noProof/>
                <w:sz w:val="16"/>
              </w:rPr>
              <w:br/>
            </w:r>
            <w:r>
              <w:rPr>
                <w:noProof/>
                <w:sz w:val="2"/>
                <w:szCs w:val="24"/>
              </w:rPr>
              <w:t>633b69a4-3f12-4184-8c40-1bcad756c767</w:t>
            </w:r>
          </w:p>
        </w:tc>
        <w:tc>
          <w:tcPr>
            <w:tcW w:w="7407" w:type="dxa"/>
            <w:shd w:val="clear" w:color="auto" w:fill="F2F2F2" w:themeFill="background1" w:themeFillShade="F2"/>
          </w:tcPr>
          <w:p w14:paraId="4553A30D" w14:textId="77777777" w:rsidR="00000000" w:rsidRDefault="004F6206">
            <w:pPr>
              <w:rPr>
                <w:noProof/>
                <w:szCs w:val="24"/>
              </w:rPr>
            </w:pPr>
            <w:r>
              <w:rPr>
                <w:noProof/>
                <w:szCs w:val="24"/>
              </w:rPr>
              <w:t>string</w:t>
            </w:r>
          </w:p>
        </w:tc>
        <w:tc>
          <w:tcPr>
            <w:tcW w:w="7407" w:type="dxa"/>
          </w:tcPr>
          <w:p w14:paraId="34A3104D" w14:textId="77777777" w:rsidR="00000000" w:rsidRDefault="004F6206">
            <w:pPr>
              <w:rPr>
                <w:szCs w:val="24"/>
                <w:lang w:val="ja-JP"/>
              </w:rPr>
            </w:pPr>
            <w:r>
              <w:rPr>
                <w:rFonts w:ascii="MS Gothic" w:eastAsia="MS Gothic" w:hint="eastAsia"/>
                <w:szCs w:val="24"/>
                <w:lang w:val="ja-JP"/>
              </w:rPr>
              <w:t>文字列</w:t>
            </w:r>
          </w:p>
        </w:tc>
      </w:tr>
      <w:tr w:rsidR="00000000" w14:paraId="4CF2D94D" w14:textId="77777777">
        <w:tc>
          <w:tcPr>
            <w:tcW w:w="660" w:type="dxa"/>
            <w:shd w:val="clear" w:color="auto" w:fill="F2F2F2" w:themeFill="background1" w:themeFillShade="F2"/>
          </w:tcPr>
          <w:p w14:paraId="36A5FA5A" w14:textId="77777777" w:rsidR="00000000" w:rsidRDefault="004F6206">
            <w:pPr>
              <w:rPr>
                <w:noProof/>
                <w:sz w:val="2"/>
                <w:szCs w:val="24"/>
              </w:rPr>
            </w:pPr>
            <w:r>
              <w:rPr>
                <w:noProof/>
                <w:sz w:val="16"/>
                <w:szCs w:val="24"/>
              </w:rPr>
              <w:t xml:space="preserve">1974 </w:t>
            </w:r>
            <w:r>
              <w:rPr>
                <w:noProof/>
                <w:sz w:val="16"/>
              </w:rPr>
              <w:br/>
            </w:r>
            <w:r>
              <w:rPr>
                <w:noProof/>
                <w:sz w:val="2"/>
                <w:szCs w:val="24"/>
              </w:rPr>
              <w:t>6272f943-d133-4eac-94c8-771728d1e197</w:t>
            </w:r>
          </w:p>
        </w:tc>
        <w:tc>
          <w:tcPr>
            <w:tcW w:w="7407" w:type="dxa"/>
            <w:shd w:val="clear" w:color="auto" w:fill="F2F2F2" w:themeFill="background1" w:themeFillShade="F2"/>
          </w:tcPr>
          <w:p w14:paraId="18820FF6" w14:textId="77777777" w:rsidR="00000000" w:rsidRDefault="004F6206">
            <w:pPr>
              <w:rPr>
                <w:noProof/>
                <w:szCs w:val="24"/>
              </w:rPr>
            </w:pPr>
            <w:r>
              <w:rPr>
                <w:noProof/>
                <w:szCs w:val="24"/>
              </w:rPr>
              <w:t>Used by VOD.</w:t>
            </w:r>
          </w:p>
        </w:tc>
        <w:tc>
          <w:tcPr>
            <w:tcW w:w="7407" w:type="dxa"/>
          </w:tcPr>
          <w:p w14:paraId="50AB0BDC" w14:textId="77777777" w:rsidR="00000000" w:rsidRDefault="004F6206">
            <w:pPr>
              <w:rPr>
                <w:szCs w:val="24"/>
                <w:lang w:val="ja-JP"/>
              </w:rPr>
            </w:pPr>
            <w:r>
              <w:rPr>
                <w:szCs w:val="24"/>
                <w:lang w:val="ja-JP"/>
              </w:rPr>
              <w:t>VOD</w:t>
            </w:r>
            <w:r>
              <w:rPr>
                <w:rFonts w:ascii="MS Gothic" w:eastAsia="MS Gothic" w:hint="eastAsia"/>
                <w:szCs w:val="24"/>
                <w:lang w:val="ja-JP"/>
              </w:rPr>
              <w:t>で使用されます</w:t>
            </w:r>
            <w:r>
              <w:rPr>
                <w:rFonts w:ascii="Microsoft YaHei UI" w:eastAsia="Microsoft YaHei UI" w:hAnsi="Microsoft YaHei UI" w:cs="Microsoft YaHei UI" w:hint="eastAsia"/>
                <w:szCs w:val="24"/>
                <w:lang w:val="ja-JP"/>
              </w:rPr>
              <w:t>。</w:t>
            </w:r>
          </w:p>
        </w:tc>
      </w:tr>
      <w:tr w:rsidR="00000000" w14:paraId="5A0F1AF6" w14:textId="77777777">
        <w:tc>
          <w:tcPr>
            <w:tcW w:w="660" w:type="dxa"/>
            <w:shd w:val="clear" w:color="auto" w:fill="F2F2F2" w:themeFill="background1" w:themeFillShade="F2"/>
          </w:tcPr>
          <w:p w14:paraId="1B874BC5" w14:textId="77777777" w:rsidR="00000000" w:rsidRDefault="004F6206">
            <w:pPr>
              <w:rPr>
                <w:noProof/>
                <w:sz w:val="2"/>
                <w:szCs w:val="24"/>
              </w:rPr>
            </w:pPr>
            <w:r>
              <w:rPr>
                <w:noProof/>
                <w:sz w:val="16"/>
                <w:szCs w:val="24"/>
              </w:rPr>
              <w:t xml:space="preserve">1975 </w:t>
            </w:r>
            <w:r>
              <w:rPr>
                <w:noProof/>
                <w:sz w:val="16"/>
              </w:rPr>
              <w:br/>
            </w:r>
            <w:r>
              <w:rPr>
                <w:noProof/>
                <w:sz w:val="2"/>
                <w:szCs w:val="24"/>
              </w:rPr>
              <w:t>bf097733-808d-47fd-a598-65e3300ded06</w:t>
            </w:r>
          </w:p>
        </w:tc>
        <w:tc>
          <w:tcPr>
            <w:tcW w:w="7407" w:type="dxa"/>
            <w:shd w:val="clear" w:color="auto" w:fill="F2F2F2" w:themeFill="background1" w:themeFillShade="F2"/>
          </w:tcPr>
          <w:p w14:paraId="30729484" w14:textId="77777777" w:rsidR="00000000" w:rsidRDefault="004F6206">
            <w:pPr>
              <w:rPr>
                <w:noProof/>
                <w:szCs w:val="24"/>
              </w:rPr>
            </w:pPr>
            <w:r>
              <w:rPr>
                <w:rStyle w:val="mqInternal"/>
                <w:noProof/>
                <w:szCs w:val="24"/>
              </w:rPr>
              <w:t>[1}[2]{3]</w:t>
            </w:r>
          </w:p>
        </w:tc>
        <w:tc>
          <w:tcPr>
            <w:tcW w:w="7407" w:type="dxa"/>
          </w:tcPr>
          <w:p w14:paraId="36B85E86" w14:textId="77777777" w:rsidR="00000000" w:rsidRDefault="004F6206">
            <w:pPr>
              <w:rPr>
                <w:szCs w:val="24"/>
                <w:lang w:val="ja-JP"/>
              </w:rPr>
            </w:pPr>
            <w:r>
              <w:rPr>
                <w:rStyle w:val="mqInternal"/>
                <w:noProof/>
                <w:szCs w:val="24"/>
                <w:lang w:val="ja-JP"/>
              </w:rPr>
              <w:t>[1}[2]{3]</w:t>
            </w:r>
          </w:p>
        </w:tc>
      </w:tr>
      <w:tr w:rsidR="00000000" w14:paraId="3D0DEC04" w14:textId="77777777">
        <w:tc>
          <w:tcPr>
            <w:tcW w:w="660" w:type="dxa"/>
            <w:shd w:val="clear" w:color="auto" w:fill="F2F2F2" w:themeFill="background1" w:themeFillShade="F2"/>
          </w:tcPr>
          <w:p w14:paraId="108A38DF" w14:textId="77777777" w:rsidR="00000000" w:rsidRDefault="004F6206">
            <w:pPr>
              <w:rPr>
                <w:noProof/>
                <w:sz w:val="2"/>
                <w:szCs w:val="24"/>
              </w:rPr>
            </w:pPr>
            <w:r>
              <w:rPr>
                <w:noProof/>
                <w:sz w:val="16"/>
                <w:szCs w:val="24"/>
              </w:rPr>
              <w:t xml:space="preserve">1976 </w:t>
            </w:r>
            <w:r>
              <w:rPr>
                <w:noProof/>
                <w:sz w:val="16"/>
              </w:rPr>
              <w:br/>
            </w:r>
            <w:r>
              <w:rPr>
                <w:noProof/>
                <w:sz w:val="2"/>
                <w:szCs w:val="24"/>
              </w:rPr>
              <w:t>cedad655-4ab9-44ca-8472-98c17076a448</w:t>
            </w:r>
          </w:p>
        </w:tc>
        <w:tc>
          <w:tcPr>
            <w:tcW w:w="7407" w:type="dxa"/>
            <w:shd w:val="clear" w:color="auto" w:fill="F2F2F2" w:themeFill="background1" w:themeFillShade="F2"/>
          </w:tcPr>
          <w:p w14:paraId="21B46CE6" w14:textId="77777777" w:rsidR="00000000" w:rsidRDefault="004F6206">
            <w:pPr>
              <w:rPr>
                <w:noProof/>
                <w:szCs w:val="24"/>
              </w:rPr>
            </w:pPr>
            <w:r>
              <w:rPr>
                <w:noProof/>
                <w:szCs w:val="24"/>
              </w:rPr>
              <w:t>string</w:t>
            </w:r>
          </w:p>
        </w:tc>
        <w:tc>
          <w:tcPr>
            <w:tcW w:w="7407" w:type="dxa"/>
          </w:tcPr>
          <w:p w14:paraId="21C27BA3" w14:textId="77777777" w:rsidR="00000000" w:rsidRDefault="004F6206">
            <w:pPr>
              <w:rPr>
                <w:szCs w:val="24"/>
                <w:lang w:val="ja-JP"/>
              </w:rPr>
            </w:pPr>
            <w:r>
              <w:rPr>
                <w:rFonts w:ascii="MS Gothic" w:eastAsia="MS Gothic" w:hint="eastAsia"/>
                <w:szCs w:val="24"/>
                <w:lang w:val="ja-JP"/>
              </w:rPr>
              <w:t>文字列</w:t>
            </w:r>
          </w:p>
        </w:tc>
      </w:tr>
      <w:tr w:rsidR="00000000" w14:paraId="374916AF" w14:textId="77777777">
        <w:tc>
          <w:tcPr>
            <w:tcW w:w="660" w:type="dxa"/>
            <w:shd w:val="clear" w:color="auto" w:fill="F2F2F2" w:themeFill="background1" w:themeFillShade="F2"/>
          </w:tcPr>
          <w:p w14:paraId="5A241A16" w14:textId="77777777" w:rsidR="00000000" w:rsidRDefault="004F6206">
            <w:pPr>
              <w:rPr>
                <w:noProof/>
                <w:sz w:val="2"/>
                <w:szCs w:val="24"/>
              </w:rPr>
            </w:pPr>
            <w:r>
              <w:rPr>
                <w:noProof/>
                <w:sz w:val="16"/>
                <w:szCs w:val="24"/>
              </w:rPr>
              <w:t xml:space="preserve">1977 </w:t>
            </w:r>
            <w:r>
              <w:rPr>
                <w:noProof/>
                <w:sz w:val="16"/>
              </w:rPr>
              <w:br/>
            </w:r>
            <w:r>
              <w:rPr>
                <w:noProof/>
                <w:sz w:val="2"/>
                <w:szCs w:val="24"/>
              </w:rPr>
              <w:t>8311427c-16c8-4167-a0ce-686c39355ef2</w:t>
            </w:r>
          </w:p>
        </w:tc>
        <w:tc>
          <w:tcPr>
            <w:tcW w:w="7407" w:type="dxa"/>
            <w:shd w:val="clear" w:color="auto" w:fill="F2F2F2" w:themeFill="background1" w:themeFillShade="F2"/>
          </w:tcPr>
          <w:p w14:paraId="3609A685" w14:textId="77777777" w:rsidR="00000000" w:rsidRDefault="004F6206">
            <w:pPr>
              <w:rPr>
                <w:noProof/>
                <w:szCs w:val="24"/>
              </w:rPr>
            </w:pPr>
            <w:r>
              <w:rPr>
                <w:noProof/>
                <w:szCs w:val="24"/>
              </w:rPr>
              <w:t>Source URL of the creative.</w:t>
            </w:r>
          </w:p>
        </w:tc>
        <w:tc>
          <w:tcPr>
            <w:tcW w:w="7407" w:type="dxa"/>
          </w:tcPr>
          <w:p w14:paraId="2B45FEB4" w14:textId="77777777" w:rsidR="00000000" w:rsidRDefault="004F6206">
            <w:pPr>
              <w:rPr>
                <w:szCs w:val="24"/>
                <w:lang w:val="ja-JP"/>
              </w:rPr>
            </w:pPr>
            <w:r>
              <w:rPr>
                <w:rFonts w:ascii="MS Gothic" w:eastAsia="MS Gothic" w:hint="eastAsia"/>
                <w:szCs w:val="24"/>
                <w:lang w:val="ja-JP"/>
              </w:rPr>
              <w:t>クリエイティブのソース</w:t>
            </w:r>
            <w:r>
              <w:rPr>
                <w:szCs w:val="24"/>
                <w:lang w:val="ja-JP"/>
              </w:rPr>
              <w:t>URL</w:t>
            </w:r>
            <w:r>
              <w:rPr>
                <w:rFonts w:ascii="Microsoft YaHei UI" w:eastAsia="Microsoft YaHei UI" w:hAnsi="Microsoft YaHei UI" w:cs="Microsoft YaHei UI" w:hint="eastAsia"/>
                <w:szCs w:val="24"/>
                <w:lang w:val="ja-JP"/>
              </w:rPr>
              <w:t>。</w:t>
            </w:r>
          </w:p>
        </w:tc>
      </w:tr>
      <w:tr w:rsidR="00000000" w14:paraId="17AC0A53" w14:textId="77777777">
        <w:tc>
          <w:tcPr>
            <w:tcW w:w="660" w:type="dxa"/>
            <w:shd w:val="clear" w:color="auto" w:fill="F2F2F2" w:themeFill="background1" w:themeFillShade="F2"/>
          </w:tcPr>
          <w:p w14:paraId="09F80282" w14:textId="77777777" w:rsidR="00000000" w:rsidRDefault="004F6206">
            <w:pPr>
              <w:rPr>
                <w:noProof/>
                <w:sz w:val="2"/>
                <w:szCs w:val="24"/>
              </w:rPr>
            </w:pPr>
            <w:r>
              <w:rPr>
                <w:noProof/>
                <w:sz w:val="16"/>
                <w:szCs w:val="24"/>
              </w:rPr>
              <w:t xml:space="preserve">1978 </w:t>
            </w:r>
            <w:r>
              <w:rPr>
                <w:noProof/>
                <w:sz w:val="16"/>
              </w:rPr>
              <w:br/>
            </w:r>
            <w:r>
              <w:rPr>
                <w:noProof/>
                <w:sz w:val="2"/>
                <w:szCs w:val="24"/>
              </w:rPr>
              <w:t>9</w:t>
            </w:r>
            <w:r>
              <w:rPr>
                <w:noProof/>
                <w:sz w:val="2"/>
                <w:szCs w:val="24"/>
              </w:rPr>
              <w:t>05ccd39-31df-482d-8e01-eb6513e6c5d6</w:t>
            </w:r>
          </w:p>
        </w:tc>
        <w:tc>
          <w:tcPr>
            <w:tcW w:w="7407" w:type="dxa"/>
            <w:shd w:val="clear" w:color="auto" w:fill="F2F2F2" w:themeFill="background1" w:themeFillShade="F2"/>
          </w:tcPr>
          <w:p w14:paraId="0A84DAEB" w14:textId="77777777" w:rsidR="00000000" w:rsidRDefault="004F6206">
            <w:pPr>
              <w:rPr>
                <w:noProof/>
                <w:szCs w:val="24"/>
              </w:rPr>
            </w:pPr>
            <w:r>
              <w:rPr>
                <w:noProof/>
                <w:szCs w:val="24"/>
              </w:rPr>
              <w:t>Impression fields</w:t>
            </w:r>
          </w:p>
        </w:tc>
        <w:tc>
          <w:tcPr>
            <w:tcW w:w="7407" w:type="dxa"/>
          </w:tcPr>
          <w:p w14:paraId="25CF2ADC" w14:textId="77777777" w:rsidR="00000000" w:rsidRDefault="004F6206">
            <w:pPr>
              <w:rPr>
                <w:szCs w:val="24"/>
                <w:lang w:val="ja-JP"/>
              </w:rPr>
            </w:pPr>
            <w:r>
              <w:rPr>
                <w:rFonts w:ascii="MS Gothic" w:eastAsia="MS Gothic" w:hint="eastAsia"/>
                <w:szCs w:val="24"/>
                <w:lang w:val="ja-JP"/>
              </w:rPr>
              <w:t>インプレッションフィールド</w:t>
            </w:r>
          </w:p>
        </w:tc>
      </w:tr>
      <w:tr w:rsidR="00000000" w14:paraId="0E79E568" w14:textId="77777777">
        <w:tc>
          <w:tcPr>
            <w:tcW w:w="660" w:type="dxa"/>
            <w:shd w:val="clear" w:color="auto" w:fill="F2F2F2" w:themeFill="background1" w:themeFillShade="F2"/>
          </w:tcPr>
          <w:p w14:paraId="3E14C1CF" w14:textId="77777777" w:rsidR="00000000" w:rsidRDefault="004F6206">
            <w:pPr>
              <w:rPr>
                <w:noProof/>
                <w:sz w:val="2"/>
                <w:szCs w:val="24"/>
              </w:rPr>
            </w:pPr>
            <w:r>
              <w:rPr>
                <w:noProof/>
                <w:sz w:val="16"/>
                <w:szCs w:val="24"/>
              </w:rPr>
              <w:t xml:space="preserve">1979 </w:t>
            </w:r>
            <w:r>
              <w:rPr>
                <w:noProof/>
                <w:sz w:val="16"/>
              </w:rPr>
              <w:br/>
            </w:r>
            <w:r>
              <w:rPr>
                <w:noProof/>
                <w:sz w:val="2"/>
                <w:szCs w:val="24"/>
              </w:rPr>
              <w:t>3d7b7158-f0c2-4722-b4e4-5fd63d48a0c2</w:t>
            </w:r>
          </w:p>
        </w:tc>
        <w:tc>
          <w:tcPr>
            <w:tcW w:w="7407" w:type="dxa"/>
            <w:shd w:val="clear" w:color="auto" w:fill="F2F2F2" w:themeFill="background1" w:themeFillShade="F2"/>
          </w:tcPr>
          <w:p w14:paraId="3D5BE9C2" w14:textId="77777777" w:rsidR="00000000" w:rsidRDefault="004F6206">
            <w:pPr>
              <w:rPr>
                <w:noProof/>
                <w:szCs w:val="24"/>
              </w:rPr>
            </w:pPr>
            <w:r>
              <w:rPr>
                <w:noProof/>
                <w:szCs w:val="24"/>
              </w:rPr>
              <w:t>All log types share these fields.</w:t>
            </w:r>
          </w:p>
        </w:tc>
        <w:tc>
          <w:tcPr>
            <w:tcW w:w="7407" w:type="dxa"/>
          </w:tcPr>
          <w:p w14:paraId="0A237CDD" w14:textId="77777777" w:rsidR="00000000" w:rsidRDefault="004F6206">
            <w:pPr>
              <w:rPr>
                <w:szCs w:val="24"/>
                <w:lang w:val="ja-JP"/>
              </w:rPr>
            </w:pPr>
            <w:r>
              <w:rPr>
                <w:rFonts w:ascii="MS Gothic" w:eastAsia="MS Gothic" w:hint="eastAsia"/>
                <w:szCs w:val="24"/>
                <w:lang w:val="ja-JP"/>
              </w:rPr>
              <w:t>すべてのログタイプがこれらのフィールドを共有します</w:t>
            </w:r>
            <w:r>
              <w:rPr>
                <w:rFonts w:ascii="Microsoft YaHei UI" w:eastAsia="Microsoft YaHei UI" w:hAnsi="Microsoft YaHei UI" w:cs="Microsoft YaHei UI" w:hint="eastAsia"/>
                <w:szCs w:val="24"/>
                <w:lang w:val="ja-JP"/>
              </w:rPr>
              <w:t>。</w:t>
            </w:r>
          </w:p>
        </w:tc>
      </w:tr>
      <w:tr w:rsidR="00000000" w14:paraId="00047F69" w14:textId="77777777">
        <w:tc>
          <w:tcPr>
            <w:tcW w:w="660" w:type="dxa"/>
            <w:shd w:val="clear" w:color="auto" w:fill="F2F2F2" w:themeFill="background1" w:themeFillShade="F2"/>
          </w:tcPr>
          <w:p w14:paraId="75628651" w14:textId="77777777" w:rsidR="00000000" w:rsidRDefault="004F6206">
            <w:pPr>
              <w:rPr>
                <w:noProof/>
                <w:sz w:val="2"/>
                <w:szCs w:val="24"/>
              </w:rPr>
            </w:pPr>
            <w:r>
              <w:rPr>
                <w:noProof/>
                <w:sz w:val="16"/>
                <w:szCs w:val="24"/>
              </w:rPr>
              <w:t xml:space="preserve">1980 </w:t>
            </w:r>
            <w:r>
              <w:rPr>
                <w:noProof/>
                <w:sz w:val="16"/>
              </w:rPr>
              <w:br/>
            </w:r>
            <w:r>
              <w:rPr>
                <w:noProof/>
                <w:sz w:val="2"/>
                <w:szCs w:val="24"/>
              </w:rPr>
              <w:t>4fecc755-1dd9-473a-8ddf-eb1497b197ff</w:t>
            </w:r>
          </w:p>
        </w:tc>
        <w:tc>
          <w:tcPr>
            <w:tcW w:w="7407" w:type="dxa"/>
            <w:shd w:val="clear" w:color="auto" w:fill="F2F2F2" w:themeFill="background1" w:themeFillShade="F2"/>
          </w:tcPr>
          <w:p w14:paraId="5FC7D2D3" w14:textId="77777777" w:rsidR="00000000" w:rsidRDefault="004F6206">
            <w:pPr>
              <w:rPr>
                <w:noProof/>
                <w:szCs w:val="24"/>
              </w:rPr>
            </w:pPr>
            <w:r>
              <w:rPr>
                <w:noProof/>
                <w:szCs w:val="24"/>
              </w:rPr>
              <w:t xml:space="preserve">Includes </w:t>
            </w:r>
            <w:r>
              <w:rPr>
                <w:rStyle w:val="mqInternal"/>
                <w:noProof/>
                <w:szCs w:val="24"/>
              </w:rPr>
              <w:t>[1}</w:t>
            </w:r>
            <w:r>
              <w:rPr>
                <w:noProof/>
                <w:szCs w:val="24"/>
              </w:rPr>
              <w:t>Common fields</w:t>
            </w:r>
            <w:r>
              <w:rPr>
                <w:rStyle w:val="mqInternal"/>
                <w:noProof/>
                <w:szCs w:val="24"/>
              </w:rPr>
              <w:t>{2]</w:t>
            </w:r>
            <w:r>
              <w:rPr>
                <w:noProof/>
                <w:szCs w:val="24"/>
              </w:rPr>
              <w:t xml:space="preserve"> and </w:t>
            </w:r>
            <w:r>
              <w:rPr>
                <w:rStyle w:val="mqInternal"/>
                <w:noProof/>
                <w:szCs w:val="24"/>
              </w:rPr>
              <w:t>[3}</w:t>
            </w:r>
            <w:r>
              <w:rPr>
                <w:noProof/>
                <w:szCs w:val="24"/>
              </w:rPr>
              <w:t>HTT</w:t>
            </w:r>
            <w:r>
              <w:rPr>
                <w:noProof/>
                <w:szCs w:val="24"/>
              </w:rPr>
              <w:t>P fields</w:t>
            </w:r>
            <w:r>
              <w:rPr>
                <w:rStyle w:val="mqInternal"/>
                <w:noProof/>
                <w:szCs w:val="24"/>
              </w:rPr>
              <w:t>{2]</w:t>
            </w:r>
            <w:r>
              <w:rPr>
                <w:noProof/>
                <w:szCs w:val="24"/>
              </w:rPr>
              <w:t>.</w:t>
            </w:r>
          </w:p>
        </w:tc>
        <w:tc>
          <w:tcPr>
            <w:tcW w:w="7407" w:type="dxa"/>
          </w:tcPr>
          <w:p w14:paraId="0FEFDD2B" w14:textId="77777777" w:rsidR="00000000" w:rsidRDefault="004F6206">
            <w:pPr>
              <w:rPr>
                <w:szCs w:val="24"/>
                <w:lang w:val="ja-JP"/>
              </w:rPr>
            </w:pPr>
            <w:r>
              <w:rPr>
                <w:rStyle w:val="mqInternal"/>
                <w:noProof/>
                <w:szCs w:val="24"/>
                <w:lang w:val="ja-JP"/>
              </w:rPr>
              <w:t>[1}{2]</w:t>
            </w:r>
            <w:r>
              <w:rPr>
                <w:rFonts w:ascii="MS Gothic" w:eastAsia="MS Gothic" w:hint="eastAsia"/>
                <w:szCs w:val="24"/>
                <w:lang w:val="ja-JP"/>
              </w:rPr>
              <w:t>共通フィールドと</w:t>
            </w:r>
            <w:r>
              <w:rPr>
                <w:rStyle w:val="mqInternal"/>
                <w:noProof/>
                <w:szCs w:val="24"/>
                <w:lang w:val="ja-JP"/>
              </w:rPr>
              <w:t>[3}</w:t>
            </w:r>
            <w:r>
              <w:rPr>
                <w:szCs w:val="24"/>
                <w:lang w:val="ja-JP"/>
              </w:rPr>
              <w:t xml:space="preserve"> HTTP </w:t>
            </w:r>
            <w:r>
              <w:rPr>
                <w:rFonts w:ascii="MS Gothic" w:eastAsia="MS Gothic" w:hint="eastAsia"/>
                <w:szCs w:val="24"/>
                <w:lang w:val="ja-JP"/>
              </w:rPr>
              <w:t>フィールドが含まれます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145E6D" w14:textId="77777777">
        <w:tc>
          <w:tcPr>
            <w:tcW w:w="660" w:type="dxa"/>
            <w:shd w:val="clear" w:color="auto" w:fill="F2F2F2" w:themeFill="background1" w:themeFillShade="F2"/>
          </w:tcPr>
          <w:p w14:paraId="479888E1" w14:textId="77777777" w:rsidR="00000000" w:rsidRDefault="004F6206">
            <w:pPr>
              <w:rPr>
                <w:noProof/>
                <w:sz w:val="2"/>
                <w:szCs w:val="24"/>
              </w:rPr>
            </w:pPr>
            <w:r>
              <w:rPr>
                <w:noProof/>
                <w:sz w:val="16"/>
                <w:szCs w:val="24"/>
              </w:rPr>
              <w:t xml:space="preserve">1981 </w:t>
            </w:r>
            <w:r>
              <w:rPr>
                <w:noProof/>
                <w:sz w:val="16"/>
              </w:rPr>
              <w:br/>
            </w:r>
            <w:r>
              <w:rPr>
                <w:noProof/>
                <w:sz w:val="2"/>
                <w:szCs w:val="24"/>
              </w:rPr>
              <w:t>0ab565d6-a90e-4af0-9dfb-8939b8426f11</w:t>
            </w:r>
          </w:p>
        </w:tc>
        <w:tc>
          <w:tcPr>
            <w:tcW w:w="7407" w:type="dxa"/>
            <w:shd w:val="clear" w:color="auto" w:fill="F2F2F2" w:themeFill="background1" w:themeFillShade="F2"/>
          </w:tcPr>
          <w:p w14:paraId="41C8003F" w14:textId="77777777" w:rsidR="00000000" w:rsidRDefault="004F6206">
            <w:pPr>
              <w:rPr>
                <w:noProof/>
                <w:szCs w:val="24"/>
              </w:rPr>
            </w:pPr>
            <w:r>
              <w:rPr>
                <w:noProof/>
                <w:szCs w:val="24"/>
              </w:rPr>
              <w:t>Impression fields</w:t>
            </w:r>
          </w:p>
        </w:tc>
        <w:tc>
          <w:tcPr>
            <w:tcW w:w="7407" w:type="dxa"/>
          </w:tcPr>
          <w:p w14:paraId="30BE56CA" w14:textId="77777777" w:rsidR="00000000" w:rsidRDefault="004F6206">
            <w:pPr>
              <w:rPr>
                <w:szCs w:val="24"/>
                <w:lang w:val="ja-JP"/>
              </w:rPr>
            </w:pPr>
            <w:r>
              <w:rPr>
                <w:rFonts w:ascii="MS Gothic" w:eastAsia="MS Gothic" w:hint="eastAsia"/>
                <w:szCs w:val="24"/>
                <w:lang w:val="ja-JP"/>
              </w:rPr>
              <w:t>インプレッションフィールド</w:t>
            </w:r>
          </w:p>
        </w:tc>
      </w:tr>
      <w:tr w:rsidR="00000000" w14:paraId="4923CF23" w14:textId="77777777">
        <w:tc>
          <w:tcPr>
            <w:tcW w:w="660" w:type="dxa"/>
            <w:shd w:val="clear" w:color="auto" w:fill="F2F2F2" w:themeFill="background1" w:themeFillShade="F2"/>
          </w:tcPr>
          <w:p w14:paraId="5577234F" w14:textId="77777777" w:rsidR="00000000" w:rsidRDefault="004F6206">
            <w:pPr>
              <w:rPr>
                <w:noProof/>
                <w:sz w:val="2"/>
                <w:szCs w:val="24"/>
              </w:rPr>
            </w:pPr>
            <w:r>
              <w:rPr>
                <w:noProof/>
                <w:sz w:val="16"/>
                <w:szCs w:val="24"/>
              </w:rPr>
              <w:t xml:space="preserve">1982 </w:t>
            </w:r>
            <w:r>
              <w:rPr>
                <w:noProof/>
                <w:sz w:val="16"/>
              </w:rPr>
              <w:br/>
            </w:r>
            <w:r>
              <w:rPr>
                <w:noProof/>
                <w:sz w:val="2"/>
                <w:szCs w:val="24"/>
              </w:rPr>
              <w:t>d2746ba5-a5a8-49d3-a6c0-866e8b2552b0</w:t>
            </w:r>
          </w:p>
        </w:tc>
        <w:tc>
          <w:tcPr>
            <w:tcW w:w="7407" w:type="dxa"/>
            <w:shd w:val="clear" w:color="auto" w:fill="F2F2F2" w:themeFill="background1" w:themeFillShade="F2"/>
          </w:tcPr>
          <w:p w14:paraId="569271E1" w14:textId="77777777" w:rsidR="00000000" w:rsidRDefault="004F6206">
            <w:pPr>
              <w:rPr>
                <w:noProof/>
                <w:szCs w:val="24"/>
              </w:rPr>
            </w:pPr>
            <w:r>
              <w:rPr>
                <w:noProof/>
                <w:szCs w:val="24"/>
              </w:rPr>
              <w:t>Field</w:t>
            </w:r>
          </w:p>
        </w:tc>
        <w:tc>
          <w:tcPr>
            <w:tcW w:w="7407" w:type="dxa"/>
          </w:tcPr>
          <w:p w14:paraId="4B2798F5" w14:textId="77777777" w:rsidR="00000000" w:rsidRDefault="004F6206">
            <w:pPr>
              <w:rPr>
                <w:szCs w:val="24"/>
                <w:lang w:val="ja-JP"/>
              </w:rPr>
            </w:pPr>
            <w:r>
              <w:rPr>
                <w:rFonts w:ascii="MS Gothic" w:eastAsia="MS Gothic" w:hint="eastAsia"/>
                <w:szCs w:val="24"/>
                <w:lang w:val="ja-JP"/>
              </w:rPr>
              <w:t>フィールド</w:t>
            </w:r>
          </w:p>
        </w:tc>
      </w:tr>
      <w:tr w:rsidR="00000000" w14:paraId="3023B9FC" w14:textId="77777777">
        <w:tc>
          <w:tcPr>
            <w:tcW w:w="660" w:type="dxa"/>
            <w:shd w:val="clear" w:color="auto" w:fill="F2F2F2" w:themeFill="background1" w:themeFillShade="F2"/>
          </w:tcPr>
          <w:p w14:paraId="7DCE4D46" w14:textId="77777777" w:rsidR="00000000" w:rsidRDefault="004F6206">
            <w:pPr>
              <w:rPr>
                <w:noProof/>
                <w:sz w:val="2"/>
                <w:szCs w:val="24"/>
              </w:rPr>
            </w:pPr>
            <w:r>
              <w:rPr>
                <w:noProof/>
                <w:sz w:val="16"/>
                <w:szCs w:val="24"/>
              </w:rPr>
              <w:t xml:space="preserve">1983 </w:t>
            </w:r>
            <w:r>
              <w:rPr>
                <w:noProof/>
                <w:sz w:val="16"/>
              </w:rPr>
              <w:br/>
            </w:r>
            <w:r>
              <w:rPr>
                <w:noProof/>
                <w:sz w:val="2"/>
                <w:szCs w:val="24"/>
              </w:rPr>
              <w:t>838ba0e8-6b68-4611-8cba-4b54f41579c6</w:t>
            </w:r>
          </w:p>
        </w:tc>
        <w:tc>
          <w:tcPr>
            <w:tcW w:w="7407" w:type="dxa"/>
            <w:shd w:val="clear" w:color="auto" w:fill="F2F2F2" w:themeFill="background1" w:themeFillShade="F2"/>
          </w:tcPr>
          <w:p w14:paraId="6E777548" w14:textId="77777777" w:rsidR="00000000" w:rsidRDefault="004F6206">
            <w:pPr>
              <w:rPr>
                <w:noProof/>
                <w:szCs w:val="24"/>
              </w:rPr>
            </w:pPr>
            <w:r>
              <w:rPr>
                <w:noProof/>
                <w:szCs w:val="24"/>
              </w:rPr>
              <w:t>Type</w:t>
            </w:r>
          </w:p>
        </w:tc>
        <w:tc>
          <w:tcPr>
            <w:tcW w:w="7407" w:type="dxa"/>
          </w:tcPr>
          <w:p w14:paraId="77DB38EC" w14:textId="77777777" w:rsidR="00000000" w:rsidRDefault="004F6206">
            <w:pPr>
              <w:rPr>
                <w:szCs w:val="24"/>
                <w:lang w:val="ja-JP"/>
              </w:rPr>
            </w:pPr>
            <w:r>
              <w:rPr>
                <w:rFonts w:ascii="MS Gothic" w:eastAsia="MS Gothic" w:hint="eastAsia"/>
                <w:szCs w:val="24"/>
                <w:lang w:val="ja-JP"/>
              </w:rPr>
              <w:t>タイプ</w:t>
            </w:r>
          </w:p>
        </w:tc>
      </w:tr>
      <w:tr w:rsidR="00000000" w14:paraId="6AE925C3" w14:textId="77777777">
        <w:tc>
          <w:tcPr>
            <w:tcW w:w="660" w:type="dxa"/>
            <w:shd w:val="clear" w:color="auto" w:fill="F2F2F2" w:themeFill="background1" w:themeFillShade="F2"/>
          </w:tcPr>
          <w:p w14:paraId="65A2C2F3" w14:textId="77777777" w:rsidR="00000000" w:rsidRDefault="004F6206">
            <w:pPr>
              <w:rPr>
                <w:noProof/>
                <w:sz w:val="2"/>
                <w:szCs w:val="24"/>
              </w:rPr>
            </w:pPr>
            <w:r>
              <w:rPr>
                <w:noProof/>
                <w:sz w:val="16"/>
                <w:szCs w:val="24"/>
              </w:rPr>
              <w:t xml:space="preserve">1984 </w:t>
            </w:r>
            <w:r>
              <w:rPr>
                <w:noProof/>
                <w:sz w:val="16"/>
              </w:rPr>
              <w:br/>
            </w:r>
            <w:r>
              <w:rPr>
                <w:noProof/>
                <w:sz w:val="2"/>
                <w:szCs w:val="24"/>
              </w:rPr>
              <w:t>29ba3670-3476-420a-a70c-ef4209219778</w:t>
            </w:r>
          </w:p>
        </w:tc>
        <w:tc>
          <w:tcPr>
            <w:tcW w:w="7407" w:type="dxa"/>
            <w:shd w:val="clear" w:color="auto" w:fill="F2F2F2" w:themeFill="background1" w:themeFillShade="F2"/>
          </w:tcPr>
          <w:p w14:paraId="301DCC47" w14:textId="77777777" w:rsidR="00000000" w:rsidRDefault="004F6206">
            <w:pPr>
              <w:rPr>
                <w:noProof/>
                <w:szCs w:val="24"/>
              </w:rPr>
            </w:pPr>
            <w:r>
              <w:rPr>
                <w:noProof/>
                <w:szCs w:val="24"/>
              </w:rPr>
              <w:t>Description</w:t>
            </w:r>
          </w:p>
        </w:tc>
        <w:tc>
          <w:tcPr>
            <w:tcW w:w="7407" w:type="dxa"/>
          </w:tcPr>
          <w:p w14:paraId="02329E22" w14:textId="77777777" w:rsidR="00000000" w:rsidRDefault="004F6206">
            <w:pPr>
              <w:rPr>
                <w:szCs w:val="24"/>
                <w:lang w:val="ja-JP"/>
              </w:rPr>
            </w:pPr>
            <w:r>
              <w:rPr>
                <w:rFonts w:ascii="MS Gothic" w:eastAsia="MS Gothic" w:hint="eastAsia"/>
                <w:szCs w:val="24"/>
                <w:lang w:val="ja-JP"/>
              </w:rPr>
              <w:t>説明</w:t>
            </w:r>
          </w:p>
        </w:tc>
      </w:tr>
      <w:tr w:rsidR="00000000" w14:paraId="538BD2CD" w14:textId="77777777">
        <w:tc>
          <w:tcPr>
            <w:tcW w:w="660" w:type="dxa"/>
            <w:shd w:val="clear" w:color="auto" w:fill="F2F2F2" w:themeFill="background1" w:themeFillShade="F2"/>
          </w:tcPr>
          <w:p w14:paraId="0D5A9884" w14:textId="77777777" w:rsidR="00000000" w:rsidRDefault="004F6206">
            <w:pPr>
              <w:rPr>
                <w:noProof/>
                <w:sz w:val="2"/>
                <w:szCs w:val="24"/>
              </w:rPr>
            </w:pPr>
            <w:r>
              <w:rPr>
                <w:noProof/>
                <w:sz w:val="16"/>
                <w:szCs w:val="24"/>
              </w:rPr>
              <w:t xml:space="preserve">1985 </w:t>
            </w:r>
            <w:r>
              <w:rPr>
                <w:noProof/>
                <w:sz w:val="16"/>
              </w:rPr>
              <w:br/>
            </w:r>
            <w:r>
              <w:rPr>
                <w:noProof/>
                <w:sz w:val="2"/>
                <w:szCs w:val="24"/>
              </w:rPr>
              <w:t>8f4ab1cf-2222-4fea-bf65-3585a3cbab55</w:t>
            </w:r>
          </w:p>
        </w:tc>
        <w:tc>
          <w:tcPr>
            <w:tcW w:w="7407" w:type="dxa"/>
            <w:shd w:val="clear" w:color="auto" w:fill="F2F2F2" w:themeFill="background1" w:themeFillShade="F2"/>
          </w:tcPr>
          <w:p w14:paraId="6799AEEE" w14:textId="77777777" w:rsidR="00000000" w:rsidRDefault="004F6206">
            <w:pPr>
              <w:rPr>
                <w:noProof/>
                <w:szCs w:val="24"/>
              </w:rPr>
            </w:pPr>
            <w:r>
              <w:rPr>
                <w:rStyle w:val="mqInternal"/>
                <w:noProof/>
                <w:szCs w:val="24"/>
              </w:rPr>
              <w:t>[1}[2]{3]</w:t>
            </w:r>
          </w:p>
        </w:tc>
        <w:tc>
          <w:tcPr>
            <w:tcW w:w="7407" w:type="dxa"/>
          </w:tcPr>
          <w:p w14:paraId="0DD8DC65" w14:textId="77777777" w:rsidR="00000000" w:rsidRDefault="004F6206">
            <w:pPr>
              <w:rPr>
                <w:szCs w:val="24"/>
                <w:lang w:val="ja-JP"/>
              </w:rPr>
            </w:pPr>
            <w:r>
              <w:rPr>
                <w:rStyle w:val="mqInternal"/>
                <w:noProof/>
                <w:szCs w:val="24"/>
                <w:lang w:val="ja-JP"/>
              </w:rPr>
              <w:t>[1}[2]{3]</w:t>
            </w:r>
          </w:p>
        </w:tc>
      </w:tr>
      <w:tr w:rsidR="00000000" w14:paraId="32E7E4DF" w14:textId="77777777">
        <w:tc>
          <w:tcPr>
            <w:tcW w:w="660" w:type="dxa"/>
            <w:shd w:val="clear" w:color="auto" w:fill="F2F2F2" w:themeFill="background1" w:themeFillShade="F2"/>
          </w:tcPr>
          <w:p w14:paraId="3622E095" w14:textId="77777777" w:rsidR="00000000" w:rsidRDefault="004F6206">
            <w:pPr>
              <w:rPr>
                <w:noProof/>
                <w:sz w:val="2"/>
                <w:szCs w:val="24"/>
              </w:rPr>
            </w:pPr>
            <w:r>
              <w:rPr>
                <w:noProof/>
                <w:sz w:val="16"/>
                <w:szCs w:val="24"/>
              </w:rPr>
              <w:t xml:space="preserve">1986 </w:t>
            </w:r>
            <w:r>
              <w:rPr>
                <w:noProof/>
                <w:sz w:val="16"/>
              </w:rPr>
              <w:br/>
            </w:r>
            <w:r>
              <w:rPr>
                <w:noProof/>
                <w:sz w:val="2"/>
                <w:szCs w:val="24"/>
              </w:rPr>
              <w:t>9669a5c8-4ca9-4efa-8d77-7f114fb05235</w:t>
            </w:r>
          </w:p>
        </w:tc>
        <w:tc>
          <w:tcPr>
            <w:tcW w:w="7407" w:type="dxa"/>
            <w:shd w:val="clear" w:color="auto" w:fill="F2F2F2" w:themeFill="background1" w:themeFillShade="F2"/>
          </w:tcPr>
          <w:p w14:paraId="730E935C" w14:textId="77777777" w:rsidR="00000000" w:rsidRDefault="004F6206">
            <w:pPr>
              <w:rPr>
                <w:noProof/>
                <w:szCs w:val="24"/>
              </w:rPr>
            </w:pPr>
            <w:r>
              <w:rPr>
                <w:noProof/>
                <w:szCs w:val="24"/>
              </w:rPr>
              <w:t>string</w:t>
            </w:r>
          </w:p>
        </w:tc>
        <w:tc>
          <w:tcPr>
            <w:tcW w:w="7407" w:type="dxa"/>
          </w:tcPr>
          <w:p w14:paraId="11382B75" w14:textId="77777777" w:rsidR="00000000" w:rsidRDefault="004F6206">
            <w:pPr>
              <w:rPr>
                <w:szCs w:val="24"/>
                <w:lang w:val="ja-JP"/>
              </w:rPr>
            </w:pPr>
            <w:r>
              <w:rPr>
                <w:rFonts w:ascii="MS Gothic" w:eastAsia="MS Gothic" w:hint="eastAsia"/>
                <w:szCs w:val="24"/>
                <w:lang w:val="ja-JP"/>
              </w:rPr>
              <w:t>文字列</w:t>
            </w:r>
          </w:p>
        </w:tc>
      </w:tr>
      <w:tr w:rsidR="00000000" w14:paraId="48881F53" w14:textId="77777777">
        <w:tc>
          <w:tcPr>
            <w:tcW w:w="660" w:type="dxa"/>
            <w:shd w:val="clear" w:color="auto" w:fill="F2F2F2" w:themeFill="background1" w:themeFillShade="F2"/>
          </w:tcPr>
          <w:p w14:paraId="05440FCA" w14:textId="77777777" w:rsidR="00000000" w:rsidRDefault="004F6206">
            <w:pPr>
              <w:rPr>
                <w:noProof/>
                <w:sz w:val="2"/>
                <w:szCs w:val="24"/>
              </w:rPr>
            </w:pPr>
            <w:r>
              <w:rPr>
                <w:noProof/>
                <w:sz w:val="16"/>
                <w:szCs w:val="24"/>
              </w:rPr>
              <w:t xml:space="preserve">1987 </w:t>
            </w:r>
            <w:r>
              <w:rPr>
                <w:noProof/>
                <w:sz w:val="16"/>
              </w:rPr>
              <w:br/>
            </w:r>
            <w:r>
              <w:rPr>
                <w:noProof/>
                <w:sz w:val="2"/>
                <w:szCs w:val="24"/>
              </w:rPr>
              <w:t>185cee02-5bcd-460f-9c5e-50d4177b3ef8</w:t>
            </w:r>
          </w:p>
        </w:tc>
        <w:tc>
          <w:tcPr>
            <w:tcW w:w="7407" w:type="dxa"/>
            <w:shd w:val="clear" w:color="auto" w:fill="F2F2F2" w:themeFill="background1" w:themeFillShade="F2"/>
          </w:tcPr>
          <w:p w14:paraId="1F1E6485" w14:textId="77777777" w:rsidR="00000000" w:rsidRDefault="004F6206">
            <w:pPr>
              <w:rPr>
                <w:noProof/>
                <w:szCs w:val="24"/>
              </w:rPr>
            </w:pPr>
            <w:r>
              <w:rPr>
                <w:noProof/>
                <w:szCs w:val="24"/>
              </w:rPr>
              <w:t>Impression type. e.g. AdStart, AdComplete, etc.</w:t>
            </w:r>
          </w:p>
        </w:tc>
        <w:tc>
          <w:tcPr>
            <w:tcW w:w="7407" w:type="dxa"/>
          </w:tcPr>
          <w:p w14:paraId="6C02F544" w14:textId="77777777" w:rsidR="00000000" w:rsidRDefault="004F6206">
            <w:pPr>
              <w:rPr>
                <w:szCs w:val="24"/>
                <w:lang w:val="ja-JP"/>
              </w:rPr>
            </w:pPr>
            <w:r>
              <w:rPr>
                <w:rFonts w:ascii="MS Gothic" w:eastAsia="MS Gothic" w:hint="eastAsia"/>
                <w:szCs w:val="24"/>
                <w:lang w:val="ja-JP"/>
              </w:rPr>
              <w:t>印象タイプ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szCs w:val="24"/>
                <w:lang w:val="ja-JP"/>
              </w:rPr>
              <w:t>AdStart</w:t>
            </w:r>
            <w:r>
              <w:rPr>
                <w:rFonts w:ascii="Microsoft YaHei UI" w:eastAsia="Microsoft YaHei UI" w:hAnsi="Microsoft YaHei UI" w:cs="Microsoft YaHei UI" w:hint="eastAsia"/>
                <w:szCs w:val="24"/>
                <w:lang w:val="ja-JP"/>
              </w:rPr>
              <w:t>、</w:t>
            </w:r>
            <w:r>
              <w:rPr>
                <w:szCs w:val="24"/>
                <w:lang w:val="ja-JP"/>
              </w:rPr>
              <w:t>AdComplete</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p>
        </w:tc>
      </w:tr>
      <w:tr w:rsidR="00000000" w14:paraId="2C1511CC" w14:textId="77777777">
        <w:tc>
          <w:tcPr>
            <w:tcW w:w="660" w:type="dxa"/>
            <w:shd w:val="clear" w:color="auto" w:fill="F2F2F2" w:themeFill="background1" w:themeFillShade="F2"/>
          </w:tcPr>
          <w:p w14:paraId="2926831A" w14:textId="77777777" w:rsidR="00000000" w:rsidRDefault="004F6206">
            <w:pPr>
              <w:rPr>
                <w:noProof/>
                <w:sz w:val="2"/>
                <w:szCs w:val="24"/>
              </w:rPr>
            </w:pPr>
            <w:r>
              <w:rPr>
                <w:noProof/>
                <w:sz w:val="16"/>
                <w:szCs w:val="24"/>
              </w:rPr>
              <w:t xml:space="preserve">1988 </w:t>
            </w:r>
            <w:r>
              <w:rPr>
                <w:noProof/>
                <w:sz w:val="16"/>
              </w:rPr>
              <w:br/>
            </w:r>
            <w:r>
              <w:rPr>
                <w:noProof/>
                <w:sz w:val="2"/>
                <w:szCs w:val="24"/>
              </w:rPr>
              <w:t>dda47d13-369c-4588-907e-1fd51a029c08</w:t>
            </w:r>
          </w:p>
        </w:tc>
        <w:tc>
          <w:tcPr>
            <w:tcW w:w="7407" w:type="dxa"/>
            <w:shd w:val="clear" w:color="auto" w:fill="F2F2F2" w:themeFill="background1" w:themeFillShade="F2"/>
          </w:tcPr>
          <w:p w14:paraId="45804F04" w14:textId="77777777" w:rsidR="00000000" w:rsidRDefault="004F6206">
            <w:pPr>
              <w:rPr>
                <w:noProof/>
                <w:szCs w:val="24"/>
              </w:rPr>
            </w:pPr>
            <w:r>
              <w:rPr>
                <w:rStyle w:val="mqInternal"/>
                <w:noProof/>
                <w:szCs w:val="24"/>
              </w:rPr>
              <w:t>[1]</w:t>
            </w:r>
            <w:r>
              <w:rPr>
                <w:noProof/>
                <w:szCs w:val="24"/>
              </w:rPr>
              <w:t>title:</w:t>
            </w:r>
          </w:p>
        </w:tc>
        <w:tc>
          <w:tcPr>
            <w:tcW w:w="7407" w:type="dxa"/>
          </w:tcPr>
          <w:p w14:paraId="66642CBC" w14:textId="77777777" w:rsidR="00000000" w:rsidRDefault="004F6206">
            <w:pPr>
              <w:rPr>
                <w:szCs w:val="24"/>
                <w:lang w:val="ja-JP"/>
              </w:rPr>
            </w:pPr>
            <w:r>
              <w:rPr>
                <w:rStyle w:val="mqInternal"/>
                <w:noProof/>
                <w:szCs w:val="24"/>
                <w:lang w:val="ja-JP"/>
              </w:rPr>
              <w:t>[1]</w:t>
            </w:r>
            <w:r>
              <w:rPr>
                <w:szCs w:val="24"/>
                <w:lang w:val="ja-JP"/>
              </w:rPr>
              <w:t>title:</w:t>
            </w:r>
          </w:p>
        </w:tc>
      </w:tr>
      <w:tr w:rsidR="00000000" w14:paraId="1886F665" w14:textId="77777777">
        <w:tc>
          <w:tcPr>
            <w:tcW w:w="660" w:type="dxa"/>
            <w:shd w:val="clear" w:color="auto" w:fill="F2F2F2" w:themeFill="background1" w:themeFillShade="F2"/>
          </w:tcPr>
          <w:p w14:paraId="3F588F5C" w14:textId="77777777" w:rsidR="00000000" w:rsidRDefault="004F6206">
            <w:pPr>
              <w:rPr>
                <w:noProof/>
                <w:sz w:val="2"/>
                <w:szCs w:val="24"/>
              </w:rPr>
            </w:pPr>
            <w:r>
              <w:rPr>
                <w:noProof/>
                <w:sz w:val="16"/>
                <w:szCs w:val="24"/>
              </w:rPr>
              <w:t xml:space="preserve">1989 </w:t>
            </w:r>
            <w:r>
              <w:rPr>
                <w:noProof/>
                <w:sz w:val="16"/>
              </w:rPr>
              <w:br/>
            </w:r>
            <w:r>
              <w:rPr>
                <w:noProof/>
                <w:sz w:val="2"/>
                <w:szCs w:val="24"/>
              </w:rPr>
              <w:t>3fc1f88e-f54a-45e8-9499-b1a375ced501</w:t>
            </w:r>
          </w:p>
        </w:tc>
        <w:tc>
          <w:tcPr>
            <w:tcW w:w="7407" w:type="dxa"/>
            <w:shd w:val="clear" w:color="auto" w:fill="F2F2F2" w:themeFill="background1" w:themeFillShade="F2"/>
          </w:tcPr>
          <w:p w14:paraId="43808481" w14:textId="77777777" w:rsidR="00000000" w:rsidRDefault="004F6206">
            <w:pPr>
              <w:rPr>
                <w:noProof/>
                <w:szCs w:val="24"/>
              </w:rPr>
            </w:pPr>
            <w:r>
              <w:rPr>
                <w:noProof/>
                <w:szCs w:val="24"/>
              </w:rPr>
              <w:t>Video Cloud SSAI Ad Tag Validatio</w:t>
            </w:r>
            <w:r>
              <w:rPr>
                <w:noProof/>
                <w:szCs w:val="24"/>
              </w:rPr>
              <w:t>n description:</w:t>
            </w:r>
          </w:p>
        </w:tc>
        <w:tc>
          <w:tcPr>
            <w:tcW w:w="7407" w:type="dxa"/>
          </w:tcPr>
          <w:p w14:paraId="346818AA" w14:textId="77777777" w:rsidR="00000000" w:rsidRDefault="004F6206">
            <w:pPr>
              <w:rPr>
                <w:szCs w:val="24"/>
                <w:lang w:val="ja-JP"/>
              </w:rPr>
            </w:pPr>
            <w:r>
              <w:rPr>
                <w:rFonts w:ascii="MS Gothic" w:eastAsia="MS Gothic" w:hint="eastAsia"/>
                <w:szCs w:val="24"/>
                <w:lang w:val="ja-JP"/>
              </w:rPr>
              <w:t>ビデオクラウド</w:t>
            </w:r>
            <w:r>
              <w:rPr>
                <w:szCs w:val="24"/>
                <w:lang w:val="ja-JP"/>
              </w:rPr>
              <w:t>SSAI</w:t>
            </w:r>
            <w:r>
              <w:rPr>
                <w:rFonts w:ascii="MS Gothic" w:eastAsia="MS Gothic" w:hint="eastAsia"/>
                <w:szCs w:val="24"/>
                <w:lang w:val="ja-JP"/>
              </w:rPr>
              <w:t>広告タグ検証</w:t>
            </w:r>
            <w:r>
              <w:rPr>
                <w:szCs w:val="24"/>
                <w:lang w:val="ja-JP"/>
              </w:rPr>
              <w:t xml:space="preserve"> description:</w:t>
            </w:r>
          </w:p>
        </w:tc>
      </w:tr>
      <w:tr w:rsidR="00000000" w14:paraId="4011402F" w14:textId="77777777">
        <w:tc>
          <w:tcPr>
            <w:tcW w:w="660" w:type="dxa"/>
            <w:shd w:val="clear" w:color="auto" w:fill="F2F2F2" w:themeFill="background1" w:themeFillShade="F2"/>
          </w:tcPr>
          <w:p w14:paraId="0CA742DB" w14:textId="77777777" w:rsidR="00000000" w:rsidRDefault="004F6206">
            <w:pPr>
              <w:rPr>
                <w:noProof/>
                <w:sz w:val="2"/>
                <w:szCs w:val="24"/>
              </w:rPr>
            </w:pPr>
            <w:r>
              <w:rPr>
                <w:noProof/>
                <w:sz w:val="16"/>
                <w:szCs w:val="24"/>
              </w:rPr>
              <w:t xml:space="preserve">1990 </w:t>
            </w:r>
            <w:r>
              <w:rPr>
                <w:noProof/>
                <w:sz w:val="16"/>
              </w:rPr>
              <w:br/>
            </w:r>
            <w:r>
              <w:rPr>
                <w:noProof/>
                <w:sz w:val="2"/>
                <w:szCs w:val="24"/>
              </w:rPr>
              <w:t>6ba5b13d-13b4-4bf0-b7fd-ed52367e18b9</w:t>
            </w:r>
          </w:p>
        </w:tc>
        <w:tc>
          <w:tcPr>
            <w:tcW w:w="7407" w:type="dxa"/>
            <w:shd w:val="clear" w:color="auto" w:fill="F2F2F2" w:themeFill="background1" w:themeFillShade="F2"/>
          </w:tcPr>
          <w:p w14:paraId="07BC8DF3" w14:textId="77777777" w:rsidR="00000000" w:rsidRDefault="004F6206">
            <w:pPr>
              <w:rPr>
                <w:noProof/>
                <w:szCs w:val="24"/>
              </w:rPr>
            </w:pPr>
            <w:r>
              <w:rPr>
                <w:noProof/>
                <w:szCs w:val="24"/>
              </w:rPr>
              <w:t xml:space="preserve">In this topic, you will learn how to trace ad calls specified with Server-Side Ad Insertion (SSAI). </w:t>
            </w:r>
            <w:r>
              <w:rPr>
                <w:rStyle w:val="mqInternal"/>
                <w:noProof/>
                <w:szCs w:val="24"/>
              </w:rPr>
              <w:t>[1]</w:t>
            </w:r>
            <w:r>
              <w:rPr>
                <w:noProof/>
                <w:szCs w:val="24"/>
              </w:rPr>
              <w:t>---</w:t>
            </w:r>
          </w:p>
        </w:tc>
        <w:tc>
          <w:tcPr>
            <w:tcW w:w="7407" w:type="dxa"/>
          </w:tcPr>
          <w:p w14:paraId="679E5434"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で指定された広告呼び出しを追跡する方法について説明します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6D46DE9A" w14:textId="77777777">
        <w:tc>
          <w:tcPr>
            <w:tcW w:w="660" w:type="dxa"/>
            <w:shd w:val="clear" w:color="auto" w:fill="F2F2F2" w:themeFill="background1" w:themeFillShade="F2"/>
          </w:tcPr>
          <w:p w14:paraId="70D81720" w14:textId="77777777" w:rsidR="00000000" w:rsidRDefault="004F6206">
            <w:pPr>
              <w:rPr>
                <w:noProof/>
                <w:sz w:val="2"/>
                <w:szCs w:val="24"/>
              </w:rPr>
            </w:pPr>
            <w:r>
              <w:rPr>
                <w:noProof/>
                <w:sz w:val="16"/>
                <w:szCs w:val="24"/>
              </w:rPr>
              <w:t xml:space="preserve">1991 </w:t>
            </w:r>
            <w:r>
              <w:rPr>
                <w:noProof/>
                <w:sz w:val="16"/>
              </w:rPr>
              <w:br/>
            </w:r>
            <w:r>
              <w:rPr>
                <w:noProof/>
                <w:sz w:val="2"/>
                <w:szCs w:val="24"/>
              </w:rPr>
              <w:t>9dd6066f-c157-4da7-93a6-319a550f3e3c</w:t>
            </w:r>
          </w:p>
        </w:tc>
        <w:tc>
          <w:tcPr>
            <w:tcW w:w="7407" w:type="dxa"/>
            <w:shd w:val="clear" w:color="auto" w:fill="F2F2F2" w:themeFill="background1" w:themeFillShade="F2"/>
          </w:tcPr>
          <w:p w14:paraId="2CFC0E7A" w14:textId="77777777" w:rsidR="00000000" w:rsidRDefault="004F6206">
            <w:pPr>
              <w:rPr>
                <w:noProof/>
                <w:szCs w:val="24"/>
              </w:rPr>
            </w:pPr>
            <w:r>
              <w:rPr>
                <w:rStyle w:val="mqInternal"/>
                <w:noProof/>
                <w:szCs w:val="24"/>
              </w:rPr>
              <w:t>[1}[2]{3]</w:t>
            </w:r>
          </w:p>
        </w:tc>
        <w:tc>
          <w:tcPr>
            <w:tcW w:w="7407" w:type="dxa"/>
          </w:tcPr>
          <w:p w14:paraId="5CC42EDE" w14:textId="77777777" w:rsidR="00000000" w:rsidRDefault="004F6206">
            <w:pPr>
              <w:rPr>
                <w:szCs w:val="24"/>
                <w:lang w:val="ja-JP"/>
              </w:rPr>
            </w:pPr>
            <w:r>
              <w:rPr>
                <w:rStyle w:val="mqInternal"/>
                <w:noProof/>
                <w:szCs w:val="24"/>
                <w:lang w:val="ja-JP"/>
              </w:rPr>
              <w:t>[1}[2]{3]</w:t>
            </w:r>
          </w:p>
        </w:tc>
      </w:tr>
      <w:tr w:rsidR="00000000" w14:paraId="49DE1074" w14:textId="77777777">
        <w:tc>
          <w:tcPr>
            <w:tcW w:w="660" w:type="dxa"/>
            <w:shd w:val="clear" w:color="auto" w:fill="F2F2F2" w:themeFill="background1" w:themeFillShade="F2"/>
          </w:tcPr>
          <w:p w14:paraId="52D69F9F" w14:textId="77777777" w:rsidR="00000000" w:rsidRDefault="004F6206">
            <w:pPr>
              <w:rPr>
                <w:noProof/>
                <w:sz w:val="2"/>
                <w:szCs w:val="24"/>
              </w:rPr>
            </w:pPr>
            <w:r>
              <w:rPr>
                <w:noProof/>
                <w:sz w:val="16"/>
                <w:szCs w:val="24"/>
              </w:rPr>
              <w:t xml:space="preserve">1992 </w:t>
            </w:r>
            <w:r>
              <w:rPr>
                <w:noProof/>
                <w:sz w:val="16"/>
              </w:rPr>
              <w:br/>
            </w:r>
            <w:r>
              <w:rPr>
                <w:noProof/>
                <w:sz w:val="2"/>
                <w:szCs w:val="24"/>
              </w:rPr>
              <w:t>f3c2a098-5014-4f2b-ac1d-d3360cbf791f</w:t>
            </w:r>
          </w:p>
        </w:tc>
        <w:tc>
          <w:tcPr>
            <w:tcW w:w="7407" w:type="dxa"/>
            <w:shd w:val="clear" w:color="auto" w:fill="F2F2F2" w:themeFill="background1" w:themeFillShade="F2"/>
          </w:tcPr>
          <w:p w14:paraId="0EB68356" w14:textId="77777777" w:rsidR="00000000" w:rsidRDefault="004F6206">
            <w:pPr>
              <w:rPr>
                <w:noProof/>
                <w:szCs w:val="24"/>
              </w:rPr>
            </w:pPr>
            <w:r>
              <w:rPr>
                <w:rStyle w:val="mqInternal"/>
                <w:noProof/>
                <w:szCs w:val="24"/>
              </w:rPr>
              <w:t>[1]</w:t>
            </w:r>
          </w:p>
        </w:tc>
        <w:tc>
          <w:tcPr>
            <w:tcW w:w="7407" w:type="dxa"/>
          </w:tcPr>
          <w:p w14:paraId="0AD9354A" w14:textId="77777777" w:rsidR="00000000" w:rsidRDefault="004F6206">
            <w:pPr>
              <w:rPr>
                <w:szCs w:val="24"/>
                <w:lang w:val="ja-JP"/>
              </w:rPr>
            </w:pPr>
            <w:r>
              <w:rPr>
                <w:rStyle w:val="mqInternal"/>
                <w:noProof/>
                <w:szCs w:val="24"/>
                <w:lang w:val="ja-JP"/>
              </w:rPr>
              <w:t>[1]</w:t>
            </w:r>
          </w:p>
        </w:tc>
      </w:tr>
      <w:tr w:rsidR="00000000" w14:paraId="4166CDE6" w14:textId="77777777">
        <w:tc>
          <w:tcPr>
            <w:tcW w:w="660" w:type="dxa"/>
            <w:shd w:val="clear" w:color="auto" w:fill="F2F2F2" w:themeFill="background1" w:themeFillShade="F2"/>
          </w:tcPr>
          <w:p w14:paraId="672A114C" w14:textId="77777777" w:rsidR="00000000" w:rsidRDefault="004F6206">
            <w:pPr>
              <w:rPr>
                <w:noProof/>
                <w:sz w:val="2"/>
                <w:szCs w:val="24"/>
              </w:rPr>
            </w:pPr>
            <w:r>
              <w:rPr>
                <w:noProof/>
                <w:sz w:val="16"/>
                <w:szCs w:val="24"/>
              </w:rPr>
              <w:t xml:space="preserve">1993 </w:t>
            </w:r>
            <w:r>
              <w:rPr>
                <w:noProof/>
                <w:sz w:val="16"/>
              </w:rPr>
              <w:br/>
            </w:r>
            <w:r>
              <w:rPr>
                <w:noProof/>
                <w:sz w:val="2"/>
                <w:szCs w:val="24"/>
              </w:rPr>
              <w:t>bcf12a17-e880-4695-858d-8dcee1096031</w:t>
            </w:r>
          </w:p>
        </w:tc>
        <w:tc>
          <w:tcPr>
            <w:tcW w:w="7407" w:type="dxa"/>
            <w:shd w:val="clear" w:color="auto" w:fill="F2F2F2" w:themeFill="background1" w:themeFillShade="F2"/>
          </w:tcPr>
          <w:p w14:paraId="53E684AC" w14:textId="77777777" w:rsidR="00000000" w:rsidRDefault="004F6206">
            <w:pPr>
              <w:rPr>
                <w:noProof/>
                <w:szCs w:val="24"/>
              </w:rPr>
            </w:pPr>
            <w:r>
              <w:rPr>
                <w:noProof/>
                <w:szCs w:val="24"/>
              </w:rPr>
              <w:t>Overview</w:t>
            </w:r>
          </w:p>
        </w:tc>
        <w:tc>
          <w:tcPr>
            <w:tcW w:w="7407" w:type="dxa"/>
          </w:tcPr>
          <w:p w14:paraId="4D7CA22F" w14:textId="77777777" w:rsidR="00000000" w:rsidRDefault="004F6206">
            <w:pPr>
              <w:rPr>
                <w:szCs w:val="24"/>
                <w:lang w:val="ja-JP"/>
              </w:rPr>
            </w:pPr>
            <w:r>
              <w:rPr>
                <w:rFonts w:ascii="MS Gothic" w:eastAsia="MS Gothic" w:hint="eastAsia"/>
                <w:szCs w:val="24"/>
                <w:lang w:val="ja-JP"/>
              </w:rPr>
              <w:t>概要</w:t>
            </w:r>
          </w:p>
        </w:tc>
      </w:tr>
      <w:tr w:rsidR="00000000" w14:paraId="4BEE9389" w14:textId="77777777">
        <w:tc>
          <w:tcPr>
            <w:tcW w:w="660" w:type="dxa"/>
            <w:shd w:val="clear" w:color="auto" w:fill="F2F2F2" w:themeFill="background1" w:themeFillShade="F2"/>
          </w:tcPr>
          <w:p w14:paraId="1FF5CED1" w14:textId="77777777" w:rsidR="00000000" w:rsidRDefault="004F6206">
            <w:pPr>
              <w:rPr>
                <w:noProof/>
                <w:sz w:val="2"/>
                <w:szCs w:val="24"/>
              </w:rPr>
            </w:pPr>
            <w:r>
              <w:rPr>
                <w:noProof/>
                <w:sz w:val="16"/>
                <w:szCs w:val="24"/>
              </w:rPr>
              <w:t xml:space="preserve">1994 </w:t>
            </w:r>
            <w:r>
              <w:rPr>
                <w:noProof/>
                <w:sz w:val="16"/>
              </w:rPr>
              <w:br/>
            </w:r>
            <w:r>
              <w:rPr>
                <w:noProof/>
                <w:sz w:val="2"/>
                <w:szCs w:val="24"/>
              </w:rPr>
              <w:t>4bd143c1-6a45-4292-b446-8ed3d3ce0f82</w:t>
            </w:r>
          </w:p>
        </w:tc>
        <w:tc>
          <w:tcPr>
            <w:tcW w:w="7407" w:type="dxa"/>
            <w:shd w:val="clear" w:color="auto" w:fill="F2F2F2" w:themeFill="background1" w:themeFillShade="F2"/>
          </w:tcPr>
          <w:p w14:paraId="340BEEBC" w14:textId="77777777" w:rsidR="00000000" w:rsidRDefault="004F6206">
            <w:pPr>
              <w:rPr>
                <w:noProof/>
                <w:szCs w:val="24"/>
              </w:rPr>
            </w:pPr>
            <w:r>
              <w:rPr>
                <w:noProof/>
                <w:szCs w:val="24"/>
              </w:rPr>
              <w:t>To help with debugging of server-side ads, Dynamic Delivery with SSAI provides API endpoints to track ad calls.</w:t>
            </w:r>
          </w:p>
        </w:tc>
        <w:tc>
          <w:tcPr>
            <w:tcW w:w="7407" w:type="dxa"/>
          </w:tcPr>
          <w:p w14:paraId="48D26EB9" w14:textId="77777777" w:rsidR="00000000" w:rsidRDefault="004F6206">
            <w:pPr>
              <w:rPr>
                <w:szCs w:val="24"/>
                <w:lang w:val="ja-JP"/>
              </w:rPr>
            </w:pPr>
            <w:r>
              <w:rPr>
                <w:rFonts w:ascii="MS Gothic" w:eastAsia="MS Gothic" w:hint="eastAsia"/>
                <w:szCs w:val="24"/>
                <w:lang w:val="ja-JP"/>
              </w:rPr>
              <w:t>サーバーサイド広告のデバッグに役立つように</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を使用した動的配信では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広告呼び出しを追跡する</w:t>
            </w:r>
            <w:r>
              <w:rPr>
                <w:szCs w:val="24"/>
                <w:lang w:val="ja-JP"/>
              </w:rPr>
              <w:t xml:space="preserve"> API </w:t>
            </w:r>
            <w:r>
              <w:rPr>
                <w:rFonts w:ascii="MS Gothic" w:eastAsia="MS Gothic" w:hint="eastAsia"/>
                <w:szCs w:val="24"/>
                <w:lang w:val="ja-JP"/>
              </w:rPr>
              <w:t>エンドポイントが用意されています</w:t>
            </w:r>
            <w:r>
              <w:rPr>
                <w:rFonts w:ascii="Microsoft YaHei UI" w:eastAsia="Microsoft YaHei UI" w:hAnsi="Microsoft YaHei UI" w:cs="Microsoft YaHei UI" w:hint="eastAsia"/>
                <w:szCs w:val="24"/>
                <w:lang w:val="ja-JP"/>
              </w:rPr>
              <w:t>。</w:t>
            </w:r>
          </w:p>
        </w:tc>
      </w:tr>
      <w:tr w:rsidR="00000000" w14:paraId="7EABCD27" w14:textId="77777777">
        <w:tc>
          <w:tcPr>
            <w:tcW w:w="660" w:type="dxa"/>
            <w:shd w:val="clear" w:color="auto" w:fill="F2F2F2" w:themeFill="background1" w:themeFillShade="F2"/>
          </w:tcPr>
          <w:p w14:paraId="1A9ED0EE" w14:textId="77777777" w:rsidR="00000000" w:rsidRDefault="004F6206">
            <w:pPr>
              <w:rPr>
                <w:noProof/>
                <w:sz w:val="2"/>
                <w:szCs w:val="24"/>
              </w:rPr>
            </w:pPr>
            <w:r>
              <w:rPr>
                <w:noProof/>
                <w:sz w:val="16"/>
                <w:szCs w:val="24"/>
              </w:rPr>
              <w:t xml:space="preserve">1995 </w:t>
            </w:r>
            <w:r>
              <w:rPr>
                <w:noProof/>
                <w:sz w:val="16"/>
              </w:rPr>
              <w:br/>
            </w:r>
            <w:r>
              <w:rPr>
                <w:noProof/>
                <w:sz w:val="2"/>
                <w:szCs w:val="24"/>
              </w:rPr>
              <w:t>905c2957-643c-4cdc-92ce-12419afa12dd</w:t>
            </w:r>
          </w:p>
        </w:tc>
        <w:tc>
          <w:tcPr>
            <w:tcW w:w="7407" w:type="dxa"/>
            <w:shd w:val="clear" w:color="auto" w:fill="F2F2F2" w:themeFill="background1" w:themeFillShade="F2"/>
          </w:tcPr>
          <w:p w14:paraId="59C1EBFD" w14:textId="77777777" w:rsidR="00000000" w:rsidRDefault="004F6206">
            <w:pPr>
              <w:rPr>
                <w:noProof/>
                <w:szCs w:val="24"/>
              </w:rPr>
            </w:pPr>
            <w:r>
              <w:rPr>
                <w:rStyle w:val="mqInternal"/>
                <w:noProof/>
                <w:szCs w:val="24"/>
              </w:rPr>
              <w:t>[1}</w:t>
            </w:r>
            <w:r>
              <w:rPr>
                <w:noProof/>
                <w:szCs w:val="24"/>
              </w:rPr>
              <w:t>Notes:</w:t>
            </w:r>
          </w:p>
        </w:tc>
        <w:tc>
          <w:tcPr>
            <w:tcW w:w="7407" w:type="dxa"/>
          </w:tcPr>
          <w:p w14:paraId="7F872538"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503D7AE9" w14:textId="77777777">
        <w:tc>
          <w:tcPr>
            <w:tcW w:w="660" w:type="dxa"/>
            <w:shd w:val="clear" w:color="auto" w:fill="F2F2F2" w:themeFill="background1" w:themeFillShade="F2"/>
          </w:tcPr>
          <w:p w14:paraId="1FEA3C18" w14:textId="77777777" w:rsidR="00000000" w:rsidRDefault="004F6206">
            <w:pPr>
              <w:rPr>
                <w:noProof/>
                <w:sz w:val="2"/>
                <w:szCs w:val="24"/>
              </w:rPr>
            </w:pPr>
            <w:r>
              <w:rPr>
                <w:noProof/>
                <w:sz w:val="16"/>
                <w:szCs w:val="24"/>
              </w:rPr>
              <w:t xml:space="preserve">1996 </w:t>
            </w:r>
            <w:r>
              <w:rPr>
                <w:noProof/>
                <w:sz w:val="16"/>
              </w:rPr>
              <w:br/>
            </w:r>
            <w:r>
              <w:rPr>
                <w:noProof/>
                <w:sz w:val="2"/>
                <w:szCs w:val="24"/>
              </w:rPr>
              <w:t>a3c</w:t>
            </w:r>
            <w:r>
              <w:rPr>
                <w:noProof/>
                <w:sz w:val="2"/>
                <w:szCs w:val="24"/>
              </w:rPr>
              <w:t>7501a-d490-4b73-9d2d-a20bb02486c7</w:t>
            </w:r>
          </w:p>
        </w:tc>
        <w:tc>
          <w:tcPr>
            <w:tcW w:w="7407" w:type="dxa"/>
            <w:shd w:val="clear" w:color="auto" w:fill="F2F2F2" w:themeFill="background1" w:themeFillShade="F2"/>
          </w:tcPr>
          <w:p w14:paraId="78101FFC" w14:textId="77777777" w:rsidR="00000000" w:rsidRDefault="004F6206">
            <w:pPr>
              <w:rPr>
                <w:noProof/>
                <w:szCs w:val="24"/>
              </w:rPr>
            </w:pPr>
            <w:r>
              <w:rPr>
                <w:noProof/>
                <w:szCs w:val="24"/>
              </w:rPr>
              <w:t xml:space="preserve">To use SSAI, your Video Cloud account needs to be configured for </w:t>
            </w:r>
            <w:r>
              <w:rPr>
                <w:rStyle w:val="mqInternal"/>
                <w:noProof/>
                <w:szCs w:val="24"/>
              </w:rPr>
              <w:t>[1}</w:t>
            </w:r>
            <w:r>
              <w:rPr>
                <w:noProof/>
                <w:szCs w:val="24"/>
              </w:rPr>
              <w:t>Dynamic Delivery</w:t>
            </w:r>
            <w:r>
              <w:rPr>
                <w:rStyle w:val="mqInternal"/>
                <w:noProof/>
                <w:szCs w:val="24"/>
              </w:rPr>
              <w:t>{2]</w:t>
            </w:r>
            <w:r>
              <w:rPr>
                <w:noProof/>
                <w:szCs w:val="24"/>
              </w:rPr>
              <w:t xml:space="preserve"> and enabled for SSAI.</w:t>
            </w:r>
          </w:p>
        </w:tc>
        <w:tc>
          <w:tcPr>
            <w:tcW w:w="7407" w:type="dxa"/>
          </w:tcPr>
          <w:p w14:paraId="1DA7FA63"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アカウントをダイナミック配信に設定し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14:paraId="70B7C3ED" w14:textId="77777777">
        <w:tc>
          <w:tcPr>
            <w:tcW w:w="660" w:type="dxa"/>
            <w:shd w:val="clear" w:color="auto" w:fill="F2F2F2" w:themeFill="background1" w:themeFillShade="F2"/>
          </w:tcPr>
          <w:p w14:paraId="61A11967" w14:textId="77777777" w:rsidR="00000000" w:rsidRDefault="004F6206">
            <w:pPr>
              <w:rPr>
                <w:noProof/>
                <w:sz w:val="2"/>
                <w:szCs w:val="24"/>
              </w:rPr>
            </w:pPr>
            <w:r>
              <w:rPr>
                <w:noProof/>
                <w:sz w:val="16"/>
                <w:szCs w:val="24"/>
              </w:rPr>
              <w:t xml:space="preserve">1997 </w:t>
            </w:r>
            <w:r>
              <w:rPr>
                <w:noProof/>
                <w:sz w:val="16"/>
              </w:rPr>
              <w:br/>
            </w:r>
            <w:r>
              <w:rPr>
                <w:noProof/>
                <w:sz w:val="2"/>
                <w:szCs w:val="24"/>
              </w:rPr>
              <w:t>bdb693da-dad0-415d-b29e-2b6ad39e9360</w:t>
            </w:r>
          </w:p>
        </w:tc>
        <w:tc>
          <w:tcPr>
            <w:tcW w:w="7407" w:type="dxa"/>
            <w:shd w:val="clear" w:color="auto" w:fill="F2F2F2" w:themeFill="background1" w:themeFillShade="F2"/>
          </w:tcPr>
          <w:p w14:paraId="7C587FAC" w14:textId="77777777" w:rsidR="00000000" w:rsidRDefault="004F6206">
            <w:pPr>
              <w:rPr>
                <w:noProof/>
                <w:szCs w:val="24"/>
              </w:rPr>
            </w:pPr>
            <w:r>
              <w:rPr>
                <w:noProof/>
                <w:szCs w:val="24"/>
              </w:rPr>
              <w:t>Contact your account manager to start using this feature.</w:t>
            </w:r>
          </w:p>
        </w:tc>
        <w:tc>
          <w:tcPr>
            <w:tcW w:w="7407" w:type="dxa"/>
          </w:tcPr>
          <w:p w14:paraId="6A26E1F8" w14:textId="77777777" w:rsidR="00000000" w:rsidRDefault="004F6206">
            <w:pPr>
              <w:rPr>
                <w:szCs w:val="24"/>
                <w:lang w:val="ja-JP"/>
              </w:rPr>
            </w:pPr>
            <w:r>
              <w:rPr>
                <w:rFonts w:ascii="MS Gothic" w:eastAsia="MS Gothic" w:hint="eastAsia"/>
                <w:szCs w:val="24"/>
                <w:lang w:val="ja-JP"/>
              </w:rPr>
              <w:t>この機能の使用を開始するには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7807755B" w14:textId="77777777">
        <w:tc>
          <w:tcPr>
            <w:tcW w:w="660" w:type="dxa"/>
            <w:shd w:val="clear" w:color="auto" w:fill="F2F2F2" w:themeFill="background1" w:themeFillShade="F2"/>
          </w:tcPr>
          <w:p w14:paraId="54E45D52" w14:textId="77777777" w:rsidR="00000000" w:rsidRDefault="004F6206">
            <w:pPr>
              <w:rPr>
                <w:noProof/>
                <w:sz w:val="2"/>
                <w:szCs w:val="24"/>
              </w:rPr>
            </w:pPr>
            <w:r>
              <w:rPr>
                <w:noProof/>
                <w:sz w:val="16"/>
                <w:szCs w:val="24"/>
              </w:rPr>
              <w:lastRenderedPageBreak/>
              <w:t xml:space="preserve">1998 </w:t>
            </w:r>
            <w:r>
              <w:rPr>
                <w:noProof/>
                <w:sz w:val="16"/>
              </w:rPr>
              <w:br/>
            </w:r>
            <w:r>
              <w:rPr>
                <w:noProof/>
                <w:sz w:val="2"/>
                <w:szCs w:val="24"/>
              </w:rPr>
              <w:t>ad6f6328-b415-4c64-b475-0ac717055767</w:t>
            </w:r>
          </w:p>
        </w:tc>
        <w:tc>
          <w:tcPr>
            <w:tcW w:w="7407" w:type="dxa"/>
            <w:shd w:val="clear" w:color="auto" w:fill="F2F2F2" w:themeFill="background1" w:themeFillShade="F2"/>
          </w:tcPr>
          <w:p w14:paraId="57DD074D" w14:textId="77777777" w:rsidR="00000000" w:rsidRDefault="004F6206">
            <w:pPr>
              <w:rPr>
                <w:noProof/>
                <w:szCs w:val="24"/>
              </w:rPr>
            </w:pPr>
            <w:r>
              <w:rPr>
                <w:noProof/>
                <w:szCs w:val="24"/>
              </w:rPr>
              <w:t>This debugging interface is for VOD SSAI only.</w:t>
            </w:r>
          </w:p>
        </w:tc>
        <w:tc>
          <w:tcPr>
            <w:tcW w:w="7407" w:type="dxa"/>
          </w:tcPr>
          <w:p w14:paraId="556E001E" w14:textId="77777777" w:rsidR="00000000" w:rsidRDefault="004F6206">
            <w:pPr>
              <w:rPr>
                <w:szCs w:val="24"/>
                <w:lang w:val="ja-JP"/>
              </w:rPr>
            </w:pPr>
            <w:r>
              <w:rPr>
                <w:rFonts w:ascii="MS Gothic" w:eastAsia="MS Gothic" w:hint="eastAsia"/>
                <w:szCs w:val="24"/>
                <w:lang w:val="ja-JP"/>
              </w:rPr>
              <w:t>このデバッグインターフェイスは</w:t>
            </w:r>
            <w:r>
              <w:rPr>
                <w:szCs w:val="24"/>
                <w:lang w:val="ja-JP"/>
              </w:rPr>
              <w:t xml:space="preserve"> VOD SSAI</w:t>
            </w:r>
            <w:r>
              <w:rPr>
                <w:rFonts w:ascii="MS Gothic" w:eastAsia="MS Gothic" w:hint="eastAsia"/>
                <w:szCs w:val="24"/>
                <w:lang w:val="ja-JP"/>
              </w:rPr>
              <w:t>専用です</w:t>
            </w:r>
            <w:r>
              <w:rPr>
                <w:rFonts w:ascii="Microsoft YaHei UI" w:eastAsia="Microsoft YaHei UI" w:hAnsi="Microsoft YaHei UI" w:cs="Microsoft YaHei UI" w:hint="eastAsia"/>
                <w:szCs w:val="24"/>
                <w:lang w:val="ja-JP"/>
              </w:rPr>
              <w:t>。</w:t>
            </w:r>
          </w:p>
        </w:tc>
      </w:tr>
      <w:tr w:rsidR="00000000" w14:paraId="25292B1B" w14:textId="77777777">
        <w:tc>
          <w:tcPr>
            <w:tcW w:w="660" w:type="dxa"/>
            <w:shd w:val="clear" w:color="auto" w:fill="F2F2F2" w:themeFill="background1" w:themeFillShade="F2"/>
          </w:tcPr>
          <w:p w14:paraId="512E2AEE" w14:textId="77777777" w:rsidR="00000000" w:rsidRDefault="004F6206">
            <w:pPr>
              <w:rPr>
                <w:noProof/>
                <w:sz w:val="2"/>
                <w:szCs w:val="24"/>
              </w:rPr>
            </w:pPr>
            <w:r>
              <w:rPr>
                <w:noProof/>
                <w:sz w:val="16"/>
                <w:szCs w:val="24"/>
              </w:rPr>
              <w:t xml:space="preserve">1999 </w:t>
            </w:r>
            <w:r>
              <w:rPr>
                <w:noProof/>
                <w:sz w:val="16"/>
              </w:rPr>
              <w:br/>
            </w:r>
            <w:r>
              <w:rPr>
                <w:noProof/>
                <w:sz w:val="2"/>
                <w:szCs w:val="24"/>
              </w:rPr>
              <w:t>1c9b6657-7260-45ee-83ec-18322349c22a</w:t>
            </w:r>
          </w:p>
        </w:tc>
        <w:tc>
          <w:tcPr>
            <w:tcW w:w="7407" w:type="dxa"/>
            <w:shd w:val="clear" w:color="auto" w:fill="F2F2F2" w:themeFill="background1" w:themeFillShade="F2"/>
          </w:tcPr>
          <w:p w14:paraId="7331C480" w14:textId="77777777" w:rsidR="00000000" w:rsidRDefault="004F6206">
            <w:pPr>
              <w:rPr>
                <w:noProof/>
                <w:szCs w:val="24"/>
              </w:rPr>
            </w:pPr>
            <w:r>
              <w:rPr>
                <w:noProof/>
                <w:szCs w:val="24"/>
              </w:rPr>
              <w:t xml:space="preserve">For a list of limitations, see the </w:t>
            </w:r>
            <w:r>
              <w:rPr>
                <w:rStyle w:val="mqInternal"/>
                <w:noProof/>
                <w:szCs w:val="24"/>
              </w:rPr>
              <w:t>[1}</w:t>
            </w:r>
            <w:r>
              <w:rPr>
                <w:noProof/>
                <w:szCs w:val="24"/>
              </w:rPr>
              <w:t>SSAI Overview</w:t>
            </w:r>
            <w:r>
              <w:rPr>
                <w:rStyle w:val="mqInternal"/>
                <w:noProof/>
                <w:szCs w:val="24"/>
              </w:rPr>
              <w:t>{2]</w:t>
            </w:r>
            <w:r>
              <w:rPr>
                <w:noProof/>
                <w:szCs w:val="24"/>
              </w:rPr>
              <w:t xml:space="preserve"> document.</w:t>
            </w:r>
          </w:p>
        </w:tc>
        <w:tc>
          <w:tcPr>
            <w:tcW w:w="7407" w:type="dxa"/>
          </w:tcPr>
          <w:p w14:paraId="574C4CBF" w14:textId="77777777" w:rsidR="00000000" w:rsidRDefault="004F6206">
            <w:pPr>
              <w:rPr>
                <w:szCs w:val="24"/>
                <w:lang w:val="ja-JP"/>
              </w:rPr>
            </w:pPr>
            <w:r>
              <w:rPr>
                <w:rFonts w:ascii="MS Gothic" w:eastAsia="MS Gothic" w:hint="eastAsia"/>
                <w:szCs w:val="24"/>
                <w:lang w:val="ja-JP"/>
              </w:rPr>
              <w:t>制限事項の一覧については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w:t>
            </w:r>
            <w:r>
              <w:rPr>
                <w:rStyle w:val="mqInternal"/>
                <w:noProof/>
                <w:szCs w:val="24"/>
                <w:lang w:val="ja-JP"/>
              </w:rPr>
              <w:t>{2]</w:t>
            </w:r>
            <w:r>
              <w:rPr>
                <w:rFonts w:ascii="MS Gothic" w:eastAsia="MS Gothic" w:hint="eastAsia"/>
                <w:szCs w:val="24"/>
                <w:lang w:val="ja-JP"/>
              </w:rPr>
              <w:t>の概要ドキュメントを参照してください</w:t>
            </w:r>
            <w:r>
              <w:rPr>
                <w:rFonts w:ascii="Microsoft YaHei UI" w:eastAsia="Microsoft YaHei UI" w:hAnsi="Microsoft YaHei UI" w:cs="Microsoft YaHei UI" w:hint="eastAsia"/>
                <w:szCs w:val="24"/>
                <w:lang w:val="ja-JP"/>
              </w:rPr>
              <w:t>。</w:t>
            </w:r>
          </w:p>
        </w:tc>
      </w:tr>
      <w:tr w:rsidR="00000000" w14:paraId="421EA0CC" w14:textId="77777777">
        <w:tc>
          <w:tcPr>
            <w:tcW w:w="660" w:type="dxa"/>
            <w:shd w:val="clear" w:color="auto" w:fill="F2F2F2" w:themeFill="background1" w:themeFillShade="F2"/>
          </w:tcPr>
          <w:p w14:paraId="37677DFB" w14:textId="77777777" w:rsidR="00000000" w:rsidRDefault="004F6206">
            <w:pPr>
              <w:rPr>
                <w:noProof/>
                <w:sz w:val="2"/>
                <w:szCs w:val="24"/>
              </w:rPr>
            </w:pPr>
            <w:r>
              <w:rPr>
                <w:noProof/>
                <w:sz w:val="16"/>
                <w:szCs w:val="24"/>
              </w:rPr>
              <w:t xml:space="preserve">2000 </w:t>
            </w:r>
            <w:r>
              <w:rPr>
                <w:noProof/>
                <w:sz w:val="16"/>
              </w:rPr>
              <w:br/>
            </w:r>
            <w:r>
              <w:rPr>
                <w:noProof/>
                <w:sz w:val="2"/>
                <w:szCs w:val="24"/>
              </w:rPr>
              <w:t>8b8637ab-9ce7-4b34-</w:t>
            </w:r>
            <w:r>
              <w:rPr>
                <w:noProof/>
                <w:sz w:val="2"/>
                <w:szCs w:val="24"/>
              </w:rPr>
              <w:t>a1af-c507b6843082</w:t>
            </w:r>
          </w:p>
        </w:tc>
        <w:tc>
          <w:tcPr>
            <w:tcW w:w="7407" w:type="dxa"/>
            <w:shd w:val="clear" w:color="auto" w:fill="F2F2F2" w:themeFill="background1" w:themeFillShade="F2"/>
          </w:tcPr>
          <w:p w14:paraId="1858D17D" w14:textId="77777777" w:rsidR="00000000" w:rsidRDefault="004F6206">
            <w:pPr>
              <w:rPr>
                <w:noProof/>
                <w:szCs w:val="24"/>
              </w:rPr>
            </w:pPr>
            <w:r>
              <w:rPr>
                <w:rStyle w:val="mqInternal"/>
                <w:noProof/>
                <w:szCs w:val="24"/>
              </w:rPr>
              <w:t>{1]</w:t>
            </w:r>
          </w:p>
        </w:tc>
        <w:tc>
          <w:tcPr>
            <w:tcW w:w="7407" w:type="dxa"/>
          </w:tcPr>
          <w:p w14:paraId="226970F1" w14:textId="77777777" w:rsidR="00000000" w:rsidRDefault="004F6206">
            <w:pPr>
              <w:rPr>
                <w:szCs w:val="24"/>
                <w:lang w:val="ja-JP"/>
              </w:rPr>
            </w:pPr>
            <w:r>
              <w:rPr>
                <w:rStyle w:val="mqInternal"/>
                <w:noProof/>
                <w:szCs w:val="24"/>
                <w:lang w:val="ja-JP"/>
              </w:rPr>
              <w:t>{1]</w:t>
            </w:r>
          </w:p>
        </w:tc>
      </w:tr>
      <w:tr w:rsidR="00000000" w14:paraId="27EA2ADE" w14:textId="77777777">
        <w:tc>
          <w:tcPr>
            <w:tcW w:w="660" w:type="dxa"/>
            <w:shd w:val="clear" w:color="auto" w:fill="F2F2F2" w:themeFill="background1" w:themeFillShade="F2"/>
          </w:tcPr>
          <w:p w14:paraId="2C0B8462" w14:textId="77777777" w:rsidR="00000000" w:rsidRDefault="004F6206">
            <w:pPr>
              <w:rPr>
                <w:noProof/>
                <w:sz w:val="2"/>
                <w:szCs w:val="24"/>
              </w:rPr>
            </w:pPr>
            <w:r>
              <w:rPr>
                <w:noProof/>
                <w:sz w:val="16"/>
                <w:szCs w:val="24"/>
              </w:rPr>
              <w:t xml:space="preserve">2001 </w:t>
            </w:r>
            <w:r>
              <w:rPr>
                <w:noProof/>
                <w:sz w:val="16"/>
              </w:rPr>
              <w:br/>
            </w:r>
            <w:r>
              <w:rPr>
                <w:noProof/>
                <w:sz w:val="2"/>
                <w:szCs w:val="24"/>
              </w:rPr>
              <w:t>68a94caf-e4eb-4d6c-bd57-68e67e1c491c</w:t>
            </w:r>
          </w:p>
        </w:tc>
        <w:tc>
          <w:tcPr>
            <w:tcW w:w="7407" w:type="dxa"/>
            <w:shd w:val="clear" w:color="auto" w:fill="F2F2F2" w:themeFill="background1" w:themeFillShade="F2"/>
          </w:tcPr>
          <w:p w14:paraId="50E26803" w14:textId="77777777" w:rsidR="00000000" w:rsidRDefault="004F6206">
            <w:pPr>
              <w:rPr>
                <w:noProof/>
                <w:szCs w:val="24"/>
              </w:rPr>
            </w:pPr>
            <w:r>
              <w:rPr>
                <w:noProof/>
                <w:szCs w:val="24"/>
              </w:rPr>
              <w:t>To debug server-side ads with your video content stored in Video Cloud, follow these steps:</w:t>
            </w:r>
          </w:p>
        </w:tc>
        <w:tc>
          <w:tcPr>
            <w:tcW w:w="7407" w:type="dxa"/>
          </w:tcPr>
          <w:p w14:paraId="18BD0EB6" w14:textId="77777777" w:rsidR="00000000" w:rsidRDefault="004F6206">
            <w:pPr>
              <w:rPr>
                <w:szCs w:val="24"/>
                <w:lang w:val="ja-JP"/>
              </w:rPr>
            </w:pPr>
            <w:r>
              <w:rPr>
                <w:szCs w:val="24"/>
                <w:lang w:val="ja-JP"/>
              </w:rPr>
              <w:t xml:space="preserve">Video Cloud </w:t>
            </w:r>
            <w:r>
              <w:rPr>
                <w:rFonts w:ascii="MS Gothic" w:eastAsia="MS Gothic" w:hint="eastAsia"/>
                <w:szCs w:val="24"/>
                <w:lang w:val="ja-JP"/>
              </w:rPr>
              <w:t>に保存されている動画コンテンツを使用してサーバーサイド広告をデバッグするには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E636C1B" w14:textId="77777777">
        <w:tc>
          <w:tcPr>
            <w:tcW w:w="660" w:type="dxa"/>
            <w:shd w:val="clear" w:color="auto" w:fill="F2F2F2" w:themeFill="background1" w:themeFillShade="F2"/>
          </w:tcPr>
          <w:p w14:paraId="5D7B5CD1" w14:textId="77777777" w:rsidR="00000000" w:rsidRDefault="004F6206">
            <w:pPr>
              <w:rPr>
                <w:noProof/>
                <w:sz w:val="2"/>
                <w:szCs w:val="24"/>
              </w:rPr>
            </w:pPr>
            <w:r>
              <w:rPr>
                <w:noProof/>
                <w:sz w:val="16"/>
                <w:szCs w:val="24"/>
              </w:rPr>
              <w:t xml:space="preserve">2002 </w:t>
            </w:r>
            <w:r>
              <w:rPr>
                <w:noProof/>
                <w:sz w:val="16"/>
              </w:rPr>
              <w:br/>
            </w:r>
            <w:r>
              <w:rPr>
                <w:noProof/>
                <w:sz w:val="2"/>
                <w:szCs w:val="24"/>
              </w:rPr>
              <w:t>f6c4b9af-cac5-4fd5-8469-212949a53cb7</w:t>
            </w:r>
          </w:p>
        </w:tc>
        <w:tc>
          <w:tcPr>
            <w:tcW w:w="7407" w:type="dxa"/>
            <w:shd w:val="clear" w:color="auto" w:fill="F2F2F2" w:themeFill="background1" w:themeFillShade="F2"/>
          </w:tcPr>
          <w:p w14:paraId="60A4936B" w14:textId="77777777" w:rsidR="00000000" w:rsidRDefault="004F6206">
            <w:pPr>
              <w:rPr>
                <w:noProof/>
                <w:szCs w:val="24"/>
              </w:rPr>
            </w:pPr>
            <w:r>
              <w:rPr>
                <w:rStyle w:val="mqInternal"/>
                <w:noProof/>
                <w:szCs w:val="24"/>
              </w:rPr>
              <w:t>[1}</w:t>
            </w:r>
            <w:r>
              <w:rPr>
                <w:noProof/>
                <w:szCs w:val="24"/>
              </w:rPr>
              <w:t>Review general information for API path and authorization</w:t>
            </w:r>
            <w:r>
              <w:rPr>
                <w:rStyle w:val="mqInternal"/>
                <w:noProof/>
                <w:szCs w:val="24"/>
              </w:rPr>
              <w:t>{2]</w:t>
            </w:r>
          </w:p>
        </w:tc>
        <w:tc>
          <w:tcPr>
            <w:tcW w:w="7407" w:type="dxa"/>
          </w:tcPr>
          <w:p w14:paraId="24B85361" w14:textId="77777777" w:rsidR="00000000" w:rsidRDefault="004F6206">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パスと承認に関する一般情報を確認します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D55916D" w14:textId="77777777">
        <w:tc>
          <w:tcPr>
            <w:tcW w:w="660" w:type="dxa"/>
            <w:shd w:val="clear" w:color="auto" w:fill="F2F2F2" w:themeFill="background1" w:themeFillShade="F2"/>
          </w:tcPr>
          <w:p w14:paraId="573726AB" w14:textId="77777777" w:rsidR="00000000" w:rsidRDefault="004F6206">
            <w:pPr>
              <w:rPr>
                <w:noProof/>
                <w:sz w:val="2"/>
                <w:szCs w:val="24"/>
              </w:rPr>
            </w:pPr>
            <w:r>
              <w:rPr>
                <w:noProof/>
                <w:sz w:val="16"/>
                <w:szCs w:val="24"/>
              </w:rPr>
              <w:t xml:space="preserve">2003 </w:t>
            </w:r>
            <w:r>
              <w:rPr>
                <w:noProof/>
                <w:sz w:val="16"/>
              </w:rPr>
              <w:br/>
            </w:r>
            <w:r>
              <w:rPr>
                <w:noProof/>
                <w:sz w:val="2"/>
                <w:szCs w:val="24"/>
              </w:rPr>
              <w:t>a02dc6e3-2e0b-4b5b-9950-4a3544a37d40</w:t>
            </w:r>
          </w:p>
        </w:tc>
        <w:tc>
          <w:tcPr>
            <w:tcW w:w="7407" w:type="dxa"/>
            <w:shd w:val="clear" w:color="auto" w:fill="F2F2F2" w:themeFill="background1" w:themeFillShade="F2"/>
          </w:tcPr>
          <w:p w14:paraId="79D3464F" w14:textId="77777777" w:rsidR="00000000" w:rsidRDefault="004F6206">
            <w:pPr>
              <w:rPr>
                <w:noProof/>
                <w:szCs w:val="24"/>
              </w:rPr>
            </w:pPr>
            <w:r>
              <w:rPr>
                <w:rStyle w:val="mqInternal"/>
                <w:noProof/>
                <w:szCs w:val="24"/>
              </w:rPr>
              <w:t>[1}</w:t>
            </w:r>
            <w:r>
              <w:rPr>
                <w:noProof/>
                <w:szCs w:val="24"/>
              </w:rPr>
              <w:t>Run a trace for an ad configuration</w:t>
            </w:r>
            <w:r>
              <w:rPr>
                <w:rStyle w:val="mqInternal"/>
                <w:noProof/>
                <w:szCs w:val="24"/>
              </w:rPr>
              <w:t>{2]</w:t>
            </w:r>
          </w:p>
        </w:tc>
        <w:tc>
          <w:tcPr>
            <w:tcW w:w="7407" w:type="dxa"/>
          </w:tcPr>
          <w:p w14:paraId="393D3CE3"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広告構成のトレースを実行する</w:t>
            </w:r>
            <w:r>
              <w:rPr>
                <w:rStyle w:val="mqInternal"/>
                <w:noProof/>
                <w:szCs w:val="24"/>
                <w:lang w:val="ja-JP"/>
              </w:rPr>
              <w:t>{2]</w:t>
            </w:r>
          </w:p>
        </w:tc>
      </w:tr>
      <w:tr w:rsidR="00000000" w14:paraId="6F7F3FA6" w14:textId="77777777">
        <w:tc>
          <w:tcPr>
            <w:tcW w:w="660" w:type="dxa"/>
            <w:shd w:val="clear" w:color="auto" w:fill="F2F2F2" w:themeFill="background1" w:themeFillShade="F2"/>
          </w:tcPr>
          <w:p w14:paraId="56B8EEF1" w14:textId="77777777" w:rsidR="00000000" w:rsidRDefault="004F6206">
            <w:pPr>
              <w:rPr>
                <w:noProof/>
                <w:sz w:val="2"/>
                <w:szCs w:val="24"/>
              </w:rPr>
            </w:pPr>
            <w:r>
              <w:rPr>
                <w:noProof/>
                <w:sz w:val="16"/>
                <w:szCs w:val="24"/>
              </w:rPr>
              <w:t xml:space="preserve">2004 </w:t>
            </w:r>
            <w:r>
              <w:rPr>
                <w:noProof/>
                <w:sz w:val="16"/>
              </w:rPr>
              <w:br/>
            </w:r>
            <w:r>
              <w:rPr>
                <w:noProof/>
                <w:sz w:val="2"/>
                <w:szCs w:val="24"/>
              </w:rPr>
              <w:t>db9f0a38-83b2-487e-a0ab-3fda7b711714</w:t>
            </w:r>
          </w:p>
        </w:tc>
        <w:tc>
          <w:tcPr>
            <w:tcW w:w="7407" w:type="dxa"/>
            <w:shd w:val="clear" w:color="auto" w:fill="F2F2F2" w:themeFill="background1" w:themeFillShade="F2"/>
          </w:tcPr>
          <w:p w14:paraId="0FB38692" w14:textId="77777777" w:rsidR="00000000" w:rsidRDefault="004F6206">
            <w:pPr>
              <w:rPr>
                <w:noProof/>
                <w:szCs w:val="24"/>
              </w:rPr>
            </w:pPr>
            <w:r>
              <w:rPr>
                <w:rStyle w:val="mqInternal"/>
                <w:noProof/>
                <w:szCs w:val="24"/>
              </w:rPr>
              <w:t>[1}</w:t>
            </w:r>
            <w:r>
              <w:rPr>
                <w:noProof/>
                <w:szCs w:val="24"/>
              </w:rPr>
              <w:t>Retrieve trace details</w:t>
            </w:r>
            <w:r>
              <w:rPr>
                <w:rStyle w:val="mqInternal"/>
                <w:noProof/>
                <w:szCs w:val="24"/>
              </w:rPr>
              <w:t>{2]</w:t>
            </w:r>
          </w:p>
        </w:tc>
        <w:tc>
          <w:tcPr>
            <w:tcW w:w="7407" w:type="dxa"/>
          </w:tcPr>
          <w:p w14:paraId="753E3B8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トレースの詳細を取得する</w:t>
            </w:r>
            <w:r>
              <w:rPr>
                <w:rStyle w:val="mqInternal"/>
                <w:noProof/>
                <w:szCs w:val="24"/>
                <w:lang w:val="ja-JP"/>
              </w:rPr>
              <w:t>{2]</w:t>
            </w:r>
          </w:p>
        </w:tc>
      </w:tr>
      <w:tr w:rsidR="00000000" w14:paraId="7EFFC4DF" w14:textId="77777777">
        <w:tc>
          <w:tcPr>
            <w:tcW w:w="660" w:type="dxa"/>
            <w:shd w:val="clear" w:color="auto" w:fill="F2F2F2" w:themeFill="background1" w:themeFillShade="F2"/>
          </w:tcPr>
          <w:p w14:paraId="7FB9C2C1" w14:textId="77777777" w:rsidR="00000000" w:rsidRDefault="004F6206">
            <w:pPr>
              <w:rPr>
                <w:noProof/>
                <w:sz w:val="2"/>
                <w:szCs w:val="24"/>
              </w:rPr>
            </w:pPr>
            <w:r>
              <w:rPr>
                <w:noProof/>
                <w:sz w:val="16"/>
                <w:szCs w:val="24"/>
              </w:rPr>
              <w:t xml:space="preserve">2005 </w:t>
            </w:r>
            <w:r>
              <w:rPr>
                <w:noProof/>
                <w:sz w:val="16"/>
              </w:rPr>
              <w:br/>
            </w:r>
            <w:r>
              <w:rPr>
                <w:noProof/>
                <w:sz w:val="2"/>
                <w:szCs w:val="24"/>
              </w:rPr>
              <w:t>685a2e1e-9a90-44cd-86af-7bbc248d2053</w:t>
            </w:r>
          </w:p>
        </w:tc>
        <w:tc>
          <w:tcPr>
            <w:tcW w:w="7407" w:type="dxa"/>
            <w:shd w:val="clear" w:color="auto" w:fill="F2F2F2" w:themeFill="background1" w:themeFillShade="F2"/>
          </w:tcPr>
          <w:p w14:paraId="14716545" w14:textId="77777777" w:rsidR="00000000" w:rsidRDefault="004F6206">
            <w:pPr>
              <w:rPr>
                <w:noProof/>
                <w:szCs w:val="24"/>
              </w:rPr>
            </w:pPr>
            <w:r>
              <w:rPr>
                <w:noProof/>
                <w:szCs w:val="24"/>
              </w:rPr>
              <w:t>General information</w:t>
            </w:r>
          </w:p>
        </w:tc>
        <w:tc>
          <w:tcPr>
            <w:tcW w:w="7407" w:type="dxa"/>
          </w:tcPr>
          <w:p w14:paraId="5D46C4FB" w14:textId="77777777" w:rsidR="00000000" w:rsidRDefault="004F6206">
            <w:pPr>
              <w:rPr>
                <w:szCs w:val="24"/>
                <w:lang w:val="ja-JP"/>
              </w:rPr>
            </w:pPr>
            <w:r>
              <w:rPr>
                <w:rFonts w:ascii="MS Gothic" w:eastAsia="MS Gothic" w:hint="eastAsia"/>
                <w:szCs w:val="24"/>
                <w:lang w:val="ja-JP"/>
              </w:rPr>
              <w:t>一般的な情報</w:t>
            </w:r>
          </w:p>
        </w:tc>
      </w:tr>
      <w:tr w:rsidR="00000000" w14:paraId="7DA700C9" w14:textId="77777777">
        <w:tc>
          <w:tcPr>
            <w:tcW w:w="660" w:type="dxa"/>
            <w:shd w:val="clear" w:color="auto" w:fill="F2F2F2" w:themeFill="background1" w:themeFillShade="F2"/>
          </w:tcPr>
          <w:p w14:paraId="35308A3C" w14:textId="77777777" w:rsidR="00000000" w:rsidRDefault="004F6206">
            <w:pPr>
              <w:rPr>
                <w:noProof/>
                <w:sz w:val="2"/>
                <w:szCs w:val="24"/>
              </w:rPr>
            </w:pPr>
            <w:r>
              <w:rPr>
                <w:noProof/>
                <w:sz w:val="16"/>
                <w:szCs w:val="24"/>
              </w:rPr>
              <w:t xml:space="preserve">2006 </w:t>
            </w:r>
            <w:r>
              <w:rPr>
                <w:noProof/>
                <w:sz w:val="16"/>
              </w:rPr>
              <w:br/>
            </w:r>
            <w:r>
              <w:rPr>
                <w:noProof/>
                <w:sz w:val="2"/>
                <w:szCs w:val="24"/>
              </w:rPr>
              <w:t>1900cf7f-eabf-45af-a620-f3c1daa587ba</w:t>
            </w:r>
          </w:p>
        </w:tc>
        <w:tc>
          <w:tcPr>
            <w:tcW w:w="7407" w:type="dxa"/>
            <w:shd w:val="clear" w:color="auto" w:fill="F2F2F2" w:themeFill="background1" w:themeFillShade="F2"/>
          </w:tcPr>
          <w:p w14:paraId="2233F6F1" w14:textId="77777777" w:rsidR="00000000" w:rsidRDefault="004F6206">
            <w:pPr>
              <w:rPr>
                <w:noProof/>
                <w:szCs w:val="24"/>
              </w:rPr>
            </w:pPr>
            <w:r>
              <w:rPr>
                <w:noProof/>
                <w:szCs w:val="24"/>
              </w:rPr>
              <w:t>The following information pertains to all SSAI API reque</w:t>
            </w:r>
            <w:r>
              <w:rPr>
                <w:noProof/>
                <w:szCs w:val="24"/>
              </w:rPr>
              <w:t>sts.</w:t>
            </w:r>
          </w:p>
        </w:tc>
        <w:tc>
          <w:tcPr>
            <w:tcW w:w="7407" w:type="dxa"/>
          </w:tcPr>
          <w:p w14:paraId="3E95388B" w14:textId="77777777" w:rsidR="00000000" w:rsidRDefault="004F6206">
            <w:pPr>
              <w:rPr>
                <w:szCs w:val="24"/>
                <w:lang w:val="ja-JP"/>
              </w:rPr>
            </w:pPr>
            <w:r>
              <w:rPr>
                <w:rFonts w:ascii="MS Gothic" w:eastAsia="MS Gothic" w:hint="eastAsia"/>
                <w:szCs w:val="24"/>
                <w:lang w:val="ja-JP"/>
              </w:rPr>
              <w:t>以下の情報は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SSAI API </w:t>
            </w:r>
            <w:r>
              <w:rPr>
                <w:rFonts w:ascii="MS Gothic" w:eastAsia="MS Gothic" w:hint="eastAsia"/>
                <w:szCs w:val="24"/>
                <w:lang w:val="ja-JP"/>
              </w:rPr>
              <w:t>リクエストに関連します</w:t>
            </w:r>
            <w:r>
              <w:rPr>
                <w:rFonts w:ascii="Microsoft YaHei UI" w:eastAsia="Microsoft YaHei UI" w:hAnsi="Microsoft YaHei UI" w:cs="Microsoft YaHei UI" w:hint="eastAsia"/>
                <w:szCs w:val="24"/>
                <w:lang w:val="ja-JP"/>
              </w:rPr>
              <w:t>。</w:t>
            </w:r>
          </w:p>
        </w:tc>
      </w:tr>
      <w:tr w:rsidR="00000000" w14:paraId="047ED39B" w14:textId="77777777">
        <w:tc>
          <w:tcPr>
            <w:tcW w:w="660" w:type="dxa"/>
            <w:shd w:val="clear" w:color="auto" w:fill="F2F2F2" w:themeFill="background1" w:themeFillShade="F2"/>
          </w:tcPr>
          <w:p w14:paraId="0AD62C7D" w14:textId="77777777" w:rsidR="00000000" w:rsidRDefault="004F6206">
            <w:pPr>
              <w:rPr>
                <w:noProof/>
                <w:sz w:val="2"/>
                <w:szCs w:val="24"/>
              </w:rPr>
            </w:pPr>
            <w:r>
              <w:rPr>
                <w:noProof/>
                <w:sz w:val="16"/>
                <w:szCs w:val="24"/>
              </w:rPr>
              <w:t xml:space="preserve">2007 </w:t>
            </w:r>
            <w:r>
              <w:rPr>
                <w:noProof/>
                <w:sz w:val="16"/>
              </w:rPr>
              <w:br/>
            </w:r>
            <w:r>
              <w:rPr>
                <w:noProof/>
                <w:sz w:val="2"/>
                <w:szCs w:val="24"/>
              </w:rPr>
              <w:t>663fccd3-635b-40a8-9edc-b60501c89203</w:t>
            </w:r>
          </w:p>
        </w:tc>
        <w:tc>
          <w:tcPr>
            <w:tcW w:w="7407" w:type="dxa"/>
            <w:shd w:val="clear" w:color="auto" w:fill="F2F2F2" w:themeFill="background1" w:themeFillShade="F2"/>
          </w:tcPr>
          <w:p w14:paraId="5575687D" w14:textId="77777777" w:rsidR="00000000" w:rsidRDefault="004F6206">
            <w:pPr>
              <w:rPr>
                <w:noProof/>
                <w:szCs w:val="24"/>
              </w:rPr>
            </w:pPr>
            <w:r>
              <w:rPr>
                <w:noProof/>
                <w:szCs w:val="24"/>
              </w:rPr>
              <w:t>Base URL</w:t>
            </w:r>
          </w:p>
        </w:tc>
        <w:tc>
          <w:tcPr>
            <w:tcW w:w="7407" w:type="dxa"/>
          </w:tcPr>
          <w:p w14:paraId="14365C47" w14:textId="77777777" w:rsidR="00000000" w:rsidRDefault="004F6206">
            <w:pPr>
              <w:rPr>
                <w:szCs w:val="24"/>
                <w:lang w:val="ja-JP"/>
              </w:rPr>
            </w:pPr>
            <w:r>
              <w:rPr>
                <w:rFonts w:ascii="MS Gothic" w:eastAsia="MS Gothic" w:hint="eastAsia"/>
                <w:szCs w:val="24"/>
                <w:lang w:val="ja-JP"/>
              </w:rPr>
              <w:t>ベース</w:t>
            </w:r>
            <w:r>
              <w:rPr>
                <w:szCs w:val="24"/>
                <w:lang w:val="ja-JP"/>
              </w:rPr>
              <w:t xml:space="preserve"> URL</w:t>
            </w:r>
          </w:p>
        </w:tc>
      </w:tr>
      <w:tr w:rsidR="00000000" w14:paraId="7479E378" w14:textId="77777777">
        <w:tc>
          <w:tcPr>
            <w:tcW w:w="660" w:type="dxa"/>
            <w:shd w:val="clear" w:color="auto" w:fill="F2F2F2" w:themeFill="background1" w:themeFillShade="F2"/>
          </w:tcPr>
          <w:p w14:paraId="1088A38C" w14:textId="77777777" w:rsidR="00000000" w:rsidRDefault="004F6206">
            <w:pPr>
              <w:rPr>
                <w:noProof/>
                <w:sz w:val="2"/>
                <w:szCs w:val="24"/>
              </w:rPr>
            </w:pPr>
            <w:r>
              <w:rPr>
                <w:noProof/>
                <w:sz w:val="16"/>
                <w:szCs w:val="24"/>
              </w:rPr>
              <w:t xml:space="preserve">2008 </w:t>
            </w:r>
            <w:r>
              <w:rPr>
                <w:noProof/>
                <w:sz w:val="16"/>
              </w:rPr>
              <w:br/>
            </w:r>
            <w:r>
              <w:rPr>
                <w:noProof/>
                <w:sz w:val="2"/>
                <w:szCs w:val="24"/>
              </w:rPr>
              <w:t>ca6fd8ca-c46d-44ab-8c61-b2f39d074d47</w:t>
            </w:r>
          </w:p>
        </w:tc>
        <w:tc>
          <w:tcPr>
            <w:tcW w:w="7407" w:type="dxa"/>
            <w:shd w:val="clear" w:color="auto" w:fill="F2F2F2" w:themeFill="background1" w:themeFillShade="F2"/>
          </w:tcPr>
          <w:p w14:paraId="64F6FB36" w14:textId="77777777" w:rsidR="00000000" w:rsidRDefault="004F6206">
            <w:pPr>
              <w:rPr>
                <w:noProof/>
                <w:szCs w:val="24"/>
              </w:rPr>
            </w:pPr>
            <w:r>
              <w:rPr>
                <w:noProof/>
                <w:szCs w:val="24"/>
              </w:rPr>
              <w:t>The base URL for the SSAI API is:</w:t>
            </w:r>
          </w:p>
        </w:tc>
        <w:tc>
          <w:tcPr>
            <w:tcW w:w="7407" w:type="dxa"/>
          </w:tcPr>
          <w:p w14:paraId="72104026" w14:textId="77777777" w:rsidR="00000000" w:rsidRDefault="004F6206">
            <w:pPr>
              <w:rPr>
                <w:szCs w:val="24"/>
                <w:lang w:val="ja-JP"/>
              </w:rPr>
            </w:pPr>
            <w:r>
              <w:rPr>
                <w:szCs w:val="24"/>
                <w:lang w:val="ja-JP"/>
              </w:rPr>
              <w:t xml:space="preserve">SSAI API </w:t>
            </w:r>
            <w:r>
              <w:rPr>
                <w:rFonts w:ascii="MS Gothic" w:eastAsia="MS Gothic" w:hint="eastAsia"/>
                <w:szCs w:val="24"/>
                <w:lang w:val="ja-JP"/>
              </w:rPr>
              <w:t>のベース</w:t>
            </w:r>
            <w:r>
              <w:rPr>
                <w:szCs w:val="24"/>
                <w:lang w:val="ja-JP"/>
              </w:rPr>
              <w:t xml:space="preserve"> URL </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14:paraId="25314BD8" w14:textId="77777777">
        <w:tc>
          <w:tcPr>
            <w:tcW w:w="660" w:type="dxa"/>
            <w:shd w:val="clear" w:color="auto" w:fill="F2F2F2" w:themeFill="background1" w:themeFillShade="F2"/>
          </w:tcPr>
          <w:p w14:paraId="03186191" w14:textId="77777777" w:rsidR="00000000" w:rsidRDefault="004F6206">
            <w:pPr>
              <w:rPr>
                <w:noProof/>
                <w:sz w:val="2"/>
                <w:szCs w:val="24"/>
              </w:rPr>
            </w:pPr>
            <w:r>
              <w:rPr>
                <w:noProof/>
                <w:sz w:val="16"/>
                <w:szCs w:val="24"/>
              </w:rPr>
              <w:t xml:space="preserve">2009 </w:t>
            </w:r>
            <w:r>
              <w:rPr>
                <w:noProof/>
                <w:sz w:val="16"/>
              </w:rPr>
              <w:br/>
            </w:r>
            <w:r>
              <w:rPr>
                <w:noProof/>
                <w:sz w:val="2"/>
                <w:szCs w:val="24"/>
              </w:rPr>
              <w:t>e13753c6-060e-43b2-bf73-d3aa6452d664</w:t>
            </w:r>
          </w:p>
        </w:tc>
        <w:tc>
          <w:tcPr>
            <w:tcW w:w="7407" w:type="dxa"/>
            <w:shd w:val="clear" w:color="auto" w:fill="F2F2F2" w:themeFill="background1" w:themeFillShade="F2"/>
          </w:tcPr>
          <w:p w14:paraId="5963AB9A" w14:textId="77777777" w:rsidR="00000000" w:rsidRDefault="004F6206">
            <w:pPr>
              <w:rPr>
                <w:noProof/>
                <w:szCs w:val="24"/>
              </w:rPr>
            </w:pPr>
            <w:r>
              <w:rPr>
                <w:rStyle w:val="mqInternal"/>
                <w:noProof/>
                <w:szCs w:val="24"/>
              </w:rPr>
              <w:t>[1}[2]{3]</w:t>
            </w:r>
          </w:p>
        </w:tc>
        <w:tc>
          <w:tcPr>
            <w:tcW w:w="7407" w:type="dxa"/>
          </w:tcPr>
          <w:p w14:paraId="5FBB0811" w14:textId="77777777" w:rsidR="00000000" w:rsidRDefault="004F6206">
            <w:pPr>
              <w:rPr>
                <w:szCs w:val="24"/>
                <w:lang w:val="ja-JP"/>
              </w:rPr>
            </w:pPr>
            <w:r>
              <w:rPr>
                <w:rStyle w:val="mqInternal"/>
                <w:noProof/>
                <w:szCs w:val="24"/>
                <w:lang w:val="ja-JP"/>
              </w:rPr>
              <w:t>[1}[2]{3]</w:t>
            </w:r>
          </w:p>
        </w:tc>
      </w:tr>
      <w:tr w:rsidR="00000000" w14:paraId="36403643" w14:textId="77777777">
        <w:tc>
          <w:tcPr>
            <w:tcW w:w="660" w:type="dxa"/>
            <w:shd w:val="clear" w:color="auto" w:fill="F2F2F2" w:themeFill="background1" w:themeFillShade="F2"/>
          </w:tcPr>
          <w:p w14:paraId="6F3764DF" w14:textId="77777777" w:rsidR="00000000" w:rsidRDefault="004F6206">
            <w:pPr>
              <w:rPr>
                <w:noProof/>
                <w:sz w:val="2"/>
                <w:szCs w:val="24"/>
              </w:rPr>
            </w:pPr>
            <w:r>
              <w:rPr>
                <w:noProof/>
                <w:sz w:val="16"/>
                <w:szCs w:val="24"/>
              </w:rPr>
              <w:t xml:space="preserve">2010 </w:t>
            </w:r>
            <w:r>
              <w:rPr>
                <w:noProof/>
                <w:sz w:val="16"/>
              </w:rPr>
              <w:br/>
            </w:r>
            <w:r>
              <w:rPr>
                <w:noProof/>
                <w:sz w:val="2"/>
                <w:szCs w:val="24"/>
              </w:rPr>
              <w:t>7f41620d-4f12-4360-8e88-75de0f86093a</w:t>
            </w:r>
          </w:p>
        </w:tc>
        <w:tc>
          <w:tcPr>
            <w:tcW w:w="7407" w:type="dxa"/>
            <w:shd w:val="clear" w:color="auto" w:fill="F2F2F2" w:themeFill="background1" w:themeFillShade="F2"/>
          </w:tcPr>
          <w:p w14:paraId="3B25C330" w14:textId="77777777" w:rsidR="00000000" w:rsidRDefault="004F6206">
            <w:pPr>
              <w:rPr>
                <w:noProof/>
                <w:szCs w:val="24"/>
              </w:rPr>
            </w:pPr>
            <w:r>
              <w:rPr>
                <w:noProof/>
                <w:szCs w:val="24"/>
              </w:rPr>
              <w:t>Account path</w:t>
            </w:r>
          </w:p>
        </w:tc>
        <w:tc>
          <w:tcPr>
            <w:tcW w:w="7407" w:type="dxa"/>
          </w:tcPr>
          <w:p w14:paraId="32BDCBCD" w14:textId="77777777" w:rsidR="00000000" w:rsidRDefault="004F6206">
            <w:pPr>
              <w:rPr>
                <w:szCs w:val="24"/>
                <w:lang w:val="ja-JP"/>
              </w:rPr>
            </w:pPr>
            <w:r>
              <w:rPr>
                <w:rFonts w:ascii="MS Gothic" w:eastAsia="MS Gothic" w:hint="eastAsia"/>
                <w:szCs w:val="24"/>
                <w:lang w:val="ja-JP"/>
              </w:rPr>
              <w:t>アカウントパス</w:t>
            </w:r>
          </w:p>
        </w:tc>
      </w:tr>
      <w:tr w:rsidR="00000000" w14:paraId="44BE2CCE" w14:textId="77777777">
        <w:tc>
          <w:tcPr>
            <w:tcW w:w="660" w:type="dxa"/>
            <w:shd w:val="clear" w:color="auto" w:fill="F2F2F2" w:themeFill="background1" w:themeFillShade="F2"/>
          </w:tcPr>
          <w:p w14:paraId="586E8A6B" w14:textId="77777777" w:rsidR="00000000" w:rsidRDefault="004F6206">
            <w:pPr>
              <w:rPr>
                <w:noProof/>
                <w:sz w:val="2"/>
                <w:szCs w:val="24"/>
              </w:rPr>
            </w:pPr>
            <w:r>
              <w:rPr>
                <w:noProof/>
                <w:sz w:val="16"/>
                <w:szCs w:val="24"/>
              </w:rPr>
              <w:t xml:space="preserve">2011 </w:t>
            </w:r>
            <w:r>
              <w:rPr>
                <w:noProof/>
                <w:sz w:val="16"/>
              </w:rPr>
              <w:br/>
            </w:r>
            <w:r>
              <w:rPr>
                <w:noProof/>
                <w:sz w:val="2"/>
                <w:szCs w:val="24"/>
              </w:rPr>
              <w:t>88fb3bd6-b4cd-4f0b-be6e-71bb22b0b505</w:t>
            </w:r>
          </w:p>
        </w:tc>
        <w:tc>
          <w:tcPr>
            <w:tcW w:w="7407" w:type="dxa"/>
            <w:shd w:val="clear" w:color="auto" w:fill="F2F2F2" w:themeFill="background1" w:themeFillShade="F2"/>
          </w:tcPr>
          <w:p w14:paraId="23C12229" w14:textId="77777777" w:rsidR="00000000" w:rsidRDefault="004F6206">
            <w:pPr>
              <w:rPr>
                <w:noProof/>
                <w:szCs w:val="24"/>
              </w:rPr>
            </w:pPr>
            <w:r>
              <w:rPr>
                <w:noProof/>
                <w:szCs w:val="24"/>
              </w:rPr>
              <w:t>In all cases, requests will be made for a specific Video Cloud Account.</w:t>
            </w:r>
          </w:p>
        </w:tc>
        <w:tc>
          <w:tcPr>
            <w:tcW w:w="7407" w:type="dxa"/>
          </w:tcPr>
          <w:p w14:paraId="434838F7" w14:textId="77777777" w:rsidR="00000000" w:rsidRDefault="004F6206">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w:t>
            </w:r>
            <w:r>
              <w:rPr>
                <w:szCs w:val="24"/>
                <w:lang w:val="ja-JP"/>
              </w:rPr>
              <w:t xml:space="preserve"> Video Cloud </w:t>
            </w:r>
            <w:r>
              <w:rPr>
                <w:rFonts w:ascii="MS Gothic" w:eastAsia="MS Gothic" w:hint="eastAsia"/>
                <w:szCs w:val="24"/>
                <w:lang w:val="ja-JP"/>
              </w:rPr>
              <w:t>アカウントに対してリクエストが行われます</w:t>
            </w:r>
            <w:r>
              <w:rPr>
                <w:rFonts w:ascii="Microsoft YaHei UI" w:eastAsia="Microsoft YaHei UI" w:hAnsi="Microsoft YaHei UI" w:cs="Microsoft YaHei UI" w:hint="eastAsia"/>
                <w:szCs w:val="24"/>
                <w:lang w:val="ja-JP"/>
              </w:rPr>
              <w:t>。</w:t>
            </w:r>
          </w:p>
        </w:tc>
      </w:tr>
      <w:tr w:rsidR="00000000" w14:paraId="6AE95AB8" w14:textId="77777777">
        <w:tc>
          <w:tcPr>
            <w:tcW w:w="660" w:type="dxa"/>
            <w:shd w:val="clear" w:color="auto" w:fill="F2F2F2" w:themeFill="background1" w:themeFillShade="F2"/>
          </w:tcPr>
          <w:p w14:paraId="4EC9A2D7" w14:textId="77777777" w:rsidR="00000000" w:rsidRDefault="004F6206">
            <w:pPr>
              <w:rPr>
                <w:noProof/>
                <w:sz w:val="2"/>
                <w:szCs w:val="24"/>
              </w:rPr>
            </w:pPr>
            <w:r>
              <w:rPr>
                <w:noProof/>
                <w:sz w:val="16"/>
                <w:szCs w:val="24"/>
              </w:rPr>
              <w:t xml:space="preserve">2012 </w:t>
            </w:r>
            <w:r>
              <w:rPr>
                <w:noProof/>
                <w:sz w:val="16"/>
              </w:rPr>
              <w:br/>
            </w:r>
            <w:r>
              <w:rPr>
                <w:noProof/>
                <w:sz w:val="2"/>
                <w:szCs w:val="24"/>
              </w:rPr>
              <w:t>f8673310-42d0-4e63-9b9b-fa976433ca77</w:t>
            </w:r>
          </w:p>
        </w:tc>
        <w:tc>
          <w:tcPr>
            <w:tcW w:w="7407" w:type="dxa"/>
            <w:shd w:val="clear" w:color="auto" w:fill="F2F2F2" w:themeFill="background1" w:themeFillShade="F2"/>
          </w:tcPr>
          <w:p w14:paraId="2879014D" w14:textId="77777777" w:rsidR="00000000" w:rsidRDefault="004F6206">
            <w:pPr>
              <w:rPr>
                <w:noProof/>
                <w:szCs w:val="24"/>
              </w:rPr>
            </w:pPr>
            <w:r>
              <w:rPr>
                <w:noProof/>
                <w:szCs w:val="24"/>
              </w:rPr>
              <w:t xml:space="preserve">So, you will always add the term </w:t>
            </w:r>
            <w:r>
              <w:rPr>
                <w:rStyle w:val="mqInternal"/>
                <w:noProof/>
                <w:szCs w:val="24"/>
              </w:rPr>
              <w:t>[1}[2]{3]</w:t>
            </w:r>
            <w:r>
              <w:rPr>
                <w:noProof/>
                <w:szCs w:val="24"/>
              </w:rPr>
              <w:t xml:space="preserve"> followed by your account id to the base URL:</w:t>
            </w:r>
          </w:p>
        </w:tc>
        <w:tc>
          <w:tcPr>
            <w:tcW w:w="7407" w:type="dxa"/>
          </w:tcPr>
          <w:p w14:paraId="4533AFBA" w14:textId="77777777" w:rsidR="00000000" w:rsidRDefault="004F6206">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には常に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ID </w:t>
            </w:r>
            <w:r>
              <w:rPr>
                <w:rStyle w:val="mqInternal"/>
                <w:noProof/>
                <w:szCs w:val="24"/>
                <w:lang w:val="ja-JP"/>
              </w:rPr>
              <w:t>[1}[2]{3]</w:t>
            </w:r>
            <w:r>
              <w:rPr>
                <w:rFonts w:ascii="MS Gothic" w:eastAsia="MS Gothic" w:hint="eastAsia"/>
                <w:szCs w:val="24"/>
                <w:lang w:val="ja-JP"/>
              </w:rPr>
              <w:t>に続く語句を追加します</w:t>
            </w:r>
            <w:r>
              <w:rPr>
                <w:rFonts w:ascii="Microsoft YaHei UI" w:eastAsia="Microsoft YaHei UI" w:hAnsi="Microsoft YaHei UI" w:cs="Microsoft YaHei UI" w:hint="eastAsia"/>
                <w:szCs w:val="24"/>
                <w:lang w:val="ja-JP"/>
              </w:rPr>
              <w:t>。</w:t>
            </w:r>
          </w:p>
        </w:tc>
      </w:tr>
      <w:tr w:rsidR="00000000" w14:paraId="407108CA" w14:textId="77777777">
        <w:tc>
          <w:tcPr>
            <w:tcW w:w="660" w:type="dxa"/>
            <w:shd w:val="clear" w:color="auto" w:fill="F2F2F2" w:themeFill="background1" w:themeFillShade="F2"/>
          </w:tcPr>
          <w:p w14:paraId="154A311E" w14:textId="77777777" w:rsidR="00000000" w:rsidRDefault="004F6206">
            <w:pPr>
              <w:rPr>
                <w:noProof/>
                <w:sz w:val="2"/>
                <w:szCs w:val="24"/>
              </w:rPr>
            </w:pPr>
            <w:r>
              <w:rPr>
                <w:noProof/>
                <w:sz w:val="16"/>
                <w:szCs w:val="24"/>
              </w:rPr>
              <w:t xml:space="preserve">2013 </w:t>
            </w:r>
            <w:r>
              <w:rPr>
                <w:noProof/>
                <w:sz w:val="16"/>
              </w:rPr>
              <w:br/>
            </w:r>
            <w:r>
              <w:rPr>
                <w:noProof/>
                <w:sz w:val="2"/>
                <w:szCs w:val="24"/>
              </w:rPr>
              <w:t>b9827e8e-ccb6-46e8-9f62-1e2096c97991</w:t>
            </w:r>
          </w:p>
        </w:tc>
        <w:tc>
          <w:tcPr>
            <w:tcW w:w="7407" w:type="dxa"/>
            <w:shd w:val="clear" w:color="auto" w:fill="F2F2F2" w:themeFill="background1" w:themeFillShade="F2"/>
          </w:tcPr>
          <w:p w14:paraId="5A4B1181" w14:textId="77777777" w:rsidR="00000000" w:rsidRDefault="004F6206">
            <w:pPr>
              <w:rPr>
                <w:noProof/>
                <w:szCs w:val="24"/>
              </w:rPr>
            </w:pPr>
            <w:r>
              <w:rPr>
                <w:rStyle w:val="mqInternal"/>
                <w:noProof/>
                <w:szCs w:val="24"/>
              </w:rPr>
              <w:t>[1}[2]{3]</w:t>
            </w:r>
          </w:p>
        </w:tc>
        <w:tc>
          <w:tcPr>
            <w:tcW w:w="7407" w:type="dxa"/>
          </w:tcPr>
          <w:p w14:paraId="0CEB7841" w14:textId="77777777" w:rsidR="00000000" w:rsidRDefault="004F6206">
            <w:pPr>
              <w:rPr>
                <w:szCs w:val="24"/>
                <w:lang w:val="ja-JP"/>
              </w:rPr>
            </w:pPr>
            <w:r>
              <w:rPr>
                <w:rStyle w:val="mqInternal"/>
                <w:noProof/>
                <w:szCs w:val="24"/>
                <w:lang w:val="ja-JP"/>
              </w:rPr>
              <w:t>[1}[2]{3]</w:t>
            </w:r>
          </w:p>
        </w:tc>
      </w:tr>
      <w:tr w:rsidR="00000000" w14:paraId="73219DFF" w14:textId="77777777">
        <w:tc>
          <w:tcPr>
            <w:tcW w:w="660" w:type="dxa"/>
            <w:shd w:val="clear" w:color="auto" w:fill="F2F2F2" w:themeFill="background1" w:themeFillShade="F2"/>
          </w:tcPr>
          <w:p w14:paraId="4B6B098B" w14:textId="77777777" w:rsidR="00000000" w:rsidRDefault="004F6206">
            <w:pPr>
              <w:rPr>
                <w:noProof/>
                <w:sz w:val="2"/>
                <w:szCs w:val="24"/>
              </w:rPr>
            </w:pPr>
            <w:r>
              <w:rPr>
                <w:noProof/>
                <w:sz w:val="16"/>
                <w:szCs w:val="24"/>
              </w:rPr>
              <w:t xml:space="preserve">2014 </w:t>
            </w:r>
            <w:r>
              <w:rPr>
                <w:noProof/>
                <w:sz w:val="16"/>
              </w:rPr>
              <w:br/>
            </w:r>
            <w:r>
              <w:rPr>
                <w:noProof/>
                <w:sz w:val="2"/>
                <w:szCs w:val="24"/>
              </w:rPr>
              <w:t>7a122713-090c-42f0-8cc4-f798e929b630</w:t>
            </w:r>
          </w:p>
        </w:tc>
        <w:tc>
          <w:tcPr>
            <w:tcW w:w="7407" w:type="dxa"/>
            <w:shd w:val="clear" w:color="auto" w:fill="F2F2F2" w:themeFill="background1" w:themeFillShade="F2"/>
          </w:tcPr>
          <w:p w14:paraId="645A035E" w14:textId="77777777" w:rsidR="00000000" w:rsidRDefault="004F6206">
            <w:pPr>
              <w:rPr>
                <w:noProof/>
                <w:szCs w:val="24"/>
              </w:rPr>
            </w:pPr>
            <w:r>
              <w:rPr>
                <w:noProof/>
                <w:szCs w:val="24"/>
              </w:rPr>
              <w:t>Authorization</w:t>
            </w:r>
          </w:p>
        </w:tc>
        <w:tc>
          <w:tcPr>
            <w:tcW w:w="7407" w:type="dxa"/>
          </w:tcPr>
          <w:p w14:paraId="6C40203C" w14:textId="77777777" w:rsidR="00000000" w:rsidRDefault="004F6206">
            <w:pPr>
              <w:rPr>
                <w:szCs w:val="24"/>
                <w:lang w:val="ja-JP"/>
              </w:rPr>
            </w:pPr>
            <w:r>
              <w:rPr>
                <w:rFonts w:ascii="MS Gothic" w:eastAsia="MS Gothic" w:hint="eastAsia"/>
                <w:szCs w:val="24"/>
                <w:lang w:val="ja-JP"/>
              </w:rPr>
              <w:t>認可</w:t>
            </w:r>
          </w:p>
        </w:tc>
      </w:tr>
      <w:tr w:rsidR="00000000" w14:paraId="56EDE6BC" w14:textId="77777777">
        <w:tc>
          <w:tcPr>
            <w:tcW w:w="660" w:type="dxa"/>
            <w:shd w:val="clear" w:color="auto" w:fill="F2F2F2" w:themeFill="background1" w:themeFillShade="F2"/>
          </w:tcPr>
          <w:p w14:paraId="6BB737BF" w14:textId="77777777" w:rsidR="00000000" w:rsidRDefault="004F6206">
            <w:pPr>
              <w:rPr>
                <w:noProof/>
                <w:sz w:val="2"/>
                <w:szCs w:val="24"/>
              </w:rPr>
            </w:pPr>
            <w:r>
              <w:rPr>
                <w:noProof/>
                <w:sz w:val="16"/>
                <w:szCs w:val="24"/>
              </w:rPr>
              <w:t xml:space="preserve">2015 </w:t>
            </w:r>
            <w:r>
              <w:rPr>
                <w:noProof/>
                <w:sz w:val="16"/>
              </w:rPr>
              <w:br/>
            </w:r>
            <w:r>
              <w:rPr>
                <w:noProof/>
                <w:sz w:val="2"/>
                <w:szCs w:val="24"/>
              </w:rPr>
              <w:t>78ad7f50-4d3d-4278-8a50-f4c3</w:t>
            </w:r>
            <w:r>
              <w:rPr>
                <w:noProof/>
                <w:sz w:val="2"/>
                <w:szCs w:val="24"/>
              </w:rPr>
              <w:t>17fd5f18</w:t>
            </w:r>
          </w:p>
        </w:tc>
        <w:tc>
          <w:tcPr>
            <w:tcW w:w="7407" w:type="dxa"/>
            <w:shd w:val="clear" w:color="auto" w:fill="F2F2F2" w:themeFill="background1" w:themeFillShade="F2"/>
          </w:tcPr>
          <w:p w14:paraId="6EE27AD1" w14:textId="77777777" w:rsidR="00000000" w:rsidRDefault="004F6206">
            <w:pPr>
              <w:rPr>
                <w:noProof/>
                <w:szCs w:val="24"/>
              </w:rPr>
            </w:pPr>
            <w:r>
              <w:rPr>
                <w:noProof/>
                <w:szCs w:val="24"/>
              </w:rPr>
              <w:t>API requests require an Authorization header:</w:t>
            </w:r>
          </w:p>
        </w:tc>
        <w:tc>
          <w:tcPr>
            <w:tcW w:w="7407" w:type="dxa"/>
          </w:tcPr>
          <w:p w14:paraId="018E9B71" w14:textId="77777777" w:rsidR="00000000" w:rsidRDefault="004F6206">
            <w:pPr>
              <w:rPr>
                <w:szCs w:val="24"/>
                <w:lang w:val="ja-JP"/>
              </w:rPr>
            </w:pPr>
            <w:r>
              <w:rPr>
                <w:szCs w:val="24"/>
                <w:lang w:val="ja-JP"/>
              </w:rPr>
              <w:t xml:space="preserve">API </w:t>
            </w:r>
            <w:r>
              <w:rPr>
                <w:rFonts w:ascii="MS Gothic" w:eastAsia="MS Gothic" w:hint="eastAsia"/>
                <w:szCs w:val="24"/>
                <w:lang w:val="ja-JP"/>
              </w:rPr>
              <w:t>リクエストには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認証ヘッダーが必要です</w:t>
            </w:r>
            <w:r>
              <w:rPr>
                <w:rFonts w:ascii="Microsoft YaHei UI" w:eastAsia="Microsoft YaHei UI" w:hAnsi="Microsoft YaHei UI" w:cs="Microsoft YaHei UI" w:hint="eastAsia"/>
                <w:szCs w:val="24"/>
                <w:lang w:val="ja-JP"/>
              </w:rPr>
              <w:t>。</w:t>
            </w:r>
          </w:p>
        </w:tc>
      </w:tr>
      <w:tr w:rsidR="00000000" w14:paraId="1EC5B2CB" w14:textId="77777777">
        <w:tc>
          <w:tcPr>
            <w:tcW w:w="660" w:type="dxa"/>
            <w:shd w:val="clear" w:color="auto" w:fill="F2F2F2" w:themeFill="background1" w:themeFillShade="F2"/>
          </w:tcPr>
          <w:p w14:paraId="7FB9AC56" w14:textId="77777777" w:rsidR="00000000" w:rsidRDefault="004F6206">
            <w:pPr>
              <w:rPr>
                <w:noProof/>
                <w:sz w:val="2"/>
                <w:szCs w:val="24"/>
              </w:rPr>
            </w:pPr>
            <w:r>
              <w:rPr>
                <w:noProof/>
                <w:sz w:val="16"/>
                <w:szCs w:val="24"/>
              </w:rPr>
              <w:t xml:space="preserve">2016 </w:t>
            </w:r>
            <w:r>
              <w:rPr>
                <w:noProof/>
                <w:sz w:val="16"/>
              </w:rPr>
              <w:br/>
            </w:r>
            <w:r>
              <w:rPr>
                <w:noProof/>
                <w:sz w:val="2"/>
                <w:szCs w:val="24"/>
              </w:rPr>
              <w:t>3606acae-52cb-486a-9a6d-1708d79c0b4a</w:t>
            </w:r>
          </w:p>
        </w:tc>
        <w:tc>
          <w:tcPr>
            <w:tcW w:w="7407" w:type="dxa"/>
            <w:shd w:val="clear" w:color="auto" w:fill="F2F2F2" w:themeFill="background1" w:themeFillShade="F2"/>
          </w:tcPr>
          <w:p w14:paraId="11155615" w14:textId="77777777" w:rsidR="00000000" w:rsidRDefault="004F6206">
            <w:pPr>
              <w:rPr>
                <w:noProof/>
                <w:szCs w:val="24"/>
              </w:rPr>
            </w:pPr>
            <w:r>
              <w:rPr>
                <w:rStyle w:val="mqInternal"/>
                <w:noProof/>
                <w:szCs w:val="24"/>
              </w:rPr>
              <w:t>[1}[2]{3]</w:t>
            </w:r>
          </w:p>
        </w:tc>
        <w:tc>
          <w:tcPr>
            <w:tcW w:w="7407" w:type="dxa"/>
          </w:tcPr>
          <w:p w14:paraId="7A941A66" w14:textId="77777777" w:rsidR="00000000" w:rsidRDefault="004F6206">
            <w:pPr>
              <w:rPr>
                <w:szCs w:val="24"/>
                <w:lang w:val="ja-JP"/>
              </w:rPr>
            </w:pPr>
            <w:r>
              <w:rPr>
                <w:rStyle w:val="mqInternal"/>
                <w:noProof/>
                <w:szCs w:val="24"/>
                <w:lang w:val="ja-JP"/>
              </w:rPr>
              <w:t>[1}[2]{3]</w:t>
            </w:r>
          </w:p>
        </w:tc>
      </w:tr>
      <w:tr w:rsidR="00000000" w14:paraId="20F34D4B" w14:textId="77777777">
        <w:tc>
          <w:tcPr>
            <w:tcW w:w="660" w:type="dxa"/>
            <w:shd w:val="clear" w:color="auto" w:fill="F2F2F2" w:themeFill="background1" w:themeFillShade="F2"/>
          </w:tcPr>
          <w:p w14:paraId="2168D36A" w14:textId="77777777" w:rsidR="00000000" w:rsidRDefault="004F6206">
            <w:pPr>
              <w:rPr>
                <w:noProof/>
                <w:sz w:val="2"/>
                <w:szCs w:val="24"/>
              </w:rPr>
            </w:pPr>
            <w:r>
              <w:rPr>
                <w:noProof/>
                <w:sz w:val="16"/>
                <w:szCs w:val="24"/>
              </w:rPr>
              <w:t xml:space="preserve">2017 </w:t>
            </w:r>
            <w:r>
              <w:rPr>
                <w:noProof/>
                <w:sz w:val="16"/>
              </w:rPr>
              <w:br/>
            </w:r>
            <w:r>
              <w:rPr>
                <w:noProof/>
                <w:sz w:val="2"/>
                <w:szCs w:val="24"/>
              </w:rPr>
              <w:t>481db960-d4ca-4065-a561-167d17b2b3e2</w:t>
            </w:r>
          </w:p>
        </w:tc>
        <w:tc>
          <w:tcPr>
            <w:tcW w:w="7407" w:type="dxa"/>
            <w:shd w:val="clear" w:color="auto" w:fill="F2F2F2" w:themeFill="background1" w:themeFillShade="F2"/>
          </w:tcPr>
          <w:p w14:paraId="4D834FCA" w14:textId="77777777" w:rsidR="00000000" w:rsidRDefault="004F6206">
            <w:pPr>
              <w:rPr>
                <w:noProof/>
                <w:szCs w:val="24"/>
              </w:rPr>
            </w:pPr>
            <w:r>
              <w:rPr>
                <w:noProof/>
                <w:szCs w:val="24"/>
              </w:rPr>
              <w:t xml:space="preserve">The </w:t>
            </w:r>
            <w:r>
              <w:rPr>
                <w:rStyle w:val="mqInternal"/>
                <w:noProof/>
                <w:szCs w:val="24"/>
              </w:rPr>
              <w:t>[1}[2]{3]</w:t>
            </w:r>
            <w:r>
              <w:rPr>
                <w:noProof/>
                <w:szCs w:val="24"/>
              </w:rPr>
              <w:t xml:space="preserve"> is a temporary OAuth2 access token that must be obtained from the Brightcove OAuth service.</w:t>
            </w:r>
          </w:p>
        </w:tc>
        <w:tc>
          <w:tcPr>
            <w:tcW w:w="7407" w:type="dxa"/>
          </w:tcPr>
          <w:p w14:paraId="4198E0C2"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Brightcove OAuth </w:t>
            </w:r>
            <w:r>
              <w:rPr>
                <w:rFonts w:ascii="MS Gothic" w:eastAsia="MS Gothic" w:hint="eastAsia"/>
                <w:szCs w:val="24"/>
                <w:lang w:val="ja-JP"/>
              </w:rPr>
              <w:t>サービスから取得する必要がある一時的な</w:t>
            </w:r>
            <w:r>
              <w:rPr>
                <w:szCs w:val="24"/>
                <w:lang w:val="ja-JP"/>
              </w:rPr>
              <w:t xml:space="preserve"> OAuth2 </w:t>
            </w:r>
            <w:r>
              <w:rPr>
                <w:rFonts w:ascii="MS Gothic" w:eastAsia="MS Gothic" w:hint="eastAsia"/>
                <w:szCs w:val="24"/>
                <w:lang w:val="ja-JP"/>
              </w:rPr>
              <w:t>アクセストークンです</w:t>
            </w:r>
            <w:r>
              <w:rPr>
                <w:rFonts w:ascii="Microsoft YaHei UI" w:eastAsia="Microsoft YaHei UI" w:hAnsi="Microsoft YaHei UI" w:cs="Microsoft YaHei UI" w:hint="eastAsia"/>
                <w:szCs w:val="24"/>
                <w:lang w:val="ja-JP"/>
              </w:rPr>
              <w:t>。</w:t>
            </w:r>
          </w:p>
        </w:tc>
      </w:tr>
      <w:tr w:rsidR="00000000" w14:paraId="0B7523B4" w14:textId="77777777">
        <w:tc>
          <w:tcPr>
            <w:tcW w:w="660" w:type="dxa"/>
            <w:shd w:val="clear" w:color="auto" w:fill="F2F2F2" w:themeFill="background1" w:themeFillShade="F2"/>
          </w:tcPr>
          <w:p w14:paraId="30E8EF6B" w14:textId="77777777" w:rsidR="00000000" w:rsidRDefault="004F6206">
            <w:pPr>
              <w:rPr>
                <w:noProof/>
                <w:sz w:val="2"/>
                <w:szCs w:val="24"/>
              </w:rPr>
            </w:pPr>
            <w:r>
              <w:rPr>
                <w:noProof/>
                <w:sz w:val="16"/>
                <w:szCs w:val="24"/>
              </w:rPr>
              <w:t xml:space="preserve">2018 </w:t>
            </w:r>
            <w:r>
              <w:rPr>
                <w:noProof/>
                <w:sz w:val="16"/>
              </w:rPr>
              <w:br/>
            </w:r>
            <w:r>
              <w:rPr>
                <w:noProof/>
                <w:sz w:val="2"/>
                <w:szCs w:val="24"/>
              </w:rPr>
              <w:t>57fcc801-ae32-4ddf-88f8-705ca71a0f10</w:t>
            </w:r>
          </w:p>
        </w:tc>
        <w:tc>
          <w:tcPr>
            <w:tcW w:w="7407" w:type="dxa"/>
            <w:shd w:val="clear" w:color="auto" w:fill="F2F2F2" w:themeFill="background1" w:themeFillShade="F2"/>
          </w:tcPr>
          <w:p w14:paraId="7335A60C" w14:textId="77777777" w:rsidR="00000000" w:rsidRDefault="004F6206">
            <w:pPr>
              <w:rPr>
                <w:noProof/>
                <w:szCs w:val="24"/>
              </w:rPr>
            </w:pPr>
            <w:r>
              <w:rPr>
                <w:noProof/>
                <w:szCs w:val="24"/>
              </w:rPr>
              <w:t xml:space="preserve">For details on how to obtain client credentials and use them to retrieve access tokens, see the </w:t>
            </w:r>
            <w:r>
              <w:rPr>
                <w:rStyle w:val="mqInternal"/>
                <w:noProof/>
                <w:szCs w:val="24"/>
              </w:rPr>
              <w:t>[1}</w:t>
            </w:r>
            <w:r>
              <w:rPr>
                <w:noProof/>
                <w:szCs w:val="24"/>
              </w:rPr>
              <w:t>Brightcove OAuth Overview</w:t>
            </w:r>
            <w:r>
              <w:rPr>
                <w:rStyle w:val="mqInternal"/>
                <w:noProof/>
                <w:szCs w:val="24"/>
              </w:rPr>
              <w:t>{2]</w:t>
            </w:r>
            <w:r>
              <w:rPr>
                <w:noProof/>
                <w:szCs w:val="24"/>
              </w:rPr>
              <w:t>.</w:t>
            </w:r>
          </w:p>
        </w:tc>
        <w:tc>
          <w:tcPr>
            <w:tcW w:w="7407" w:type="dxa"/>
          </w:tcPr>
          <w:p w14:paraId="6C3013D1" w14:textId="77777777" w:rsidR="00000000" w:rsidRDefault="004F6206">
            <w:pPr>
              <w:rPr>
                <w:szCs w:val="24"/>
                <w:lang w:val="ja-JP"/>
              </w:rPr>
            </w:pPr>
            <w:r>
              <w:rPr>
                <w:rFonts w:ascii="MS Gothic" w:eastAsia="MS Gothic" w:hint="eastAsia"/>
                <w:szCs w:val="24"/>
                <w:lang w:val="ja-JP"/>
              </w:rPr>
              <w:t>クライアント資格情報を取得し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アクセストークンを取得する方法の詳細については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OAuth </w:t>
            </w:r>
            <w:r>
              <w:rPr>
                <w:rFonts w:ascii="MS Gothic" w:eastAsia="MS Gothic" w:hint="eastAsia"/>
                <w:szCs w:val="24"/>
                <w:lang w:val="ja-JP"/>
              </w:rPr>
              <w:t>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3FEE63" w14:textId="77777777">
        <w:tc>
          <w:tcPr>
            <w:tcW w:w="660" w:type="dxa"/>
            <w:shd w:val="clear" w:color="auto" w:fill="F2F2F2" w:themeFill="background1" w:themeFillShade="F2"/>
          </w:tcPr>
          <w:p w14:paraId="27E75DB9" w14:textId="77777777" w:rsidR="00000000" w:rsidRDefault="004F6206">
            <w:pPr>
              <w:rPr>
                <w:noProof/>
                <w:sz w:val="2"/>
                <w:szCs w:val="24"/>
              </w:rPr>
            </w:pPr>
            <w:r>
              <w:rPr>
                <w:noProof/>
                <w:sz w:val="16"/>
                <w:szCs w:val="24"/>
              </w:rPr>
              <w:t xml:space="preserve">2019 </w:t>
            </w:r>
            <w:r>
              <w:rPr>
                <w:noProof/>
                <w:sz w:val="16"/>
              </w:rPr>
              <w:br/>
            </w:r>
            <w:r>
              <w:rPr>
                <w:noProof/>
                <w:sz w:val="2"/>
                <w:szCs w:val="24"/>
              </w:rPr>
              <w:t>61b4f9f4-95aa-42b3-8f64-84fa5324878d</w:t>
            </w:r>
          </w:p>
        </w:tc>
        <w:tc>
          <w:tcPr>
            <w:tcW w:w="7407" w:type="dxa"/>
            <w:shd w:val="clear" w:color="auto" w:fill="F2F2F2" w:themeFill="background1" w:themeFillShade="F2"/>
          </w:tcPr>
          <w:p w14:paraId="720357EC" w14:textId="77777777" w:rsidR="00000000" w:rsidRDefault="004F6206">
            <w:pPr>
              <w:rPr>
                <w:noProof/>
                <w:szCs w:val="24"/>
              </w:rPr>
            </w:pPr>
            <w:r>
              <w:rPr>
                <w:noProof/>
                <w:szCs w:val="24"/>
              </w:rPr>
              <w:t>Operations</w:t>
            </w:r>
          </w:p>
        </w:tc>
        <w:tc>
          <w:tcPr>
            <w:tcW w:w="7407" w:type="dxa"/>
          </w:tcPr>
          <w:p w14:paraId="0550F126" w14:textId="77777777" w:rsidR="00000000" w:rsidRDefault="004F6206">
            <w:pPr>
              <w:rPr>
                <w:szCs w:val="24"/>
                <w:lang w:val="ja-JP"/>
              </w:rPr>
            </w:pPr>
            <w:r>
              <w:rPr>
                <w:rFonts w:ascii="MS Gothic" w:eastAsia="MS Gothic" w:hint="eastAsia"/>
                <w:szCs w:val="24"/>
                <w:lang w:val="ja-JP"/>
              </w:rPr>
              <w:t>オペレーション</w:t>
            </w:r>
          </w:p>
        </w:tc>
      </w:tr>
      <w:tr w:rsidR="00000000" w14:paraId="0058544C" w14:textId="77777777">
        <w:tc>
          <w:tcPr>
            <w:tcW w:w="660" w:type="dxa"/>
            <w:shd w:val="clear" w:color="auto" w:fill="F2F2F2" w:themeFill="background1" w:themeFillShade="F2"/>
          </w:tcPr>
          <w:p w14:paraId="68A90C8D" w14:textId="77777777" w:rsidR="00000000" w:rsidRDefault="004F6206">
            <w:pPr>
              <w:rPr>
                <w:noProof/>
                <w:sz w:val="2"/>
                <w:szCs w:val="24"/>
              </w:rPr>
            </w:pPr>
            <w:r>
              <w:rPr>
                <w:noProof/>
                <w:sz w:val="16"/>
                <w:szCs w:val="24"/>
              </w:rPr>
              <w:t xml:space="preserve">2020 </w:t>
            </w:r>
            <w:r>
              <w:rPr>
                <w:noProof/>
                <w:sz w:val="16"/>
              </w:rPr>
              <w:br/>
            </w:r>
            <w:r>
              <w:rPr>
                <w:noProof/>
                <w:sz w:val="2"/>
                <w:szCs w:val="24"/>
              </w:rPr>
              <w:t>12d7c420-e910-4925-a9c6-3b6c916ae47e</w:t>
            </w:r>
          </w:p>
        </w:tc>
        <w:tc>
          <w:tcPr>
            <w:tcW w:w="7407" w:type="dxa"/>
            <w:shd w:val="clear" w:color="auto" w:fill="F2F2F2" w:themeFill="background1" w:themeFillShade="F2"/>
          </w:tcPr>
          <w:p w14:paraId="38536D17" w14:textId="77777777" w:rsidR="00000000" w:rsidRDefault="004F6206">
            <w:pPr>
              <w:rPr>
                <w:noProof/>
                <w:szCs w:val="24"/>
              </w:rPr>
            </w:pPr>
            <w:r>
              <w:rPr>
                <w:noProof/>
                <w:szCs w:val="24"/>
              </w:rPr>
              <w:t>When you request client credentials, you will need to specify the type of account access or operations that you want.</w:t>
            </w:r>
          </w:p>
        </w:tc>
        <w:tc>
          <w:tcPr>
            <w:tcW w:w="7407" w:type="dxa"/>
          </w:tcPr>
          <w:p w14:paraId="738CEC76" w14:textId="77777777" w:rsidR="00000000" w:rsidRDefault="004F6206">
            <w:pPr>
              <w:rPr>
                <w:szCs w:val="24"/>
                <w:lang w:val="ja-JP"/>
              </w:rPr>
            </w:pPr>
            <w:r>
              <w:rPr>
                <w:rFonts w:ascii="MS Gothic" w:eastAsia="MS Gothic" w:hint="eastAsia"/>
                <w:szCs w:val="24"/>
                <w:lang w:val="ja-JP"/>
              </w:rPr>
              <w:t>クライアントの資格情報を要求するときは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必要なアカウントアクセスの種類または操作を指定する必要があります</w:t>
            </w:r>
            <w:r>
              <w:rPr>
                <w:rFonts w:ascii="Microsoft YaHei UI" w:eastAsia="Microsoft YaHei UI" w:hAnsi="Microsoft YaHei UI" w:cs="Microsoft YaHei UI" w:hint="eastAsia"/>
                <w:szCs w:val="24"/>
                <w:lang w:val="ja-JP"/>
              </w:rPr>
              <w:t>。</w:t>
            </w:r>
          </w:p>
        </w:tc>
      </w:tr>
      <w:tr w:rsidR="00000000" w14:paraId="3D4C6D97" w14:textId="77777777">
        <w:tc>
          <w:tcPr>
            <w:tcW w:w="660" w:type="dxa"/>
            <w:shd w:val="clear" w:color="auto" w:fill="F2F2F2" w:themeFill="background1" w:themeFillShade="F2"/>
          </w:tcPr>
          <w:p w14:paraId="57A68A9A" w14:textId="77777777" w:rsidR="00000000" w:rsidRDefault="004F6206">
            <w:pPr>
              <w:rPr>
                <w:noProof/>
                <w:sz w:val="2"/>
                <w:szCs w:val="24"/>
              </w:rPr>
            </w:pPr>
            <w:r>
              <w:rPr>
                <w:noProof/>
                <w:sz w:val="16"/>
                <w:szCs w:val="24"/>
              </w:rPr>
              <w:t xml:space="preserve">2021 </w:t>
            </w:r>
            <w:r>
              <w:rPr>
                <w:noProof/>
                <w:sz w:val="16"/>
              </w:rPr>
              <w:br/>
            </w:r>
            <w:r>
              <w:rPr>
                <w:noProof/>
                <w:sz w:val="2"/>
                <w:szCs w:val="24"/>
              </w:rPr>
              <w:t>147522ac-710a-416d-a571-</w:t>
            </w:r>
            <w:r>
              <w:rPr>
                <w:noProof/>
                <w:sz w:val="2"/>
                <w:szCs w:val="24"/>
              </w:rPr>
              <w:t>0dcdc704e40c</w:t>
            </w:r>
          </w:p>
        </w:tc>
        <w:tc>
          <w:tcPr>
            <w:tcW w:w="7407" w:type="dxa"/>
            <w:shd w:val="clear" w:color="auto" w:fill="F2F2F2" w:themeFill="background1" w:themeFillShade="F2"/>
          </w:tcPr>
          <w:p w14:paraId="2B20091E" w14:textId="77777777" w:rsidR="00000000" w:rsidRDefault="004F6206">
            <w:pPr>
              <w:rPr>
                <w:noProof/>
                <w:szCs w:val="24"/>
              </w:rPr>
            </w:pPr>
            <w:r>
              <w:rPr>
                <w:noProof/>
                <w:szCs w:val="24"/>
              </w:rPr>
              <w:t>The following is a list of the currently supported operations for the SSAI API:</w:t>
            </w:r>
          </w:p>
        </w:tc>
        <w:tc>
          <w:tcPr>
            <w:tcW w:w="7407" w:type="dxa"/>
          </w:tcPr>
          <w:p w14:paraId="070A9D97" w14:textId="77777777" w:rsidR="00000000" w:rsidRDefault="004F6206">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SSAI API </w:t>
            </w:r>
            <w:r>
              <w:rPr>
                <w:rFonts w:ascii="MS Gothic" w:eastAsia="MS Gothic" w:hint="eastAsia"/>
                <w:szCs w:val="24"/>
                <w:lang w:val="ja-JP"/>
              </w:rPr>
              <w:t>に対して現在サポートされている操作の一覧です</w:t>
            </w:r>
            <w:r>
              <w:rPr>
                <w:rFonts w:ascii="Microsoft YaHei UI" w:eastAsia="Microsoft YaHei UI" w:hAnsi="Microsoft YaHei UI" w:cs="Microsoft YaHei UI" w:hint="eastAsia"/>
                <w:szCs w:val="24"/>
                <w:lang w:val="ja-JP"/>
              </w:rPr>
              <w:t>。</w:t>
            </w:r>
          </w:p>
        </w:tc>
      </w:tr>
      <w:tr w:rsidR="00000000" w14:paraId="50B0432A" w14:textId="77777777">
        <w:tc>
          <w:tcPr>
            <w:tcW w:w="660" w:type="dxa"/>
            <w:shd w:val="clear" w:color="auto" w:fill="F2F2F2" w:themeFill="background1" w:themeFillShade="F2"/>
          </w:tcPr>
          <w:p w14:paraId="38151B7D" w14:textId="77777777" w:rsidR="00000000" w:rsidRDefault="004F6206">
            <w:pPr>
              <w:rPr>
                <w:noProof/>
                <w:sz w:val="2"/>
                <w:szCs w:val="24"/>
              </w:rPr>
            </w:pPr>
            <w:r>
              <w:rPr>
                <w:noProof/>
                <w:sz w:val="16"/>
                <w:szCs w:val="24"/>
              </w:rPr>
              <w:t xml:space="preserve">2022 </w:t>
            </w:r>
            <w:r>
              <w:rPr>
                <w:noProof/>
                <w:sz w:val="16"/>
              </w:rPr>
              <w:br/>
            </w:r>
            <w:r>
              <w:rPr>
                <w:noProof/>
                <w:sz w:val="2"/>
                <w:szCs w:val="24"/>
              </w:rPr>
              <w:t>99d77745-3137-40a6-90a1-866b99c44fd7</w:t>
            </w:r>
          </w:p>
        </w:tc>
        <w:tc>
          <w:tcPr>
            <w:tcW w:w="7407" w:type="dxa"/>
            <w:shd w:val="clear" w:color="auto" w:fill="F2F2F2" w:themeFill="background1" w:themeFillShade="F2"/>
          </w:tcPr>
          <w:p w14:paraId="1CCC57E3" w14:textId="77777777" w:rsidR="00000000" w:rsidRDefault="004F6206">
            <w:pPr>
              <w:rPr>
                <w:noProof/>
                <w:szCs w:val="24"/>
              </w:rPr>
            </w:pPr>
            <w:r>
              <w:rPr>
                <w:noProof/>
                <w:szCs w:val="24"/>
              </w:rPr>
              <w:t>SSAI data:</w:t>
            </w:r>
          </w:p>
        </w:tc>
        <w:tc>
          <w:tcPr>
            <w:tcW w:w="7407" w:type="dxa"/>
          </w:tcPr>
          <w:p w14:paraId="66547242" w14:textId="77777777" w:rsidR="00000000" w:rsidRDefault="004F6206">
            <w:pPr>
              <w:rPr>
                <w:szCs w:val="24"/>
                <w:lang w:val="ja-JP"/>
              </w:rPr>
            </w:pPr>
            <w:r>
              <w:rPr>
                <w:szCs w:val="24"/>
                <w:lang w:val="ja-JP"/>
              </w:rPr>
              <w:t xml:space="preserve">SSAI </w:t>
            </w:r>
            <w:r>
              <w:rPr>
                <w:rFonts w:ascii="MS Gothic" w:eastAsia="MS Gothic" w:hint="eastAsia"/>
                <w:szCs w:val="24"/>
                <w:lang w:val="ja-JP"/>
              </w:rPr>
              <w:t>データ</w:t>
            </w:r>
            <w:r>
              <w:rPr>
                <w:szCs w:val="24"/>
                <w:lang w:val="ja-JP"/>
              </w:rPr>
              <w:t>:</w:t>
            </w:r>
          </w:p>
        </w:tc>
      </w:tr>
      <w:tr w:rsidR="00000000" w14:paraId="4E1CF902" w14:textId="77777777">
        <w:tc>
          <w:tcPr>
            <w:tcW w:w="660" w:type="dxa"/>
            <w:shd w:val="clear" w:color="auto" w:fill="F2F2F2" w:themeFill="background1" w:themeFillShade="F2"/>
          </w:tcPr>
          <w:p w14:paraId="150D7F66" w14:textId="77777777" w:rsidR="00000000" w:rsidRDefault="004F6206">
            <w:pPr>
              <w:rPr>
                <w:noProof/>
                <w:sz w:val="2"/>
                <w:szCs w:val="24"/>
              </w:rPr>
            </w:pPr>
            <w:r>
              <w:rPr>
                <w:noProof/>
                <w:sz w:val="16"/>
                <w:szCs w:val="24"/>
              </w:rPr>
              <w:t xml:space="preserve">2023 </w:t>
            </w:r>
            <w:r>
              <w:rPr>
                <w:noProof/>
                <w:sz w:val="16"/>
              </w:rPr>
              <w:br/>
            </w:r>
            <w:r>
              <w:rPr>
                <w:noProof/>
                <w:sz w:val="2"/>
                <w:szCs w:val="24"/>
              </w:rPr>
              <w:t>5f249674-fad7-4f65-ab67-a1ebf3e634e3</w:t>
            </w:r>
          </w:p>
        </w:tc>
        <w:tc>
          <w:tcPr>
            <w:tcW w:w="7407" w:type="dxa"/>
            <w:shd w:val="clear" w:color="auto" w:fill="F2F2F2" w:themeFill="background1" w:themeFillShade="F2"/>
          </w:tcPr>
          <w:p w14:paraId="41DD1710" w14:textId="77777777" w:rsidR="00000000" w:rsidRDefault="004F6206">
            <w:pPr>
              <w:rPr>
                <w:noProof/>
                <w:szCs w:val="24"/>
              </w:rPr>
            </w:pPr>
            <w:r>
              <w:rPr>
                <w:rStyle w:val="mqInternal"/>
                <w:noProof/>
                <w:szCs w:val="24"/>
              </w:rPr>
              <w:t>[1}[2]{3]</w:t>
            </w:r>
          </w:p>
        </w:tc>
        <w:tc>
          <w:tcPr>
            <w:tcW w:w="7407" w:type="dxa"/>
          </w:tcPr>
          <w:p w14:paraId="59CAA4B1" w14:textId="77777777" w:rsidR="00000000" w:rsidRDefault="004F6206">
            <w:pPr>
              <w:rPr>
                <w:szCs w:val="24"/>
                <w:lang w:val="ja-JP"/>
              </w:rPr>
            </w:pPr>
            <w:r>
              <w:rPr>
                <w:rStyle w:val="mqInternal"/>
                <w:noProof/>
                <w:szCs w:val="24"/>
                <w:lang w:val="ja-JP"/>
              </w:rPr>
              <w:t>[1}[2]{3]</w:t>
            </w:r>
          </w:p>
        </w:tc>
      </w:tr>
      <w:tr w:rsidR="00000000" w14:paraId="3188CB13" w14:textId="77777777">
        <w:tc>
          <w:tcPr>
            <w:tcW w:w="660" w:type="dxa"/>
            <w:shd w:val="clear" w:color="auto" w:fill="F2F2F2" w:themeFill="background1" w:themeFillShade="F2"/>
          </w:tcPr>
          <w:p w14:paraId="4889B258" w14:textId="77777777" w:rsidR="00000000" w:rsidRDefault="004F6206">
            <w:pPr>
              <w:rPr>
                <w:noProof/>
                <w:sz w:val="2"/>
                <w:szCs w:val="24"/>
              </w:rPr>
            </w:pPr>
            <w:r>
              <w:rPr>
                <w:noProof/>
                <w:sz w:val="16"/>
                <w:szCs w:val="24"/>
              </w:rPr>
              <w:lastRenderedPageBreak/>
              <w:t xml:space="preserve">2024 </w:t>
            </w:r>
            <w:r>
              <w:rPr>
                <w:noProof/>
                <w:sz w:val="16"/>
              </w:rPr>
              <w:br/>
            </w:r>
            <w:r>
              <w:rPr>
                <w:noProof/>
                <w:sz w:val="2"/>
                <w:szCs w:val="24"/>
              </w:rPr>
              <w:t>4585c18f-21ba-444e-92a0-77dc25177af4</w:t>
            </w:r>
          </w:p>
        </w:tc>
        <w:tc>
          <w:tcPr>
            <w:tcW w:w="7407" w:type="dxa"/>
            <w:shd w:val="clear" w:color="auto" w:fill="F2F2F2" w:themeFill="background1" w:themeFillShade="F2"/>
          </w:tcPr>
          <w:p w14:paraId="658BB408" w14:textId="77777777" w:rsidR="00000000" w:rsidRDefault="004F6206">
            <w:pPr>
              <w:rPr>
                <w:noProof/>
                <w:szCs w:val="24"/>
              </w:rPr>
            </w:pPr>
            <w:r>
              <w:rPr>
                <w:rStyle w:val="mqInternal"/>
                <w:noProof/>
                <w:szCs w:val="24"/>
              </w:rPr>
              <w:t>[1}[2]{3]</w:t>
            </w:r>
          </w:p>
        </w:tc>
        <w:tc>
          <w:tcPr>
            <w:tcW w:w="7407" w:type="dxa"/>
          </w:tcPr>
          <w:p w14:paraId="3B867D7C" w14:textId="77777777" w:rsidR="00000000" w:rsidRDefault="004F6206">
            <w:pPr>
              <w:rPr>
                <w:szCs w:val="24"/>
                <w:lang w:val="ja-JP"/>
              </w:rPr>
            </w:pPr>
            <w:r>
              <w:rPr>
                <w:rStyle w:val="mqInternal"/>
                <w:noProof/>
                <w:szCs w:val="24"/>
                <w:lang w:val="ja-JP"/>
              </w:rPr>
              <w:t>[1}[2]{3]</w:t>
            </w:r>
          </w:p>
        </w:tc>
      </w:tr>
      <w:tr w:rsidR="00000000" w14:paraId="685907EC" w14:textId="77777777">
        <w:tc>
          <w:tcPr>
            <w:tcW w:w="660" w:type="dxa"/>
            <w:shd w:val="clear" w:color="auto" w:fill="F2F2F2" w:themeFill="background1" w:themeFillShade="F2"/>
          </w:tcPr>
          <w:p w14:paraId="67E36740" w14:textId="77777777" w:rsidR="00000000" w:rsidRDefault="004F6206">
            <w:pPr>
              <w:rPr>
                <w:noProof/>
                <w:sz w:val="2"/>
                <w:szCs w:val="24"/>
              </w:rPr>
            </w:pPr>
            <w:r>
              <w:rPr>
                <w:noProof/>
                <w:sz w:val="16"/>
                <w:szCs w:val="24"/>
              </w:rPr>
              <w:t xml:space="preserve">2025 </w:t>
            </w:r>
            <w:r>
              <w:rPr>
                <w:noProof/>
                <w:sz w:val="16"/>
              </w:rPr>
              <w:br/>
            </w:r>
            <w:r>
              <w:rPr>
                <w:noProof/>
                <w:sz w:val="2"/>
                <w:szCs w:val="24"/>
              </w:rPr>
              <w:t>5a6d7826-39e9-44a3-aabd-09a949b73e11</w:t>
            </w:r>
          </w:p>
        </w:tc>
        <w:tc>
          <w:tcPr>
            <w:tcW w:w="7407" w:type="dxa"/>
            <w:shd w:val="clear" w:color="auto" w:fill="F2F2F2" w:themeFill="background1" w:themeFillShade="F2"/>
          </w:tcPr>
          <w:p w14:paraId="19FCE9CE" w14:textId="77777777" w:rsidR="00000000" w:rsidRDefault="004F6206">
            <w:pPr>
              <w:rPr>
                <w:noProof/>
                <w:szCs w:val="24"/>
              </w:rPr>
            </w:pPr>
            <w:r>
              <w:rPr>
                <w:noProof/>
                <w:szCs w:val="24"/>
              </w:rPr>
              <w:t>Run a trace for an ad configuration</w:t>
            </w:r>
          </w:p>
        </w:tc>
        <w:tc>
          <w:tcPr>
            <w:tcW w:w="7407" w:type="dxa"/>
          </w:tcPr>
          <w:p w14:paraId="16A2385D" w14:textId="77777777" w:rsidR="00000000" w:rsidRDefault="004F6206">
            <w:pPr>
              <w:rPr>
                <w:szCs w:val="24"/>
                <w:lang w:val="ja-JP"/>
              </w:rPr>
            </w:pPr>
            <w:r>
              <w:rPr>
                <w:rFonts w:ascii="MS Gothic" w:eastAsia="MS Gothic" w:hint="eastAsia"/>
                <w:szCs w:val="24"/>
                <w:lang w:val="ja-JP"/>
              </w:rPr>
              <w:t>広告設定のトレースを実行する</w:t>
            </w:r>
          </w:p>
        </w:tc>
      </w:tr>
      <w:tr w:rsidR="00000000" w14:paraId="501F92C2" w14:textId="77777777">
        <w:tc>
          <w:tcPr>
            <w:tcW w:w="660" w:type="dxa"/>
            <w:shd w:val="clear" w:color="auto" w:fill="F2F2F2" w:themeFill="background1" w:themeFillShade="F2"/>
          </w:tcPr>
          <w:p w14:paraId="3A91D528" w14:textId="77777777" w:rsidR="00000000" w:rsidRDefault="004F6206">
            <w:pPr>
              <w:rPr>
                <w:noProof/>
                <w:sz w:val="2"/>
                <w:szCs w:val="24"/>
              </w:rPr>
            </w:pPr>
            <w:r>
              <w:rPr>
                <w:noProof/>
                <w:sz w:val="16"/>
                <w:szCs w:val="24"/>
              </w:rPr>
              <w:t xml:space="preserve">2026 </w:t>
            </w:r>
            <w:r>
              <w:rPr>
                <w:noProof/>
                <w:sz w:val="16"/>
              </w:rPr>
              <w:br/>
            </w:r>
            <w:r>
              <w:rPr>
                <w:noProof/>
                <w:sz w:val="2"/>
                <w:szCs w:val="24"/>
              </w:rPr>
              <w:t>fc84da01-cd28-4e6a-9701-8b7c37c4fb1b</w:t>
            </w:r>
          </w:p>
        </w:tc>
        <w:tc>
          <w:tcPr>
            <w:tcW w:w="7407" w:type="dxa"/>
            <w:shd w:val="clear" w:color="auto" w:fill="F2F2F2" w:themeFill="background1" w:themeFillShade="F2"/>
          </w:tcPr>
          <w:p w14:paraId="07AB3301" w14:textId="77777777" w:rsidR="00000000" w:rsidRDefault="004F6206">
            <w:pPr>
              <w:rPr>
                <w:noProof/>
                <w:szCs w:val="24"/>
              </w:rPr>
            </w:pPr>
            <w:r>
              <w:rPr>
                <w:noProof/>
                <w:szCs w:val="24"/>
              </w:rPr>
              <w:t>To run a trace for an ad configuration, follow these steps:</w:t>
            </w:r>
          </w:p>
        </w:tc>
        <w:tc>
          <w:tcPr>
            <w:tcW w:w="7407" w:type="dxa"/>
          </w:tcPr>
          <w:p w14:paraId="4DD06E2D" w14:textId="77777777" w:rsidR="00000000" w:rsidRDefault="004F6206">
            <w:pPr>
              <w:rPr>
                <w:szCs w:val="24"/>
                <w:lang w:val="ja-JP"/>
              </w:rPr>
            </w:pPr>
            <w:r>
              <w:rPr>
                <w:rFonts w:ascii="MS Gothic" w:eastAsia="MS Gothic" w:hint="eastAsia"/>
                <w:szCs w:val="24"/>
                <w:lang w:val="ja-JP"/>
              </w:rPr>
              <w:t>広告設定のトレースを実行するには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EA00565" w14:textId="77777777">
        <w:tc>
          <w:tcPr>
            <w:tcW w:w="660" w:type="dxa"/>
            <w:shd w:val="clear" w:color="auto" w:fill="F2F2F2" w:themeFill="background1" w:themeFillShade="F2"/>
          </w:tcPr>
          <w:p w14:paraId="664DF138" w14:textId="77777777" w:rsidR="00000000" w:rsidRDefault="004F6206">
            <w:pPr>
              <w:rPr>
                <w:noProof/>
                <w:sz w:val="2"/>
                <w:szCs w:val="24"/>
              </w:rPr>
            </w:pPr>
            <w:r>
              <w:rPr>
                <w:noProof/>
                <w:sz w:val="16"/>
                <w:szCs w:val="24"/>
              </w:rPr>
              <w:t xml:space="preserve">2027 </w:t>
            </w:r>
            <w:r>
              <w:rPr>
                <w:noProof/>
                <w:sz w:val="16"/>
              </w:rPr>
              <w:br/>
            </w:r>
            <w:r>
              <w:rPr>
                <w:noProof/>
                <w:sz w:val="2"/>
                <w:szCs w:val="24"/>
              </w:rPr>
              <w:t>bf541620-b6a3-4c2b-b60f-a1b61b877610</w:t>
            </w:r>
          </w:p>
        </w:tc>
        <w:tc>
          <w:tcPr>
            <w:tcW w:w="7407" w:type="dxa"/>
            <w:shd w:val="clear" w:color="auto" w:fill="F2F2F2" w:themeFill="background1" w:themeFillShade="F2"/>
          </w:tcPr>
          <w:p w14:paraId="572BDBE4" w14:textId="77777777" w:rsidR="00000000" w:rsidRDefault="004F6206">
            <w:pPr>
              <w:rPr>
                <w:noProof/>
                <w:szCs w:val="24"/>
              </w:rPr>
            </w:pPr>
            <w:r>
              <w:rPr>
                <w:noProof/>
                <w:szCs w:val="24"/>
              </w:rPr>
              <w:t>Gather information</w:t>
            </w:r>
          </w:p>
        </w:tc>
        <w:tc>
          <w:tcPr>
            <w:tcW w:w="7407" w:type="dxa"/>
          </w:tcPr>
          <w:p w14:paraId="489F9EE8" w14:textId="77777777" w:rsidR="00000000" w:rsidRDefault="004F6206">
            <w:pPr>
              <w:rPr>
                <w:szCs w:val="24"/>
                <w:lang w:val="ja-JP"/>
              </w:rPr>
            </w:pPr>
            <w:r>
              <w:rPr>
                <w:rFonts w:ascii="MS Gothic" w:eastAsia="MS Gothic" w:hint="eastAsia"/>
                <w:szCs w:val="24"/>
                <w:lang w:val="ja-JP"/>
              </w:rPr>
              <w:t>情報を収集する</w:t>
            </w:r>
          </w:p>
        </w:tc>
      </w:tr>
      <w:tr w:rsidR="00000000" w14:paraId="7EAE7247" w14:textId="77777777">
        <w:tc>
          <w:tcPr>
            <w:tcW w:w="660" w:type="dxa"/>
            <w:shd w:val="clear" w:color="auto" w:fill="F2F2F2" w:themeFill="background1" w:themeFillShade="F2"/>
          </w:tcPr>
          <w:p w14:paraId="4BFBC8BC" w14:textId="77777777" w:rsidR="00000000" w:rsidRDefault="004F6206">
            <w:pPr>
              <w:rPr>
                <w:noProof/>
                <w:sz w:val="2"/>
                <w:szCs w:val="24"/>
              </w:rPr>
            </w:pPr>
            <w:r>
              <w:rPr>
                <w:noProof/>
                <w:sz w:val="16"/>
                <w:szCs w:val="24"/>
              </w:rPr>
              <w:t xml:space="preserve">2028 </w:t>
            </w:r>
            <w:r>
              <w:rPr>
                <w:noProof/>
                <w:sz w:val="16"/>
              </w:rPr>
              <w:br/>
            </w:r>
            <w:r>
              <w:rPr>
                <w:noProof/>
                <w:sz w:val="2"/>
                <w:szCs w:val="24"/>
              </w:rPr>
              <w:t>94e79344-9fef-4b03-a452-0d0a563a86e4</w:t>
            </w:r>
          </w:p>
        </w:tc>
        <w:tc>
          <w:tcPr>
            <w:tcW w:w="7407" w:type="dxa"/>
            <w:shd w:val="clear" w:color="auto" w:fill="F2F2F2" w:themeFill="background1" w:themeFillShade="F2"/>
          </w:tcPr>
          <w:p w14:paraId="1550B45C" w14:textId="77777777" w:rsidR="00000000" w:rsidRDefault="004F6206">
            <w:pPr>
              <w:rPr>
                <w:noProof/>
                <w:szCs w:val="24"/>
              </w:rPr>
            </w:pPr>
            <w:r>
              <w:rPr>
                <w:noProof/>
                <w:szCs w:val="24"/>
              </w:rPr>
              <w:t xml:space="preserve">Gather the following information for the </w:t>
            </w:r>
            <w:r>
              <w:rPr>
                <w:rStyle w:val="mqInternal"/>
                <w:noProof/>
                <w:szCs w:val="24"/>
              </w:rPr>
              <w:t>[1}</w:t>
            </w:r>
            <w:r>
              <w:rPr>
                <w:noProof/>
                <w:szCs w:val="24"/>
              </w:rPr>
              <w:t>body</w:t>
            </w:r>
            <w:r>
              <w:rPr>
                <w:rStyle w:val="mqInternal"/>
                <w:noProof/>
                <w:szCs w:val="24"/>
              </w:rPr>
              <w:t>{2]</w:t>
            </w:r>
            <w:r>
              <w:rPr>
                <w:noProof/>
                <w:szCs w:val="24"/>
              </w:rPr>
              <w:t xml:space="preserve"> of your API request:</w:t>
            </w:r>
          </w:p>
        </w:tc>
        <w:tc>
          <w:tcPr>
            <w:tcW w:w="7407" w:type="dxa"/>
          </w:tcPr>
          <w:p w14:paraId="5423DBA7" w14:textId="77777777" w:rsidR="00000000" w:rsidRDefault="004F6206">
            <w:pPr>
              <w:rPr>
                <w:szCs w:val="24"/>
                <w:lang w:val="ja-JP"/>
              </w:rPr>
            </w:pPr>
            <w:r>
              <w:rPr>
                <w:szCs w:val="24"/>
                <w:lang w:val="ja-JP"/>
              </w:rPr>
              <w:t xml:space="preserve">API </w:t>
            </w:r>
            <w:r>
              <w:rPr>
                <w:rStyle w:val="mqInternal"/>
                <w:noProof/>
                <w:szCs w:val="24"/>
                <w:lang w:val="ja-JP"/>
              </w:rPr>
              <w:t>[1}{2]</w:t>
            </w:r>
            <w:r>
              <w:rPr>
                <w:rFonts w:ascii="MS Gothic" w:eastAsia="MS Gothic" w:hint="eastAsia"/>
                <w:szCs w:val="24"/>
                <w:lang w:val="ja-JP"/>
              </w:rPr>
              <w:t>リクエストの本文について次の情報を収集します</w:t>
            </w:r>
            <w:r>
              <w:rPr>
                <w:rFonts w:ascii="Microsoft YaHei UI" w:eastAsia="Microsoft YaHei UI" w:hAnsi="Microsoft YaHei UI" w:cs="Microsoft YaHei UI" w:hint="eastAsia"/>
                <w:szCs w:val="24"/>
                <w:lang w:val="ja-JP"/>
              </w:rPr>
              <w:t>。</w:t>
            </w:r>
          </w:p>
        </w:tc>
      </w:tr>
      <w:tr w:rsidR="00000000" w14:paraId="00603061" w14:textId="77777777">
        <w:tc>
          <w:tcPr>
            <w:tcW w:w="660" w:type="dxa"/>
            <w:shd w:val="clear" w:color="auto" w:fill="F2F2F2" w:themeFill="background1" w:themeFillShade="F2"/>
          </w:tcPr>
          <w:p w14:paraId="0562FB1E" w14:textId="77777777" w:rsidR="00000000" w:rsidRDefault="004F6206">
            <w:pPr>
              <w:rPr>
                <w:noProof/>
                <w:sz w:val="2"/>
                <w:szCs w:val="24"/>
              </w:rPr>
            </w:pPr>
            <w:r>
              <w:rPr>
                <w:noProof/>
                <w:sz w:val="16"/>
                <w:szCs w:val="24"/>
              </w:rPr>
              <w:t xml:space="preserve">2029 </w:t>
            </w:r>
            <w:r>
              <w:rPr>
                <w:noProof/>
                <w:sz w:val="16"/>
              </w:rPr>
              <w:br/>
            </w:r>
            <w:r>
              <w:rPr>
                <w:noProof/>
                <w:sz w:val="2"/>
                <w:szCs w:val="24"/>
              </w:rPr>
              <w:t>8a50611a-b16c-409d-8789-7d40d74d2a60</w:t>
            </w:r>
          </w:p>
        </w:tc>
        <w:tc>
          <w:tcPr>
            <w:tcW w:w="7407" w:type="dxa"/>
            <w:shd w:val="clear" w:color="auto" w:fill="F2F2F2" w:themeFill="background1" w:themeFillShade="F2"/>
          </w:tcPr>
          <w:p w14:paraId="414861F9" w14:textId="77777777" w:rsidR="00000000" w:rsidRDefault="004F6206">
            <w:pPr>
              <w:rPr>
                <w:noProof/>
                <w:szCs w:val="24"/>
              </w:rPr>
            </w:pPr>
            <w:r>
              <w:rPr>
                <w:noProof/>
                <w:szCs w:val="24"/>
              </w:rPr>
              <w:t>Parameter</w:t>
            </w:r>
          </w:p>
        </w:tc>
        <w:tc>
          <w:tcPr>
            <w:tcW w:w="7407" w:type="dxa"/>
          </w:tcPr>
          <w:p w14:paraId="10E37084" w14:textId="77777777" w:rsidR="00000000" w:rsidRDefault="004F6206">
            <w:pPr>
              <w:rPr>
                <w:szCs w:val="24"/>
                <w:lang w:val="ja-JP"/>
              </w:rPr>
            </w:pPr>
            <w:r>
              <w:rPr>
                <w:szCs w:val="24"/>
                <w:lang w:val="ja-JP"/>
              </w:rPr>
              <w:t>\[</w:t>
            </w:r>
            <w:r>
              <w:rPr>
                <w:rFonts w:ascii="MS Gothic" w:eastAsia="MS Gothic" w:hint="eastAsia"/>
                <w:szCs w:val="24"/>
                <w:lang w:val="ja-JP"/>
              </w:rPr>
              <w:t>パラメータ</w:t>
            </w:r>
            <w:r>
              <w:rPr>
                <w:szCs w:val="24"/>
                <w:lang w:val="ja-JP"/>
              </w:rPr>
              <w:t>]</w:t>
            </w:r>
          </w:p>
        </w:tc>
      </w:tr>
      <w:tr w:rsidR="00000000" w14:paraId="4CAFE90B" w14:textId="77777777">
        <w:tc>
          <w:tcPr>
            <w:tcW w:w="660" w:type="dxa"/>
            <w:shd w:val="clear" w:color="auto" w:fill="F2F2F2" w:themeFill="background1" w:themeFillShade="F2"/>
          </w:tcPr>
          <w:p w14:paraId="052CA41A" w14:textId="77777777" w:rsidR="00000000" w:rsidRDefault="004F6206">
            <w:pPr>
              <w:rPr>
                <w:noProof/>
                <w:sz w:val="2"/>
                <w:szCs w:val="24"/>
              </w:rPr>
            </w:pPr>
            <w:r>
              <w:rPr>
                <w:noProof/>
                <w:sz w:val="16"/>
                <w:szCs w:val="24"/>
              </w:rPr>
              <w:t xml:space="preserve">2030 </w:t>
            </w:r>
            <w:r>
              <w:rPr>
                <w:noProof/>
                <w:sz w:val="16"/>
              </w:rPr>
              <w:br/>
            </w:r>
            <w:r>
              <w:rPr>
                <w:noProof/>
                <w:sz w:val="2"/>
                <w:szCs w:val="24"/>
              </w:rPr>
              <w:t>57029a38-2d1b-4635-b6e8-5a5ce61d32a8</w:t>
            </w:r>
          </w:p>
        </w:tc>
        <w:tc>
          <w:tcPr>
            <w:tcW w:w="7407" w:type="dxa"/>
            <w:shd w:val="clear" w:color="auto" w:fill="F2F2F2" w:themeFill="background1" w:themeFillShade="F2"/>
          </w:tcPr>
          <w:p w14:paraId="1CA02907" w14:textId="77777777" w:rsidR="00000000" w:rsidRDefault="004F6206">
            <w:pPr>
              <w:rPr>
                <w:noProof/>
                <w:szCs w:val="24"/>
              </w:rPr>
            </w:pPr>
            <w:r>
              <w:rPr>
                <w:noProof/>
                <w:szCs w:val="24"/>
              </w:rPr>
              <w:t>Type</w:t>
            </w:r>
          </w:p>
        </w:tc>
        <w:tc>
          <w:tcPr>
            <w:tcW w:w="7407" w:type="dxa"/>
          </w:tcPr>
          <w:p w14:paraId="4752C081" w14:textId="77777777" w:rsidR="00000000" w:rsidRDefault="004F6206">
            <w:pPr>
              <w:rPr>
                <w:szCs w:val="24"/>
                <w:lang w:val="ja-JP"/>
              </w:rPr>
            </w:pPr>
            <w:r>
              <w:rPr>
                <w:rFonts w:ascii="MS Gothic" w:eastAsia="MS Gothic" w:hint="eastAsia"/>
                <w:szCs w:val="24"/>
                <w:lang w:val="ja-JP"/>
              </w:rPr>
              <w:t>タイプ</w:t>
            </w:r>
          </w:p>
        </w:tc>
      </w:tr>
      <w:tr w:rsidR="00000000" w14:paraId="5F6AEF30" w14:textId="77777777">
        <w:tc>
          <w:tcPr>
            <w:tcW w:w="660" w:type="dxa"/>
            <w:shd w:val="clear" w:color="auto" w:fill="F2F2F2" w:themeFill="background1" w:themeFillShade="F2"/>
          </w:tcPr>
          <w:p w14:paraId="138C3ACB" w14:textId="77777777" w:rsidR="00000000" w:rsidRDefault="004F6206">
            <w:pPr>
              <w:rPr>
                <w:noProof/>
                <w:sz w:val="2"/>
                <w:szCs w:val="24"/>
              </w:rPr>
            </w:pPr>
            <w:r>
              <w:rPr>
                <w:noProof/>
                <w:sz w:val="16"/>
                <w:szCs w:val="24"/>
              </w:rPr>
              <w:t xml:space="preserve">2031 </w:t>
            </w:r>
            <w:r>
              <w:rPr>
                <w:noProof/>
                <w:sz w:val="16"/>
              </w:rPr>
              <w:br/>
            </w:r>
            <w:r>
              <w:rPr>
                <w:noProof/>
                <w:sz w:val="2"/>
                <w:szCs w:val="24"/>
              </w:rPr>
              <w:t>c0b3b502-786a-4edf-893d-f043c34299c0</w:t>
            </w:r>
          </w:p>
        </w:tc>
        <w:tc>
          <w:tcPr>
            <w:tcW w:w="7407" w:type="dxa"/>
            <w:shd w:val="clear" w:color="auto" w:fill="F2F2F2" w:themeFill="background1" w:themeFillShade="F2"/>
          </w:tcPr>
          <w:p w14:paraId="05B83187" w14:textId="77777777" w:rsidR="00000000" w:rsidRDefault="004F6206">
            <w:pPr>
              <w:rPr>
                <w:noProof/>
                <w:szCs w:val="24"/>
              </w:rPr>
            </w:pPr>
            <w:r>
              <w:rPr>
                <w:noProof/>
                <w:szCs w:val="24"/>
              </w:rPr>
              <w:t>Description</w:t>
            </w:r>
          </w:p>
        </w:tc>
        <w:tc>
          <w:tcPr>
            <w:tcW w:w="7407" w:type="dxa"/>
          </w:tcPr>
          <w:p w14:paraId="0650A8DE" w14:textId="77777777" w:rsidR="00000000" w:rsidRDefault="004F6206">
            <w:pPr>
              <w:rPr>
                <w:szCs w:val="24"/>
                <w:lang w:val="ja-JP"/>
              </w:rPr>
            </w:pPr>
            <w:r>
              <w:rPr>
                <w:rFonts w:ascii="MS Gothic" w:eastAsia="MS Gothic" w:hint="eastAsia"/>
                <w:szCs w:val="24"/>
                <w:lang w:val="ja-JP"/>
              </w:rPr>
              <w:t>説明</w:t>
            </w:r>
          </w:p>
        </w:tc>
      </w:tr>
      <w:tr w:rsidR="00000000" w14:paraId="4DBE276E" w14:textId="77777777">
        <w:tc>
          <w:tcPr>
            <w:tcW w:w="660" w:type="dxa"/>
            <w:shd w:val="clear" w:color="auto" w:fill="F2F2F2" w:themeFill="background1" w:themeFillShade="F2"/>
          </w:tcPr>
          <w:p w14:paraId="2466FA87" w14:textId="77777777" w:rsidR="00000000" w:rsidRDefault="004F6206">
            <w:pPr>
              <w:rPr>
                <w:noProof/>
                <w:sz w:val="2"/>
                <w:szCs w:val="24"/>
              </w:rPr>
            </w:pPr>
            <w:r>
              <w:rPr>
                <w:noProof/>
                <w:sz w:val="16"/>
                <w:szCs w:val="24"/>
              </w:rPr>
              <w:t xml:space="preserve">2032 </w:t>
            </w:r>
            <w:r>
              <w:rPr>
                <w:noProof/>
                <w:sz w:val="16"/>
              </w:rPr>
              <w:br/>
            </w:r>
            <w:r>
              <w:rPr>
                <w:noProof/>
                <w:sz w:val="2"/>
                <w:szCs w:val="24"/>
              </w:rPr>
              <w:t>12be2eee-5769-4b7b-8213-899d5e5de218</w:t>
            </w:r>
          </w:p>
        </w:tc>
        <w:tc>
          <w:tcPr>
            <w:tcW w:w="7407" w:type="dxa"/>
            <w:shd w:val="clear" w:color="auto" w:fill="F2F2F2" w:themeFill="background1" w:themeFillShade="F2"/>
          </w:tcPr>
          <w:p w14:paraId="1DA5CAB6" w14:textId="77777777" w:rsidR="00000000" w:rsidRDefault="004F6206">
            <w:pPr>
              <w:rPr>
                <w:noProof/>
                <w:szCs w:val="24"/>
              </w:rPr>
            </w:pPr>
            <w:r>
              <w:rPr>
                <w:rStyle w:val="mqInternal"/>
                <w:noProof/>
                <w:szCs w:val="24"/>
              </w:rPr>
              <w:t>[1}[2]{3]</w:t>
            </w:r>
          </w:p>
        </w:tc>
        <w:tc>
          <w:tcPr>
            <w:tcW w:w="7407" w:type="dxa"/>
          </w:tcPr>
          <w:p w14:paraId="7C5E6E66" w14:textId="77777777" w:rsidR="00000000" w:rsidRDefault="004F6206">
            <w:pPr>
              <w:rPr>
                <w:szCs w:val="24"/>
                <w:lang w:val="ja-JP"/>
              </w:rPr>
            </w:pPr>
            <w:r>
              <w:rPr>
                <w:rStyle w:val="mqInternal"/>
                <w:noProof/>
                <w:szCs w:val="24"/>
                <w:lang w:val="ja-JP"/>
              </w:rPr>
              <w:t>[1}[2]{3]</w:t>
            </w:r>
          </w:p>
        </w:tc>
      </w:tr>
      <w:tr w:rsidR="00000000" w14:paraId="24DA4A72" w14:textId="77777777">
        <w:tc>
          <w:tcPr>
            <w:tcW w:w="660" w:type="dxa"/>
            <w:shd w:val="clear" w:color="auto" w:fill="F2F2F2" w:themeFill="background1" w:themeFillShade="F2"/>
          </w:tcPr>
          <w:p w14:paraId="12FB81DA" w14:textId="77777777" w:rsidR="00000000" w:rsidRDefault="004F6206">
            <w:pPr>
              <w:rPr>
                <w:noProof/>
                <w:sz w:val="2"/>
                <w:szCs w:val="24"/>
              </w:rPr>
            </w:pPr>
            <w:r>
              <w:rPr>
                <w:noProof/>
                <w:sz w:val="16"/>
                <w:szCs w:val="24"/>
              </w:rPr>
              <w:t xml:space="preserve">2033 </w:t>
            </w:r>
            <w:r>
              <w:rPr>
                <w:noProof/>
                <w:sz w:val="16"/>
              </w:rPr>
              <w:br/>
            </w:r>
            <w:r>
              <w:rPr>
                <w:noProof/>
                <w:sz w:val="2"/>
                <w:szCs w:val="24"/>
              </w:rPr>
              <w:t>1768dca0-dc1b-4f23-9806-8aad63295268</w:t>
            </w:r>
          </w:p>
        </w:tc>
        <w:tc>
          <w:tcPr>
            <w:tcW w:w="7407" w:type="dxa"/>
            <w:shd w:val="clear" w:color="auto" w:fill="F2F2F2" w:themeFill="background1" w:themeFillShade="F2"/>
          </w:tcPr>
          <w:p w14:paraId="55B14855" w14:textId="77777777" w:rsidR="00000000" w:rsidRDefault="004F6206">
            <w:pPr>
              <w:rPr>
                <w:noProof/>
                <w:szCs w:val="24"/>
              </w:rPr>
            </w:pPr>
            <w:r>
              <w:rPr>
                <w:noProof/>
                <w:szCs w:val="24"/>
              </w:rPr>
              <w:t>String</w:t>
            </w:r>
          </w:p>
        </w:tc>
        <w:tc>
          <w:tcPr>
            <w:tcW w:w="7407" w:type="dxa"/>
          </w:tcPr>
          <w:p w14:paraId="0D30D14E" w14:textId="77777777" w:rsidR="00000000" w:rsidRDefault="004F6206">
            <w:pPr>
              <w:rPr>
                <w:szCs w:val="24"/>
                <w:lang w:val="ja-JP"/>
              </w:rPr>
            </w:pPr>
            <w:r>
              <w:rPr>
                <w:rFonts w:ascii="MS Gothic" w:eastAsia="MS Gothic" w:hint="eastAsia"/>
                <w:szCs w:val="24"/>
                <w:lang w:val="ja-JP"/>
              </w:rPr>
              <w:t>ストリング</w:t>
            </w:r>
          </w:p>
        </w:tc>
      </w:tr>
      <w:tr w:rsidR="00000000" w14:paraId="5BAC7625" w14:textId="77777777">
        <w:tc>
          <w:tcPr>
            <w:tcW w:w="660" w:type="dxa"/>
            <w:shd w:val="clear" w:color="auto" w:fill="F2F2F2" w:themeFill="background1" w:themeFillShade="F2"/>
          </w:tcPr>
          <w:p w14:paraId="6566B83A" w14:textId="77777777" w:rsidR="00000000" w:rsidRDefault="004F6206">
            <w:pPr>
              <w:rPr>
                <w:noProof/>
                <w:sz w:val="2"/>
                <w:szCs w:val="24"/>
              </w:rPr>
            </w:pPr>
            <w:r>
              <w:rPr>
                <w:noProof/>
                <w:sz w:val="16"/>
                <w:szCs w:val="24"/>
              </w:rPr>
              <w:t xml:space="preserve">2034 </w:t>
            </w:r>
            <w:r>
              <w:rPr>
                <w:noProof/>
                <w:sz w:val="16"/>
              </w:rPr>
              <w:br/>
            </w:r>
            <w:r>
              <w:rPr>
                <w:noProof/>
                <w:sz w:val="2"/>
                <w:szCs w:val="24"/>
              </w:rPr>
              <w:t>5a860b37-d388-4581-afe7-661971822597</w:t>
            </w:r>
          </w:p>
        </w:tc>
        <w:tc>
          <w:tcPr>
            <w:tcW w:w="7407" w:type="dxa"/>
            <w:shd w:val="clear" w:color="auto" w:fill="F2F2F2" w:themeFill="background1" w:themeFillShade="F2"/>
          </w:tcPr>
          <w:p w14:paraId="30B6677B" w14:textId="77777777" w:rsidR="00000000" w:rsidRDefault="004F6206">
            <w:pPr>
              <w:rPr>
                <w:noProof/>
                <w:szCs w:val="24"/>
              </w:rPr>
            </w:pPr>
            <w:r>
              <w:rPr>
                <w:noProof/>
                <w:szCs w:val="24"/>
              </w:rPr>
              <w:t>User account id</w:t>
            </w:r>
          </w:p>
        </w:tc>
        <w:tc>
          <w:tcPr>
            <w:tcW w:w="7407" w:type="dxa"/>
          </w:tcPr>
          <w:p w14:paraId="60ACAE6D" w14:textId="77777777" w:rsidR="00000000" w:rsidRDefault="004F6206">
            <w:pPr>
              <w:rPr>
                <w:szCs w:val="24"/>
                <w:lang w:val="ja-JP"/>
              </w:rPr>
            </w:pPr>
            <w:r>
              <w:rPr>
                <w:rFonts w:ascii="MS Gothic" w:eastAsia="MS Gothic" w:hint="eastAsia"/>
                <w:szCs w:val="24"/>
                <w:lang w:val="ja-JP"/>
              </w:rPr>
              <w:t>ユーザーアカウント</w:t>
            </w:r>
            <w:r>
              <w:rPr>
                <w:szCs w:val="24"/>
                <w:lang w:val="ja-JP"/>
              </w:rPr>
              <w:t xml:space="preserve"> ID</w:t>
            </w:r>
          </w:p>
        </w:tc>
      </w:tr>
      <w:tr w:rsidR="00000000" w14:paraId="00FEE16B" w14:textId="77777777">
        <w:tc>
          <w:tcPr>
            <w:tcW w:w="660" w:type="dxa"/>
            <w:shd w:val="clear" w:color="auto" w:fill="F2F2F2" w:themeFill="background1" w:themeFillShade="F2"/>
          </w:tcPr>
          <w:p w14:paraId="023D4E86" w14:textId="77777777" w:rsidR="00000000" w:rsidRDefault="004F6206">
            <w:pPr>
              <w:rPr>
                <w:noProof/>
                <w:sz w:val="2"/>
                <w:szCs w:val="24"/>
              </w:rPr>
            </w:pPr>
            <w:r>
              <w:rPr>
                <w:noProof/>
                <w:sz w:val="16"/>
                <w:szCs w:val="24"/>
              </w:rPr>
              <w:t xml:space="preserve">2035 </w:t>
            </w:r>
            <w:r>
              <w:rPr>
                <w:noProof/>
                <w:sz w:val="16"/>
              </w:rPr>
              <w:br/>
            </w:r>
            <w:r>
              <w:rPr>
                <w:noProof/>
                <w:sz w:val="2"/>
                <w:szCs w:val="24"/>
              </w:rPr>
              <w:t>0379ff40-5348-4b6d-8c1b-e94476782574</w:t>
            </w:r>
          </w:p>
        </w:tc>
        <w:tc>
          <w:tcPr>
            <w:tcW w:w="7407" w:type="dxa"/>
            <w:shd w:val="clear" w:color="auto" w:fill="F2F2F2" w:themeFill="background1" w:themeFillShade="F2"/>
          </w:tcPr>
          <w:p w14:paraId="04FA1F6F" w14:textId="77777777" w:rsidR="00000000" w:rsidRDefault="004F6206">
            <w:pPr>
              <w:rPr>
                <w:noProof/>
                <w:szCs w:val="24"/>
              </w:rPr>
            </w:pPr>
            <w:r>
              <w:rPr>
                <w:rStyle w:val="mqInternal"/>
                <w:noProof/>
                <w:szCs w:val="24"/>
              </w:rPr>
              <w:t>[1}[2]{3]</w:t>
            </w:r>
          </w:p>
        </w:tc>
        <w:tc>
          <w:tcPr>
            <w:tcW w:w="7407" w:type="dxa"/>
          </w:tcPr>
          <w:p w14:paraId="0A949403" w14:textId="77777777" w:rsidR="00000000" w:rsidRDefault="004F6206">
            <w:pPr>
              <w:rPr>
                <w:szCs w:val="24"/>
                <w:lang w:val="ja-JP"/>
              </w:rPr>
            </w:pPr>
            <w:r>
              <w:rPr>
                <w:rStyle w:val="mqInternal"/>
                <w:noProof/>
                <w:szCs w:val="24"/>
                <w:lang w:val="ja-JP"/>
              </w:rPr>
              <w:t>[1}[2]{3]</w:t>
            </w:r>
          </w:p>
        </w:tc>
      </w:tr>
      <w:tr w:rsidR="00000000" w14:paraId="2BB10046" w14:textId="77777777">
        <w:tc>
          <w:tcPr>
            <w:tcW w:w="660" w:type="dxa"/>
            <w:shd w:val="clear" w:color="auto" w:fill="F2F2F2" w:themeFill="background1" w:themeFillShade="F2"/>
          </w:tcPr>
          <w:p w14:paraId="4D1A8224" w14:textId="77777777" w:rsidR="00000000" w:rsidRDefault="004F6206">
            <w:pPr>
              <w:rPr>
                <w:noProof/>
                <w:sz w:val="2"/>
                <w:szCs w:val="24"/>
              </w:rPr>
            </w:pPr>
            <w:r>
              <w:rPr>
                <w:noProof/>
                <w:sz w:val="16"/>
                <w:szCs w:val="24"/>
              </w:rPr>
              <w:t xml:space="preserve">2036 </w:t>
            </w:r>
            <w:r>
              <w:rPr>
                <w:noProof/>
                <w:sz w:val="16"/>
              </w:rPr>
              <w:br/>
            </w:r>
            <w:r>
              <w:rPr>
                <w:noProof/>
                <w:sz w:val="2"/>
                <w:szCs w:val="24"/>
              </w:rPr>
              <w:t>5e08a175-58c0-427a-8f8d-9bdd8ea4f676</w:t>
            </w:r>
          </w:p>
        </w:tc>
        <w:tc>
          <w:tcPr>
            <w:tcW w:w="7407" w:type="dxa"/>
            <w:shd w:val="clear" w:color="auto" w:fill="F2F2F2" w:themeFill="background1" w:themeFillShade="F2"/>
          </w:tcPr>
          <w:p w14:paraId="0CFF81D4" w14:textId="77777777" w:rsidR="00000000" w:rsidRDefault="004F6206">
            <w:pPr>
              <w:rPr>
                <w:noProof/>
                <w:szCs w:val="24"/>
              </w:rPr>
            </w:pPr>
            <w:r>
              <w:rPr>
                <w:noProof/>
                <w:szCs w:val="24"/>
              </w:rPr>
              <w:t>Object</w:t>
            </w:r>
          </w:p>
        </w:tc>
        <w:tc>
          <w:tcPr>
            <w:tcW w:w="7407" w:type="dxa"/>
          </w:tcPr>
          <w:p w14:paraId="4124612E" w14:textId="77777777" w:rsidR="00000000" w:rsidRDefault="004F6206">
            <w:pPr>
              <w:rPr>
                <w:szCs w:val="24"/>
                <w:lang w:val="ja-JP"/>
              </w:rPr>
            </w:pPr>
            <w:r>
              <w:rPr>
                <w:rFonts w:ascii="MS Gothic" w:eastAsia="MS Gothic" w:hint="eastAsia"/>
                <w:szCs w:val="24"/>
                <w:lang w:val="ja-JP"/>
              </w:rPr>
              <w:t>オブジェクト</w:t>
            </w:r>
          </w:p>
        </w:tc>
      </w:tr>
      <w:tr w:rsidR="00000000" w14:paraId="12BC6810" w14:textId="77777777">
        <w:tc>
          <w:tcPr>
            <w:tcW w:w="660" w:type="dxa"/>
            <w:shd w:val="clear" w:color="auto" w:fill="F2F2F2" w:themeFill="background1" w:themeFillShade="F2"/>
          </w:tcPr>
          <w:p w14:paraId="406439BF" w14:textId="77777777" w:rsidR="00000000" w:rsidRDefault="004F6206">
            <w:pPr>
              <w:rPr>
                <w:noProof/>
                <w:sz w:val="2"/>
                <w:szCs w:val="24"/>
              </w:rPr>
            </w:pPr>
            <w:r>
              <w:rPr>
                <w:noProof/>
                <w:sz w:val="16"/>
                <w:szCs w:val="24"/>
              </w:rPr>
              <w:t xml:space="preserve">2037 </w:t>
            </w:r>
            <w:r>
              <w:rPr>
                <w:noProof/>
                <w:sz w:val="16"/>
              </w:rPr>
              <w:br/>
            </w:r>
            <w:r>
              <w:rPr>
                <w:noProof/>
                <w:sz w:val="2"/>
                <w:szCs w:val="24"/>
              </w:rPr>
              <w:t>8620768d-f8d5-4b72-b1f5-ba349ce33c85</w:t>
            </w:r>
          </w:p>
        </w:tc>
        <w:tc>
          <w:tcPr>
            <w:tcW w:w="7407" w:type="dxa"/>
            <w:shd w:val="clear" w:color="auto" w:fill="F2F2F2" w:themeFill="background1" w:themeFillShade="F2"/>
          </w:tcPr>
          <w:p w14:paraId="600836B1" w14:textId="77777777" w:rsidR="00000000" w:rsidRDefault="004F6206">
            <w:pPr>
              <w:rPr>
                <w:noProof/>
                <w:szCs w:val="24"/>
              </w:rPr>
            </w:pPr>
            <w:r>
              <w:rPr>
                <w:noProof/>
                <w:szCs w:val="24"/>
              </w:rPr>
              <w:t xml:space="preserve">Fields are defined in the </w:t>
            </w:r>
            <w:r>
              <w:rPr>
                <w:rStyle w:val="mqInternal"/>
                <w:noProof/>
                <w:szCs w:val="24"/>
              </w:rPr>
              <w:t>[1}</w:t>
            </w:r>
            <w:r>
              <w:rPr>
                <w:noProof/>
                <w:szCs w:val="24"/>
              </w:rPr>
              <w:t>Configuration field details</w:t>
            </w:r>
            <w:r>
              <w:rPr>
                <w:rStyle w:val="mqInternal"/>
                <w:noProof/>
                <w:szCs w:val="24"/>
              </w:rPr>
              <w:t>{2]</w:t>
            </w:r>
            <w:r>
              <w:rPr>
                <w:noProof/>
                <w:szCs w:val="24"/>
              </w:rPr>
              <w:t xml:space="preserve"> section of the SSAI API document.</w:t>
            </w:r>
          </w:p>
        </w:tc>
        <w:tc>
          <w:tcPr>
            <w:tcW w:w="7407" w:type="dxa"/>
          </w:tcPr>
          <w:p w14:paraId="36270A21" w14:textId="77777777" w:rsidR="00000000" w:rsidRDefault="004F6206">
            <w:pPr>
              <w:rPr>
                <w:szCs w:val="24"/>
                <w:lang w:val="ja-JP"/>
              </w:rPr>
            </w:pP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szCs w:val="24"/>
                <w:lang w:val="ja-JP"/>
              </w:rPr>
              <w:t xml:space="preserve">SSAI API </w:t>
            </w:r>
            <w:r>
              <w:rPr>
                <w:rFonts w:ascii="MS Gothic" w:eastAsia="MS Gothic" w:hint="eastAsia"/>
                <w:szCs w:val="24"/>
                <w:lang w:val="ja-JP"/>
              </w:rPr>
              <w:t>ドキュメントの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設定フィールド詳細</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セクションで定義されます</w:t>
            </w:r>
            <w:r>
              <w:rPr>
                <w:rFonts w:ascii="Microsoft YaHei UI" w:eastAsia="Microsoft YaHei UI" w:hAnsi="Microsoft YaHei UI" w:cs="Microsoft YaHei UI" w:hint="eastAsia"/>
                <w:szCs w:val="24"/>
                <w:lang w:val="ja-JP"/>
              </w:rPr>
              <w:t>。</w:t>
            </w:r>
          </w:p>
        </w:tc>
      </w:tr>
      <w:tr w:rsidR="00000000" w14:paraId="42797D5D" w14:textId="77777777">
        <w:tc>
          <w:tcPr>
            <w:tcW w:w="660" w:type="dxa"/>
            <w:shd w:val="clear" w:color="auto" w:fill="F2F2F2" w:themeFill="background1" w:themeFillShade="F2"/>
          </w:tcPr>
          <w:p w14:paraId="60F0D9A5" w14:textId="77777777" w:rsidR="00000000" w:rsidRDefault="004F6206">
            <w:pPr>
              <w:rPr>
                <w:noProof/>
                <w:sz w:val="2"/>
                <w:szCs w:val="24"/>
              </w:rPr>
            </w:pPr>
            <w:r>
              <w:rPr>
                <w:noProof/>
                <w:sz w:val="16"/>
                <w:szCs w:val="24"/>
              </w:rPr>
              <w:t xml:space="preserve">2038 </w:t>
            </w:r>
            <w:r>
              <w:rPr>
                <w:noProof/>
                <w:sz w:val="16"/>
              </w:rPr>
              <w:br/>
            </w:r>
            <w:r>
              <w:rPr>
                <w:noProof/>
                <w:sz w:val="2"/>
                <w:szCs w:val="24"/>
              </w:rPr>
              <w:t>31223b2f-9799-40fd-ace8-95726b6b1d62</w:t>
            </w:r>
          </w:p>
        </w:tc>
        <w:tc>
          <w:tcPr>
            <w:tcW w:w="7407" w:type="dxa"/>
            <w:shd w:val="clear" w:color="auto" w:fill="F2F2F2" w:themeFill="background1" w:themeFillShade="F2"/>
          </w:tcPr>
          <w:p w14:paraId="12DA72C0" w14:textId="77777777" w:rsidR="00000000" w:rsidRDefault="004F6206">
            <w:pPr>
              <w:rPr>
                <w:noProof/>
                <w:szCs w:val="24"/>
              </w:rPr>
            </w:pPr>
            <w:r>
              <w:rPr>
                <w:rStyle w:val="mqInternal"/>
                <w:noProof/>
                <w:szCs w:val="24"/>
              </w:rPr>
              <w:t>[1}[2]{3]</w:t>
            </w:r>
          </w:p>
        </w:tc>
        <w:tc>
          <w:tcPr>
            <w:tcW w:w="7407" w:type="dxa"/>
          </w:tcPr>
          <w:p w14:paraId="6170E120" w14:textId="77777777" w:rsidR="00000000" w:rsidRDefault="004F6206">
            <w:pPr>
              <w:rPr>
                <w:szCs w:val="24"/>
                <w:lang w:val="ja-JP"/>
              </w:rPr>
            </w:pPr>
            <w:r>
              <w:rPr>
                <w:rStyle w:val="mqInternal"/>
                <w:noProof/>
                <w:szCs w:val="24"/>
                <w:lang w:val="ja-JP"/>
              </w:rPr>
              <w:t>[1}[2]{3]</w:t>
            </w:r>
          </w:p>
        </w:tc>
      </w:tr>
      <w:tr w:rsidR="00000000" w14:paraId="39F99852" w14:textId="77777777">
        <w:tc>
          <w:tcPr>
            <w:tcW w:w="660" w:type="dxa"/>
            <w:shd w:val="clear" w:color="auto" w:fill="F2F2F2" w:themeFill="background1" w:themeFillShade="F2"/>
          </w:tcPr>
          <w:p w14:paraId="49CB3279" w14:textId="77777777" w:rsidR="00000000" w:rsidRDefault="004F6206">
            <w:pPr>
              <w:rPr>
                <w:noProof/>
                <w:sz w:val="2"/>
                <w:szCs w:val="24"/>
              </w:rPr>
            </w:pPr>
            <w:r>
              <w:rPr>
                <w:noProof/>
                <w:sz w:val="16"/>
                <w:szCs w:val="24"/>
              </w:rPr>
              <w:t xml:space="preserve">2039 </w:t>
            </w:r>
            <w:r>
              <w:rPr>
                <w:noProof/>
                <w:sz w:val="16"/>
              </w:rPr>
              <w:br/>
            </w:r>
            <w:r>
              <w:rPr>
                <w:noProof/>
                <w:sz w:val="2"/>
                <w:szCs w:val="24"/>
              </w:rPr>
              <w:t>e9ff81cd-dcf0-4b24-9a91-27c06c327e2e</w:t>
            </w:r>
          </w:p>
        </w:tc>
        <w:tc>
          <w:tcPr>
            <w:tcW w:w="7407" w:type="dxa"/>
            <w:shd w:val="clear" w:color="auto" w:fill="F2F2F2" w:themeFill="background1" w:themeFillShade="F2"/>
          </w:tcPr>
          <w:p w14:paraId="135C360F" w14:textId="77777777" w:rsidR="00000000" w:rsidRDefault="004F6206">
            <w:pPr>
              <w:rPr>
                <w:noProof/>
                <w:szCs w:val="24"/>
              </w:rPr>
            </w:pPr>
            <w:r>
              <w:rPr>
                <w:noProof/>
                <w:szCs w:val="24"/>
              </w:rPr>
              <w:t>Object</w:t>
            </w:r>
          </w:p>
        </w:tc>
        <w:tc>
          <w:tcPr>
            <w:tcW w:w="7407" w:type="dxa"/>
          </w:tcPr>
          <w:p w14:paraId="539298B7" w14:textId="77777777" w:rsidR="00000000" w:rsidRDefault="004F6206">
            <w:pPr>
              <w:rPr>
                <w:szCs w:val="24"/>
                <w:lang w:val="ja-JP"/>
              </w:rPr>
            </w:pPr>
            <w:r>
              <w:rPr>
                <w:rFonts w:ascii="MS Gothic" w:eastAsia="MS Gothic" w:hint="eastAsia"/>
                <w:szCs w:val="24"/>
                <w:lang w:val="ja-JP"/>
              </w:rPr>
              <w:t>オブジェクト</w:t>
            </w:r>
          </w:p>
        </w:tc>
      </w:tr>
      <w:tr w:rsidR="00000000" w14:paraId="761B5AAF" w14:textId="77777777">
        <w:tc>
          <w:tcPr>
            <w:tcW w:w="660" w:type="dxa"/>
            <w:shd w:val="clear" w:color="auto" w:fill="F2F2F2" w:themeFill="background1" w:themeFillShade="F2"/>
          </w:tcPr>
          <w:p w14:paraId="37555496" w14:textId="77777777" w:rsidR="00000000" w:rsidRDefault="004F6206">
            <w:pPr>
              <w:rPr>
                <w:noProof/>
                <w:sz w:val="2"/>
                <w:szCs w:val="24"/>
              </w:rPr>
            </w:pPr>
            <w:r>
              <w:rPr>
                <w:noProof/>
                <w:sz w:val="16"/>
                <w:szCs w:val="24"/>
              </w:rPr>
              <w:t xml:space="preserve">2040 </w:t>
            </w:r>
            <w:r>
              <w:rPr>
                <w:noProof/>
                <w:sz w:val="16"/>
              </w:rPr>
              <w:br/>
            </w:r>
            <w:r>
              <w:rPr>
                <w:noProof/>
                <w:sz w:val="2"/>
                <w:szCs w:val="24"/>
              </w:rPr>
              <w:t>e9c89974-48e4-49a5-8902-7f001def3480</w:t>
            </w:r>
          </w:p>
        </w:tc>
        <w:tc>
          <w:tcPr>
            <w:tcW w:w="7407" w:type="dxa"/>
            <w:shd w:val="clear" w:color="auto" w:fill="F2F2F2" w:themeFill="background1" w:themeFillShade="F2"/>
          </w:tcPr>
          <w:p w14:paraId="5F9ACD51" w14:textId="77777777" w:rsidR="00000000" w:rsidRDefault="004F6206">
            <w:pPr>
              <w:rPr>
                <w:noProof/>
                <w:szCs w:val="24"/>
              </w:rPr>
            </w:pPr>
            <w:r>
              <w:rPr>
                <w:noProof/>
                <w:szCs w:val="24"/>
              </w:rPr>
              <w:t>Tells the system how long your content is in order to generate the correct ad response.</w:t>
            </w:r>
          </w:p>
        </w:tc>
        <w:tc>
          <w:tcPr>
            <w:tcW w:w="7407" w:type="dxa"/>
          </w:tcPr>
          <w:p w14:paraId="50C37990" w14:textId="77777777" w:rsidR="00000000" w:rsidRDefault="004F6206">
            <w:pPr>
              <w:rPr>
                <w:szCs w:val="24"/>
                <w:lang w:val="ja-JP"/>
              </w:rPr>
            </w:pPr>
            <w:r>
              <w:rPr>
                <w:rFonts w:ascii="MS Gothic" w:eastAsia="MS Gothic" w:hint="eastAsia"/>
                <w:szCs w:val="24"/>
                <w:lang w:val="ja-JP"/>
              </w:rPr>
              <w:t>正しい広告レスポンスを生成するために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コンテンツの長さをシステムに伝えます</w:t>
            </w:r>
            <w:r>
              <w:rPr>
                <w:rFonts w:ascii="Microsoft YaHei UI" w:eastAsia="Microsoft YaHei UI" w:hAnsi="Microsoft YaHei UI" w:cs="Microsoft YaHei UI" w:hint="eastAsia"/>
                <w:szCs w:val="24"/>
                <w:lang w:val="ja-JP"/>
              </w:rPr>
              <w:t>。</w:t>
            </w:r>
          </w:p>
        </w:tc>
      </w:tr>
      <w:tr w:rsidR="00000000" w14:paraId="333C4BBC" w14:textId="77777777">
        <w:tc>
          <w:tcPr>
            <w:tcW w:w="660" w:type="dxa"/>
            <w:shd w:val="clear" w:color="auto" w:fill="F2F2F2" w:themeFill="background1" w:themeFillShade="F2"/>
          </w:tcPr>
          <w:p w14:paraId="1272CF75" w14:textId="77777777" w:rsidR="00000000" w:rsidRDefault="004F6206">
            <w:pPr>
              <w:rPr>
                <w:noProof/>
                <w:sz w:val="2"/>
                <w:szCs w:val="24"/>
              </w:rPr>
            </w:pPr>
            <w:r>
              <w:rPr>
                <w:noProof/>
                <w:sz w:val="16"/>
                <w:szCs w:val="24"/>
              </w:rPr>
              <w:t xml:space="preserve">2041 </w:t>
            </w:r>
            <w:r>
              <w:rPr>
                <w:noProof/>
                <w:sz w:val="16"/>
              </w:rPr>
              <w:br/>
            </w:r>
            <w:r>
              <w:rPr>
                <w:noProof/>
                <w:sz w:val="2"/>
                <w:szCs w:val="24"/>
              </w:rPr>
              <w:t>a1f8</w:t>
            </w:r>
            <w:r>
              <w:rPr>
                <w:noProof/>
                <w:sz w:val="2"/>
                <w:szCs w:val="24"/>
              </w:rPr>
              <w:t>b8d6-04b2-4dad-b37b-0e6c384ab1eb</w:t>
            </w:r>
          </w:p>
        </w:tc>
        <w:tc>
          <w:tcPr>
            <w:tcW w:w="7407" w:type="dxa"/>
            <w:shd w:val="clear" w:color="auto" w:fill="F2F2F2" w:themeFill="background1" w:themeFillShade="F2"/>
          </w:tcPr>
          <w:p w14:paraId="598D73EC" w14:textId="77777777" w:rsidR="00000000" w:rsidRDefault="004F6206">
            <w:pPr>
              <w:rPr>
                <w:noProof/>
                <w:szCs w:val="24"/>
              </w:rPr>
            </w:pPr>
            <w:r>
              <w:rPr>
                <w:noProof/>
                <w:szCs w:val="24"/>
              </w:rPr>
              <w:t>For example, the following tells the system that the content is 1 minute long.</w:t>
            </w:r>
          </w:p>
        </w:tc>
        <w:tc>
          <w:tcPr>
            <w:tcW w:w="7407" w:type="dxa"/>
          </w:tcPr>
          <w:p w14:paraId="22A51C52" w14:textId="77777777" w:rsidR="00000000" w:rsidRDefault="004F6206">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コンテンツの長さが</w:t>
            </w:r>
            <w:r>
              <w:rPr>
                <w:szCs w:val="24"/>
                <w:lang w:val="ja-JP"/>
              </w:rPr>
              <w:t>1</w:t>
            </w:r>
            <w:r>
              <w:rPr>
                <w:rFonts w:ascii="MS Gothic" w:eastAsia="MS Gothic" w:hint="eastAsia"/>
                <w:szCs w:val="24"/>
                <w:lang w:val="ja-JP"/>
              </w:rPr>
              <w:t>分であることをシステムに通知します</w:t>
            </w:r>
            <w:r>
              <w:rPr>
                <w:rFonts w:ascii="Microsoft YaHei UI" w:eastAsia="Microsoft YaHei UI" w:hAnsi="Microsoft YaHei UI" w:cs="Microsoft YaHei UI" w:hint="eastAsia"/>
                <w:szCs w:val="24"/>
                <w:lang w:val="ja-JP"/>
              </w:rPr>
              <w:t>。</w:t>
            </w:r>
          </w:p>
        </w:tc>
      </w:tr>
      <w:tr w:rsidR="00000000" w14:paraId="3C8F58F4" w14:textId="77777777">
        <w:tc>
          <w:tcPr>
            <w:tcW w:w="660" w:type="dxa"/>
            <w:shd w:val="clear" w:color="auto" w:fill="F2F2F2" w:themeFill="background1" w:themeFillShade="F2"/>
          </w:tcPr>
          <w:p w14:paraId="2B322BE3" w14:textId="77777777" w:rsidR="00000000" w:rsidRDefault="004F6206">
            <w:pPr>
              <w:rPr>
                <w:noProof/>
                <w:sz w:val="2"/>
                <w:szCs w:val="24"/>
              </w:rPr>
            </w:pPr>
            <w:r>
              <w:rPr>
                <w:noProof/>
                <w:sz w:val="16"/>
                <w:szCs w:val="24"/>
              </w:rPr>
              <w:t xml:space="preserve">2042 </w:t>
            </w:r>
            <w:r>
              <w:rPr>
                <w:noProof/>
                <w:sz w:val="16"/>
              </w:rPr>
              <w:br/>
            </w:r>
            <w:r>
              <w:rPr>
                <w:noProof/>
                <w:sz w:val="2"/>
                <w:szCs w:val="24"/>
              </w:rPr>
              <w:t>0fb64279-e94a-4239-bee9-9b8a62eda759</w:t>
            </w:r>
          </w:p>
        </w:tc>
        <w:tc>
          <w:tcPr>
            <w:tcW w:w="7407" w:type="dxa"/>
            <w:shd w:val="clear" w:color="auto" w:fill="F2F2F2" w:themeFill="background1" w:themeFillShade="F2"/>
          </w:tcPr>
          <w:p w14:paraId="3ECA6CF8" w14:textId="77777777" w:rsidR="00000000" w:rsidRDefault="004F6206">
            <w:pPr>
              <w:rPr>
                <w:noProof/>
                <w:szCs w:val="24"/>
              </w:rPr>
            </w:pPr>
            <w:r>
              <w:rPr>
                <w:noProof/>
                <w:szCs w:val="24"/>
              </w:rPr>
              <w:t>This is used to insert ads accordingly.</w:t>
            </w:r>
          </w:p>
        </w:tc>
        <w:tc>
          <w:tcPr>
            <w:tcW w:w="7407" w:type="dxa"/>
          </w:tcPr>
          <w:p w14:paraId="76C34733"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それに応じて広告を挿入するために使用されます</w:t>
            </w:r>
            <w:r>
              <w:rPr>
                <w:rFonts w:ascii="Microsoft YaHei UI" w:eastAsia="Microsoft YaHei UI" w:hAnsi="Microsoft YaHei UI" w:cs="Microsoft YaHei UI" w:hint="eastAsia"/>
                <w:szCs w:val="24"/>
                <w:lang w:val="ja-JP"/>
              </w:rPr>
              <w:t>。</w:t>
            </w:r>
          </w:p>
        </w:tc>
      </w:tr>
      <w:tr w:rsidR="00000000" w14:paraId="488F5365" w14:textId="77777777">
        <w:tc>
          <w:tcPr>
            <w:tcW w:w="660" w:type="dxa"/>
            <w:shd w:val="clear" w:color="auto" w:fill="F2F2F2" w:themeFill="background1" w:themeFillShade="F2"/>
          </w:tcPr>
          <w:p w14:paraId="625451FE" w14:textId="77777777" w:rsidR="00000000" w:rsidRDefault="004F6206">
            <w:pPr>
              <w:rPr>
                <w:noProof/>
                <w:sz w:val="2"/>
                <w:szCs w:val="24"/>
              </w:rPr>
            </w:pPr>
            <w:r>
              <w:rPr>
                <w:noProof/>
                <w:sz w:val="16"/>
                <w:szCs w:val="24"/>
              </w:rPr>
              <w:t xml:space="preserve">2043 </w:t>
            </w:r>
            <w:r>
              <w:rPr>
                <w:noProof/>
                <w:sz w:val="16"/>
              </w:rPr>
              <w:br/>
            </w:r>
            <w:r>
              <w:rPr>
                <w:noProof/>
                <w:sz w:val="2"/>
                <w:szCs w:val="24"/>
              </w:rPr>
              <w:t>a02f37b2-f445-4dbb-b616-e14006e38bd0</w:t>
            </w:r>
          </w:p>
        </w:tc>
        <w:tc>
          <w:tcPr>
            <w:tcW w:w="7407" w:type="dxa"/>
            <w:shd w:val="clear" w:color="auto" w:fill="F2F2F2" w:themeFill="background1" w:themeFillShade="F2"/>
          </w:tcPr>
          <w:p w14:paraId="57DA76CE" w14:textId="77777777" w:rsidR="00000000" w:rsidRDefault="004F6206">
            <w:pPr>
              <w:rPr>
                <w:noProof/>
                <w:szCs w:val="24"/>
              </w:rPr>
            </w:pPr>
            <w:r>
              <w:rPr>
                <w:rStyle w:val="mqInternal"/>
                <w:noProof/>
                <w:szCs w:val="24"/>
              </w:rPr>
              <w:t>[1}[2]{3]</w:t>
            </w:r>
          </w:p>
        </w:tc>
        <w:tc>
          <w:tcPr>
            <w:tcW w:w="7407" w:type="dxa"/>
          </w:tcPr>
          <w:p w14:paraId="730CAE80" w14:textId="77777777" w:rsidR="00000000" w:rsidRDefault="004F6206">
            <w:pPr>
              <w:rPr>
                <w:szCs w:val="24"/>
                <w:lang w:val="ja-JP"/>
              </w:rPr>
            </w:pPr>
            <w:r>
              <w:rPr>
                <w:rStyle w:val="mqInternal"/>
                <w:noProof/>
                <w:szCs w:val="24"/>
                <w:lang w:val="ja-JP"/>
              </w:rPr>
              <w:t>[1}[2]{3]</w:t>
            </w:r>
          </w:p>
        </w:tc>
      </w:tr>
      <w:tr w:rsidR="00000000" w14:paraId="64479B69" w14:textId="77777777">
        <w:tc>
          <w:tcPr>
            <w:tcW w:w="660" w:type="dxa"/>
            <w:shd w:val="clear" w:color="auto" w:fill="F2F2F2" w:themeFill="background1" w:themeFillShade="F2"/>
          </w:tcPr>
          <w:p w14:paraId="3D7F1CF0" w14:textId="77777777" w:rsidR="00000000" w:rsidRDefault="004F6206">
            <w:pPr>
              <w:rPr>
                <w:noProof/>
                <w:sz w:val="2"/>
                <w:szCs w:val="24"/>
              </w:rPr>
            </w:pPr>
            <w:r>
              <w:rPr>
                <w:noProof/>
                <w:sz w:val="16"/>
                <w:szCs w:val="24"/>
              </w:rPr>
              <w:t xml:space="preserve">2044 </w:t>
            </w:r>
            <w:r>
              <w:rPr>
                <w:noProof/>
                <w:sz w:val="16"/>
              </w:rPr>
              <w:br/>
            </w:r>
            <w:r>
              <w:rPr>
                <w:noProof/>
                <w:sz w:val="2"/>
                <w:szCs w:val="24"/>
              </w:rPr>
              <w:t>fdc52f41-ff82-4638-8129-38b30df1fda6</w:t>
            </w:r>
          </w:p>
        </w:tc>
        <w:tc>
          <w:tcPr>
            <w:tcW w:w="7407" w:type="dxa"/>
            <w:shd w:val="clear" w:color="auto" w:fill="F2F2F2" w:themeFill="background1" w:themeFillShade="F2"/>
          </w:tcPr>
          <w:p w14:paraId="5085F575" w14:textId="77777777" w:rsidR="00000000" w:rsidRDefault="004F6206">
            <w:pPr>
              <w:rPr>
                <w:noProof/>
                <w:szCs w:val="24"/>
              </w:rPr>
            </w:pPr>
            <w:r>
              <w:rPr>
                <w:rStyle w:val="mqInternal"/>
                <w:noProof/>
                <w:szCs w:val="24"/>
              </w:rPr>
              <w:t>[1}[2]{3]</w:t>
            </w:r>
          </w:p>
        </w:tc>
        <w:tc>
          <w:tcPr>
            <w:tcW w:w="7407" w:type="dxa"/>
          </w:tcPr>
          <w:p w14:paraId="3E267447" w14:textId="77777777" w:rsidR="00000000" w:rsidRDefault="004F6206">
            <w:pPr>
              <w:rPr>
                <w:szCs w:val="24"/>
                <w:lang w:val="ja-JP"/>
              </w:rPr>
            </w:pPr>
            <w:r>
              <w:rPr>
                <w:rStyle w:val="mqInternal"/>
                <w:noProof/>
                <w:szCs w:val="24"/>
                <w:lang w:val="ja-JP"/>
              </w:rPr>
              <w:t>[1}[2]{3]</w:t>
            </w:r>
          </w:p>
        </w:tc>
      </w:tr>
      <w:tr w:rsidR="00000000" w14:paraId="5FF19E67" w14:textId="77777777">
        <w:tc>
          <w:tcPr>
            <w:tcW w:w="660" w:type="dxa"/>
            <w:shd w:val="clear" w:color="auto" w:fill="F2F2F2" w:themeFill="background1" w:themeFillShade="F2"/>
          </w:tcPr>
          <w:p w14:paraId="2A220042" w14:textId="77777777" w:rsidR="00000000" w:rsidRDefault="004F6206">
            <w:pPr>
              <w:rPr>
                <w:noProof/>
                <w:sz w:val="2"/>
                <w:szCs w:val="24"/>
              </w:rPr>
            </w:pPr>
            <w:r>
              <w:rPr>
                <w:noProof/>
                <w:sz w:val="16"/>
                <w:szCs w:val="24"/>
              </w:rPr>
              <w:t xml:space="preserve">2045 </w:t>
            </w:r>
            <w:r>
              <w:rPr>
                <w:noProof/>
                <w:sz w:val="16"/>
              </w:rPr>
              <w:br/>
            </w:r>
            <w:r>
              <w:rPr>
                <w:noProof/>
                <w:sz w:val="2"/>
                <w:szCs w:val="24"/>
              </w:rPr>
              <w:t>99b2f961-09f8-4b27-a166-e389e7d0aef1</w:t>
            </w:r>
          </w:p>
        </w:tc>
        <w:tc>
          <w:tcPr>
            <w:tcW w:w="7407" w:type="dxa"/>
            <w:shd w:val="clear" w:color="auto" w:fill="F2F2F2" w:themeFill="background1" w:themeFillShade="F2"/>
          </w:tcPr>
          <w:p w14:paraId="7570BA24" w14:textId="77777777" w:rsidR="00000000" w:rsidRDefault="004F6206">
            <w:pPr>
              <w:rPr>
                <w:noProof/>
                <w:szCs w:val="24"/>
              </w:rPr>
            </w:pPr>
            <w:r>
              <w:rPr>
                <w:noProof/>
                <w:szCs w:val="24"/>
              </w:rPr>
              <w:t>Object</w:t>
            </w:r>
          </w:p>
        </w:tc>
        <w:tc>
          <w:tcPr>
            <w:tcW w:w="7407" w:type="dxa"/>
          </w:tcPr>
          <w:p w14:paraId="00A1F2F0" w14:textId="77777777" w:rsidR="00000000" w:rsidRDefault="004F6206">
            <w:pPr>
              <w:rPr>
                <w:szCs w:val="24"/>
                <w:lang w:val="ja-JP"/>
              </w:rPr>
            </w:pPr>
            <w:r>
              <w:rPr>
                <w:rFonts w:ascii="MS Gothic" w:eastAsia="MS Gothic" w:hint="eastAsia"/>
                <w:szCs w:val="24"/>
                <w:lang w:val="ja-JP"/>
              </w:rPr>
              <w:t>オブジェクト</w:t>
            </w:r>
          </w:p>
        </w:tc>
      </w:tr>
      <w:tr w:rsidR="00000000" w14:paraId="4761BABA" w14:textId="77777777">
        <w:tc>
          <w:tcPr>
            <w:tcW w:w="660" w:type="dxa"/>
            <w:shd w:val="clear" w:color="auto" w:fill="F2F2F2" w:themeFill="background1" w:themeFillShade="F2"/>
          </w:tcPr>
          <w:p w14:paraId="5356BE9E" w14:textId="77777777" w:rsidR="00000000" w:rsidRDefault="004F6206">
            <w:pPr>
              <w:rPr>
                <w:noProof/>
                <w:sz w:val="2"/>
                <w:szCs w:val="24"/>
              </w:rPr>
            </w:pPr>
            <w:r>
              <w:rPr>
                <w:noProof/>
                <w:sz w:val="16"/>
                <w:szCs w:val="24"/>
              </w:rPr>
              <w:t>2</w:t>
            </w:r>
            <w:r>
              <w:rPr>
                <w:noProof/>
                <w:sz w:val="16"/>
                <w:szCs w:val="24"/>
              </w:rPr>
              <w:t xml:space="preserve">046 </w:t>
            </w:r>
            <w:r>
              <w:rPr>
                <w:noProof/>
                <w:sz w:val="16"/>
              </w:rPr>
              <w:br/>
            </w:r>
            <w:r>
              <w:rPr>
                <w:noProof/>
                <w:sz w:val="2"/>
                <w:szCs w:val="24"/>
              </w:rPr>
              <w:t>a64e257e-0c88-4658-94ab-829f4220e4b2</w:t>
            </w:r>
          </w:p>
        </w:tc>
        <w:tc>
          <w:tcPr>
            <w:tcW w:w="7407" w:type="dxa"/>
            <w:shd w:val="clear" w:color="auto" w:fill="F2F2F2" w:themeFill="background1" w:themeFillShade="F2"/>
          </w:tcPr>
          <w:p w14:paraId="41DB999A" w14:textId="77777777" w:rsidR="00000000" w:rsidRDefault="004F6206">
            <w:pPr>
              <w:rPr>
                <w:noProof/>
                <w:szCs w:val="24"/>
              </w:rPr>
            </w:pPr>
            <w:r>
              <w:rPr>
                <w:noProof/>
                <w:szCs w:val="24"/>
              </w:rPr>
              <w:t>Optional.</w:t>
            </w:r>
          </w:p>
        </w:tc>
        <w:tc>
          <w:tcPr>
            <w:tcW w:w="7407" w:type="dxa"/>
          </w:tcPr>
          <w:p w14:paraId="20A0797F" w14:textId="77777777" w:rsidR="00000000" w:rsidRDefault="004F6206">
            <w:pPr>
              <w:rPr>
                <w:szCs w:val="24"/>
                <w:lang w:val="ja-JP"/>
              </w:rPr>
            </w:pPr>
            <w:r>
              <w:rPr>
                <w:rFonts w:ascii="MS Gothic" w:eastAsia="MS Gothic" w:hint="eastAsia"/>
                <w:szCs w:val="24"/>
                <w:lang w:val="ja-JP"/>
              </w:rPr>
              <w:t>任意</w:t>
            </w:r>
            <w:r>
              <w:rPr>
                <w:rFonts w:ascii="Microsoft YaHei UI" w:eastAsia="Microsoft YaHei UI" w:hAnsi="Microsoft YaHei UI" w:cs="Microsoft YaHei UI" w:hint="eastAsia"/>
                <w:szCs w:val="24"/>
                <w:lang w:val="ja-JP"/>
              </w:rPr>
              <w:t>。</w:t>
            </w:r>
          </w:p>
        </w:tc>
      </w:tr>
      <w:tr w:rsidR="00000000" w14:paraId="4E163CC3" w14:textId="77777777">
        <w:tc>
          <w:tcPr>
            <w:tcW w:w="660" w:type="dxa"/>
            <w:shd w:val="clear" w:color="auto" w:fill="F2F2F2" w:themeFill="background1" w:themeFillShade="F2"/>
          </w:tcPr>
          <w:p w14:paraId="0B455740" w14:textId="77777777" w:rsidR="00000000" w:rsidRDefault="004F6206">
            <w:pPr>
              <w:rPr>
                <w:noProof/>
                <w:sz w:val="2"/>
                <w:szCs w:val="24"/>
              </w:rPr>
            </w:pPr>
            <w:r>
              <w:rPr>
                <w:noProof/>
                <w:sz w:val="16"/>
                <w:szCs w:val="24"/>
              </w:rPr>
              <w:t xml:space="preserve">2047 </w:t>
            </w:r>
            <w:r>
              <w:rPr>
                <w:noProof/>
                <w:sz w:val="16"/>
              </w:rPr>
              <w:br/>
            </w:r>
            <w:r>
              <w:rPr>
                <w:noProof/>
                <w:sz w:val="2"/>
                <w:szCs w:val="24"/>
              </w:rPr>
              <w:t>7e47d5be-1422-4403-9e4b-19dec2bfcc6a</w:t>
            </w:r>
          </w:p>
        </w:tc>
        <w:tc>
          <w:tcPr>
            <w:tcW w:w="7407" w:type="dxa"/>
            <w:shd w:val="clear" w:color="auto" w:fill="F2F2F2" w:themeFill="background1" w:themeFillShade="F2"/>
          </w:tcPr>
          <w:p w14:paraId="7E30F861" w14:textId="77777777" w:rsidR="00000000" w:rsidRDefault="004F6206">
            <w:pPr>
              <w:rPr>
                <w:noProof/>
                <w:szCs w:val="24"/>
              </w:rPr>
            </w:pPr>
            <w:r>
              <w:rPr>
                <w:noProof/>
                <w:szCs w:val="24"/>
              </w:rPr>
              <w:t>Needed only if you are using template variables that reference metadata fields.</w:t>
            </w:r>
          </w:p>
        </w:tc>
        <w:tc>
          <w:tcPr>
            <w:tcW w:w="7407" w:type="dxa"/>
          </w:tcPr>
          <w:p w14:paraId="37B5A20A" w14:textId="77777777" w:rsidR="00000000" w:rsidRDefault="004F6206">
            <w:pPr>
              <w:rPr>
                <w:szCs w:val="24"/>
                <w:lang w:val="ja-JP"/>
              </w:rPr>
            </w:pPr>
            <w:r>
              <w:rPr>
                <w:rFonts w:ascii="MS Gothic" w:eastAsia="MS Gothic" w:hint="eastAsia"/>
                <w:szCs w:val="24"/>
                <w:lang w:val="ja-JP"/>
              </w:rPr>
              <w:t>メタデータフィールドを参照するテンプレート変数を使用している場合にのみ必要です</w:t>
            </w:r>
            <w:r>
              <w:rPr>
                <w:rFonts w:ascii="Microsoft YaHei UI" w:eastAsia="Microsoft YaHei UI" w:hAnsi="Microsoft YaHei UI" w:cs="Microsoft YaHei UI" w:hint="eastAsia"/>
                <w:szCs w:val="24"/>
                <w:lang w:val="ja-JP"/>
              </w:rPr>
              <w:t>。</w:t>
            </w:r>
          </w:p>
        </w:tc>
      </w:tr>
      <w:tr w:rsidR="00000000" w14:paraId="08B2553E" w14:textId="77777777">
        <w:tc>
          <w:tcPr>
            <w:tcW w:w="660" w:type="dxa"/>
            <w:shd w:val="clear" w:color="auto" w:fill="F2F2F2" w:themeFill="background1" w:themeFillShade="F2"/>
          </w:tcPr>
          <w:p w14:paraId="4625EA98" w14:textId="77777777" w:rsidR="00000000" w:rsidRDefault="004F6206">
            <w:pPr>
              <w:rPr>
                <w:noProof/>
                <w:sz w:val="2"/>
                <w:szCs w:val="24"/>
              </w:rPr>
            </w:pPr>
            <w:r>
              <w:rPr>
                <w:noProof/>
                <w:sz w:val="16"/>
                <w:szCs w:val="24"/>
              </w:rPr>
              <w:t xml:space="preserve">2048 </w:t>
            </w:r>
            <w:r>
              <w:rPr>
                <w:noProof/>
                <w:sz w:val="16"/>
              </w:rPr>
              <w:br/>
            </w:r>
            <w:r>
              <w:rPr>
                <w:noProof/>
                <w:sz w:val="2"/>
                <w:szCs w:val="24"/>
              </w:rPr>
              <w:t>fb94aebf-167c-4126-95b8-19879b426e2f</w:t>
            </w:r>
          </w:p>
        </w:tc>
        <w:tc>
          <w:tcPr>
            <w:tcW w:w="7407" w:type="dxa"/>
            <w:shd w:val="clear" w:color="auto" w:fill="F2F2F2" w:themeFill="background1" w:themeFillShade="F2"/>
          </w:tcPr>
          <w:p w14:paraId="37A59652" w14:textId="77777777" w:rsidR="00000000" w:rsidRDefault="004F6206">
            <w:pPr>
              <w:rPr>
                <w:noProof/>
                <w:szCs w:val="24"/>
              </w:rPr>
            </w:pPr>
            <w:r>
              <w:rPr>
                <w:noProof/>
                <w:szCs w:val="24"/>
              </w:rPr>
              <w:t xml:space="preserve">These are defined in the </w:t>
            </w:r>
            <w:r>
              <w:rPr>
                <w:rStyle w:val="mqInternal"/>
                <w:noProof/>
                <w:szCs w:val="24"/>
              </w:rPr>
              <w:t>[1}</w:t>
            </w:r>
            <w:r>
              <w:rPr>
                <w:noProof/>
                <w:szCs w:val="24"/>
              </w:rPr>
              <w:t>Ad variables</w:t>
            </w:r>
            <w:r>
              <w:rPr>
                <w:rStyle w:val="mqInternal"/>
                <w:noProof/>
                <w:szCs w:val="24"/>
              </w:rPr>
              <w:t>{2]</w:t>
            </w:r>
            <w:r>
              <w:rPr>
                <w:noProof/>
                <w:szCs w:val="24"/>
              </w:rPr>
              <w:t xml:space="preserve"> section of the SSAI API document.</w:t>
            </w:r>
          </w:p>
        </w:tc>
        <w:tc>
          <w:tcPr>
            <w:tcW w:w="7407" w:type="dxa"/>
          </w:tcPr>
          <w:p w14:paraId="66849E1B" w14:textId="77777777" w:rsidR="00000000" w:rsidRDefault="004F6206">
            <w:pPr>
              <w:rPr>
                <w:szCs w:val="24"/>
                <w:lang w:val="ja-JP"/>
              </w:rPr>
            </w:pPr>
            <w:r>
              <w:rPr>
                <w:rFonts w:ascii="MS Gothic" w:eastAsia="MS Gothic" w:hint="eastAsia"/>
                <w:szCs w:val="24"/>
                <w:lang w:val="ja-JP"/>
              </w:rPr>
              <w:t>これらは</w:t>
            </w:r>
            <w:r>
              <w:rPr>
                <w:szCs w:val="24"/>
                <w:lang w:val="ja-JP"/>
              </w:rPr>
              <w:t xml:space="preserve"> SSAI API </w:t>
            </w:r>
            <w:r>
              <w:rPr>
                <w:rFonts w:ascii="MS Gothic" w:eastAsia="MS Gothic" w:hint="eastAsia"/>
                <w:szCs w:val="24"/>
                <w:lang w:val="ja-JP"/>
              </w:rPr>
              <w:t>ドキュメントの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広告変数</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セクションで定義されています</w:t>
            </w:r>
            <w:r>
              <w:rPr>
                <w:rFonts w:ascii="Microsoft YaHei UI" w:eastAsia="Microsoft YaHei UI" w:hAnsi="Microsoft YaHei UI" w:cs="Microsoft YaHei UI" w:hint="eastAsia"/>
                <w:szCs w:val="24"/>
                <w:lang w:val="ja-JP"/>
              </w:rPr>
              <w:t>。</w:t>
            </w:r>
          </w:p>
        </w:tc>
      </w:tr>
      <w:tr w:rsidR="00000000" w14:paraId="1E7F8A74" w14:textId="77777777">
        <w:tc>
          <w:tcPr>
            <w:tcW w:w="660" w:type="dxa"/>
            <w:shd w:val="clear" w:color="auto" w:fill="F2F2F2" w:themeFill="background1" w:themeFillShade="F2"/>
          </w:tcPr>
          <w:p w14:paraId="3C7CE06C" w14:textId="77777777" w:rsidR="00000000" w:rsidRDefault="004F6206">
            <w:pPr>
              <w:rPr>
                <w:noProof/>
                <w:sz w:val="2"/>
                <w:szCs w:val="24"/>
              </w:rPr>
            </w:pPr>
            <w:r>
              <w:rPr>
                <w:noProof/>
                <w:sz w:val="16"/>
                <w:szCs w:val="24"/>
              </w:rPr>
              <w:t xml:space="preserve">2049 </w:t>
            </w:r>
            <w:r>
              <w:rPr>
                <w:noProof/>
                <w:sz w:val="16"/>
              </w:rPr>
              <w:br/>
            </w:r>
            <w:r>
              <w:rPr>
                <w:noProof/>
                <w:sz w:val="2"/>
                <w:szCs w:val="24"/>
              </w:rPr>
              <w:t>6be8a51e-ba0a-4eb4-9095-b861696bb354</w:t>
            </w:r>
          </w:p>
        </w:tc>
        <w:tc>
          <w:tcPr>
            <w:tcW w:w="7407" w:type="dxa"/>
            <w:shd w:val="clear" w:color="auto" w:fill="F2F2F2" w:themeFill="background1" w:themeFillShade="F2"/>
          </w:tcPr>
          <w:p w14:paraId="1DBA7238" w14:textId="77777777" w:rsidR="00000000" w:rsidRDefault="004F6206">
            <w:pPr>
              <w:rPr>
                <w:noProof/>
                <w:szCs w:val="24"/>
              </w:rPr>
            </w:pPr>
            <w:r>
              <w:rPr>
                <w:noProof/>
                <w:szCs w:val="24"/>
              </w:rPr>
              <w:t>Request</w:t>
            </w:r>
          </w:p>
        </w:tc>
        <w:tc>
          <w:tcPr>
            <w:tcW w:w="7407" w:type="dxa"/>
          </w:tcPr>
          <w:p w14:paraId="14BC7FCD" w14:textId="77777777" w:rsidR="00000000" w:rsidRDefault="004F6206">
            <w:pPr>
              <w:rPr>
                <w:szCs w:val="24"/>
                <w:lang w:val="ja-JP"/>
              </w:rPr>
            </w:pPr>
            <w:r>
              <w:rPr>
                <w:rFonts w:ascii="MS Gothic" w:eastAsia="MS Gothic" w:hint="eastAsia"/>
                <w:szCs w:val="24"/>
                <w:lang w:val="ja-JP"/>
              </w:rPr>
              <w:t>リクエスト</w:t>
            </w:r>
          </w:p>
        </w:tc>
      </w:tr>
      <w:tr w:rsidR="00000000" w14:paraId="6B294DF2" w14:textId="77777777">
        <w:tc>
          <w:tcPr>
            <w:tcW w:w="660" w:type="dxa"/>
            <w:shd w:val="clear" w:color="auto" w:fill="F2F2F2" w:themeFill="background1" w:themeFillShade="F2"/>
          </w:tcPr>
          <w:p w14:paraId="1DEF59B6" w14:textId="77777777" w:rsidR="00000000" w:rsidRDefault="004F6206">
            <w:pPr>
              <w:rPr>
                <w:noProof/>
                <w:sz w:val="2"/>
                <w:szCs w:val="24"/>
              </w:rPr>
            </w:pPr>
            <w:r>
              <w:rPr>
                <w:noProof/>
                <w:sz w:val="16"/>
                <w:szCs w:val="24"/>
              </w:rPr>
              <w:t xml:space="preserve">2050 </w:t>
            </w:r>
            <w:r>
              <w:rPr>
                <w:noProof/>
                <w:sz w:val="16"/>
              </w:rPr>
              <w:br/>
            </w:r>
            <w:r>
              <w:rPr>
                <w:noProof/>
                <w:sz w:val="2"/>
                <w:szCs w:val="24"/>
              </w:rPr>
              <w:t>10ee764f-ab53-41cc-bc76-b3b135777085</w:t>
            </w:r>
          </w:p>
        </w:tc>
        <w:tc>
          <w:tcPr>
            <w:tcW w:w="7407" w:type="dxa"/>
            <w:shd w:val="clear" w:color="auto" w:fill="F2F2F2" w:themeFill="background1" w:themeFillShade="F2"/>
          </w:tcPr>
          <w:p w14:paraId="02515F3B" w14:textId="77777777" w:rsidR="00000000" w:rsidRDefault="004F6206">
            <w:pPr>
              <w:rPr>
                <w:noProof/>
                <w:szCs w:val="24"/>
              </w:rPr>
            </w:pPr>
            <w:r>
              <w:rPr>
                <w:noProof/>
                <w:szCs w:val="24"/>
              </w:rPr>
              <w:t>Create a trace for an SSAI ad configuration.</w:t>
            </w:r>
          </w:p>
        </w:tc>
        <w:tc>
          <w:tcPr>
            <w:tcW w:w="7407" w:type="dxa"/>
          </w:tcPr>
          <w:p w14:paraId="06BF122F" w14:textId="77777777" w:rsidR="00000000" w:rsidRDefault="004F6206">
            <w:pPr>
              <w:rPr>
                <w:szCs w:val="24"/>
                <w:lang w:val="ja-JP"/>
              </w:rPr>
            </w:pPr>
            <w:r>
              <w:rPr>
                <w:szCs w:val="24"/>
                <w:lang w:val="ja-JP"/>
              </w:rPr>
              <w:t xml:space="preserve">SSAI </w:t>
            </w:r>
            <w:r>
              <w:rPr>
                <w:rFonts w:ascii="MS Gothic" w:eastAsia="MS Gothic" w:hint="eastAsia"/>
                <w:szCs w:val="24"/>
                <w:lang w:val="ja-JP"/>
              </w:rPr>
              <w:t>広告設定のトレースを作成します</w:t>
            </w:r>
            <w:r>
              <w:rPr>
                <w:rFonts w:ascii="Microsoft YaHei UI" w:eastAsia="Microsoft YaHei UI" w:hAnsi="Microsoft YaHei UI" w:cs="Microsoft YaHei UI" w:hint="eastAsia"/>
                <w:szCs w:val="24"/>
                <w:lang w:val="ja-JP"/>
              </w:rPr>
              <w:t>。</w:t>
            </w:r>
          </w:p>
        </w:tc>
      </w:tr>
      <w:tr w:rsidR="00000000" w14:paraId="0F9C7DCA" w14:textId="77777777">
        <w:tc>
          <w:tcPr>
            <w:tcW w:w="660" w:type="dxa"/>
            <w:shd w:val="clear" w:color="auto" w:fill="F2F2F2" w:themeFill="background1" w:themeFillShade="F2"/>
          </w:tcPr>
          <w:p w14:paraId="2AA02894" w14:textId="77777777" w:rsidR="00000000" w:rsidRDefault="004F6206">
            <w:pPr>
              <w:rPr>
                <w:noProof/>
                <w:sz w:val="2"/>
                <w:szCs w:val="24"/>
              </w:rPr>
            </w:pPr>
            <w:r>
              <w:rPr>
                <w:noProof/>
                <w:sz w:val="16"/>
                <w:szCs w:val="24"/>
              </w:rPr>
              <w:t>20</w:t>
            </w:r>
            <w:r>
              <w:rPr>
                <w:noProof/>
                <w:sz w:val="16"/>
                <w:szCs w:val="24"/>
              </w:rPr>
              <w:t xml:space="preserve">51 </w:t>
            </w:r>
            <w:r>
              <w:rPr>
                <w:noProof/>
                <w:sz w:val="16"/>
              </w:rPr>
              <w:br/>
            </w:r>
            <w:r>
              <w:rPr>
                <w:noProof/>
                <w:sz w:val="2"/>
                <w:szCs w:val="24"/>
              </w:rPr>
              <w:t>6856f1b4-c33c-4900-9f07-2745faf6509f</w:t>
            </w:r>
          </w:p>
        </w:tc>
        <w:tc>
          <w:tcPr>
            <w:tcW w:w="7407" w:type="dxa"/>
            <w:shd w:val="clear" w:color="auto" w:fill="F2F2F2" w:themeFill="background1" w:themeFillShade="F2"/>
          </w:tcPr>
          <w:p w14:paraId="5D418111" w14:textId="77777777" w:rsidR="00000000" w:rsidRDefault="004F6206">
            <w:pPr>
              <w:rPr>
                <w:noProof/>
                <w:szCs w:val="24"/>
              </w:rPr>
            </w:pPr>
            <w:r>
              <w:rPr>
                <w:noProof/>
                <w:szCs w:val="24"/>
              </w:rPr>
              <w:t>Method</w:t>
            </w:r>
          </w:p>
        </w:tc>
        <w:tc>
          <w:tcPr>
            <w:tcW w:w="7407" w:type="dxa"/>
          </w:tcPr>
          <w:p w14:paraId="35015812" w14:textId="77777777" w:rsidR="00000000" w:rsidRDefault="004F6206">
            <w:pPr>
              <w:rPr>
                <w:szCs w:val="24"/>
                <w:lang w:val="ja-JP"/>
              </w:rPr>
            </w:pPr>
            <w:r>
              <w:rPr>
                <w:rFonts w:ascii="MS Gothic" w:eastAsia="MS Gothic" w:hint="eastAsia"/>
                <w:szCs w:val="24"/>
                <w:lang w:val="ja-JP"/>
              </w:rPr>
              <w:t>方法</w:t>
            </w:r>
          </w:p>
        </w:tc>
      </w:tr>
      <w:tr w:rsidR="00000000" w14:paraId="65B56BE1" w14:textId="77777777">
        <w:tc>
          <w:tcPr>
            <w:tcW w:w="660" w:type="dxa"/>
            <w:shd w:val="clear" w:color="auto" w:fill="F2F2F2" w:themeFill="background1" w:themeFillShade="F2"/>
          </w:tcPr>
          <w:p w14:paraId="01925A4C" w14:textId="77777777" w:rsidR="00000000" w:rsidRDefault="004F6206">
            <w:pPr>
              <w:rPr>
                <w:noProof/>
                <w:sz w:val="2"/>
                <w:szCs w:val="24"/>
              </w:rPr>
            </w:pPr>
            <w:r>
              <w:rPr>
                <w:noProof/>
                <w:sz w:val="16"/>
                <w:szCs w:val="24"/>
              </w:rPr>
              <w:t xml:space="preserve">2052 </w:t>
            </w:r>
            <w:r>
              <w:rPr>
                <w:noProof/>
                <w:sz w:val="16"/>
              </w:rPr>
              <w:br/>
            </w:r>
            <w:r>
              <w:rPr>
                <w:noProof/>
                <w:sz w:val="2"/>
                <w:szCs w:val="24"/>
              </w:rPr>
              <w:t>6bab7c9f-3416-4d9a-b61c-f9760e9bc7f7</w:t>
            </w:r>
          </w:p>
        </w:tc>
        <w:tc>
          <w:tcPr>
            <w:tcW w:w="7407" w:type="dxa"/>
            <w:shd w:val="clear" w:color="auto" w:fill="F2F2F2" w:themeFill="background1" w:themeFillShade="F2"/>
          </w:tcPr>
          <w:p w14:paraId="669EB3A7" w14:textId="77777777" w:rsidR="00000000" w:rsidRDefault="004F6206">
            <w:pPr>
              <w:rPr>
                <w:noProof/>
                <w:szCs w:val="24"/>
              </w:rPr>
            </w:pPr>
            <w:r>
              <w:rPr>
                <w:noProof/>
                <w:szCs w:val="24"/>
              </w:rPr>
              <w:t>POST</w:t>
            </w:r>
          </w:p>
        </w:tc>
        <w:tc>
          <w:tcPr>
            <w:tcW w:w="7407" w:type="dxa"/>
          </w:tcPr>
          <w:p w14:paraId="715F07A6" w14:textId="77777777" w:rsidR="00000000" w:rsidRDefault="004F6206">
            <w:pPr>
              <w:rPr>
                <w:szCs w:val="24"/>
                <w:lang w:val="ja-JP"/>
              </w:rPr>
            </w:pPr>
            <w:r>
              <w:rPr>
                <w:rFonts w:ascii="MS Gothic" w:eastAsia="MS Gothic" w:hint="eastAsia"/>
                <w:szCs w:val="24"/>
                <w:lang w:val="ja-JP"/>
              </w:rPr>
              <w:t>役職</w:t>
            </w:r>
          </w:p>
        </w:tc>
      </w:tr>
      <w:tr w:rsidR="00000000" w14:paraId="2A1C566B" w14:textId="77777777">
        <w:tc>
          <w:tcPr>
            <w:tcW w:w="660" w:type="dxa"/>
            <w:shd w:val="clear" w:color="auto" w:fill="F2F2F2" w:themeFill="background1" w:themeFillShade="F2"/>
          </w:tcPr>
          <w:p w14:paraId="7BF88B40" w14:textId="77777777" w:rsidR="00000000" w:rsidRDefault="004F6206">
            <w:pPr>
              <w:rPr>
                <w:noProof/>
                <w:sz w:val="2"/>
                <w:szCs w:val="24"/>
              </w:rPr>
            </w:pPr>
            <w:r>
              <w:rPr>
                <w:noProof/>
                <w:sz w:val="16"/>
                <w:szCs w:val="24"/>
              </w:rPr>
              <w:t xml:space="preserve">2053 </w:t>
            </w:r>
            <w:r>
              <w:rPr>
                <w:noProof/>
                <w:sz w:val="16"/>
              </w:rPr>
              <w:br/>
            </w:r>
            <w:r>
              <w:rPr>
                <w:noProof/>
                <w:sz w:val="2"/>
                <w:szCs w:val="24"/>
              </w:rPr>
              <w:t>59f68fe3-2ce2-460c-9861-563158642873</w:t>
            </w:r>
          </w:p>
        </w:tc>
        <w:tc>
          <w:tcPr>
            <w:tcW w:w="7407" w:type="dxa"/>
            <w:shd w:val="clear" w:color="auto" w:fill="F2F2F2" w:themeFill="background1" w:themeFillShade="F2"/>
          </w:tcPr>
          <w:p w14:paraId="09030167" w14:textId="77777777" w:rsidR="00000000" w:rsidRDefault="004F6206">
            <w:pPr>
              <w:rPr>
                <w:noProof/>
                <w:szCs w:val="24"/>
              </w:rPr>
            </w:pPr>
            <w:r>
              <w:rPr>
                <w:noProof/>
                <w:szCs w:val="24"/>
              </w:rPr>
              <w:t>URL</w:t>
            </w:r>
          </w:p>
        </w:tc>
        <w:tc>
          <w:tcPr>
            <w:tcW w:w="7407" w:type="dxa"/>
          </w:tcPr>
          <w:p w14:paraId="5359764D" w14:textId="77777777" w:rsidR="00000000" w:rsidRDefault="004F6206">
            <w:pPr>
              <w:rPr>
                <w:szCs w:val="24"/>
                <w:lang w:val="ja-JP"/>
              </w:rPr>
            </w:pPr>
            <w:r>
              <w:rPr>
                <w:szCs w:val="24"/>
                <w:lang w:val="ja-JP"/>
              </w:rPr>
              <w:t>URL</w:t>
            </w:r>
          </w:p>
        </w:tc>
      </w:tr>
      <w:tr w:rsidR="00000000" w14:paraId="20A813FD" w14:textId="77777777">
        <w:tc>
          <w:tcPr>
            <w:tcW w:w="660" w:type="dxa"/>
            <w:shd w:val="clear" w:color="auto" w:fill="F2F2F2" w:themeFill="background1" w:themeFillShade="F2"/>
          </w:tcPr>
          <w:p w14:paraId="1C2C16AC" w14:textId="77777777" w:rsidR="00000000" w:rsidRDefault="004F6206">
            <w:pPr>
              <w:rPr>
                <w:noProof/>
                <w:sz w:val="2"/>
                <w:szCs w:val="24"/>
              </w:rPr>
            </w:pPr>
            <w:r>
              <w:rPr>
                <w:noProof/>
                <w:sz w:val="16"/>
                <w:szCs w:val="24"/>
              </w:rPr>
              <w:t xml:space="preserve">2054 </w:t>
            </w:r>
            <w:r>
              <w:rPr>
                <w:noProof/>
                <w:sz w:val="16"/>
              </w:rPr>
              <w:br/>
            </w:r>
            <w:r>
              <w:rPr>
                <w:noProof/>
                <w:sz w:val="2"/>
                <w:szCs w:val="24"/>
              </w:rPr>
              <w:t>f7040de4-a2aa-4b88-a3c7-a124e671dd2a</w:t>
            </w:r>
          </w:p>
        </w:tc>
        <w:tc>
          <w:tcPr>
            <w:tcW w:w="7407" w:type="dxa"/>
            <w:shd w:val="clear" w:color="auto" w:fill="F2F2F2" w:themeFill="background1" w:themeFillShade="F2"/>
          </w:tcPr>
          <w:p w14:paraId="626E891E" w14:textId="77777777" w:rsidR="00000000" w:rsidRDefault="004F6206">
            <w:pPr>
              <w:rPr>
                <w:noProof/>
                <w:szCs w:val="24"/>
              </w:rPr>
            </w:pPr>
            <w:r>
              <w:rPr>
                <w:noProof/>
                <w:szCs w:val="24"/>
              </w:rPr>
              <w:t>https://ssai.api.brightcove.com/v1/accounts/</w:t>
            </w:r>
            <w:r>
              <w:rPr>
                <w:rStyle w:val="mqInternal"/>
                <w:noProof/>
                <w:szCs w:val="24"/>
              </w:rPr>
              <w:t>[1}[2]{3]</w:t>
            </w:r>
            <w:r>
              <w:rPr>
                <w:noProof/>
                <w:szCs w:val="24"/>
              </w:rPr>
              <w:t>/ssai_debug_vmap/debug.</w:t>
            </w:r>
            <w:r>
              <w:rPr>
                <w:noProof/>
                <w:szCs w:val="24"/>
              </w:rPr>
              <w:lastRenderedPageBreak/>
              <w:t>xml</w:t>
            </w:r>
          </w:p>
        </w:tc>
        <w:tc>
          <w:tcPr>
            <w:tcW w:w="7407" w:type="dxa"/>
          </w:tcPr>
          <w:p w14:paraId="458F2C6C" w14:textId="77777777" w:rsidR="00000000" w:rsidRDefault="004F6206">
            <w:pPr>
              <w:rPr>
                <w:szCs w:val="24"/>
                <w:lang w:val="ja-JP"/>
              </w:rPr>
            </w:pPr>
            <w:r>
              <w:rPr>
                <w:szCs w:val="24"/>
                <w:lang w:val="ja-JP"/>
              </w:rPr>
              <w:lastRenderedPageBreak/>
              <w:t xml:space="preserve">https://ssai.api.brightcove.com/v1/accounts/ </w:t>
            </w:r>
            <w:r>
              <w:rPr>
                <w:rStyle w:val="mqInternal"/>
                <w:noProof/>
                <w:szCs w:val="24"/>
                <w:lang w:val="ja-JP"/>
              </w:rPr>
              <w:t>[1}[2]{3]</w:t>
            </w:r>
            <w:r>
              <w:rPr>
                <w:szCs w:val="24"/>
                <w:lang w:val="ja-JP"/>
              </w:rPr>
              <w:t xml:space="preserve"> </w:t>
            </w:r>
            <w:r>
              <w:rPr>
                <w:szCs w:val="24"/>
                <w:lang w:val="ja-JP"/>
              </w:rPr>
              <w:lastRenderedPageBreak/>
              <w:t>/ssai_debug_vmap/debug.xml</w:t>
            </w:r>
          </w:p>
        </w:tc>
      </w:tr>
      <w:tr w:rsidR="00000000" w14:paraId="7E7282A3" w14:textId="77777777">
        <w:tc>
          <w:tcPr>
            <w:tcW w:w="660" w:type="dxa"/>
            <w:shd w:val="clear" w:color="auto" w:fill="F2F2F2" w:themeFill="background1" w:themeFillShade="F2"/>
          </w:tcPr>
          <w:p w14:paraId="6B1381D6" w14:textId="77777777" w:rsidR="00000000" w:rsidRDefault="004F6206">
            <w:pPr>
              <w:rPr>
                <w:noProof/>
                <w:sz w:val="2"/>
                <w:szCs w:val="24"/>
              </w:rPr>
            </w:pPr>
            <w:r>
              <w:rPr>
                <w:noProof/>
                <w:sz w:val="16"/>
                <w:szCs w:val="24"/>
              </w:rPr>
              <w:lastRenderedPageBreak/>
              <w:t xml:space="preserve">2055 </w:t>
            </w:r>
            <w:r>
              <w:rPr>
                <w:noProof/>
                <w:sz w:val="16"/>
              </w:rPr>
              <w:br/>
            </w:r>
            <w:r>
              <w:rPr>
                <w:noProof/>
                <w:sz w:val="2"/>
                <w:szCs w:val="24"/>
              </w:rPr>
              <w:t>ca79048c-6479-497c-9906-3d9231c61107</w:t>
            </w:r>
          </w:p>
        </w:tc>
        <w:tc>
          <w:tcPr>
            <w:tcW w:w="7407" w:type="dxa"/>
            <w:shd w:val="clear" w:color="auto" w:fill="F2F2F2" w:themeFill="background1" w:themeFillShade="F2"/>
          </w:tcPr>
          <w:p w14:paraId="6668E008" w14:textId="77777777" w:rsidR="00000000" w:rsidRDefault="004F6206">
            <w:pPr>
              <w:rPr>
                <w:noProof/>
                <w:szCs w:val="24"/>
              </w:rPr>
            </w:pPr>
            <w:r>
              <w:rPr>
                <w:noProof/>
                <w:szCs w:val="24"/>
              </w:rPr>
              <w:t>Headers</w:t>
            </w:r>
          </w:p>
        </w:tc>
        <w:tc>
          <w:tcPr>
            <w:tcW w:w="7407" w:type="dxa"/>
          </w:tcPr>
          <w:p w14:paraId="60678552" w14:textId="77777777" w:rsidR="00000000" w:rsidRDefault="004F6206">
            <w:pPr>
              <w:rPr>
                <w:szCs w:val="24"/>
                <w:lang w:val="ja-JP"/>
              </w:rPr>
            </w:pPr>
            <w:r>
              <w:rPr>
                <w:rFonts w:ascii="MS Gothic" w:eastAsia="MS Gothic" w:hint="eastAsia"/>
                <w:szCs w:val="24"/>
                <w:lang w:val="ja-JP"/>
              </w:rPr>
              <w:t>ヘッダー</w:t>
            </w:r>
          </w:p>
        </w:tc>
      </w:tr>
      <w:tr w:rsidR="00000000" w14:paraId="2B160909" w14:textId="77777777">
        <w:tc>
          <w:tcPr>
            <w:tcW w:w="660" w:type="dxa"/>
            <w:shd w:val="clear" w:color="auto" w:fill="F2F2F2" w:themeFill="background1" w:themeFillShade="F2"/>
          </w:tcPr>
          <w:p w14:paraId="0A0A9DFB" w14:textId="77777777" w:rsidR="00000000" w:rsidRDefault="004F6206">
            <w:pPr>
              <w:rPr>
                <w:noProof/>
                <w:sz w:val="2"/>
                <w:szCs w:val="24"/>
              </w:rPr>
            </w:pPr>
            <w:r>
              <w:rPr>
                <w:noProof/>
                <w:sz w:val="16"/>
                <w:szCs w:val="24"/>
              </w:rPr>
              <w:t xml:space="preserve">2056 </w:t>
            </w:r>
            <w:r>
              <w:rPr>
                <w:noProof/>
                <w:sz w:val="16"/>
              </w:rPr>
              <w:br/>
            </w:r>
            <w:r>
              <w:rPr>
                <w:noProof/>
                <w:sz w:val="2"/>
                <w:szCs w:val="24"/>
              </w:rPr>
              <w:t>d1e3c8ba-34fc-48ec-85b2-e91b0e</w:t>
            </w:r>
            <w:r>
              <w:rPr>
                <w:noProof/>
                <w:sz w:val="2"/>
                <w:szCs w:val="24"/>
              </w:rPr>
              <w:t>41e882</w:t>
            </w:r>
          </w:p>
        </w:tc>
        <w:tc>
          <w:tcPr>
            <w:tcW w:w="7407" w:type="dxa"/>
            <w:shd w:val="clear" w:color="auto" w:fill="F2F2F2" w:themeFill="background1" w:themeFillShade="F2"/>
          </w:tcPr>
          <w:p w14:paraId="545B55E9" w14:textId="77777777" w:rsidR="00000000" w:rsidRDefault="004F6206">
            <w:pPr>
              <w:rPr>
                <w:noProof/>
                <w:szCs w:val="24"/>
              </w:rPr>
            </w:pPr>
            <w:r>
              <w:rPr>
                <w:noProof/>
                <w:szCs w:val="24"/>
              </w:rPr>
              <w:t>Authorization:</w:t>
            </w:r>
          </w:p>
        </w:tc>
        <w:tc>
          <w:tcPr>
            <w:tcW w:w="7407" w:type="dxa"/>
          </w:tcPr>
          <w:p w14:paraId="4EFBC088"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58579207" w14:textId="77777777">
        <w:tc>
          <w:tcPr>
            <w:tcW w:w="660" w:type="dxa"/>
            <w:shd w:val="clear" w:color="auto" w:fill="F2F2F2" w:themeFill="background1" w:themeFillShade="F2"/>
          </w:tcPr>
          <w:p w14:paraId="076559C4" w14:textId="77777777" w:rsidR="00000000" w:rsidRDefault="004F6206">
            <w:pPr>
              <w:rPr>
                <w:noProof/>
                <w:sz w:val="2"/>
                <w:szCs w:val="24"/>
              </w:rPr>
            </w:pPr>
            <w:r>
              <w:rPr>
                <w:noProof/>
                <w:sz w:val="16"/>
                <w:szCs w:val="24"/>
              </w:rPr>
              <w:t xml:space="preserve">2057 </w:t>
            </w:r>
            <w:r>
              <w:rPr>
                <w:noProof/>
                <w:sz w:val="16"/>
              </w:rPr>
              <w:br/>
            </w:r>
            <w:r>
              <w:rPr>
                <w:noProof/>
                <w:sz w:val="2"/>
                <w:szCs w:val="24"/>
              </w:rPr>
              <w:t>1d4b7edc-d35e-4221-bf9a-ed281b8abef2</w:t>
            </w:r>
          </w:p>
        </w:tc>
        <w:tc>
          <w:tcPr>
            <w:tcW w:w="7407" w:type="dxa"/>
            <w:shd w:val="clear" w:color="auto" w:fill="F2F2F2" w:themeFill="background1" w:themeFillShade="F2"/>
          </w:tcPr>
          <w:p w14:paraId="56317038" w14:textId="77777777" w:rsidR="00000000" w:rsidRDefault="004F6206">
            <w:pPr>
              <w:rPr>
                <w:noProof/>
                <w:szCs w:val="24"/>
              </w:rPr>
            </w:pPr>
            <w:r>
              <w:rPr>
                <w:noProof/>
                <w:szCs w:val="24"/>
              </w:rPr>
              <w:t xml:space="preserve">Bearer </w:t>
            </w:r>
            <w:r>
              <w:rPr>
                <w:rStyle w:val="mqInternal"/>
                <w:noProof/>
                <w:szCs w:val="24"/>
              </w:rPr>
              <w:t>[1}</w:t>
            </w:r>
            <w:r>
              <w:rPr>
                <w:noProof/>
                <w:szCs w:val="24"/>
              </w:rPr>
              <w:t>access_token</w:t>
            </w:r>
            <w:r>
              <w:rPr>
                <w:rStyle w:val="mqInternal"/>
                <w:noProof/>
                <w:szCs w:val="24"/>
              </w:rPr>
              <w:t>{2]</w:t>
            </w:r>
            <w:r>
              <w:rPr>
                <w:noProof/>
                <w:szCs w:val="24"/>
              </w:rPr>
              <w:t xml:space="preserve"> (see </w:t>
            </w:r>
            <w:r>
              <w:rPr>
                <w:rStyle w:val="mqInternal"/>
                <w:noProof/>
                <w:szCs w:val="24"/>
              </w:rPr>
              <w:t>[3}</w:t>
            </w:r>
            <w:r>
              <w:rPr>
                <w:noProof/>
                <w:szCs w:val="24"/>
              </w:rPr>
              <w:t>Getting Access Tokens</w:t>
            </w:r>
            <w:r>
              <w:rPr>
                <w:rStyle w:val="mqInternal"/>
                <w:noProof/>
                <w:szCs w:val="24"/>
              </w:rPr>
              <w:t>{4]</w:t>
            </w:r>
            <w:r>
              <w:rPr>
                <w:noProof/>
                <w:szCs w:val="24"/>
              </w:rPr>
              <w:t>)</w:t>
            </w:r>
          </w:p>
        </w:tc>
        <w:tc>
          <w:tcPr>
            <w:tcW w:w="7407" w:type="dxa"/>
          </w:tcPr>
          <w:p w14:paraId="41AB012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ベアラ</w:t>
            </w:r>
            <w:r>
              <w:rPr>
                <w:szCs w:val="24"/>
                <w:lang w:val="ja-JP"/>
              </w:rPr>
              <w:t>access_token</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アクセストークンの取得を参照</w:t>
            </w:r>
            <w:r>
              <w:rPr>
                <w:rStyle w:val="mqInternal"/>
                <w:noProof/>
                <w:szCs w:val="24"/>
                <w:lang w:val="ja-JP"/>
              </w:rPr>
              <w:t>{4]</w:t>
            </w:r>
            <w:r>
              <w:rPr>
                <w:szCs w:val="24"/>
                <w:lang w:val="ja-JP"/>
              </w:rPr>
              <w:t xml:space="preserve"> )</w:t>
            </w:r>
          </w:p>
        </w:tc>
      </w:tr>
      <w:tr w:rsidR="00000000" w14:paraId="0F8719D9" w14:textId="77777777">
        <w:tc>
          <w:tcPr>
            <w:tcW w:w="660" w:type="dxa"/>
            <w:shd w:val="clear" w:color="auto" w:fill="F2F2F2" w:themeFill="background1" w:themeFillShade="F2"/>
          </w:tcPr>
          <w:p w14:paraId="3289E91D" w14:textId="77777777" w:rsidR="00000000" w:rsidRDefault="004F6206">
            <w:pPr>
              <w:rPr>
                <w:noProof/>
                <w:sz w:val="2"/>
                <w:szCs w:val="24"/>
              </w:rPr>
            </w:pPr>
            <w:r>
              <w:rPr>
                <w:noProof/>
                <w:sz w:val="16"/>
                <w:szCs w:val="24"/>
              </w:rPr>
              <w:t xml:space="preserve">2058 </w:t>
            </w:r>
            <w:r>
              <w:rPr>
                <w:noProof/>
                <w:sz w:val="16"/>
              </w:rPr>
              <w:br/>
            </w:r>
            <w:r>
              <w:rPr>
                <w:noProof/>
                <w:sz w:val="2"/>
                <w:szCs w:val="24"/>
              </w:rPr>
              <w:t>9c752445-e463-4800-9740-7507018b60d6</w:t>
            </w:r>
          </w:p>
        </w:tc>
        <w:tc>
          <w:tcPr>
            <w:tcW w:w="7407" w:type="dxa"/>
            <w:shd w:val="clear" w:color="auto" w:fill="F2F2F2" w:themeFill="background1" w:themeFillShade="F2"/>
          </w:tcPr>
          <w:p w14:paraId="6FC0DDD1" w14:textId="77777777" w:rsidR="00000000" w:rsidRDefault="004F6206">
            <w:pPr>
              <w:rPr>
                <w:noProof/>
                <w:szCs w:val="24"/>
              </w:rPr>
            </w:pPr>
            <w:r>
              <w:rPr>
                <w:noProof/>
                <w:szCs w:val="24"/>
              </w:rPr>
              <w:t>Content-Type: application/json</w:t>
            </w:r>
          </w:p>
        </w:tc>
        <w:tc>
          <w:tcPr>
            <w:tcW w:w="7407" w:type="dxa"/>
          </w:tcPr>
          <w:p w14:paraId="550A846D"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027E9DE8" w14:textId="77777777">
        <w:tc>
          <w:tcPr>
            <w:tcW w:w="660" w:type="dxa"/>
            <w:shd w:val="clear" w:color="auto" w:fill="F2F2F2" w:themeFill="background1" w:themeFillShade="F2"/>
          </w:tcPr>
          <w:p w14:paraId="4CF761EA" w14:textId="77777777" w:rsidR="00000000" w:rsidRDefault="004F6206">
            <w:pPr>
              <w:rPr>
                <w:noProof/>
                <w:sz w:val="2"/>
                <w:szCs w:val="24"/>
              </w:rPr>
            </w:pPr>
            <w:r>
              <w:rPr>
                <w:noProof/>
                <w:sz w:val="16"/>
                <w:szCs w:val="24"/>
              </w:rPr>
              <w:t xml:space="preserve">2059 </w:t>
            </w:r>
            <w:r>
              <w:rPr>
                <w:noProof/>
                <w:sz w:val="16"/>
              </w:rPr>
              <w:br/>
            </w:r>
            <w:r>
              <w:rPr>
                <w:noProof/>
                <w:sz w:val="2"/>
                <w:szCs w:val="24"/>
              </w:rPr>
              <w:t>6e7b2df7-d31b-4b2a-80df-95b816dfbd2d</w:t>
            </w:r>
          </w:p>
        </w:tc>
        <w:tc>
          <w:tcPr>
            <w:tcW w:w="7407" w:type="dxa"/>
            <w:shd w:val="clear" w:color="auto" w:fill="F2F2F2" w:themeFill="background1" w:themeFillShade="F2"/>
          </w:tcPr>
          <w:p w14:paraId="49741DCE" w14:textId="77777777" w:rsidR="00000000" w:rsidRDefault="004F6206">
            <w:pPr>
              <w:rPr>
                <w:noProof/>
                <w:szCs w:val="24"/>
              </w:rPr>
            </w:pPr>
            <w:r>
              <w:rPr>
                <w:noProof/>
                <w:szCs w:val="24"/>
              </w:rPr>
              <w:t>Sample Body</w:t>
            </w:r>
          </w:p>
        </w:tc>
        <w:tc>
          <w:tcPr>
            <w:tcW w:w="7407" w:type="dxa"/>
          </w:tcPr>
          <w:p w14:paraId="06A852D6" w14:textId="77777777" w:rsidR="00000000" w:rsidRDefault="004F6206">
            <w:pPr>
              <w:rPr>
                <w:szCs w:val="24"/>
                <w:lang w:val="ja-JP"/>
              </w:rPr>
            </w:pPr>
            <w:r>
              <w:rPr>
                <w:rFonts w:ascii="MS Gothic" w:eastAsia="MS Gothic" w:hint="eastAsia"/>
                <w:szCs w:val="24"/>
                <w:lang w:val="ja-JP"/>
              </w:rPr>
              <w:t>サンプルボディ</w:t>
            </w:r>
          </w:p>
        </w:tc>
      </w:tr>
      <w:tr w:rsidR="00000000" w14:paraId="6EDE2009" w14:textId="77777777">
        <w:tc>
          <w:tcPr>
            <w:tcW w:w="660" w:type="dxa"/>
            <w:shd w:val="clear" w:color="auto" w:fill="F2F2F2" w:themeFill="background1" w:themeFillShade="F2"/>
          </w:tcPr>
          <w:p w14:paraId="4E7C8FAB" w14:textId="77777777" w:rsidR="00000000" w:rsidRDefault="004F6206">
            <w:pPr>
              <w:rPr>
                <w:noProof/>
                <w:sz w:val="2"/>
                <w:szCs w:val="24"/>
              </w:rPr>
            </w:pPr>
            <w:r>
              <w:rPr>
                <w:noProof/>
                <w:sz w:val="16"/>
                <w:szCs w:val="24"/>
              </w:rPr>
              <w:t xml:space="preserve">2060 </w:t>
            </w:r>
            <w:r>
              <w:rPr>
                <w:noProof/>
                <w:sz w:val="16"/>
              </w:rPr>
              <w:br/>
            </w:r>
            <w:r>
              <w:rPr>
                <w:noProof/>
                <w:sz w:val="2"/>
                <w:szCs w:val="24"/>
              </w:rPr>
              <w:t>7216edd7-c4ee-445d-8d90-0110aeab3afa</w:t>
            </w:r>
          </w:p>
        </w:tc>
        <w:tc>
          <w:tcPr>
            <w:tcW w:w="7407" w:type="dxa"/>
            <w:shd w:val="clear" w:color="auto" w:fill="F2F2F2" w:themeFill="background1" w:themeFillShade="F2"/>
          </w:tcPr>
          <w:p w14:paraId="1BA06A6B" w14:textId="77777777" w:rsidR="00000000" w:rsidRDefault="004F6206">
            <w:pPr>
              <w:rPr>
                <w:noProof/>
                <w:szCs w:val="24"/>
              </w:rPr>
            </w:pPr>
            <w:r>
              <w:rPr>
                <w:rStyle w:val="mqInternal"/>
                <w:noProof/>
                <w:szCs w:val="24"/>
              </w:rPr>
              <w:t>[1}[2]{3]</w:t>
            </w:r>
          </w:p>
        </w:tc>
        <w:tc>
          <w:tcPr>
            <w:tcW w:w="7407" w:type="dxa"/>
          </w:tcPr>
          <w:p w14:paraId="741F4670" w14:textId="77777777" w:rsidR="00000000" w:rsidRDefault="004F6206">
            <w:pPr>
              <w:rPr>
                <w:szCs w:val="24"/>
                <w:lang w:val="ja-JP"/>
              </w:rPr>
            </w:pPr>
            <w:r>
              <w:rPr>
                <w:rStyle w:val="mqInternal"/>
                <w:noProof/>
                <w:szCs w:val="24"/>
                <w:lang w:val="ja-JP"/>
              </w:rPr>
              <w:t>[1}[2]{3]</w:t>
            </w:r>
          </w:p>
        </w:tc>
      </w:tr>
      <w:tr w:rsidR="00000000" w14:paraId="49934DBE" w14:textId="77777777">
        <w:tc>
          <w:tcPr>
            <w:tcW w:w="660" w:type="dxa"/>
            <w:shd w:val="clear" w:color="auto" w:fill="F2F2F2" w:themeFill="background1" w:themeFillShade="F2"/>
          </w:tcPr>
          <w:p w14:paraId="5A7FE218" w14:textId="77777777" w:rsidR="00000000" w:rsidRDefault="004F6206">
            <w:pPr>
              <w:rPr>
                <w:noProof/>
                <w:sz w:val="2"/>
                <w:szCs w:val="24"/>
              </w:rPr>
            </w:pPr>
            <w:r>
              <w:rPr>
                <w:noProof/>
                <w:sz w:val="16"/>
                <w:szCs w:val="24"/>
              </w:rPr>
              <w:t xml:space="preserve">2061 </w:t>
            </w:r>
            <w:r>
              <w:rPr>
                <w:noProof/>
                <w:sz w:val="16"/>
              </w:rPr>
              <w:br/>
            </w:r>
            <w:r>
              <w:rPr>
                <w:noProof/>
                <w:sz w:val="2"/>
                <w:szCs w:val="24"/>
              </w:rPr>
              <w:t>94e9d873-c618-4103-b29f-3330b31fb279</w:t>
            </w:r>
          </w:p>
        </w:tc>
        <w:tc>
          <w:tcPr>
            <w:tcW w:w="7407" w:type="dxa"/>
            <w:shd w:val="clear" w:color="auto" w:fill="F2F2F2" w:themeFill="background1" w:themeFillShade="F2"/>
          </w:tcPr>
          <w:p w14:paraId="7711910D" w14:textId="77777777" w:rsidR="00000000" w:rsidRDefault="004F6206">
            <w:pPr>
              <w:rPr>
                <w:noProof/>
                <w:szCs w:val="24"/>
              </w:rPr>
            </w:pPr>
            <w:r>
              <w:rPr>
                <w:noProof/>
                <w:szCs w:val="24"/>
              </w:rPr>
              <w:t>Response</w:t>
            </w:r>
          </w:p>
        </w:tc>
        <w:tc>
          <w:tcPr>
            <w:tcW w:w="7407" w:type="dxa"/>
          </w:tcPr>
          <w:p w14:paraId="77F693DC" w14:textId="77777777" w:rsidR="00000000" w:rsidRDefault="004F6206">
            <w:pPr>
              <w:rPr>
                <w:szCs w:val="24"/>
                <w:lang w:val="ja-JP"/>
              </w:rPr>
            </w:pPr>
            <w:r>
              <w:rPr>
                <w:rFonts w:ascii="MS Gothic" w:eastAsia="MS Gothic" w:hint="eastAsia"/>
                <w:szCs w:val="24"/>
                <w:lang w:val="ja-JP"/>
              </w:rPr>
              <w:t>応答</w:t>
            </w:r>
          </w:p>
        </w:tc>
      </w:tr>
      <w:tr w:rsidR="00000000" w14:paraId="7273FA6A" w14:textId="77777777">
        <w:tc>
          <w:tcPr>
            <w:tcW w:w="660" w:type="dxa"/>
            <w:shd w:val="clear" w:color="auto" w:fill="F2F2F2" w:themeFill="background1" w:themeFillShade="F2"/>
          </w:tcPr>
          <w:p w14:paraId="331A3E60" w14:textId="77777777" w:rsidR="00000000" w:rsidRDefault="004F6206">
            <w:pPr>
              <w:rPr>
                <w:noProof/>
                <w:sz w:val="2"/>
                <w:szCs w:val="24"/>
              </w:rPr>
            </w:pPr>
            <w:r>
              <w:rPr>
                <w:noProof/>
                <w:sz w:val="16"/>
                <w:szCs w:val="24"/>
              </w:rPr>
              <w:t xml:space="preserve">2062 </w:t>
            </w:r>
            <w:r>
              <w:rPr>
                <w:noProof/>
                <w:sz w:val="16"/>
              </w:rPr>
              <w:br/>
            </w:r>
            <w:r>
              <w:rPr>
                <w:noProof/>
                <w:sz w:val="2"/>
                <w:szCs w:val="24"/>
              </w:rPr>
              <w:t>99d012f4-f171-497a-ab65-3c0909a1e526</w:t>
            </w:r>
          </w:p>
        </w:tc>
        <w:tc>
          <w:tcPr>
            <w:tcW w:w="7407" w:type="dxa"/>
            <w:shd w:val="clear" w:color="auto" w:fill="F2F2F2" w:themeFill="background1" w:themeFillShade="F2"/>
          </w:tcPr>
          <w:p w14:paraId="10D7C63D" w14:textId="77777777" w:rsidR="00000000" w:rsidRDefault="004F6206">
            <w:pPr>
              <w:rPr>
                <w:noProof/>
                <w:szCs w:val="24"/>
              </w:rPr>
            </w:pPr>
            <w:r>
              <w:rPr>
                <w:noProof/>
                <w:szCs w:val="24"/>
              </w:rPr>
              <w:t xml:space="preserve">The response </w:t>
            </w:r>
            <w:r>
              <w:rPr>
                <w:rStyle w:val="mqInternal"/>
                <w:noProof/>
                <w:szCs w:val="24"/>
              </w:rPr>
              <w:t>[1}[2]{3]</w:t>
            </w:r>
            <w:r>
              <w:rPr>
                <w:noProof/>
                <w:szCs w:val="24"/>
              </w:rPr>
              <w:t xml:space="preserve"> consists of the ad server response that would include the VAST or ad server equivalent response.</w:t>
            </w:r>
          </w:p>
        </w:tc>
        <w:tc>
          <w:tcPr>
            <w:tcW w:w="7407" w:type="dxa"/>
          </w:tcPr>
          <w:p w14:paraId="40DCD213" w14:textId="77777777" w:rsidR="00000000" w:rsidRDefault="004F6206">
            <w:pPr>
              <w:rPr>
                <w:szCs w:val="24"/>
                <w:lang w:val="ja-JP"/>
              </w:rPr>
            </w:pPr>
            <w:r>
              <w:rPr>
                <w:rFonts w:ascii="MS Gothic" w:eastAsia="MS Gothic" w:hint="eastAsia"/>
                <w:szCs w:val="24"/>
                <w:lang w:val="ja-JP"/>
              </w:rPr>
              <w:t>レスポンスは</w:t>
            </w:r>
            <w:r>
              <w:rPr>
                <w:rFonts w:ascii="Microsoft YaHei UI" w:eastAsia="Microsoft YaHei UI" w:hAnsi="Microsoft YaHei UI" w:cs="Microsoft YaHei UI" w:hint="eastAsia"/>
                <w:szCs w:val="24"/>
                <w:lang w:val="ja-JP"/>
              </w:rPr>
              <w:t>、</w:t>
            </w:r>
            <w:r>
              <w:rPr>
                <w:szCs w:val="24"/>
                <w:lang w:val="ja-JP"/>
              </w:rPr>
              <w:t xml:space="preserve">VAST </w:t>
            </w:r>
            <w:r>
              <w:rPr>
                <w:rStyle w:val="mqInternal"/>
                <w:noProof/>
                <w:szCs w:val="24"/>
                <w:lang w:val="ja-JP"/>
              </w:rPr>
              <w:t>[1}[2]{3]</w:t>
            </w:r>
            <w:r>
              <w:rPr>
                <w:rFonts w:ascii="MS Gothic" w:eastAsia="MS Gothic" w:hint="eastAsia"/>
                <w:szCs w:val="24"/>
                <w:lang w:val="ja-JP"/>
              </w:rPr>
              <w:t>または広告サーバーと同等のレスポンスを含む広告サーバー応答で構成されます</w:t>
            </w:r>
            <w:r>
              <w:rPr>
                <w:rFonts w:ascii="Microsoft YaHei UI" w:eastAsia="Microsoft YaHei UI" w:hAnsi="Microsoft YaHei UI" w:cs="Microsoft YaHei UI" w:hint="eastAsia"/>
                <w:szCs w:val="24"/>
                <w:lang w:val="ja-JP"/>
              </w:rPr>
              <w:t>。</w:t>
            </w:r>
          </w:p>
        </w:tc>
      </w:tr>
      <w:tr w:rsidR="00000000" w14:paraId="23426D45" w14:textId="77777777">
        <w:tc>
          <w:tcPr>
            <w:tcW w:w="660" w:type="dxa"/>
            <w:shd w:val="clear" w:color="auto" w:fill="F2F2F2" w:themeFill="background1" w:themeFillShade="F2"/>
          </w:tcPr>
          <w:p w14:paraId="665ABAB4" w14:textId="77777777" w:rsidR="00000000" w:rsidRDefault="004F6206">
            <w:pPr>
              <w:rPr>
                <w:noProof/>
                <w:sz w:val="2"/>
                <w:szCs w:val="24"/>
              </w:rPr>
            </w:pPr>
            <w:r>
              <w:rPr>
                <w:noProof/>
                <w:sz w:val="16"/>
                <w:szCs w:val="24"/>
              </w:rPr>
              <w:t xml:space="preserve">2063 </w:t>
            </w:r>
            <w:r>
              <w:rPr>
                <w:noProof/>
                <w:sz w:val="16"/>
              </w:rPr>
              <w:br/>
            </w:r>
            <w:r>
              <w:rPr>
                <w:noProof/>
                <w:sz w:val="2"/>
                <w:szCs w:val="24"/>
              </w:rPr>
              <w:t>4059b50a-2f02-4ec4-9e1b-758dd76c05f2</w:t>
            </w:r>
          </w:p>
        </w:tc>
        <w:tc>
          <w:tcPr>
            <w:tcW w:w="7407" w:type="dxa"/>
            <w:shd w:val="clear" w:color="auto" w:fill="F2F2F2" w:themeFill="background1" w:themeFillShade="F2"/>
          </w:tcPr>
          <w:p w14:paraId="41B97185" w14:textId="77777777" w:rsidR="00000000" w:rsidRDefault="004F6206">
            <w:pPr>
              <w:rPr>
                <w:noProof/>
                <w:szCs w:val="24"/>
              </w:rPr>
            </w:pPr>
            <w:r>
              <w:rPr>
                <w:noProof/>
                <w:szCs w:val="24"/>
              </w:rPr>
              <w:t>Sample response:</w:t>
            </w:r>
          </w:p>
        </w:tc>
        <w:tc>
          <w:tcPr>
            <w:tcW w:w="7407" w:type="dxa"/>
          </w:tcPr>
          <w:p w14:paraId="0244C4E6"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6C90F0D8" w14:textId="77777777">
        <w:tc>
          <w:tcPr>
            <w:tcW w:w="660" w:type="dxa"/>
            <w:shd w:val="clear" w:color="auto" w:fill="F2F2F2" w:themeFill="background1" w:themeFillShade="F2"/>
          </w:tcPr>
          <w:p w14:paraId="4666AF02" w14:textId="77777777" w:rsidR="00000000" w:rsidRDefault="004F6206">
            <w:pPr>
              <w:rPr>
                <w:noProof/>
                <w:sz w:val="2"/>
                <w:szCs w:val="24"/>
              </w:rPr>
            </w:pPr>
            <w:r>
              <w:rPr>
                <w:noProof/>
                <w:sz w:val="16"/>
                <w:szCs w:val="24"/>
              </w:rPr>
              <w:t xml:space="preserve">2064 </w:t>
            </w:r>
            <w:r>
              <w:rPr>
                <w:noProof/>
                <w:sz w:val="16"/>
              </w:rPr>
              <w:br/>
            </w:r>
            <w:r>
              <w:rPr>
                <w:noProof/>
                <w:sz w:val="2"/>
                <w:szCs w:val="24"/>
              </w:rPr>
              <w:t>94c7f9ea-f9f9-40b8-8336-cf96f1a4bf05</w:t>
            </w:r>
          </w:p>
        </w:tc>
        <w:tc>
          <w:tcPr>
            <w:tcW w:w="7407" w:type="dxa"/>
            <w:shd w:val="clear" w:color="auto" w:fill="F2F2F2" w:themeFill="background1" w:themeFillShade="F2"/>
          </w:tcPr>
          <w:p w14:paraId="6C54C062" w14:textId="77777777" w:rsidR="00000000" w:rsidRDefault="004F6206">
            <w:pPr>
              <w:rPr>
                <w:noProof/>
                <w:szCs w:val="24"/>
              </w:rPr>
            </w:pPr>
            <w:r>
              <w:rPr>
                <w:rStyle w:val="mqInternal"/>
                <w:noProof/>
                <w:szCs w:val="24"/>
              </w:rPr>
              <w:t>[1}[2]{3]</w:t>
            </w:r>
          </w:p>
        </w:tc>
        <w:tc>
          <w:tcPr>
            <w:tcW w:w="7407" w:type="dxa"/>
          </w:tcPr>
          <w:p w14:paraId="0A655595" w14:textId="77777777" w:rsidR="00000000" w:rsidRDefault="004F6206">
            <w:pPr>
              <w:rPr>
                <w:szCs w:val="24"/>
                <w:lang w:val="ja-JP"/>
              </w:rPr>
            </w:pPr>
            <w:r>
              <w:rPr>
                <w:rStyle w:val="mqInternal"/>
                <w:noProof/>
                <w:szCs w:val="24"/>
                <w:lang w:val="ja-JP"/>
              </w:rPr>
              <w:t>[1}[2]{3]</w:t>
            </w:r>
          </w:p>
        </w:tc>
      </w:tr>
      <w:tr w:rsidR="00000000" w14:paraId="52351CD4" w14:textId="77777777">
        <w:tc>
          <w:tcPr>
            <w:tcW w:w="660" w:type="dxa"/>
            <w:shd w:val="clear" w:color="auto" w:fill="F2F2F2" w:themeFill="background1" w:themeFillShade="F2"/>
          </w:tcPr>
          <w:p w14:paraId="0F7485C2" w14:textId="77777777" w:rsidR="00000000" w:rsidRDefault="004F6206">
            <w:pPr>
              <w:rPr>
                <w:noProof/>
                <w:sz w:val="2"/>
                <w:szCs w:val="24"/>
              </w:rPr>
            </w:pPr>
            <w:r>
              <w:rPr>
                <w:noProof/>
                <w:sz w:val="16"/>
                <w:szCs w:val="24"/>
              </w:rPr>
              <w:t xml:space="preserve">2065 </w:t>
            </w:r>
            <w:r>
              <w:rPr>
                <w:noProof/>
                <w:sz w:val="16"/>
              </w:rPr>
              <w:br/>
            </w:r>
            <w:r>
              <w:rPr>
                <w:noProof/>
                <w:sz w:val="2"/>
                <w:szCs w:val="24"/>
              </w:rPr>
              <w:t>48c85ee1-ef53-41a5-9f54-7f888721289c</w:t>
            </w:r>
          </w:p>
        </w:tc>
        <w:tc>
          <w:tcPr>
            <w:tcW w:w="7407" w:type="dxa"/>
            <w:shd w:val="clear" w:color="auto" w:fill="F2F2F2" w:themeFill="background1" w:themeFillShade="F2"/>
          </w:tcPr>
          <w:p w14:paraId="043C1D8D" w14:textId="77777777" w:rsidR="00000000" w:rsidRDefault="004F6206">
            <w:pPr>
              <w:rPr>
                <w:noProof/>
                <w:szCs w:val="24"/>
              </w:rPr>
            </w:pPr>
            <w:r>
              <w:rPr>
                <w:noProof/>
                <w:szCs w:val="24"/>
              </w:rPr>
              <w:t>Request2 - using template variables</w:t>
            </w:r>
          </w:p>
        </w:tc>
        <w:tc>
          <w:tcPr>
            <w:tcW w:w="7407" w:type="dxa"/>
          </w:tcPr>
          <w:p w14:paraId="114654EF" w14:textId="77777777" w:rsidR="00000000" w:rsidRDefault="004F6206">
            <w:pPr>
              <w:rPr>
                <w:szCs w:val="24"/>
                <w:lang w:val="ja-JP"/>
              </w:rPr>
            </w:pPr>
            <w:r>
              <w:rPr>
                <w:szCs w:val="24"/>
                <w:lang w:val="ja-JP"/>
              </w:rPr>
              <w:t>Request2-</w:t>
            </w:r>
            <w:r>
              <w:rPr>
                <w:rFonts w:ascii="MS Gothic" w:eastAsia="MS Gothic" w:hint="eastAsia"/>
                <w:szCs w:val="24"/>
                <w:lang w:val="ja-JP"/>
              </w:rPr>
              <w:t>テンプレート変数を使用する</w:t>
            </w:r>
          </w:p>
        </w:tc>
      </w:tr>
      <w:tr w:rsidR="00000000" w14:paraId="143D93AB" w14:textId="77777777">
        <w:tc>
          <w:tcPr>
            <w:tcW w:w="660" w:type="dxa"/>
            <w:shd w:val="clear" w:color="auto" w:fill="F2F2F2" w:themeFill="background1" w:themeFillShade="F2"/>
          </w:tcPr>
          <w:p w14:paraId="5A9FE035" w14:textId="77777777" w:rsidR="00000000" w:rsidRDefault="004F6206">
            <w:pPr>
              <w:rPr>
                <w:noProof/>
                <w:sz w:val="2"/>
                <w:szCs w:val="24"/>
              </w:rPr>
            </w:pPr>
            <w:r>
              <w:rPr>
                <w:noProof/>
                <w:sz w:val="16"/>
                <w:szCs w:val="24"/>
              </w:rPr>
              <w:t xml:space="preserve">2066 </w:t>
            </w:r>
            <w:r>
              <w:rPr>
                <w:noProof/>
                <w:sz w:val="16"/>
              </w:rPr>
              <w:br/>
            </w:r>
            <w:r>
              <w:rPr>
                <w:noProof/>
                <w:sz w:val="2"/>
                <w:szCs w:val="24"/>
              </w:rPr>
              <w:t>00c09472-b3d1-45b2-</w:t>
            </w:r>
            <w:r>
              <w:rPr>
                <w:noProof/>
                <w:sz w:val="2"/>
                <w:szCs w:val="24"/>
              </w:rPr>
              <w:t>b0af-8d67d849bf8a</w:t>
            </w:r>
          </w:p>
        </w:tc>
        <w:tc>
          <w:tcPr>
            <w:tcW w:w="7407" w:type="dxa"/>
            <w:shd w:val="clear" w:color="auto" w:fill="F2F2F2" w:themeFill="background1" w:themeFillShade="F2"/>
          </w:tcPr>
          <w:p w14:paraId="4269405F" w14:textId="77777777" w:rsidR="00000000" w:rsidRDefault="004F6206">
            <w:pPr>
              <w:rPr>
                <w:noProof/>
                <w:szCs w:val="24"/>
              </w:rPr>
            </w:pPr>
            <w:r>
              <w:rPr>
                <w:noProof/>
                <w:szCs w:val="24"/>
              </w:rPr>
              <w:t>Create an SSAI ad trace, where you are using template variables that reference metadata fields.</w:t>
            </w:r>
          </w:p>
        </w:tc>
        <w:tc>
          <w:tcPr>
            <w:tcW w:w="7407" w:type="dxa"/>
          </w:tcPr>
          <w:p w14:paraId="5AD764A9" w14:textId="77777777" w:rsidR="00000000" w:rsidRDefault="004F6206">
            <w:pPr>
              <w:rPr>
                <w:szCs w:val="24"/>
                <w:lang w:val="ja-JP"/>
              </w:rPr>
            </w:pPr>
            <w:r>
              <w:rPr>
                <w:rFonts w:ascii="MS Gothic" w:eastAsia="MS Gothic" w:hint="eastAsia"/>
                <w:szCs w:val="24"/>
                <w:lang w:val="ja-JP"/>
              </w:rPr>
              <w:t>メタデータ項目を参照するテンプレート変数を使用する</w:t>
            </w:r>
            <w:r>
              <w:rPr>
                <w:szCs w:val="24"/>
                <w:lang w:val="ja-JP"/>
              </w:rPr>
              <w:t xml:space="preserve"> SSAI </w:t>
            </w:r>
            <w:r>
              <w:rPr>
                <w:rFonts w:ascii="MS Gothic" w:eastAsia="MS Gothic" w:hint="eastAsia"/>
                <w:szCs w:val="24"/>
                <w:lang w:val="ja-JP"/>
              </w:rPr>
              <w:t>広告トレースを作成します</w:t>
            </w:r>
            <w:r>
              <w:rPr>
                <w:rFonts w:ascii="Microsoft YaHei UI" w:eastAsia="Microsoft YaHei UI" w:hAnsi="Microsoft YaHei UI" w:cs="Microsoft YaHei UI" w:hint="eastAsia"/>
                <w:szCs w:val="24"/>
                <w:lang w:val="ja-JP"/>
              </w:rPr>
              <w:t>。</w:t>
            </w:r>
          </w:p>
        </w:tc>
      </w:tr>
      <w:tr w:rsidR="00000000" w14:paraId="2998E975" w14:textId="77777777">
        <w:tc>
          <w:tcPr>
            <w:tcW w:w="660" w:type="dxa"/>
            <w:shd w:val="clear" w:color="auto" w:fill="F2F2F2" w:themeFill="background1" w:themeFillShade="F2"/>
          </w:tcPr>
          <w:p w14:paraId="1956CCA8" w14:textId="77777777" w:rsidR="00000000" w:rsidRDefault="004F6206">
            <w:pPr>
              <w:rPr>
                <w:noProof/>
                <w:sz w:val="2"/>
                <w:szCs w:val="24"/>
              </w:rPr>
            </w:pPr>
            <w:r>
              <w:rPr>
                <w:noProof/>
                <w:sz w:val="16"/>
                <w:szCs w:val="24"/>
              </w:rPr>
              <w:t xml:space="preserve">2067 </w:t>
            </w:r>
            <w:r>
              <w:rPr>
                <w:noProof/>
                <w:sz w:val="16"/>
              </w:rPr>
              <w:br/>
            </w:r>
            <w:r>
              <w:rPr>
                <w:noProof/>
                <w:sz w:val="2"/>
                <w:szCs w:val="24"/>
              </w:rPr>
              <w:t>6aa6a119-1f8d-4d20-9a38-855cafdb287b</w:t>
            </w:r>
          </w:p>
        </w:tc>
        <w:tc>
          <w:tcPr>
            <w:tcW w:w="7407" w:type="dxa"/>
            <w:shd w:val="clear" w:color="auto" w:fill="F2F2F2" w:themeFill="background1" w:themeFillShade="F2"/>
          </w:tcPr>
          <w:p w14:paraId="31F61216" w14:textId="77777777" w:rsidR="00000000" w:rsidRDefault="004F6206">
            <w:pPr>
              <w:rPr>
                <w:noProof/>
                <w:szCs w:val="24"/>
              </w:rPr>
            </w:pPr>
            <w:r>
              <w:rPr>
                <w:noProof/>
                <w:szCs w:val="24"/>
              </w:rPr>
              <w:t>Method</w:t>
            </w:r>
          </w:p>
        </w:tc>
        <w:tc>
          <w:tcPr>
            <w:tcW w:w="7407" w:type="dxa"/>
          </w:tcPr>
          <w:p w14:paraId="4820B3A7" w14:textId="77777777" w:rsidR="00000000" w:rsidRDefault="004F6206">
            <w:pPr>
              <w:rPr>
                <w:szCs w:val="24"/>
                <w:lang w:val="ja-JP"/>
              </w:rPr>
            </w:pPr>
            <w:r>
              <w:rPr>
                <w:rFonts w:ascii="MS Gothic" w:eastAsia="MS Gothic" w:hint="eastAsia"/>
                <w:szCs w:val="24"/>
                <w:lang w:val="ja-JP"/>
              </w:rPr>
              <w:t>方法</w:t>
            </w:r>
          </w:p>
        </w:tc>
      </w:tr>
      <w:tr w:rsidR="00000000" w14:paraId="28E47D6D" w14:textId="77777777">
        <w:tc>
          <w:tcPr>
            <w:tcW w:w="660" w:type="dxa"/>
            <w:shd w:val="clear" w:color="auto" w:fill="F2F2F2" w:themeFill="background1" w:themeFillShade="F2"/>
          </w:tcPr>
          <w:p w14:paraId="6A40F489" w14:textId="77777777" w:rsidR="00000000" w:rsidRDefault="004F6206">
            <w:pPr>
              <w:rPr>
                <w:noProof/>
                <w:sz w:val="2"/>
                <w:szCs w:val="24"/>
              </w:rPr>
            </w:pPr>
            <w:r>
              <w:rPr>
                <w:noProof/>
                <w:sz w:val="16"/>
                <w:szCs w:val="24"/>
              </w:rPr>
              <w:t xml:space="preserve">2068 </w:t>
            </w:r>
            <w:r>
              <w:rPr>
                <w:noProof/>
                <w:sz w:val="16"/>
              </w:rPr>
              <w:br/>
            </w:r>
            <w:r>
              <w:rPr>
                <w:noProof/>
                <w:sz w:val="2"/>
                <w:szCs w:val="24"/>
              </w:rPr>
              <w:t>633ff4eb-7c12-40a8-ad7b-93ccd597d896</w:t>
            </w:r>
          </w:p>
        </w:tc>
        <w:tc>
          <w:tcPr>
            <w:tcW w:w="7407" w:type="dxa"/>
            <w:shd w:val="clear" w:color="auto" w:fill="F2F2F2" w:themeFill="background1" w:themeFillShade="F2"/>
          </w:tcPr>
          <w:p w14:paraId="58F20D1A" w14:textId="77777777" w:rsidR="00000000" w:rsidRDefault="004F6206">
            <w:pPr>
              <w:rPr>
                <w:noProof/>
                <w:szCs w:val="24"/>
              </w:rPr>
            </w:pPr>
            <w:r>
              <w:rPr>
                <w:noProof/>
                <w:szCs w:val="24"/>
              </w:rPr>
              <w:t>POST</w:t>
            </w:r>
          </w:p>
        </w:tc>
        <w:tc>
          <w:tcPr>
            <w:tcW w:w="7407" w:type="dxa"/>
          </w:tcPr>
          <w:p w14:paraId="58ED7669" w14:textId="77777777" w:rsidR="00000000" w:rsidRDefault="004F6206">
            <w:pPr>
              <w:rPr>
                <w:szCs w:val="24"/>
                <w:lang w:val="ja-JP"/>
              </w:rPr>
            </w:pPr>
            <w:r>
              <w:rPr>
                <w:rFonts w:ascii="MS Gothic" w:eastAsia="MS Gothic" w:hint="eastAsia"/>
                <w:szCs w:val="24"/>
                <w:lang w:val="ja-JP"/>
              </w:rPr>
              <w:t>役職</w:t>
            </w:r>
          </w:p>
        </w:tc>
      </w:tr>
      <w:tr w:rsidR="00000000" w14:paraId="4E2B63ED" w14:textId="77777777">
        <w:tc>
          <w:tcPr>
            <w:tcW w:w="660" w:type="dxa"/>
            <w:shd w:val="clear" w:color="auto" w:fill="F2F2F2" w:themeFill="background1" w:themeFillShade="F2"/>
          </w:tcPr>
          <w:p w14:paraId="60AC8BEC" w14:textId="77777777" w:rsidR="00000000" w:rsidRDefault="004F6206">
            <w:pPr>
              <w:rPr>
                <w:noProof/>
                <w:sz w:val="2"/>
                <w:szCs w:val="24"/>
              </w:rPr>
            </w:pPr>
            <w:r>
              <w:rPr>
                <w:noProof/>
                <w:sz w:val="16"/>
                <w:szCs w:val="24"/>
              </w:rPr>
              <w:t xml:space="preserve">2069 </w:t>
            </w:r>
            <w:r>
              <w:rPr>
                <w:noProof/>
                <w:sz w:val="16"/>
              </w:rPr>
              <w:br/>
            </w:r>
            <w:r>
              <w:rPr>
                <w:noProof/>
                <w:sz w:val="2"/>
                <w:szCs w:val="24"/>
              </w:rPr>
              <w:t>be0ac96d-0cd7-47c9-9df2-3ee839324a3b</w:t>
            </w:r>
          </w:p>
        </w:tc>
        <w:tc>
          <w:tcPr>
            <w:tcW w:w="7407" w:type="dxa"/>
            <w:shd w:val="clear" w:color="auto" w:fill="F2F2F2" w:themeFill="background1" w:themeFillShade="F2"/>
          </w:tcPr>
          <w:p w14:paraId="5680C7F5" w14:textId="77777777" w:rsidR="00000000" w:rsidRDefault="004F6206">
            <w:pPr>
              <w:rPr>
                <w:noProof/>
                <w:szCs w:val="24"/>
              </w:rPr>
            </w:pPr>
            <w:r>
              <w:rPr>
                <w:noProof/>
                <w:szCs w:val="24"/>
              </w:rPr>
              <w:t>URL</w:t>
            </w:r>
          </w:p>
        </w:tc>
        <w:tc>
          <w:tcPr>
            <w:tcW w:w="7407" w:type="dxa"/>
          </w:tcPr>
          <w:p w14:paraId="2583D913" w14:textId="77777777" w:rsidR="00000000" w:rsidRDefault="004F6206">
            <w:pPr>
              <w:rPr>
                <w:szCs w:val="24"/>
                <w:lang w:val="ja-JP"/>
              </w:rPr>
            </w:pPr>
            <w:r>
              <w:rPr>
                <w:szCs w:val="24"/>
                <w:lang w:val="ja-JP"/>
              </w:rPr>
              <w:t>URL</w:t>
            </w:r>
          </w:p>
        </w:tc>
      </w:tr>
      <w:tr w:rsidR="00000000" w14:paraId="3BEC5062" w14:textId="77777777">
        <w:tc>
          <w:tcPr>
            <w:tcW w:w="660" w:type="dxa"/>
            <w:shd w:val="clear" w:color="auto" w:fill="F2F2F2" w:themeFill="background1" w:themeFillShade="F2"/>
          </w:tcPr>
          <w:p w14:paraId="71A55383" w14:textId="77777777" w:rsidR="00000000" w:rsidRDefault="004F6206">
            <w:pPr>
              <w:rPr>
                <w:noProof/>
                <w:sz w:val="2"/>
                <w:szCs w:val="24"/>
              </w:rPr>
            </w:pPr>
            <w:r>
              <w:rPr>
                <w:noProof/>
                <w:sz w:val="16"/>
                <w:szCs w:val="24"/>
              </w:rPr>
              <w:t xml:space="preserve">2070 </w:t>
            </w:r>
            <w:r>
              <w:rPr>
                <w:noProof/>
                <w:sz w:val="16"/>
              </w:rPr>
              <w:br/>
            </w:r>
            <w:r>
              <w:rPr>
                <w:noProof/>
                <w:sz w:val="2"/>
                <w:szCs w:val="24"/>
              </w:rPr>
              <w:t>56ac7b6b-5b60-4573-b587-ac09ef42df92</w:t>
            </w:r>
          </w:p>
        </w:tc>
        <w:tc>
          <w:tcPr>
            <w:tcW w:w="7407" w:type="dxa"/>
            <w:shd w:val="clear" w:color="auto" w:fill="F2F2F2" w:themeFill="background1" w:themeFillShade="F2"/>
          </w:tcPr>
          <w:p w14:paraId="6E81AF50" w14:textId="77777777" w:rsidR="00000000" w:rsidRDefault="004F6206">
            <w:pPr>
              <w:rPr>
                <w:noProof/>
                <w:szCs w:val="24"/>
              </w:rPr>
            </w:pPr>
            <w:r>
              <w:rPr>
                <w:noProof/>
                <w:szCs w:val="24"/>
              </w:rPr>
              <w:t>https://ssai.api.brightcove.com/v1/accounts/</w:t>
            </w:r>
            <w:r>
              <w:rPr>
                <w:rStyle w:val="mqInternal"/>
                <w:noProof/>
                <w:szCs w:val="24"/>
              </w:rPr>
              <w:t>[1}[2]{3]</w:t>
            </w:r>
            <w:r>
              <w:rPr>
                <w:noProof/>
                <w:szCs w:val="24"/>
              </w:rPr>
              <w:t>/ssai_debug_vmap/debug.xml</w:t>
            </w:r>
          </w:p>
        </w:tc>
        <w:tc>
          <w:tcPr>
            <w:tcW w:w="7407" w:type="dxa"/>
          </w:tcPr>
          <w:p w14:paraId="002F9178" w14:textId="77777777" w:rsidR="00000000" w:rsidRDefault="004F6206">
            <w:pPr>
              <w:rPr>
                <w:szCs w:val="24"/>
                <w:lang w:val="ja-JP"/>
              </w:rPr>
            </w:pPr>
            <w:r>
              <w:rPr>
                <w:szCs w:val="24"/>
                <w:lang w:val="ja-JP"/>
              </w:rPr>
              <w:t>https://ssai.api.brightcove.com/v1/</w:t>
            </w:r>
            <w:r>
              <w:rPr>
                <w:szCs w:val="24"/>
                <w:lang w:val="ja-JP"/>
              </w:rPr>
              <w:t xml:space="preserve">accounts/ </w:t>
            </w:r>
            <w:r>
              <w:rPr>
                <w:rStyle w:val="mqInternal"/>
                <w:noProof/>
                <w:szCs w:val="24"/>
                <w:lang w:val="ja-JP"/>
              </w:rPr>
              <w:t>[1}[2]{3]</w:t>
            </w:r>
            <w:r>
              <w:rPr>
                <w:szCs w:val="24"/>
                <w:lang w:val="ja-JP"/>
              </w:rPr>
              <w:t xml:space="preserve"> /ssai_debug_vmap/debug.xml</w:t>
            </w:r>
          </w:p>
        </w:tc>
      </w:tr>
      <w:tr w:rsidR="00000000" w14:paraId="0B65C4B6" w14:textId="77777777">
        <w:tc>
          <w:tcPr>
            <w:tcW w:w="660" w:type="dxa"/>
            <w:shd w:val="clear" w:color="auto" w:fill="F2F2F2" w:themeFill="background1" w:themeFillShade="F2"/>
          </w:tcPr>
          <w:p w14:paraId="73D48462" w14:textId="77777777" w:rsidR="00000000" w:rsidRDefault="004F6206">
            <w:pPr>
              <w:rPr>
                <w:noProof/>
                <w:sz w:val="2"/>
                <w:szCs w:val="24"/>
              </w:rPr>
            </w:pPr>
            <w:r>
              <w:rPr>
                <w:noProof/>
                <w:sz w:val="16"/>
                <w:szCs w:val="24"/>
              </w:rPr>
              <w:t xml:space="preserve">2071 </w:t>
            </w:r>
            <w:r>
              <w:rPr>
                <w:noProof/>
                <w:sz w:val="16"/>
              </w:rPr>
              <w:br/>
            </w:r>
            <w:r>
              <w:rPr>
                <w:noProof/>
                <w:sz w:val="2"/>
                <w:szCs w:val="24"/>
              </w:rPr>
              <w:t>f909d9e7-9c1b-4867-9707-4c5c90ae131b</w:t>
            </w:r>
          </w:p>
        </w:tc>
        <w:tc>
          <w:tcPr>
            <w:tcW w:w="7407" w:type="dxa"/>
            <w:shd w:val="clear" w:color="auto" w:fill="F2F2F2" w:themeFill="background1" w:themeFillShade="F2"/>
          </w:tcPr>
          <w:p w14:paraId="3AE7A873" w14:textId="77777777" w:rsidR="00000000" w:rsidRDefault="004F6206">
            <w:pPr>
              <w:rPr>
                <w:noProof/>
                <w:szCs w:val="24"/>
              </w:rPr>
            </w:pPr>
            <w:r>
              <w:rPr>
                <w:noProof/>
                <w:szCs w:val="24"/>
              </w:rPr>
              <w:t>Headers</w:t>
            </w:r>
          </w:p>
        </w:tc>
        <w:tc>
          <w:tcPr>
            <w:tcW w:w="7407" w:type="dxa"/>
          </w:tcPr>
          <w:p w14:paraId="64361F90" w14:textId="77777777" w:rsidR="00000000" w:rsidRDefault="004F6206">
            <w:pPr>
              <w:rPr>
                <w:szCs w:val="24"/>
                <w:lang w:val="ja-JP"/>
              </w:rPr>
            </w:pPr>
            <w:r>
              <w:rPr>
                <w:rFonts w:ascii="MS Gothic" w:eastAsia="MS Gothic" w:hint="eastAsia"/>
                <w:szCs w:val="24"/>
                <w:lang w:val="ja-JP"/>
              </w:rPr>
              <w:t>ヘッダー</w:t>
            </w:r>
          </w:p>
        </w:tc>
      </w:tr>
      <w:tr w:rsidR="00000000" w14:paraId="7AFC33D8" w14:textId="77777777">
        <w:tc>
          <w:tcPr>
            <w:tcW w:w="660" w:type="dxa"/>
            <w:shd w:val="clear" w:color="auto" w:fill="F2F2F2" w:themeFill="background1" w:themeFillShade="F2"/>
          </w:tcPr>
          <w:p w14:paraId="5A383516" w14:textId="77777777" w:rsidR="00000000" w:rsidRDefault="004F6206">
            <w:pPr>
              <w:rPr>
                <w:noProof/>
                <w:sz w:val="2"/>
                <w:szCs w:val="24"/>
              </w:rPr>
            </w:pPr>
            <w:r>
              <w:rPr>
                <w:noProof/>
                <w:sz w:val="16"/>
                <w:szCs w:val="24"/>
              </w:rPr>
              <w:t xml:space="preserve">2072 </w:t>
            </w:r>
            <w:r>
              <w:rPr>
                <w:noProof/>
                <w:sz w:val="16"/>
              </w:rPr>
              <w:br/>
            </w:r>
            <w:r>
              <w:rPr>
                <w:noProof/>
                <w:sz w:val="2"/>
                <w:szCs w:val="24"/>
              </w:rPr>
              <w:t>66ccff2c-10dd-42b8-ab7a-412addf8d0f0</w:t>
            </w:r>
          </w:p>
        </w:tc>
        <w:tc>
          <w:tcPr>
            <w:tcW w:w="7407" w:type="dxa"/>
            <w:shd w:val="clear" w:color="auto" w:fill="F2F2F2" w:themeFill="background1" w:themeFillShade="F2"/>
          </w:tcPr>
          <w:p w14:paraId="395964F5" w14:textId="77777777" w:rsidR="00000000" w:rsidRDefault="004F6206">
            <w:pPr>
              <w:rPr>
                <w:noProof/>
                <w:szCs w:val="24"/>
              </w:rPr>
            </w:pPr>
            <w:r>
              <w:rPr>
                <w:noProof/>
                <w:szCs w:val="24"/>
              </w:rPr>
              <w:t>Authorization:</w:t>
            </w:r>
          </w:p>
        </w:tc>
        <w:tc>
          <w:tcPr>
            <w:tcW w:w="7407" w:type="dxa"/>
          </w:tcPr>
          <w:p w14:paraId="3582EE49"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7B03C913" w14:textId="77777777">
        <w:tc>
          <w:tcPr>
            <w:tcW w:w="660" w:type="dxa"/>
            <w:shd w:val="clear" w:color="auto" w:fill="F2F2F2" w:themeFill="background1" w:themeFillShade="F2"/>
          </w:tcPr>
          <w:p w14:paraId="385DD0B1" w14:textId="77777777" w:rsidR="00000000" w:rsidRDefault="004F6206">
            <w:pPr>
              <w:rPr>
                <w:noProof/>
                <w:sz w:val="2"/>
                <w:szCs w:val="24"/>
              </w:rPr>
            </w:pPr>
            <w:r>
              <w:rPr>
                <w:noProof/>
                <w:sz w:val="16"/>
                <w:szCs w:val="24"/>
              </w:rPr>
              <w:t xml:space="preserve">2073 </w:t>
            </w:r>
            <w:r>
              <w:rPr>
                <w:noProof/>
                <w:sz w:val="16"/>
              </w:rPr>
              <w:br/>
            </w:r>
            <w:r>
              <w:rPr>
                <w:noProof/>
                <w:sz w:val="2"/>
                <w:szCs w:val="24"/>
              </w:rPr>
              <w:t>b1d02420-32bc-4a21-a3f9-73eaa8af4011</w:t>
            </w:r>
          </w:p>
        </w:tc>
        <w:tc>
          <w:tcPr>
            <w:tcW w:w="7407" w:type="dxa"/>
            <w:shd w:val="clear" w:color="auto" w:fill="F2F2F2" w:themeFill="background1" w:themeFillShade="F2"/>
          </w:tcPr>
          <w:p w14:paraId="021BED72" w14:textId="77777777" w:rsidR="00000000" w:rsidRDefault="004F6206">
            <w:pPr>
              <w:rPr>
                <w:noProof/>
                <w:szCs w:val="24"/>
              </w:rPr>
            </w:pPr>
            <w:r>
              <w:rPr>
                <w:noProof/>
                <w:szCs w:val="24"/>
              </w:rPr>
              <w:t xml:space="preserve">Bearer </w:t>
            </w:r>
            <w:r>
              <w:rPr>
                <w:rStyle w:val="mqInternal"/>
                <w:noProof/>
                <w:szCs w:val="24"/>
              </w:rPr>
              <w:t>[1}</w:t>
            </w:r>
            <w:r>
              <w:rPr>
                <w:noProof/>
                <w:szCs w:val="24"/>
              </w:rPr>
              <w:t>access_token</w:t>
            </w:r>
            <w:r>
              <w:rPr>
                <w:rStyle w:val="mqInternal"/>
                <w:noProof/>
                <w:szCs w:val="24"/>
              </w:rPr>
              <w:t>{2]</w:t>
            </w:r>
            <w:r>
              <w:rPr>
                <w:noProof/>
                <w:szCs w:val="24"/>
              </w:rPr>
              <w:t xml:space="preserve"> (see </w:t>
            </w:r>
            <w:r>
              <w:rPr>
                <w:rStyle w:val="mqInternal"/>
                <w:noProof/>
                <w:szCs w:val="24"/>
              </w:rPr>
              <w:t>[3}</w:t>
            </w:r>
            <w:r>
              <w:rPr>
                <w:noProof/>
                <w:szCs w:val="24"/>
              </w:rPr>
              <w:t>Getting Access Tokens</w:t>
            </w:r>
            <w:r>
              <w:rPr>
                <w:rStyle w:val="mqInternal"/>
                <w:noProof/>
                <w:szCs w:val="24"/>
              </w:rPr>
              <w:t>{4]</w:t>
            </w:r>
            <w:r>
              <w:rPr>
                <w:noProof/>
                <w:szCs w:val="24"/>
              </w:rPr>
              <w:t>)</w:t>
            </w:r>
          </w:p>
        </w:tc>
        <w:tc>
          <w:tcPr>
            <w:tcW w:w="7407" w:type="dxa"/>
          </w:tcPr>
          <w:p w14:paraId="0470EB69"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ベアラ</w:t>
            </w:r>
            <w:r>
              <w:rPr>
                <w:szCs w:val="24"/>
                <w:lang w:val="ja-JP"/>
              </w:rPr>
              <w:t>access_token</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アクセストークンの取得を参照</w:t>
            </w:r>
            <w:r>
              <w:rPr>
                <w:rStyle w:val="mqInternal"/>
                <w:noProof/>
                <w:szCs w:val="24"/>
                <w:lang w:val="ja-JP"/>
              </w:rPr>
              <w:t>{4]</w:t>
            </w:r>
            <w:r>
              <w:rPr>
                <w:szCs w:val="24"/>
                <w:lang w:val="ja-JP"/>
              </w:rPr>
              <w:t xml:space="preserve"> )</w:t>
            </w:r>
          </w:p>
        </w:tc>
      </w:tr>
      <w:tr w:rsidR="00000000" w14:paraId="207A5C9C" w14:textId="77777777">
        <w:tc>
          <w:tcPr>
            <w:tcW w:w="660" w:type="dxa"/>
            <w:shd w:val="clear" w:color="auto" w:fill="F2F2F2" w:themeFill="background1" w:themeFillShade="F2"/>
          </w:tcPr>
          <w:p w14:paraId="5B45DBFF" w14:textId="77777777" w:rsidR="00000000" w:rsidRDefault="004F6206">
            <w:pPr>
              <w:rPr>
                <w:noProof/>
                <w:sz w:val="2"/>
                <w:szCs w:val="24"/>
              </w:rPr>
            </w:pPr>
            <w:r>
              <w:rPr>
                <w:noProof/>
                <w:sz w:val="16"/>
                <w:szCs w:val="24"/>
              </w:rPr>
              <w:t xml:space="preserve">2074 </w:t>
            </w:r>
            <w:r>
              <w:rPr>
                <w:noProof/>
                <w:sz w:val="16"/>
              </w:rPr>
              <w:br/>
            </w:r>
            <w:r>
              <w:rPr>
                <w:noProof/>
                <w:sz w:val="2"/>
                <w:szCs w:val="24"/>
              </w:rPr>
              <w:t>ce49fbb5-61b2-44a4-85cf-fb7f441680bc</w:t>
            </w:r>
          </w:p>
        </w:tc>
        <w:tc>
          <w:tcPr>
            <w:tcW w:w="7407" w:type="dxa"/>
            <w:shd w:val="clear" w:color="auto" w:fill="F2F2F2" w:themeFill="background1" w:themeFillShade="F2"/>
          </w:tcPr>
          <w:p w14:paraId="2215AB2B" w14:textId="77777777" w:rsidR="00000000" w:rsidRDefault="004F6206">
            <w:pPr>
              <w:rPr>
                <w:noProof/>
                <w:szCs w:val="24"/>
              </w:rPr>
            </w:pPr>
            <w:r>
              <w:rPr>
                <w:noProof/>
                <w:szCs w:val="24"/>
              </w:rPr>
              <w:t>Content-Type: application/json</w:t>
            </w:r>
          </w:p>
        </w:tc>
        <w:tc>
          <w:tcPr>
            <w:tcW w:w="7407" w:type="dxa"/>
          </w:tcPr>
          <w:p w14:paraId="345448D1"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2489D342" w14:textId="77777777">
        <w:tc>
          <w:tcPr>
            <w:tcW w:w="660" w:type="dxa"/>
            <w:shd w:val="clear" w:color="auto" w:fill="F2F2F2" w:themeFill="background1" w:themeFillShade="F2"/>
          </w:tcPr>
          <w:p w14:paraId="113F889E" w14:textId="77777777" w:rsidR="00000000" w:rsidRDefault="004F6206">
            <w:pPr>
              <w:rPr>
                <w:noProof/>
                <w:sz w:val="2"/>
                <w:szCs w:val="24"/>
              </w:rPr>
            </w:pPr>
            <w:r>
              <w:rPr>
                <w:noProof/>
                <w:sz w:val="16"/>
                <w:szCs w:val="24"/>
              </w:rPr>
              <w:t xml:space="preserve">2075 </w:t>
            </w:r>
            <w:r>
              <w:rPr>
                <w:noProof/>
                <w:sz w:val="16"/>
              </w:rPr>
              <w:br/>
            </w:r>
            <w:r>
              <w:rPr>
                <w:noProof/>
                <w:sz w:val="2"/>
                <w:szCs w:val="24"/>
              </w:rPr>
              <w:t>7093e49f-f56e-439b-a9d5-2587bd622719</w:t>
            </w:r>
          </w:p>
        </w:tc>
        <w:tc>
          <w:tcPr>
            <w:tcW w:w="7407" w:type="dxa"/>
            <w:shd w:val="clear" w:color="auto" w:fill="F2F2F2" w:themeFill="background1" w:themeFillShade="F2"/>
          </w:tcPr>
          <w:p w14:paraId="4D68D4DD" w14:textId="77777777" w:rsidR="00000000" w:rsidRDefault="004F6206">
            <w:pPr>
              <w:rPr>
                <w:noProof/>
                <w:szCs w:val="24"/>
              </w:rPr>
            </w:pPr>
            <w:r>
              <w:rPr>
                <w:noProof/>
                <w:szCs w:val="24"/>
              </w:rPr>
              <w:t>Sample Body</w:t>
            </w:r>
          </w:p>
        </w:tc>
        <w:tc>
          <w:tcPr>
            <w:tcW w:w="7407" w:type="dxa"/>
          </w:tcPr>
          <w:p w14:paraId="49BAF65B" w14:textId="77777777" w:rsidR="00000000" w:rsidRDefault="004F6206">
            <w:pPr>
              <w:rPr>
                <w:szCs w:val="24"/>
                <w:lang w:val="ja-JP"/>
              </w:rPr>
            </w:pPr>
            <w:r>
              <w:rPr>
                <w:rFonts w:ascii="MS Gothic" w:eastAsia="MS Gothic" w:hint="eastAsia"/>
                <w:szCs w:val="24"/>
                <w:lang w:val="ja-JP"/>
              </w:rPr>
              <w:t>サンプルボディ</w:t>
            </w:r>
          </w:p>
        </w:tc>
      </w:tr>
      <w:tr w:rsidR="00000000" w14:paraId="279CBED6" w14:textId="77777777">
        <w:tc>
          <w:tcPr>
            <w:tcW w:w="660" w:type="dxa"/>
            <w:shd w:val="clear" w:color="auto" w:fill="F2F2F2" w:themeFill="background1" w:themeFillShade="F2"/>
          </w:tcPr>
          <w:p w14:paraId="567A486B" w14:textId="77777777" w:rsidR="00000000" w:rsidRDefault="004F6206">
            <w:pPr>
              <w:rPr>
                <w:noProof/>
                <w:sz w:val="2"/>
                <w:szCs w:val="24"/>
              </w:rPr>
            </w:pPr>
            <w:r>
              <w:rPr>
                <w:noProof/>
                <w:sz w:val="16"/>
                <w:szCs w:val="24"/>
              </w:rPr>
              <w:t xml:space="preserve">2076 </w:t>
            </w:r>
            <w:r>
              <w:rPr>
                <w:noProof/>
                <w:sz w:val="16"/>
              </w:rPr>
              <w:br/>
            </w:r>
            <w:r>
              <w:rPr>
                <w:noProof/>
                <w:sz w:val="2"/>
                <w:szCs w:val="24"/>
              </w:rPr>
              <w:t>7d25c90d-587f-</w:t>
            </w:r>
            <w:r>
              <w:rPr>
                <w:noProof/>
                <w:sz w:val="2"/>
                <w:szCs w:val="24"/>
              </w:rPr>
              <w:t>4053-8611-9811f11bea62</w:t>
            </w:r>
          </w:p>
        </w:tc>
        <w:tc>
          <w:tcPr>
            <w:tcW w:w="7407" w:type="dxa"/>
            <w:shd w:val="clear" w:color="auto" w:fill="F2F2F2" w:themeFill="background1" w:themeFillShade="F2"/>
          </w:tcPr>
          <w:p w14:paraId="2C39089D" w14:textId="77777777" w:rsidR="00000000" w:rsidRDefault="004F6206">
            <w:pPr>
              <w:rPr>
                <w:noProof/>
                <w:szCs w:val="24"/>
              </w:rPr>
            </w:pPr>
            <w:r>
              <w:rPr>
                <w:rStyle w:val="mqInternal"/>
                <w:noProof/>
                <w:szCs w:val="24"/>
              </w:rPr>
              <w:t>[1}[2]{3]</w:t>
            </w:r>
          </w:p>
        </w:tc>
        <w:tc>
          <w:tcPr>
            <w:tcW w:w="7407" w:type="dxa"/>
          </w:tcPr>
          <w:p w14:paraId="230C3D6A" w14:textId="77777777" w:rsidR="00000000" w:rsidRDefault="004F6206">
            <w:pPr>
              <w:rPr>
                <w:szCs w:val="24"/>
                <w:lang w:val="ja-JP"/>
              </w:rPr>
            </w:pPr>
            <w:r>
              <w:rPr>
                <w:rStyle w:val="mqInternal"/>
                <w:noProof/>
                <w:szCs w:val="24"/>
                <w:lang w:val="ja-JP"/>
              </w:rPr>
              <w:t>[1}[2]{3]</w:t>
            </w:r>
          </w:p>
        </w:tc>
      </w:tr>
      <w:tr w:rsidR="00000000" w14:paraId="7861EFB1" w14:textId="77777777">
        <w:tc>
          <w:tcPr>
            <w:tcW w:w="660" w:type="dxa"/>
            <w:shd w:val="clear" w:color="auto" w:fill="F2F2F2" w:themeFill="background1" w:themeFillShade="F2"/>
          </w:tcPr>
          <w:p w14:paraId="4351DB7A" w14:textId="77777777" w:rsidR="00000000" w:rsidRDefault="004F6206">
            <w:pPr>
              <w:rPr>
                <w:noProof/>
                <w:sz w:val="2"/>
                <w:szCs w:val="24"/>
              </w:rPr>
            </w:pPr>
            <w:r>
              <w:rPr>
                <w:noProof/>
                <w:sz w:val="16"/>
                <w:szCs w:val="24"/>
              </w:rPr>
              <w:t xml:space="preserve">2077 </w:t>
            </w:r>
            <w:r>
              <w:rPr>
                <w:noProof/>
                <w:sz w:val="16"/>
              </w:rPr>
              <w:br/>
            </w:r>
            <w:r>
              <w:rPr>
                <w:noProof/>
                <w:sz w:val="2"/>
                <w:szCs w:val="24"/>
              </w:rPr>
              <w:t>94cfb17b-d602-488f-b6b0-361fdafaa825</w:t>
            </w:r>
          </w:p>
        </w:tc>
        <w:tc>
          <w:tcPr>
            <w:tcW w:w="7407" w:type="dxa"/>
            <w:shd w:val="clear" w:color="auto" w:fill="F2F2F2" w:themeFill="background1" w:themeFillShade="F2"/>
          </w:tcPr>
          <w:p w14:paraId="365DB8F4" w14:textId="77777777" w:rsidR="00000000" w:rsidRDefault="004F6206">
            <w:pPr>
              <w:rPr>
                <w:noProof/>
                <w:szCs w:val="24"/>
              </w:rPr>
            </w:pPr>
            <w:r>
              <w:rPr>
                <w:noProof/>
                <w:szCs w:val="24"/>
              </w:rPr>
              <w:t>Response2</w:t>
            </w:r>
          </w:p>
        </w:tc>
        <w:tc>
          <w:tcPr>
            <w:tcW w:w="7407" w:type="dxa"/>
          </w:tcPr>
          <w:p w14:paraId="448D361E" w14:textId="77777777" w:rsidR="00000000" w:rsidRDefault="004F6206">
            <w:pPr>
              <w:rPr>
                <w:szCs w:val="24"/>
                <w:lang w:val="ja-JP"/>
              </w:rPr>
            </w:pPr>
            <w:r>
              <w:rPr>
                <w:szCs w:val="24"/>
                <w:lang w:val="ja-JP"/>
              </w:rPr>
              <w:t>Response2</w:t>
            </w:r>
          </w:p>
        </w:tc>
      </w:tr>
      <w:tr w:rsidR="00000000" w14:paraId="51A5B576" w14:textId="77777777">
        <w:tc>
          <w:tcPr>
            <w:tcW w:w="660" w:type="dxa"/>
            <w:shd w:val="clear" w:color="auto" w:fill="F2F2F2" w:themeFill="background1" w:themeFillShade="F2"/>
          </w:tcPr>
          <w:p w14:paraId="60354E7D" w14:textId="77777777" w:rsidR="00000000" w:rsidRDefault="004F6206">
            <w:pPr>
              <w:rPr>
                <w:noProof/>
                <w:sz w:val="2"/>
                <w:szCs w:val="24"/>
              </w:rPr>
            </w:pPr>
            <w:r>
              <w:rPr>
                <w:noProof/>
                <w:sz w:val="16"/>
                <w:szCs w:val="24"/>
              </w:rPr>
              <w:t xml:space="preserve">2078 </w:t>
            </w:r>
            <w:r>
              <w:rPr>
                <w:noProof/>
                <w:sz w:val="16"/>
              </w:rPr>
              <w:br/>
            </w:r>
            <w:r>
              <w:rPr>
                <w:noProof/>
                <w:sz w:val="2"/>
                <w:szCs w:val="24"/>
              </w:rPr>
              <w:t>2d6b0d97-2aa4-46b5-8b19-fcb1c6f2eaf0</w:t>
            </w:r>
          </w:p>
        </w:tc>
        <w:tc>
          <w:tcPr>
            <w:tcW w:w="7407" w:type="dxa"/>
            <w:shd w:val="clear" w:color="auto" w:fill="F2F2F2" w:themeFill="background1" w:themeFillShade="F2"/>
          </w:tcPr>
          <w:p w14:paraId="7810EE8B" w14:textId="77777777" w:rsidR="00000000" w:rsidRDefault="004F6206">
            <w:pPr>
              <w:rPr>
                <w:noProof/>
                <w:szCs w:val="24"/>
              </w:rPr>
            </w:pPr>
            <w:r>
              <w:rPr>
                <w:noProof/>
                <w:szCs w:val="24"/>
              </w:rPr>
              <w:t>Sample response:</w:t>
            </w:r>
          </w:p>
        </w:tc>
        <w:tc>
          <w:tcPr>
            <w:tcW w:w="7407" w:type="dxa"/>
          </w:tcPr>
          <w:p w14:paraId="3C9C423B"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11B0B708" w14:textId="77777777">
        <w:tc>
          <w:tcPr>
            <w:tcW w:w="660" w:type="dxa"/>
            <w:shd w:val="clear" w:color="auto" w:fill="F2F2F2" w:themeFill="background1" w:themeFillShade="F2"/>
          </w:tcPr>
          <w:p w14:paraId="5D2F5C83" w14:textId="77777777" w:rsidR="00000000" w:rsidRDefault="004F6206">
            <w:pPr>
              <w:rPr>
                <w:noProof/>
                <w:sz w:val="2"/>
                <w:szCs w:val="24"/>
              </w:rPr>
            </w:pPr>
            <w:r>
              <w:rPr>
                <w:noProof/>
                <w:sz w:val="16"/>
                <w:szCs w:val="24"/>
              </w:rPr>
              <w:t xml:space="preserve">2079 </w:t>
            </w:r>
            <w:r>
              <w:rPr>
                <w:noProof/>
                <w:sz w:val="16"/>
              </w:rPr>
              <w:br/>
            </w:r>
            <w:r>
              <w:rPr>
                <w:noProof/>
                <w:sz w:val="2"/>
                <w:szCs w:val="24"/>
              </w:rPr>
              <w:t>cc797235-ba9d-4b2b-945f-73b2559ab992</w:t>
            </w:r>
          </w:p>
        </w:tc>
        <w:tc>
          <w:tcPr>
            <w:tcW w:w="7407" w:type="dxa"/>
            <w:shd w:val="clear" w:color="auto" w:fill="F2F2F2" w:themeFill="background1" w:themeFillShade="F2"/>
          </w:tcPr>
          <w:p w14:paraId="7CFCF5F6" w14:textId="77777777" w:rsidR="00000000" w:rsidRDefault="004F6206">
            <w:pPr>
              <w:rPr>
                <w:noProof/>
                <w:szCs w:val="24"/>
              </w:rPr>
            </w:pPr>
            <w:r>
              <w:rPr>
                <w:rStyle w:val="mqInternal"/>
                <w:noProof/>
                <w:szCs w:val="24"/>
              </w:rPr>
              <w:t>[1}[2]{3]</w:t>
            </w:r>
          </w:p>
        </w:tc>
        <w:tc>
          <w:tcPr>
            <w:tcW w:w="7407" w:type="dxa"/>
          </w:tcPr>
          <w:p w14:paraId="0F74DF8C" w14:textId="77777777" w:rsidR="00000000" w:rsidRDefault="004F6206">
            <w:pPr>
              <w:rPr>
                <w:szCs w:val="24"/>
                <w:lang w:val="ja-JP"/>
              </w:rPr>
            </w:pPr>
            <w:r>
              <w:rPr>
                <w:rStyle w:val="mqInternal"/>
                <w:noProof/>
                <w:szCs w:val="24"/>
                <w:lang w:val="ja-JP"/>
              </w:rPr>
              <w:t>[1}[2]{3]</w:t>
            </w:r>
          </w:p>
        </w:tc>
      </w:tr>
      <w:tr w:rsidR="00000000" w14:paraId="066E9FF5" w14:textId="77777777">
        <w:tc>
          <w:tcPr>
            <w:tcW w:w="660" w:type="dxa"/>
            <w:shd w:val="clear" w:color="auto" w:fill="F2F2F2" w:themeFill="background1" w:themeFillShade="F2"/>
          </w:tcPr>
          <w:p w14:paraId="436A7816" w14:textId="77777777" w:rsidR="00000000" w:rsidRDefault="004F6206">
            <w:pPr>
              <w:rPr>
                <w:noProof/>
                <w:sz w:val="2"/>
                <w:szCs w:val="24"/>
              </w:rPr>
            </w:pPr>
            <w:r>
              <w:rPr>
                <w:noProof/>
                <w:sz w:val="16"/>
                <w:szCs w:val="24"/>
              </w:rPr>
              <w:t xml:space="preserve">2080 </w:t>
            </w:r>
            <w:r>
              <w:rPr>
                <w:noProof/>
                <w:sz w:val="16"/>
              </w:rPr>
              <w:br/>
            </w:r>
            <w:r>
              <w:rPr>
                <w:noProof/>
                <w:sz w:val="2"/>
                <w:szCs w:val="24"/>
              </w:rPr>
              <w:t>2572f58f-4dde-44ea-8446-f76aea08fd31</w:t>
            </w:r>
          </w:p>
        </w:tc>
        <w:tc>
          <w:tcPr>
            <w:tcW w:w="7407" w:type="dxa"/>
            <w:shd w:val="clear" w:color="auto" w:fill="F2F2F2" w:themeFill="background1" w:themeFillShade="F2"/>
          </w:tcPr>
          <w:p w14:paraId="668DB716" w14:textId="77777777" w:rsidR="00000000" w:rsidRDefault="004F6206">
            <w:pPr>
              <w:rPr>
                <w:noProof/>
                <w:szCs w:val="24"/>
              </w:rPr>
            </w:pPr>
            <w:r>
              <w:rPr>
                <w:noProof/>
                <w:szCs w:val="24"/>
              </w:rPr>
              <w:t>Retrieve trace details</w:t>
            </w:r>
          </w:p>
        </w:tc>
        <w:tc>
          <w:tcPr>
            <w:tcW w:w="7407" w:type="dxa"/>
          </w:tcPr>
          <w:p w14:paraId="65B5B1B0" w14:textId="77777777" w:rsidR="00000000" w:rsidRDefault="004F6206">
            <w:pPr>
              <w:rPr>
                <w:szCs w:val="24"/>
                <w:lang w:val="ja-JP"/>
              </w:rPr>
            </w:pPr>
            <w:r>
              <w:rPr>
                <w:rFonts w:ascii="MS Gothic" w:eastAsia="MS Gothic" w:hint="eastAsia"/>
                <w:szCs w:val="24"/>
                <w:lang w:val="ja-JP"/>
              </w:rPr>
              <w:t>トレース詳細の取得</w:t>
            </w:r>
          </w:p>
        </w:tc>
      </w:tr>
      <w:tr w:rsidR="00000000" w14:paraId="70451425" w14:textId="77777777">
        <w:tc>
          <w:tcPr>
            <w:tcW w:w="660" w:type="dxa"/>
            <w:shd w:val="clear" w:color="auto" w:fill="F2F2F2" w:themeFill="background1" w:themeFillShade="F2"/>
          </w:tcPr>
          <w:p w14:paraId="5CFB2683" w14:textId="77777777" w:rsidR="00000000" w:rsidRDefault="004F6206">
            <w:pPr>
              <w:rPr>
                <w:noProof/>
                <w:sz w:val="2"/>
                <w:szCs w:val="24"/>
              </w:rPr>
            </w:pPr>
            <w:r>
              <w:rPr>
                <w:noProof/>
                <w:sz w:val="16"/>
                <w:szCs w:val="24"/>
              </w:rPr>
              <w:t xml:space="preserve">2081 </w:t>
            </w:r>
            <w:r>
              <w:rPr>
                <w:noProof/>
                <w:sz w:val="16"/>
              </w:rPr>
              <w:br/>
            </w:r>
            <w:r>
              <w:rPr>
                <w:noProof/>
                <w:sz w:val="2"/>
                <w:szCs w:val="24"/>
              </w:rPr>
              <w:t>98dd8666-41af-4fcc-9fe5-580564718930</w:t>
            </w:r>
          </w:p>
        </w:tc>
        <w:tc>
          <w:tcPr>
            <w:tcW w:w="7407" w:type="dxa"/>
            <w:shd w:val="clear" w:color="auto" w:fill="F2F2F2" w:themeFill="background1" w:themeFillShade="F2"/>
          </w:tcPr>
          <w:p w14:paraId="2A014562" w14:textId="77777777" w:rsidR="00000000" w:rsidRDefault="004F6206">
            <w:pPr>
              <w:rPr>
                <w:noProof/>
                <w:szCs w:val="24"/>
              </w:rPr>
            </w:pPr>
            <w:r>
              <w:rPr>
                <w:noProof/>
                <w:szCs w:val="24"/>
              </w:rPr>
              <w:t>Once you have run an ad trace as shown in the previous section, you can retrieve detailed information about the trace using the session Id.</w:t>
            </w:r>
          </w:p>
        </w:tc>
        <w:tc>
          <w:tcPr>
            <w:tcW w:w="7407" w:type="dxa"/>
          </w:tcPr>
          <w:p w14:paraId="0DCF999F" w14:textId="77777777" w:rsidR="00000000" w:rsidRDefault="004F6206">
            <w:pPr>
              <w:rPr>
                <w:szCs w:val="24"/>
                <w:lang w:val="ja-JP"/>
              </w:rPr>
            </w:pPr>
            <w:r>
              <w:rPr>
                <w:rFonts w:ascii="MS Gothic" w:eastAsia="MS Gothic" w:hint="eastAsia"/>
                <w:szCs w:val="24"/>
                <w:lang w:val="ja-JP"/>
              </w:rPr>
              <w:t>前の</w:t>
            </w:r>
            <w:r>
              <w:rPr>
                <w:rFonts w:ascii="MS Gothic" w:eastAsia="MS Gothic" w:hint="eastAsia"/>
                <w:szCs w:val="24"/>
                <w:lang w:val="ja-JP"/>
              </w:rPr>
              <w:t>セクションに示した広告トレースを実行したら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w:t>
            </w:r>
            <w:r>
              <w:rPr>
                <w:szCs w:val="24"/>
                <w:lang w:val="ja-JP"/>
              </w:rPr>
              <w:t xml:space="preserve"> ID </w:t>
            </w:r>
            <w:r>
              <w:rPr>
                <w:rFonts w:ascii="MS Gothic" w:eastAsia="MS Gothic" w:hint="eastAsia"/>
                <w:szCs w:val="24"/>
                <w:lang w:val="ja-JP"/>
              </w:rPr>
              <w:t>を使用してトレースに関する詳細情報を取得できます</w:t>
            </w:r>
            <w:r>
              <w:rPr>
                <w:rFonts w:ascii="Microsoft YaHei UI" w:eastAsia="Microsoft YaHei UI" w:hAnsi="Microsoft YaHei UI" w:cs="Microsoft YaHei UI" w:hint="eastAsia"/>
                <w:szCs w:val="24"/>
                <w:lang w:val="ja-JP"/>
              </w:rPr>
              <w:t>。</w:t>
            </w:r>
          </w:p>
        </w:tc>
      </w:tr>
      <w:tr w:rsidR="00000000" w14:paraId="05EEDF6F" w14:textId="77777777">
        <w:tc>
          <w:tcPr>
            <w:tcW w:w="660" w:type="dxa"/>
            <w:shd w:val="clear" w:color="auto" w:fill="F2F2F2" w:themeFill="background1" w:themeFillShade="F2"/>
          </w:tcPr>
          <w:p w14:paraId="2522AFCD" w14:textId="77777777" w:rsidR="00000000" w:rsidRDefault="004F6206">
            <w:pPr>
              <w:rPr>
                <w:noProof/>
                <w:sz w:val="2"/>
                <w:szCs w:val="24"/>
              </w:rPr>
            </w:pPr>
            <w:r>
              <w:rPr>
                <w:noProof/>
                <w:sz w:val="16"/>
                <w:szCs w:val="24"/>
              </w:rPr>
              <w:t xml:space="preserve">2082 </w:t>
            </w:r>
            <w:r>
              <w:rPr>
                <w:noProof/>
                <w:sz w:val="16"/>
              </w:rPr>
              <w:br/>
            </w:r>
            <w:r>
              <w:rPr>
                <w:noProof/>
                <w:sz w:val="2"/>
                <w:szCs w:val="24"/>
              </w:rPr>
              <w:t>46413edc-b7c3-47d0-9afa-dffcf941703f</w:t>
            </w:r>
          </w:p>
        </w:tc>
        <w:tc>
          <w:tcPr>
            <w:tcW w:w="7407" w:type="dxa"/>
            <w:shd w:val="clear" w:color="auto" w:fill="F2F2F2" w:themeFill="background1" w:themeFillShade="F2"/>
          </w:tcPr>
          <w:p w14:paraId="3EBF15BA" w14:textId="77777777" w:rsidR="00000000" w:rsidRDefault="004F6206">
            <w:pPr>
              <w:rPr>
                <w:noProof/>
                <w:szCs w:val="24"/>
              </w:rPr>
            </w:pPr>
            <w:r>
              <w:rPr>
                <w:noProof/>
                <w:szCs w:val="24"/>
              </w:rPr>
              <w:t xml:space="preserve">The </w:t>
            </w:r>
            <w:r>
              <w:rPr>
                <w:rStyle w:val="mqInternal"/>
                <w:noProof/>
                <w:szCs w:val="24"/>
              </w:rPr>
              <w:t>[1}[2]{3]</w:t>
            </w:r>
            <w:r>
              <w:rPr>
                <w:noProof/>
                <w:szCs w:val="24"/>
              </w:rPr>
              <w:t xml:space="preserve"> specifies the caching session.</w:t>
            </w:r>
          </w:p>
        </w:tc>
        <w:tc>
          <w:tcPr>
            <w:tcW w:w="7407" w:type="dxa"/>
          </w:tcPr>
          <w:p w14:paraId="43B15AA2" w14:textId="77777777" w:rsidR="00000000" w:rsidRDefault="004F6206">
            <w:pPr>
              <w:rPr>
                <w:szCs w:val="24"/>
                <w:lang w:val="ja-JP"/>
              </w:rPr>
            </w:pP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キャッシュセッションを指定します</w:t>
            </w:r>
            <w:r>
              <w:rPr>
                <w:rFonts w:ascii="Microsoft YaHei UI" w:eastAsia="Microsoft YaHei UI" w:hAnsi="Microsoft YaHei UI" w:cs="Microsoft YaHei UI" w:hint="eastAsia"/>
                <w:szCs w:val="24"/>
                <w:lang w:val="ja-JP"/>
              </w:rPr>
              <w:t>。</w:t>
            </w:r>
          </w:p>
        </w:tc>
      </w:tr>
      <w:tr w:rsidR="00000000" w14:paraId="3C828CEE" w14:textId="77777777">
        <w:tc>
          <w:tcPr>
            <w:tcW w:w="660" w:type="dxa"/>
            <w:shd w:val="clear" w:color="auto" w:fill="F2F2F2" w:themeFill="background1" w:themeFillShade="F2"/>
          </w:tcPr>
          <w:p w14:paraId="37FE4BFD" w14:textId="77777777" w:rsidR="00000000" w:rsidRDefault="004F6206">
            <w:pPr>
              <w:rPr>
                <w:noProof/>
                <w:sz w:val="2"/>
                <w:szCs w:val="24"/>
              </w:rPr>
            </w:pPr>
            <w:r>
              <w:rPr>
                <w:noProof/>
                <w:sz w:val="16"/>
                <w:szCs w:val="24"/>
              </w:rPr>
              <w:t xml:space="preserve">2083 </w:t>
            </w:r>
            <w:r>
              <w:rPr>
                <w:noProof/>
                <w:sz w:val="16"/>
              </w:rPr>
              <w:br/>
            </w:r>
            <w:r>
              <w:rPr>
                <w:noProof/>
                <w:sz w:val="2"/>
                <w:szCs w:val="24"/>
              </w:rPr>
              <w:t>3983a994-5a67-461a-a1bb-fe6c5108b8bd</w:t>
            </w:r>
          </w:p>
        </w:tc>
        <w:tc>
          <w:tcPr>
            <w:tcW w:w="7407" w:type="dxa"/>
            <w:shd w:val="clear" w:color="auto" w:fill="F2F2F2" w:themeFill="background1" w:themeFillShade="F2"/>
          </w:tcPr>
          <w:p w14:paraId="31B5F843" w14:textId="77777777" w:rsidR="00000000" w:rsidRDefault="004F6206">
            <w:pPr>
              <w:rPr>
                <w:noProof/>
                <w:szCs w:val="24"/>
              </w:rPr>
            </w:pPr>
            <w:r>
              <w:rPr>
                <w:noProof/>
                <w:szCs w:val="24"/>
              </w:rPr>
              <w:t>Each session has its own length based on the video content length.</w:t>
            </w:r>
          </w:p>
        </w:tc>
        <w:tc>
          <w:tcPr>
            <w:tcW w:w="7407" w:type="dxa"/>
          </w:tcPr>
          <w:p w14:paraId="2D01E387" w14:textId="77777777" w:rsidR="00000000" w:rsidRDefault="004F6206">
            <w:pPr>
              <w:rPr>
                <w:szCs w:val="24"/>
                <w:lang w:val="ja-JP"/>
              </w:rPr>
            </w:pPr>
            <w:r>
              <w:rPr>
                <w:rFonts w:ascii="MS Gothic" w:eastAsia="MS Gothic" w:hint="eastAsia"/>
                <w:szCs w:val="24"/>
                <w:lang w:val="ja-JP"/>
              </w:rPr>
              <w:t>各セッションは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ビデオコンテンツの長さに基づいて独自の長さを持ちます</w:t>
            </w:r>
            <w:r>
              <w:rPr>
                <w:rFonts w:ascii="Microsoft YaHei UI" w:eastAsia="Microsoft YaHei UI" w:hAnsi="Microsoft YaHei UI" w:cs="Microsoft YaHei UI" w:hint="eastAsia"/>
                <w:szCs w:val="24"/>
                <w:lang w:val="ja-JP"/>
              </w:rPr>
              <w:t>。</w:t>
            </w:r>
          </w:p>
        </w:tc>
      </w:tr>
      <w:tr w:rsidR="00000000" w14:paraId="073F173F" w14:textId="77777777">
        <w:tc>
          <w:tcPr>
            <w:tcW w:w="660" w:type="dxa"/>
            <w:shd w:val="clear" w:color="auto" w:fill="F2F2F2" w:themeFill="background1" w:themeFillShade="F2"/>
          </w:tcPr>
          <w:p w14:paraId="77656CF6" w14:textId="77777777" w:rsidR="00000000" w:rsidRDefault="004F6206">
            <w:pPr>
              <w:rPr>
                <w:noProof/>
                <w:sz w:val="2"/>
                <w:szCs w:val="24"/>
              </w:rPr>
            </w:pPr>
            <w:r>
              <w:rPr>
                <w:noProof/>
                <w:sz w:val="16"/>
                <w:szCs w:val="24"/>
              </w:rPr>
              <w:t xml:space="preserve">2084 </w:t>
            </w:r>
            <w:r>
              <w:rPr>
                <w:noProof/>
                <w:sz w:val="16"/>
              </w:rPr>
              <w:br/>
            </w:r>
            <w:r>
              <w:rPr>
                <w:noProof/>
                <w:sz w:val="2"/>
                <w:szCs w:val="24"/>
              </w:rPr>
              <w:t>072f5c27-43fb-4058-864c-e1a2abfd2597</w:t>
            </w:r>
          </w:p>
        </w:tc>
        <w:tc>
          <w:tcPr>
            <w:tcW w:w="7407" w:type="dxa"/>
            <w:shd w:val="clear" w:color="auto" w:fill="F2F2F2" w:themeFill="background1" w:themeFillShade="F2"/>
          </w:tcPr>
          <w:p w14:paraId="091205CB" w14:textId="77777777" w:rsidR="00000000" w:rsidRDefault="004F6206">
            <w:pPr>
              <w:rPr>
                <w:noProof/>
                <w:szCs w:val="24"/>
              </w:rPr>
            </w:pPr>
            <w:r>
              <w:rPr>
                <w:noProof/>
                <w:szCs w:val="24"/>
              </w:rPr>
              <w:t>You can get the id from the response for the API call in the previous step.</w:t>
            </w:r>
          </w:p>
        </w:tc>
        <w:tc>
          <w:tcPr>
            <w:tcW w:w="7407" w:type="dxa"/>
          </w:tcPr>
          <w:p w14:paraId="1374E9EE" w14:textId="77777777" w:rsidR="00000000" w:rsidRDefault="004F6206">
            <w:pPr>
              <w:rPr>
                <w:szCs w:val="24"/>
                <w:lang w:val="ja-JP"/>
              </w:rPr>
            </w:pPr>
            <w:r>
              <w:rPr>
                <w:rFonts w:ascii="MS Gothic" w:eastAsia="MS Gothic" w:hint="eastAsia"/>
                <w:szCs w:val="24"/>
                <w:lang w:val="ja-JP"/>
              </w:rPr>
              <w:t>前のステップで</w:t>
            </w:r>
            <w:r>
              <w:rPr>
                <w:szCs w:val="24"/>
                <w:lang w:val="ja-JP"/>
              </w:rPr>
              <w:t xml:space="preserve"> API </w:t>
            </w:r>
            <w:r>
              <w:rPr>
                <w:rFonts w:ascii="MS Gothic" w:eastAsia="MS Gothic" w:hint="eastAsia"/>
                <w:szCs w:val="24"/>
                <w:lang w:val="ja-JP"/>
              </w:rPr>
              <w:t>呼び出しのレスポンスから</w:t>
            </w:r>
            <w:r>
              <w:rPr>
                <w:szCs w:val="24"/>
                <w:lang w:val="ja-JP"/>
              </w:rPr>
              <w:t xml:space="preserve"> ID </w:t>
            </w:r>
            <w:r>
              <w:rPr>
                <w:rFonts w:ascii="MS Gothic" w:eastAsia="MS Gothic" w:hint="eastAsia"/>
                <w:szCs w:val="24"/>
                <w:lang w:val="ja-JP"/>
              </w:rPr>
              <w:t>を取得でき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3F3841A2" w14:textId="77777777">
        <w:tc>
          <w:tcPr>
            <w:tcW w:w="660" w:type="dxa"/>
            <w:shd w:val="clear" w:color="auto" w:fill="F2F2F2" w:themeFill="background1" w:themeFillShade="F2"/>
          </w:tcPr>
          <w:p w14:paraId="1A6B7FD1" w14:textId="77777777" w:rsidR="00000000" w:rsidRDefault="004F6206">
            <w:pPr>
              <w:rPr>
                <w:noProof/>
                <w:sz w:val="2"/>
                <w:szCs w:val="24"/>
              </w:rPr>
            </w:pPr>
            <w:r>
              <w:rPr>
                <w:noProof/>
                <w:sz w:val="16"/>
                <w:szCs w:val="24"/>
              </w:rPr>
              <w:t xml:space="preserve">2085 </w:t>
            </w:r>
            <w:r>
              <w:rPr>
                <w:noProof/>
                <w:sz w:val="16"/>
              </w:rPr>
              <w:br/>
            </w:r>
            <w:r>
              <w:rPr>
                <w:noProof/>
                <w:sz w:val="2"/>
                <w:szCs w:val="24"/>
              </w:rPr>
              <w:t>e8e1d556-059e-4f53-b59e-f1826b57af10</w:t>
            </w:r>
          </w:p>
        </w:tc>
        <w:tc>
          <w:tcPr>
            <w:tcW w:w="7407" w:type="dxa"/>
            <w:shd w:val="clear" w:color="auto" w:fill="F2F2F2" w:themeFill="background1" w:themeFillShade="F2"/>
          </w:tcPr>
          <w:p w14:paraId="291323AF" w14:textId="77777777" w:rsidR="00000000" w:rsidRDefault="004F6206">
            <w:pPr>
              <w:rPr>
                <w:noProof/>
                <w:szCs w:val="24"/>
              </w:rPr>
            </w:pPr>
            <w:r>
              <w:rPr>
                <w:noProof/>
                <w:szCs w:val="24"/>
              </w:rPr>
              <w:t>The Session id can be found in the VMAP responses from the previous section.</w:t>
            </w:r>
          </w:p>
        </w:tc>
        <w:tc>
          <w:tcPr>
            <w:tcW w:w="7407" w:type="dxa"/>
          </w:tcPr>
          <w:p w14:paraId="5E4CB13C" w14:textId="77777777" w:rsidR="00000000" w:rsidRDefault="004F6206">
            <w:pPr>
              <w:rPr>
                <w:szCs w:val="24"/>
                <w:lang w:val="ja-JP"/>
              </w:rPr>
            </w:pPr>
            <w:r>
              <w:rPr>
                <w:rFonts w:ascii="MS Gothic" w:eastAsia="MS Gothic" w:hint="eastAsia"/>
                <w:szCs w:val="24"/>
                <w:lang w:val="ja-JP"/>
              </w:rPr>
              <w:t>セッション</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前のセクションの</w:t>
            </w:r>
            <w:r>
              <w:rPr>
                <w:szCs w:val="24"/>
                <w:lang w:val="ja-JP"/>
              </w:rPr>
              <w:t xml:space="preserve"> VMAP </w:t>
            </w:r>
            <w:r>
              <w:rPr>
                <w:rFonts w:ascii="MS Gothic" w:eastAsia="MS Gothic" w:hint="eastAsia"/>
                <w:szCs w:val="24"/>
                <w:lang w:val="ja-JP"/>
              </w:rPr>
              <w:t>応答に記載されています</w:t>
            </w:r>
            <w:r>
              <w:rPr>
                <w:rFonts w:ascii="Microsoft YaHei UI" w:eastAsia="Microsoft YaHei UI" w:hAnsi="Microsoft YaHei UI" w:cs="Microsoft YaHei UI" w:hint="eastAsia"/>
                <w:szCs w:val="24"/>
                <w:lang w:val="ja-JP"/>
              </w:rPr>
              <w:t>。</w:t>
            </w:r>
          </w:p>
        </w:tc>
      </w:tr>
      <w:tr w:rsidR="00000000" w14:paraId="06ED6094" w14:textId="77777777">
        <w:tc>
          <w:tcPr>
            <w:tcW w:w="660" w:type="dxa"/>
            <w:shd w:val="clear" w:color="auto" w:fill="F2F2F2" w:themeFill="background1" w:themeFillShade="F2"/>
          </w:tcPr>
          <w:p w14:paraId="6C3AC0D6" w14:textId="77777777" w:rsidR="00000000" w:rsidRDefault="004F6206">
            <w:pPr>
              <w:rPr>
                <w:noProof/>
                <w:sz w:val="2"/>
                <w:szCs w:val="24"/>
              </w:rPr>
            </w:pPr>
            <w:r>
              <w:rPr>
                <w:noProof/>
                <w:sz w:val="16"/>
                <w:szCs w:val="24"/>
              </w:rPr>
              <w:lastRenderedPageBreak/>
              <w:t xml:space="preserve">2086 </w:t>
            </w:r>
            <w:r>
              <w:rPr>
                <w:noProof/>
                <w:sz w:val="16"/>
              </w:rPr>
              <w:br/>
            </w:r>
            <w:r>
              <w:rPr>
                <w:noProof/>
                <w:sz w:val="2"/>
                <w:szCs w:val="24"/>
              </w:rPr>
              <w:t>80baf5c4-6b91-4f65-b6cc-4d5d1d893c7c</w:t>
            </w:r>
          </w:p>
        </w:tc>
        <w:tc>
          <w:tcPr>
            <w:tcW w:w="7407" w:type="dxa"/>
            <w:shd w:val="clear" w:color="auto" w:fill="F2F2F2" w:themeFill="background1" w:themeFillShade="F2"/>
          </w:tcPr>
          <w:p w14:paraId="2504BB8B" w14:textId="77777777" w:rsidR="00000000" w:rsidRDefault="004F6206">
            <w:pPr>
              <w:rPr>
                <w:noProof/>
                <w:szCs w:val="24"/>
              </w:rPr>
            </w:pPr>
            <w:r>
              <w:rPr>
                <w:noProof/>
                <w:szCs w:val="24"/>
              </w:rPr>
              <w:t>Here is an example:</w:t>
            </w:r>
          </w:p>
        </w:tc>
        <w:tc>
          <w:tcPr>
            <w:tcW w:w="7407" w:type="dxa"/>
          </w:tcPr>
          <w:p w14:paraId="419B8941" w14:textId="77777777" w:rsidR="00000000" w:rsidRDefault="004F6206">
            <w:pPr>
              <w:rPr>
                <w:szCs w:val="24"/>
                <w:lang w:val="ja-JP"/>
              </w:rPr>
            </w:pPr>
            <w:r>
              <w:rPr>
                <w:rFonts w:ascii="MS Gothic" w:eastAsia="MS Gothic" w:hint="eastAsia"/>
                <w:szCs w:val="24"/>
                <w:lang w:val="ja-JP"/>
              </w:rPr>
              <w:t>ここに例があります</w:t>
            </w:r>
            <w:r>
              <w:rPr>
                <w:rFonts w:ascii="Arial Unicode MS" w:eastAsia="Arial Unicode MS" w:hint="eastAsia"/>
                <w:szCs w:val="24"/>
                <w:lang w:val="ja-JP"/>
              </w:rPr>
              <w:t>：</w:t>
            </w:r>
          </w:p>
        </w:tc>
      </w:tr>
      <w:tr w:rsidR="00000000" w14:paraId="5D5DBAC5" w14:textId="77777777">
        <w:tc>
          <w:tcPr>
            <w:tcW w:w="660" w:type="dxa"/>
            <w:shd w:val="clear" w:color="auto" w:fill="F2F2F2" w:themeFill="background1" w:themeFillShade="F2"/>
          </w:tcPr>
          <w:p w14:paraId="5B9EB8B3" w14:textId="77777777" w:rsidR="00000000" w:rsidRDefault="004F6206">
            <w:pPr>
              <w:rPr>
                <w:noProof/>
                <w:sz w:val="2"/>
                <w:szCs w:val="24"/>
              </w:rPr>
            </w:pPr>
            <w:r>
              <w:rPr>
                <w:noProof/>
                <w:sz w:val="16"/>
                <w:szCs w:val="24"/>
              </w:rPr>
              <w:t xml:space="preserve">2087 </w:t>
            </w:r>
            <w:r>
              <w:rPr>
                <w:noProof/>
                <w:sz w:val="16"/>
              </w:rPr>
              <w:br/>
            </w:r>
            <w:r>
              <w:rPr>
                <w:noProof/>
                <w:sz w:val="2"/>
                <w:szCs w:val="24"/>
              </w:rPr>
              <w:t>3544f6b4-a297-4572-b262-72c7f01695db</w:t>
            </w:r>
          </w:p>
        </w:tc>
        <w:tc>
          <w:tcPr>
            <w:tcW w:w="7407" w:type="dxa"/>
            <w:shd w:val="clear" w:color="auto" w:fill="F2F2F2" w:themeFill="background1" w:themeFillShade="F2"/>
          </w:tcPr>
          <w:p w14:paraId="732087F0" w14:textId="77777777" w:rsidR="00000000" w:rsidRDefault="004F6206">
            <w:pPr>
              <w:rPr>
                <w:noProof/>
                <w:szCs w:val="24"/>
              </w:rPr>
            </w:pPr>
            <w:r>
              <w:rPr>
                <w:rStyle w:val="mqInternal"/>
                <w:noProof/>
                <w:szCs w:val="24"/>
              </w:rPr>
              <w:t>[1}[2]{3]</w:t>
            </w:r>
          </w:p>
        </w:tc>
        <w:tc>
          <w:tcPr>
            <w:tcW w:w="7407" w:type="dxa"/>
          </w:tcPr>
          <w:p w14:paraId="420BE505" w14:textId="77777777" w:rsidR="00000000" w:rsidRDefault="004F6206">
            <w:pPr>
              <w:rPr>
                <w:szCs w:val="24"/>
                <w:lang w:val="ja-JP"/>
              </w:rPr>
            </w:pPr>
            <w:r>
              <w:rPr>
                <w:rStyle w:val="mqInternal"/>
                <w:noProof/>
                <w:szCs w:val="24"/>
                <w:lang w:val="ja-JP"/>
              </w:rPr>
              <w:t>[1}[2]{3]</w:t>
            </w:r>
          </w:p>
        </w:tc>
      </w:tr>
      <w:tr w:rsidR="00000000" w14:paraId="0240DF80" w14:textId="77777777">
        <w:tc>
          <w:tcPr>
            <w:tcW w:w="660" w:type="dxa"/>
            <w:shd w:val="clear" w:color="auto" w:fill="F2F2F2" w:themeFill="background1" w:themeFillShade="F2"/>
          </w:tcPr>
          <w:p w14:paraId="6FD2FC1E" w14:textId="77777777" w:rsidR="00000000" w:rsidRDefault="004F6206">
            <w:pPr>
              <w:rPr>
                <w:noProof/>
                <w:sz w:val="2"/>
                <w:szCs w:val="24"/>
              </w:rPr>
            </w:pPr>
            <w:r>
              <w:rPr>
                <w:noProof/>
                <w:sz w:val="16"/>
                <w:szCs w:val="24"/>
              </w:rPr>
              <w:t xml:space="preserve">2088 </w:t>
            </w:r>
            <w:r>
              <w:rPr>
                <w:noProof/>
                <w:sz w:val="16"/>
              </w:rPr>
              <w:br/>
            </w:r>
            <w:r>
              <w:rPr>
                <w:noProof/>
                <w:sz w:val="2"/>
                <w:szCs w:val="24"/>
              </w:rPr>
              <w:t>1cdf4cdd-0c40-4c85-8e45-d08710ccef3c</w:t>
            </w:r>
          </w:p>
        </w:tc>
        <w:tc>
          <w:tcPr>
            <w:tcW w:w="7407" w:type="dxa"/>
            <w:shd w:val="clear" w:color="auto" w:fill="F2F2F2" w:themeFill="background1" w:themeFillShade="F2"/>
          </w:tcPr>
          <w:p w14:paraId="0C1F01F7" w14:textId="77777777" w:rsidR="00000000" w:rsidRDefault="004F6206">
            <w:pPr>
              <w:rPr>
                <w:noProof/>
                <w:szCs w:val="24"/>
              </w:rPr>
            </w:pPr>
            <w:r>
              <w:rPr>
                <w:noProof/>
                <w:szCs w:val="24"/>
              </w:rPr>
              <w:t>Request</w:t>
            </w:r>
          </w:p>
        </w:tc>
        <w:tc>
          <w:tcPr>
            <w:tcW w:w="7407" w:type="dxa"/>
          </w:tcPr>
          <w:p w14:paraId="1C9B05F9" w14:textId="77777777" w:rsidR="00000000" w:rsidRDefault="004F6206">
            <w:pPr>
              <w:rPr>
                <w:szCs w:val="24"/>
                <w:lang w:val="ja-JP"/>
              </w:rPr>
            </w:pPr>
            <w:r>
              <w:rPr>
                <w:rFonts w:ascii="MS Gothic" w:eastAsia="MS Gothic" w:hint="eastAsia"/>
                <w:szCs w:val="24"/>
                <w:lang w:val="ja-JP"/>
              </w:rPr>
              <w:t>リクエスト</w:t>
            </w:r>
          </w:p>
        </w:tc>
      </w:tr>
      <w:tr w:rsidR="00000000" w14:paraId="34576625" w14:textId="77777777">
        <w:tc>
          <w:tcPr>
            <w:tcW w:w="660" w:type="dxa"/>
            <w:shd w:val="clear" w:color="auto" w:fill="F2F2F2" w:themeFill="background1" w:themeFillShade="F2"/>
          </w:tcPr>
          <w:p w14:paraId="0DCAF444" w14:textId="77777777" w:rsidR="00000000" w:rsidRDefault="004F6206">
            <w:pPr>
              <w:rPr>
                <w:noProof/>
                <w:sz w:val="2"/>
                <w:szCs w:val="24"/>
              </w:rPr>
            </w:pPr>
            <w:r>
              <w:rPr>
                <w:noProof/>
                <w:sz w:val="16"/>
                <w:szCs w:val="24"/>
              </w:rPr>
              <w:t xml:space="preserve">2089 </w:t>
            </w:r>
            <w:r>
              <w:rPr>
                <w:noProof/>
                <w:sz w:val="16"/>
              </w:rPr>
              <w:br/>
            </w:r>
            <w:r>
              <w:rPr>
                <w:noProof/>
                <w:sz w:val="2"/>
                <w:szCs w:val="24"/>
              </w:rPr>
              <w:t>c931d99d-a046-46ff-a73f-e29daa404253</w:t>
            </w:r>
          </w:p>
        </w:tc>
        <w:tc>
          <w:tcPr>
            <w:tcW w:w="7407" w:type="dxa"/>
            <w:shd w:val="clear" w:color="auto" w:fill="F2F2F2" w:themeFill="background1" w:themeFillShade="F2"/>
          </w:tcPr>
          <w:p w14:paraId="3E09821D" w14:textId="77777777" w:rsidR="00000000" w:rsidRDefault="004F6206">
            <w:pPr>
              <w:rPr>
                <w:noProof/>
                <w:szCs w:val="24"/>
              </w:rPr>
            </w:pPr>
            <w:r>
              <w:rPr>
                <w:noProof/>
                <w:szCs w:val="24"/>
              </w:rPr>
              <w:t>To retrieve ad-call trace information by supplying a session id, use a GET request similar to the</w:t>
            </w:r>
            <w:r>
              <w:rPr>
                <w:noProof/>
                <w:szCs w:val="24"/>
              </w:rPr>
              <w:t xml:space="preserve"> following:</w:t>
            </w:r>
          </w:p>
        </w:tc>
        <w:tc>
          <w:tcPr>
            <w:tcW w:w="7407" w:type="dxa"/>
          </w:tcPr>
          <w:p w14:paraId="0DD15FDD" w14:textId="77777777" w:rsidR="00000000" w:rsidRDefault="004F6206">
            <w:pPr>
              <w:rPr>
                <w:szCs w:val="24"/>
                <w:lang w:val="ja-JP"/>
              </w:rPr>
            </w:pPr>
            <w:r>
              <w:rPr>
                <w:rFonts w:ascii="MS Gothic" w:eastAsia="MS Gothic" w:hint="eastAsia"/>
                <w:szCs w:val="24"/>
                <w:lang w:val="ja-JP"/>
              </w:rPr>
              <w:t>セッション</w:t>
            </w:r>
            <w:r>
              <w:rPr>
                <w:szCs w:val="24"/>
                <w:lang w:val="ja-JP"/>
              </w:rPr>
              <w:t xml:space="preserve"> ID </w:t>
            </w:r>
            <w:r>
              <w:rPr>
                <w:rFonts w:ascii="MS Gothic" w:eastAsia="MS Gothic" w:hint="eastAsia"/>
                <w:szCs w:val="24"/>
                <w:lang w:val="ja-JP"/>
              </w:rPr>
              <w:t>を指定してアドコールトレース情報を取得するには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w:t>
            </w:r>
            <w:r>
              <w:rPr>
                <w:szCs w:val="24"/>
                <w:lang w:val="ja-JP"/>
              </w:rPr>
              <w:t xml:space="preserve"> GET </w:t>
            </w:r>
            <w:r>
              <w:rPr>
                <w:rFonts w:ascii="MS Gothic" w:eastAsia="MS Gothic" w:hint="eastAsia"/>
                <w:szCs w:val="24"/>
                <w:lang w:val="ja-JP"/>
              </w:rPr>
              <w:t>要求を使用します</w:t>
            </w:r>
            <w:r>
              <w:rPr>
                <w:rFonts w:ascii="Microsoft YaHei UI" w:eastAsia="Microsoft YaHei UI" w:hAnsi="Microsoft YaHei UI" w:cs="Microsoft YaHei UI" w:hint="eastAsia"/>
                <w:szCs w:val="24"/>
                <w:lang w:val="ja-JP"/>
              </w:rPr>
              <w:t>。</w:t>
            </w:r>
          </w:p>
        </w:tc>
      </w:tr>
      <w:tr w:rsidR="00000000" w14:paraId="425E2481" w14:textId="77777777">
        <w:tc>
          <w:tcPr>
            <w:tcW w:w="660" w:type="dxa"/>
            <w:shd w:val="clear" w:color="auto" w:fill="F2F2F2" w:themeFill="background1" w:themeFillShade="F2"/>
          </w:tcPr>
          <w:p w14:paraId="17F67083" w14:textId="77777777" w:rsidR="00000000" w:rsidRDefault="004F6206">
            <w:pPr>
              <w:rPr>
                <w:noProof/>
                <w:sz w:val="2"/>
                <w:szCs w:val="24"/>
              </w:rPr>
            </w:pPr>
            <w:r>
              <w:rPr>
                <w:noProof/>
                <w:sz w:val="16"/>
                <w:szCs w:val="24"/>
              </w:rPr>
              <w:t xml:space="preserve">2090 </w:t>
            </w:r>
            <w:r>
              <w:rPr>
                <w:noProof/>
                <w:sz w:val="16"/>
              </w:rPr>
              <w:br/>
            </w:r>
            <w:r>
              <w:rPr>
                <w:noProof/>
                <w:sz w:val="2"/>
                <w:szCs w:val="24"/>
              </w:rPr>
              <w:t>854811a9-e211-4da3-acfc-5bd9f44c3945</w:t>
            </w:r>
          </w:p>
        </w:tc>
        <w:tc>
          <w:tcPr>
            <w:tcW w:w="7407" w:type="dxa"/>
            <w:shd w:val="clear" w:color="auto" w:fill="F2F2F2" w:themeFill="background1" w:themeFillShade="F2"/>
          </w:tcPr>
          <w:p w14:paraId="6447079C" w14:textId="77777777" w:rsidR="00000000" w:rsidRDefault="004F6206">
            <w:pPr>
              <w:rPr>
                <w:noProof/>
                <w:szCs w:val="24"/>
              </w:rPr>
            </w:pPr>
            <w:r>
              <w:rPr>
                <w:noProof/>
                <w:szCs w:val="24"/>
              </w:rPr>
              <w:t>Method</w:t>
            </w:r>
          </w:p>
        </w:tc>
        <w:tc>
          <w:tcPr>
            <w:tcW w:w="7407" w:type="dxa"/>
          </w:tcPr>
          <w:p w14:paraId="13FBEA74" w14:textId="77777777" w:rsidR="00000000" w:rsidRDefault="004F6206">
            <w:pPr>
              <w:rPr>
                <w:szCs w:val="24"/>
                <w:lang w:val="ja-JP"/>
              </w:rPr>
            </w:pPr>
            <w:r>
              <w:rPr>
                <w:rFonts w:ascii="MS Gothic" w:eastAsia="MS Gothic" w:hint="eastAsia"/>
                <w:szCs w:val="24"/>
                <w:lang w:val="ja-JP"/>
              </w:rPr>
              <w:t>方法</w:t>
            </w:r>
          </w:p>
        </w:tc>
      </w:tr>
      <w:tr w:rsidR="00000000" w14:paraId="3176DC29" w14:textId="77777777">
        <w:tc>
          <w:tcPr>
            <w:tcW w:w="660" w:type="dxa"/>
            <w:shd w:val="clear" w:color="auto" w:fill="F2F2F2" w:themeFill="background1" w:themeFillShade="F2"/>
          </w:tcPr>
          <w:p w14:paraId="30AB43D4" w14:textId="77777777" w:rsidR="00000000" w:rsidRDefault="004F6206">
            <w:pPr>
              <w:rPr>
                <w:noProof/>
                <w:sz w:val="2"/>
                <w:szCs w:val="24"/>
              </w:rPr>
            </w:pPr>
            <w:r>
              <w:rPr>
                <w:noProof/>
                <w:sz w:val="16"/>
                <w:szCs w:val="24"/>
              </w:rPr>
              <w:t xml:space="preserve">2091 </w:t>
            </w:r>
            <w:r>
              <w:rPr>
                <w:noProof/>
                <w:sz w:val="16"/>
              </w:rPr>
              <w:br/>
            </w:r>
            <w:r>
              <w:rPr>
                <w:noProof/>
                <w:sz w:val="2"/>
                <w:szCs w:val="24"/>
              </w:rPr>
              <w:t>3736240b-47dd-4150-a474-0085c818d6ea</w:t>
            </w:r>
          </w:p>
        </w:tc>
        <w:tc>
          <w:tcPr>
            <w:tcW w:w="7407" w:type="dxa"/>
            <w:shd w:val="clear" w:color="auto" w:fill="F2F2F2" w:themeFill="background1" w:themeFillShade="F2"/>
          </w:tcPr>
          <w:p w14:paraId="3555E320" w14:textId="77777777" w:rsidR="00000000" w:rsidRDefault="004F6206">
            <w:pPr>
              <w:rPr>
                <w:noProof/>
                <w:szCs w:val="24"/>
              </w:rPr>
            </w:pPr>
            <w:r>
              <w:rPr>
                <w:noProof/>
                <w:szCs w:val="24"/>
              </w:rPr>
              <w:t>GET</w:t>
            </w:r>
          </w:p>
        </w:tc>
        <w:tc>
          <w:tcPr>
            <w:tcW w:w="7407" w:type="dxa"/>
          </w:tcPr>
          <w:p w14:paraId="3AF70490" w14:textId="77777777" w:rsidR="00000000" w:rsidRDefault="004F6206">
            <w:pPr>
              <w:rPr>
                <w:szCs w:val="24"/>
                <w:lang w:val="ja-JP"/>
              </w:rPr>
            </w:pPr>
            <w:r>
              <w:rPr>
                <w:rFonts w:ascii="MS Gothic" w:eastAsia="MS Gothic" w:hint="eastAsia"/>
                <w:szCs w:val="24"/>
                <w:lang w:val="ja-JP"/>
              </w:rPr>
              <w:t>取得する</w:t>
            </w:r>
          </w:p>
        </w:tc>
      </w:tr>
      <w:tr w:rsidR="00000000" w14:paraId="457D5405" w14:textId="77777777">
        <w:tc>
          <w:tcPr>
            <w:tcW w:w="660" w:type="dxa"/>
            <w:shd w:val="clear" w:color="auto" w:fill="F2F2F2" w:themeFill="background1" w:themeFillShade="F2"/>
          </w:tcPr>
          <w:p w14:paraId="37E8CE30" w14:textId="77777777" w:rsidR="00000000" w:rsidRDefault="004F6206">
            <w:pPr>
              <w:rPr>
                <w:noProof/>
                <w:sz w:val="2"/>
                <w:szCs w:val="24"/>
              </w:rPr>
            </w:pPr>
            <w:r>
              <w:rPr>
                <w:noProof/>
                <w:sz w:val="16"/>
                <w:szCs w:val="24"/>
              </w:rPr>
              <w:t xml:space="preserve">2092 </w:t>
            </w:r>
            <w:r>
              <w:rPr>
                <w:noProof/>
                <w:sz w:val="16"/>
              </w:rPr>
              <w:br/>
            </w:r>
            <w:r>
              <w:rPr>
                <w:noProof/>
                <w:sz w:val="2"/>
                <w:szCs w:val="24"/>
              </w:rPr>
              <w:t>c63ade38-1fbd-4d4f-9e3b-30c52b4102d2</w:t>
            </w:r>
          </w:p>
        </w:tc>
        <w:tc>
          <w:tcPr>
            <w:tcW w:w="7407" w:type="dxa"/>
            <w:shd w:val="clear" w:color="auto" w:fill="F2F2F2" w:themeFill="background1" w:themeFillShade="F2"/>
          </w:tcPr>
          <w:p w14:paraId="793AD13D" w14:textId="77777777" w:rsidR="00000000" w:rsidRDefault="004F6206">
            <w:pPr>
              <w:rPr>
                <w:noProof/>
                <w:szCs w:val="24"/>
              </w:rPr>
            </w:pPr>
            <w:r>
              <w:rPr>
                <w:noProof/>
                <w:szCs w:val="24"/>
              </w:rPr>
              <w:t>URL</w:t>
            </w:r>
          </w:p>
        </w:tc>
        <w:tc>
          <w:tcPr>
            <w:tcW w:w="7407" w:type="dxa"/>
          </w:tcPr>
          <w:p w14:paraId="607A0E24" w14:textId="77777777" w:rsidR="00000000" w:rsidRDefault="004F6206">
            <w:pPr>
              <w:rPr>
                <w:szCs w:val="24"/>
                <w:lang w:val="ja-JP"/>
              </w:rPr>
            </w:pPr>
            <w:r>
              <w:rPr>
                <w:szCs w:val="24"/>
                <w:lang w:val="ja-JP"/>
              </w:rPr>
              <w:t>URL</w:t>
            </w:r>
          </w:p>
        </w:tc>
      </w:tr>
      <w:tr w:rsidR="00000000" w14:paraId="1429F700" w14:textId="77777777">
        <w:tc>
          <w:tcPr>
            <w:tcW w:w="660" w:type="dxa"/>
            <w:shd w:val="clear" w:color="auto" w:fill="F2F2F2" w:themeFill="background1" w:themeFillShade="F2"/>
          </w:tcPr>
          <w:p w14:paraId="740D0E98" w14:textId="77777777" w:rsidR="00000000" w:rsidRDefault="004F6206">
            <w:pPr>
              <w:rPr>
                <w:noProof/>
                <w:sz w:val="2"/>
                <w:szCs w:val="24"/>
              </w:rPr>
            </w:pPr>
            <w:r>
              <w:rPr>
                <w:noProof/>
                <w:sz w:val="16"/>
                <w:szCs w:val="24"/>
              </w:rPr>
              <w:t xml:space="preserve">2093 </w:t>
            </w:r>
            <w:r>
              <w:rPr>
                <w:noProof/>
                <w:sz w:val="16"/>
              </w:rPr>
              <w:br/>
            </w:r>
            <w:r>
              <w:rPr>
                <w:noProof/>
                <w:sz w:val="2"/>
                <w:szCs w:val="24"/>
              </w:rPr>
              <w:t>87871e53-a35a-4a44-a051-0247418cb9ce</w:t>
            </w:r>
          </w:p>
        </w:tc>
        <w:tc>
          <w:tcPr>
            <w:tcW w:w="7407" w:type="dxa"/>
            <w:shd w:val="clear" w:color="auto" w:fill="F2F2F2" w:themeFill="background1" w:themeFillShade="F2"/>
          </w:tcPr>
          <w:p w14:paraId="33F5C1B3" w14:textId="77777777" w:rsidR="00000000" w:rsidRDefault="004F6206">
            <w:pPr>
              <w:rPr>
                <w:noProof/>
                <w:szCs w:val="24"/>
              </w:rPr>
            </w:pPr>
            <w:r>
              <w:rPr>
                <w:noProof/>
                <w:szCs w:val="24"/>
              </w:rPr>
              <w:t>https://ssai.api.brightcove.com/v1/accounts/</w:t>
            </w:r>
            <w:r>
              <w:rPr>
                <w:rStyle w:val="mqInternal"/>
                <w:noProof/>
                <w:szCs w:val="24"/>
              </w:rPr>
              <w:t>[1}[2]{3]</w:t>
            </w:r>
            <w:r>
              <w:rPr>
                <w:noProof/>
                <w:szCs w:val="24"/>
              </w:rPr>
              <w:t>/ssai_traces/</w:t>
            </w:r>
            <w:r>
              <w:rPr>
                <w:rStyle w:val="mqInternal"/>
                <w:noProof/>
                <w:szCs w:val="24"/>
              </w:rPr>
              <w:t>[1}[5]{3]</w:t>
            </w:r>
            <w:r>
              <w:rPr>
                <w:noProof/>
                <w:szCs w:val="24"/>
              </w:rPr>
              <w:t>/ad_calls</w:t>
            </w:r>
          </w:p>
        </w:tc>
        <w:tc>
          <w:tcPr>
            <w:tcW w:w="7407" w:type="dxa"/>
          </w:tcPr>
          <w:p w14:paraId="7614B9D4" w14:textId="77777777" w:rsidR="00000000" w:rsidRDefault="004F6206">
            <w:pPr>
              <w:rPr>
                <w:szCs w:val="24"/>
                <w:lang w:val="ja-JP"/>
              </w:rPr>
            </w:pPr>
            <w:r>
              <w:rPr>
                <w:szCs w:val="24"/>
                <w:lang w:val="ja-JP"/>
              </w:rPr>
              <w:t xml:space="preserve">https://ssai.api.brightcove.com/v1/accounts/ </w:t>
            </w:r>
            <w:r>
              <w:rPr>
                <w:rStyle w:val="mqInternal"/>
                <w:noProof/>
                <w:szCs w:val="24"/>
                <w:lang w:val="ja-JP"/>
              </w:rPr>
              <w:t>[1}[2]{3]</w:t>
            </w:r>
            <w:r>
              <w:rPr>
                <w:szCs w:val="24"/>
                <w:lang w:val="ja-JP"/>
              </w:rPr>
              <w:t xml:space="preserve"> /ssai_traces/ </w:t>
            </w:r>
            <w:r>
              <w:rPr>
                <w:rStyle w:val="mqInternal"/>
                <w:noProof/>
                <w:szCs w:val="24"/>
                <w:lang w:val="ja-JP"/>
              </w:rPr>
              <w:t>[1}[5]{3]</w:t>
            </w:r>
            <w:r>
              <w:rPr>
                <w:szCs w:val="24"/>
                <w:lang w:val="ja-JP"/>
              </w:rPr>
              <w:t xml:space="preserve"> /ad_calls</w:t>
            </w:r>
          </w:p>
        </w:tc>
      </w:tr>
      <w:tr w:rsidR="00000000" w14:paraId="0041F18E" w14:textId="77777777">
        <w:tc>
          <w:tcPr>
            <w:tcW w:w="660" w:type="dxa"/>
            <w:shd w:val="clear" w:color="auto" w:fill="F2F2F2" w:themeFill="background1" w:themeFillShade="F2"/>
          </w:tcPr>
          <w:p w14:paraId="28F56D94" w14:textId="77777777" w:rsidR="00000000" w:rsidRDefault="004F6206">
            <w:pPr>
              <w:rPr>
                <w:noProof/>
                <w:sz w:val="2"/>
                <w:szCs w:val="24"/>
              </w:rPr>
            </w:pPr>
            <w:r>
              <w:rPr>
                <w:noProof/>
                <w:sz w:val="16"/>
                <w:szCs w:val="24"/>
              </w:rPr>
              <w:t xml:space="preserve">2094 </w:t>
            </w:r>
            <w:r>
              <w:rPr>
                <w:noProof/>
                <w:sz w:val="16"/>
              </w:rPr>
              <w:br/>
            </w:r>
            <w:r>
              <w:rPr>
                <w:noProof/>
                <w:sz w:val="2"/>
                <w:szCs w:val="24"/>
              </w:rPr>
              <w:t>966d0e69-787f-4277-8b01-fe49716bbfe1</w:t>
            </w:r>
          </w:p>
        </w:tc>
        <w:tc>
          <w:tcPr>
            <w:tcW w:w="7407" w:type="dxa"/>
            <w:shd w:val="clear" w:color="auto" w:fill="F2F2F2" w:themeFill="background1" w:themeFillShade="F2"/>
          </w:tcPr>
          <w:p w14:paraId="6A79918B" w14:textId="77777777" w:rsidR="00000000" w:rsidRDefault="004F6206">
            <w:pPr>
              <w:rPr>
                <w:noProof/>
                <w:szCs w:val="24"/>
              </w:rPr>
            </w:pPr>
            <w:r>
              <w:rPr>
                <w:noProof/>
                <w:szCs w:val="24"/>
              </w:rPr>
              <w:t>Headers</w:t>
            </w:r>
          </w:p>
        </w:tc>
        <w:tc>
          <w:tcPr>
            <w:tcW w:w="7407" w:type="dxa"/>
          </w:tcPr>
          <w:p w14:paraId="54D165F9" w14:textId="77777777" w:rsidR="00000000" w:rsidRDefault="004F6206">
            <w:pPr>
              <w:rPr>
                <w:szCs w:val="24"/>
                <w:lang w:val="ja-JP"/>
              </w:rPr>
            </w:pPr>
            <w:r>
              <w:rPr>
                <w:rFonts w:ascii="MS Gothic" w:eastAsia="MS Gothic" w:hint="eastAsia"/>
                <w:szCs w:val="24"/>
                <w:lang w:val="ja-JP"/>
              </w:rPr>
              <w:t>ヘッダー</w:t>
            </w:r>
          </w:p>
        </w:tc>
      </w:tr>
      <w:tr w:rsidR="00000000" w14:paraId="3795AF82" w14:textId="77777777">
        <w:tc>
          <w:tcPr>
            <w:tcW w:w="660" w:type="dxa"/>
            <w:shd w:val="clear" w:color="auto" w:fill="F2F2F2" w:themeFill="background1" w:themeFillShade="F2"/>
          </w:tcPr>
          <w:p w14:paraId="7CDC7DDE" w14:textId="77777777" w:rsidR="00000000" w:rsidRDefault="004F6206">
            <w:pPr>
              <w:rPr>
                <w:noProof/>
                <w:sz w:val="2"/>
                <w:szCs w:val="24"/>
              </w:rPr>
            </w:pPr>
            <w:r>
              <w:rPr>
                <w:noProof/>
                <w:sz w:val="16"/>
                <w:szCs w:val="24"/>
              </w:rPr>
              <w:t xml:space="preserve">2095 </w:t>
            </w:r>
            <w:r>
              <w:rPr>
                <w:noProof/>
                <w:sz w:val="16"/>
              </w:rPr>
              <w:br/>
            </w:r>
            <w:r>
              <w:rPr>
                <w:noProof/>
                <w:sz w:val="2"/>
                <w:szCs w:val="24"/>
              </w:rPr>
              <w:t>b07a6b3c-50f9-4d93-8a7f-55551ee9bfc9</w:t>
            </w:r>
          </w:p>
        </w:tc>
        <w:tc>
          <w:tcPr>
            <w:tcW w:w="7407" w:type="dxa"/>
            <w:shd w:val="clear" w:color="auto" w:fill="F2F2F2" w:themeFill="background1" w:themeFillShade="F2"/>
          </w:tcPr>
          <w:p w14:paraId="31D5B113" w14:textId="77777777" w:rsidR="00000000" w:rsidRDefault="004F6206">
            <w:pPr>
              <w:rPr>
                <w:noProof/>
                <w:szCs w:val="24"/>
              </w:rPr>
            </w:pPr>
            <w:r>
              <w:rPr>
                <w:noProof/>
                <w:szCs w:val="24"/>
              </w:rPr>
              <w:t>Authorization:</w:t>
            </w:r>
          </w:p>
        </w:tc>
        <w:tc>
          <w:tcPr>
            <w:tcW w:w="7407" w:type="dxa"/>
          </w:tcPr>
          <w:p w14:paraId="6DF6FEB1" w14:textId="77777777" w:rsidR="00000000" w:rsidRDefault="004F6206">
            <w:pPr>
              <w:rPr>
                <w:szCs w:val="24"/>
                <w:lang w:val="ja-JP"/>
              </w:rPr>
            </w:pPr>
            <w:r>
              <w:rPr>
                <w:rFonts w:ascii="MS Gothic" w:eastAsia="MS Gothic" w:hint="eastAsia"/>
                <w:szCs w:val="24"/>
                <w:lang w:val="ja-JP"/>
              </w:rPr>
              <w:t>認証</w:t>
            </w:r>
            <w:r>
              <w:rPr>
                <w:szCs w:val="24"/>
                <w:lang w:val="ja-JP"/>
              </w:rPr>
              <w:t>:</w:t>
            </w:r>
          </w:p>
        </w:tc>
      </w:tr>
      <w:tr w:rsidR="00000000" w14:paraId="2A62974A" w14:textId="77777777">
        <w:tc>
          <w:tcPr>
            <w:tcW w:w="660" w:type="dxa"/>
            <w:shd w:val="clear" w:color="auto" w:fill="F2F2F2" w:themeFill="background1" w:themeFillShade="F2"/>
          </w:tcPr>
          <w:p w14:paraId="047AD497" w14:textId="77777777" w:rsidR="00000000" w:rsidRDefault="004F6206">
            <w:pPr>
              <w:rPr>
                <w:noProof/>
                <w:sz w:val="2"/>
                <w:szCs w:val="24"/>
              </w:rPr>
            </w:pPr>
            <w:r>
              <w:rPr>
                <w:noProof/>
                <w:sz w:val="16"/>
                <w:szCs w:val="24"/>
              </w:rPr>
              <w:t xml:space="preserve">2096 </w:t>
            </w:r>
            <w:r>
              <w:rPr>
                <w:noProof/>
                <w:sz w:val="16"/>
              </w:rPr>
              <w:br/>
            </w:r>
            <w:r>
              <w:rPr>
                <w:noProof/>
                <w:sz w:val="2"/>
                <w:szCs w:val="24"/>
              </w:rPr>
              <w:t>36af862f-7607-480d-b4ab-84c53c382af9</w:t>
            </w:r>
          </w:p>
        </w:tc>
        <w:tc>
          <w:tcPr>
            <w:tcW w:w="7407" w:type="dxa"/>
            <w:shd w:val="clear" w:color="auto" w:fill="F2F2F2" w:themeFill="background1" w:themeFillShade="F2"/>
          </w:tcPr>
          <w:p w14:paraId="773A4778" w14:textId="77777777" w:rsidR="00000000" w:rsidRDefault="004F6206">
            <w:pPr>
              <w:rPr>
                <w:noProof/>
                <w:szCs w:val="24"/>
              </w:rPr>
            </w:pPr>
            <w:r>
              <w:rPr>
                <w:noProof/>
                <w:szCs w:val="24"/>
              </w:rPr>
              <w:t xml:space="preserve">Bearer </w:t>
            </w:r>
            <w:r>
              <w:rPr>
                <w:rStyle w:val="mqInternal"/>
                <w:noProof/>
                <w:szCs w:val="24"/>
              </w:rPr>
              <w:t>[1}</w:t>
            </w:r>
            <w:r>
              <w:rPr>
                <w:noProof/>
                <w:szCs w:val="24"/>
              </w:rPr>
              <w:t>access_token</w:t>
            </w:r>
            <w:r>
              <w:rPr>
                <w:rStyle w:val="mqInternal"/>
                <w:noProof/>
                <w:szCs w:val="24"/>
              </w:rPr>
              <w:t>{2]</w:t>
            </w:r>
            <w:r>
              <w:rPr>
                <w:noProof/>
                <w:szCs w:val="24"/>
              </w:rPr>
              <w:t xml:space="preserve"> (see </w:t>
            </w:r>
            <w:r>
              <w:rPr>
                <w:rStyle w:val="mqInternal"/>
                <w:noProof/>
                <w:szCs w:val="24"/>
              </w:rPr>
              <w:t>[3}</w:t>
            </w:r>
            <w:r>
              <w:rPr>
                <w:noProof/>
                <w:szCs w:val="24"/>
              </w:rPr>
              <w:t>Getting Access Tokens</w:t>
            </w:r>
            <w:r>
              <w:rPr>
                <w:rStyle w:val="mqInternal"/>
                <w:noProof/>
                <w:szCs w:val="24"/>
              </w:rPr>
              <w:t>{4]</w:t>
            </w:r>
            <w:r>
              <w:rPr>
                <w:noProof/>
                <w:szCs w:val="24"/>
              </w:rPr>
              <w:t>)</w:t>
            </w:r>
          </w:p>
        </w:tc>
        <w:tc>
          <w:tcPr>
            <w:tcW w:w="7407" w:type="dxa"/>
          </w:tcPr>
          <w:p w14:paraId="11D4C3A7"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ベアラ</w:t>
            </w:r>
            <w:r>
              <w:rPr>
                <w:szCs w:val="24"/>
                <w:lang w:val="ja-JP"/>
              </w:rPr>
              <w:t>access_token</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アクセストークンの取得を</w:t>
            </w:r>
            <w:r>
              <w:rPr>
                <w:rFonts w:ascii="MS Gothic" w:eastAsia="MS Gothic" w:hint="eastAsia"/>
                <w:szCs w:val="24"/>
                <w:lang w:val="ja-JP"/>
              </w:rPr>
              <w:t>参照</w:t>
            </w:r>
            <w:r>
              <w:rPr>
                <w:rStyle w:val="mqInternal"/>
                <w:noProof/>
                <w:szCs w:val="24"/>
                <w:lang w:val="ja-JP"/>
              </w:rPr>
              <w:t>{4]</w:t>
            </w:r>
            <w:r>
              <w:rPr>
                <w:szCs w:val="24"/>
                <w:lang w:val="ja-JP"/>
              </w:rPr>
              <w:t xml:space="preserve"> )</w:t>
            </w:r>
          </w:p>
        </w:tc>
      </w:tr>
      <w:tr w:rsidR="00000000" w14:paraId="31D7AD2A" w14:textId="77777777">
        <w:tc>
          <w:tcPr>
            <w:tcW w:w="660" w:type="dxa"/>
            <w:shd w:val="clear" w:color="auto" w:fill="F2F2F2" w:themeFill="background1" w:themeFillShade="F2"/>
          </w:tcPr>
          <w:p w14:paraId="2352BF83" w14:textId="77777777" w:rsidR="00000000" w:rsidRDefault="004F6206">
            <w:pPr>
              <w:rPr>
                <w:noProof/>
                <w:sz w:val="2"/>
                <w:szCs w:val="24"/>
              </w:rPr>
            </w:pPr>
            <w:r>
              <w:rPr>
                <w:noProof/>
                <w:sz w:val="16"/>
                <w:szCs w:val="24"/>
              </w:rPr>
              <w:t xml:space="preserve">2097 </w:t>
            </w:r>
            <w:r>
              <w:rPr>
                <w:noProof/>
                <w:sz w:val="16"/>
              </w:rPr>
              <w:br/>
            </w:r>
            <w:r>
              <w:rPr>
                <w:noProof/>
                <w:sz w:val="2"/>
                <w:szCs w:val="24"/>
              </w:rPr>
              <w:t>a5d5831e-ab0e-4be1-bc2f-c29392a5e998</w:t>
            </w:r>
          </w:p>
        </w:tc>
        <w:tc>
          <w:tcPr>
            <w:tcW w:w="7407" w:type="dxa"/>
            <w:shd w:val="clear" w:color="auto" w:fill="F2F2F2" w:themeFill="background1" w:themeFillShade="F2"/>
          </w:tcPr>
          <w:p w14:paraId="3889BEF6" w14:textId="77777777" w:rsidR="00000000" w:rsidRDefault="004F6206">
            <w:pPr>
              <w:rPr>
                <w:noProof/>
                <w:szCs w:val="24"/>
              </w:rPr>
            </w:pPr>
            <w:r>
              <w:rPr>
                <w:noProof/>
                <w:szCs w:val="24"/>
              </w:rPr>
              <w:t>Content-Type: application/json</w:t>
            </w:r>
          </w:p>
        </w:tc>
        <w:tc>
          <w:tcPr>
            <w:tcW w:w="7407" w:type="dxa"/>
          </w:tcPr>
          <w:p w14:paraId="176FA9F4" w14:textId="77777777" w:rsidR="00000000" w:rsidRDefault="004F6206">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w:t>
            </w:r>
          </w:p>
        </w:tc>
      </w:tr>
      <w:tr w:rsidR="00000000" w14:paraId="7F1DE01D" w14:textId="77777777">
        <w:tc>
          <w:tcPr>
            <w:tcW w:w="660" w:type="dxa"/>
            <w:shd w:val="clear" w:color="auto" w:fill="F2F2F2" w:themeFill="background1" w:themeFillShade="F2"/>
          </w:tcPr>
          <w:p w14:paraId="3A1AEE96" w14:textId="77777777" w:rsidR="00000000" w:rsidRDefault="004F6206">
            <w:pPr>
              <w:rPr>
                <w:noProof/>
                <w:sz w:val="2"/>
                <w:szCs w:val="24"/>
              </w:rPr>
            </w:pPr>
            <w:r>
              <w:rPr>
                <w:noProof/>
                <w:sz w:val="16"/>
                <w:szCs w:val="24"/>
              </w:rPr>
              <w:t xml:space="preserve">2098 </w:t>
            </w:r>
            <w:r>
              <w:rPr>
                <w:noProof/>
                <w:sz w:val="16"/>
              </w:rPr>
              <w:br/>
            </w:r>
            <w:r>
              <w:rPr>
                <w:noProof/>
                <w:sz w:val="2"/>
                <w:szCs w:val="24"/>
              </w:rPr>
              <w:t>e5a8eff2-71be-4bd4-a9a7-fb4962156b23</w:t>
            </w:r>
          </w:p>
        </w:tc>
        <w:tc>
          <w:tcPr>
            <w:tcW w:w="7407" w:type="dxa"/>
            <w:shd w:val="clear" w:color="auto" w:fill="F2F2F2" w:themeFill="background1" w:themeFillShade="F2"/>
          </w:tcPr>
          <w:p w14:paraId="363FD186" w14:textId="77777777" w:rsidR="00000000" w:rsidRDefault="004F6206">
            <w:pPr>
              <w:rPr>
                <w:noProof/>
                <w:szCs w:val="24"/>
              </w:rPr>
            </w:pPr>
            <w:r>
              <w:rPr>
                <w:noProof/>
                <w:szCs w:val="24"/>
              </w:rPr>
              <w:t>Response</w:t>
            </w:r>
          </w:p>
        </w:tc>
        <w:tc>
          <w:tcPr>
            <w:tcW w:w="7407" w:type="dxa"/>
          </w:tcPr>
          <w:p w14:paraId="4955E423" w14:textId="77777777" w:rsidR="00000000" w:rsidRDefault="004F6206">
            <w:pPr>
              <w:rPr>
                <w:szCs w:val="24"/>
                <w:lang w:val="ja-JP"/>
              </w:rPr>
            </w:pPr>
            <w:r>
              <w:rPr>
                <w:rFonts w:ascii="MS Gothic" w:eastAsia="MS Gothic" w:hint="eastAsia"/>
                <w:szCs w:val="24"/>
                <w:lang w:val="ja-JP"/>
              </w:rPr>
              <w:t>応答</w:t>
            </w:r>
          </w:p>
        </w:tc>
      </w:tr>
      <w:tr w:rsidR="00000000" w14:paraId="4E63E986" w14:textId="77777777">
        <w:tc>
          <w:tcPr>
            <w:tcW w:w="660" w:type="dxa"/>
            <w:shd w:val="clear" w:color="auto" w:fill="F2F2F2" w:themeFill="background1" w:themeFillShade="F2"/>
          </w:tcPr>
          <w:p w14:paraId="382BAABA" w14:textId="77777777" w:rsidR="00000000" w:rsidRDefault="004F6206">
            <w:pPr>
              <w:rPr>
                <w:noProof/>
                <w:sz w:val="2"/>
                <w:szCs w:val="24"/>
              </w:rPr>
            </w:pPr>
            <w:r>
              <w:rPr>
                <w:noProof/>
                <w:sz w:val="16"/>
                <w:szCs w:val="24"/>
              </w:rPr>
              <w:t xml:space="preserve">2099 </w:t>
            </w:r>
            <w:r>
              <w:rPr>
                <w:noProof/>
                <w:sz w:val="16"/>
              </w:rPr>
              <w:br/>
            </w:r>
            <w:r>
              <w:rPr>
                <w:noProof/>
                <w:sz w:val="2"/>
                <w:szCs w:val="24"/>
              </w:rPr>
              <w:t>83462539-d680-42e7-be70-d64102ef23e3</w:t>
            </w:r>
          </w:p>
        </w:tc>
        <w:tc>
          <w:tcPr>
            <w:tcW w:w="7407" w:type="dxa"/>
            <w:shd w:val="clear" w:color="auto" w:fill="F2F2F2" w:themeFill="background1" w:themeFillShade="F2"/>
          </w:tcPr>
          <w:p w14:paraId="7E417483" w14:textId="77777777" w:rsidR="00000000" w:rsidRDefault="004F6206">
            <w:pPr>
              <w:rPr>
                <w:noProof/>
                <w:szCs w:val="24"/>
              </w:rPr>
            </w:pPr>
            <w:r>
              <w:rPr>
                <w:noProof/>
                <w:szCs w:val="24"/>
              </w:rPr>
              <w:t>Sample response:</w:t>
            </w:r>
          </w:p>
        </w:tc>
        <w:tc>
          <w:tcPr>
            <w:tcW w:w="7407" w:type="dxa"/>
          </w:tcPr>
          <w:p w14:paraId="301FC8B7" w14:textId="77777777" w:rsidR="00000000" w:rsidRDefault="004F6206">
            <w:pPr>
              <w:rPr>
                <w:szCs w:val="24"/>
                <w:lang w:val="ja-JP"/>
              </w:rPr>
            </w:pPr>
            <w:r>
              <w:rPr>
                <w:rFonts w:ascii="MS Gothic" w:eastAsia="MS Gothic" w:hint="eastAsia"/>
                <w:szCs w:val="24"/>
                <w:lang w:val="ja-JP"/>
              </w:rPr>
              <w:t>レスポンスの例</w:t>
            </w:r>
            <w:r>
              <w:rPr>
                <w:szCs w:val="24"/>
                <w:lang w:val="ja-JP"/>
              </w:rPr>
              <w:t>:</w:t>
            </w:r>
          </w:p>
        </w:tc>
      </w:tr>
      <w:tr w:rsidR="00000000" w14:paraId="4FD70607" w14:textId="77777777">
        <w:tc>
          <w:tcPr>
            <w:tcW w:w="660" w:type="dxa"/>
            <w:shd w:val="clear" w:color="auto" w:fill="F2F2F2" w:themeFill="background1" w:themeFillShade="F2"/>
          </w:tcPr>
          <w:p w14:paraId="6A0299BC" w14:textId="77777777" w:rsidR="00000000" w:rsidRDefault="004F6206">
            <w:pPr>
              <w:rPr>
                <w:noProof/>
                <w:sz w:val="2"/>
                <w:szCs w:val="24"/>
              </w:rPr>
            </w:pPr>
            <w:r>
              <w:rPr>
                <w:noProof/>
                <w:sz w:val="16"/>
                <w:szCs w:val="24"/>
              </w:rPr>
              <w:t xml:space="preserve">2100 </w:t>
            </w:r>
            <w:r>
              <w:rPr>
                <w:noProof/>
                <w:sz w:val="16"/>
              </w:rPr>
              <w:br/>
            </w:r>
            <w:r>
              <w:rPr>
                <w:noProof/>
                <w:sz w:val="2"/>
                <w:szCs w:val="24"/>
              </w:rPr>
              <w:t>e4fdd35f-ffe9-4060-ba37-d25dfa924be8</w:t>
            </w:r>
          </w:p>
        </w:tc>
        <w:tc>
          <w:tcPr>
            <w:tcW w:w="7407" w:type="dxa"/>
            <w:shd w:val="clear" w:color="auto" w:fill="F2F2F2" w:themeFill="background1" w:themeFillShade="F2"/>
          </w:tcPr>
          <w:p w14:paraId="00D0BC42" w14:textId="77777777" w:rsidR="00000000" w:rsidRDefault="004F6206">
            <w:pPr>
              <w:rPr>
                <w:noProof/>
                <w:szCs w:val="24"/>
              </w:rPr>
            </w:pPr>
            <w:r>
              <w:rPr>
                <w:rStyle w:val="mqInternal"/>
                <w:noProof/>
                <w:szCs w:val="24"/>
              </w:rPr>
              <w:t>[1}[2]{3]</w:t>
            </w:r>
          </w:p>
        </w:tc>
        <w:tc>
          <w:tcPr>
            <w:tcW w:w="7407" w:type="dxa"/>
          </w:tcPr>
          <w:p w14:paraId="62D2E639" w14:textId="77777777" w:rsidR="00000000" w:rsidRDefault="004F6206">
            <w:pPr>
              <w:rPr>
                <w:szCs w:val="24"/>
                <w:lang w:val="ja-JP"/>
              </w:rPr>
            </w:pPr>
            <w:r>
              <w:rPr>
                <w:rStyle w:val="mqInternal"/>
                <w:noProof/>
                <w:szCs w:val="24"/>
                <w:lang w:val="ja-JP"/>
              </w:rPr>
              <w:t>[1}[2]{3]</w:t>
            </w:r>
          </w:p>
        </w:tc>
      </w:tr>
      <w:tr w:rsidR="00000000" w14:paraId="35DD51F5" w14:textId="77777777">
        <w:tc>
          <w:tcPr>
            <w:tcW w:w="660" w:type="dxa"/>
            <w:shd w:val="clear" w:color="auto" w:fill="F2F2F2" w:themeFill="background1" w:themeFillShade="F2"/>
          </w:tcPr>
          <w:p w14:paraId="070F2060" w14:textId="77777777" w:rsidR="00000000" w:rsidRDefault="004F6206">
            <w:pPr>
              <w:rPr>
                <w:noProof/>
                <w:sz w:val="2"/>
                <w:szCs w:val="24"/>
              </w:rPr>
            </w:pPr>
            <w:r>
              <w:rPr>
                <w:noProof/>
                <w:sz w:val="16"/>
                <w:szCs w:val="24"/>
              </w:rPr>
              <w:t xml:space="preserve">2101 </w:t>
            </w:r>
            <w:r>
              <w:rPr>
                <w:noProof/>
                <w:sz w:val="16"/>
              </w:rPr>
              <w:br/>
            </w:r>
            <w:r>
              <w:rPr>
                <w:noProof/>
                <w:sz w:val="2"/>
                <w:szCs w:val="24"/>
              </w:rPr>
              <w:t>1ecfd3ae-ee48-4138-9f3a-1fd0b1002ee1</w:t>
            </w:r>
          </w:p>
        </w:tc>
        <w:tc>
          <w:tcPr>
            <w:tcW w:w="7407" w:type="dxa"/>
            <w:shd w:val="clear" w:color="auto" w:fill="F2F2F2" w:themeFill="background1" w:themeFillShade="F2"/>
          </w:tcPr>
          <w:p w14:paraId="6A59B094" w14:textId="77777777" w:rsidR="00000000" w:rsidRDefault="004F6206">
            <w:pPr>
              <w:rPr>
                <w:noProof/>
                <w:szCs w:val="24"/>
              </w:rPr>
            </w:pPr>
            <w:r>
              <w:rPr>
                <w:noProof/>
                <w:szCs w:val="24"/>
              </w:rPr>
              <w:t xml:space="preserve">You can use a tool like </w:t>
            </w:r>
            <w:r>
              <w:rPr>
                <w:rStyle w:val="mqInternal"/>
                <w:noProof/>
                <w:szCs w:val="24"/>
              </w:rPr>
              <w:t>[1}</w:t>
            </w:r>
            <w:r>
              <w:rPr>
                <w:noProof/>
                <w:szCs w:val="24"/>
              </w:rPr>
              <w:t>BASE64</w:t>
            </w:r>
            <w:r>
              <w:rPr>
                <w:rStyle w:val="mqInternal"/>
                <w:noProof/>
                <w:szCs w:val="24"/>
              </w:rPr>
              <w:t>{2]</w:t>
            </w:r>
            <w:r>
              <w:rPr>
                <w:noProof/>
                <w:szCs w:val="24"/>
              </w:rPr>
              <w:t xml:space="preserve"> to make the response body readable.</w:t>
            </w:r>
          </w:p>
        </w:tc>
        <w:tc>
          <w:tcPr>
            <w:tcW w:w="7407" w:type="dxa"/>
          </w:tcPr>
          <w:p w14:paraId="0DD81654" w14:textId="77777777" w:rsidR="00000000" w:rsidRDefault="004F6206">
            <w:pPr>
              <w:rPr>
                <w:szCs w:val="24"/>
                <w:lang w:val="ja-JP"/>
              </w:rPr>
            </w:pPr>
            <w:r>
              <w:rPr>
                <w:rStyle w:val="mqInternal"/>
                <w:noProof/>
                <w:szCs w:val="24"/>
                <w:lang w:val="ja-JP"/>
              </w:rPr>
              <w:t>[1}</w:t>
            </w:r>
            <w:r>
              <w:rPr>
                <w:szCs w:val="24"/>
                <w:lang w:val="ja-JP"/>
              </w:rPr>
              <w:t>BASE64</w:t>
            </w:r>
            <w:r>
              <w:rPr>
                <w:rStyle w:val="mqInternal"/>
                <w:noProof/>
                <w:szCs w:val="24"/>
                <w:lang w:val="ja-JP"/>
              </w:rPr>
              <w:t>{2]</w:t>
            </w:r>
            <w:r>
              <w:rPr>
                <w:rFonts w:ascii="MS Gothic" w:eastAsia="MS Gothic" w:hint="eastAsia"/>
                <w:szCs w:val="24"/>
                <w:lang w:val="ja-JP"/>
              </w:rPr>
              <w:t>のようなツールを使用して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レスポンス本文を読みやすくすることができます</w:t>
            </w:r>
            <w:r>
              <w:rPr>
                <w:rFonts w:ascii="Microsoft YaHei UI" w:eastAsia="Microsoft YaHei UI" w:hAnsi="Microsoft YaHei UI" w:cs="Microsoft YaHei UI" w:hint="eastAsia"/>
                <w:szCs w:val="24"/>
                <w:lang w:val="ja-JP"/>
              </w:rPr>
              <w:t>。</w:t>
            </w:r>
          </w:p>
        </w:tc>
      </w:tr>
      <w:tr w:rsidR="00000000" w14:paraId="62432B37" w14:textId="77777777">
        <w:tc>
          <w:tcPr>
            <w:tcW w:w="660" w:type="dxa"/>
            <w:shd w:val="clear" w:color="auto" w:fill="F2F2F2" w:themeFill="background1" w:themeFillShade="F2"/>
          </w:tcPr>
          <w:p w14:paraId="069DFBC0" w14:textId="77777777" w:rsidR="00000000" w:rsidRDefault="004F6206">
            <w:pPr>
              <w:rPr>
                <w:noProof/>
                <w:sz w:val="2"/>
                <w:szCs w:val="24"/>
              </w:rPr>
            </w:pPr>
            <w:r>
              <w:rPr>
                <w:noProof/>
                <w:sz w:val="16"/>
                <w:szCs w:val="24"/>
              </w:rPr>
              <w:t xml:space="preserve">2102 </w:t>
            </w:r>
            <w:r>
              <w:rPr>
                <w:noProof/>
                <w:sz w:val="16"/>
              </w:rPr>
              <w:br/>
            </w:r>
            <w:r>
              <w:rPr>
                <w:noProof/>
                <w:sz w:val="2"/>
                <w:szCs w:val="24"/>
              </w:rPr>
              <w:t>6227be03-cbae-4ff3-9188-17f84aafd8d2</w:t>
            </w:r>
          </w:p>
        </w:tc>
        <w:tc>
          <w:tcPr>
            <w:tcW w:w="7407" w:type="dxa"/>
            <w:shd w:val="clear" w:color="auto" w:fill="F2F2F2" w:themeFill="background1" w:themeFillShade="F2"/>
          </w:tcPr>
          <w:p w14:paraId="75CF9CC2" w14:textId="77777777" w:rsidR="00000000" w:rsidRDefault="004F6206">
            <w:pPr>
              <w:rPr>
                <w:noProof/>
                <w:szCs w:val="24"/>
              </w:rPr>
            </w:pPr>
            <w:r>
              <w:rPr>
                <w:noProof/>
                <w:szCs w:val="24"/>
              </w:rPr>
              <w:t>Sample decoded response body:</w:t>
            </w:r>
          </w:p>
        </w:tc>
        <w:tc>
          <w:tcPr>
            <w:tcW w:w="7407" w:type="dxa"/>
          </w:tcPr>
          <w:p w14:paraId="38BDBE88" w14:textId="77777777" w:rsidR="00000000" w:rsidRDefault="004F6206">
            <w:pPr>
              <w:rPr>
                <w:szCs w:val="24"/>
                <w:lang w:val="ja-JP"/>
              </w:rPr>
            </w:pPr>
            <w:r>
              <w:rPr>
                <w:rFonts w:ascii="MS Gothic" w:eastAsia="MS Gothic" w:hint="eastAsia"/>
                <w:szCs w:val="24"/>
                <w:lang w:val="ja-JP"/>
              </w:rPr>
              <w:t>デコードされたレスポンスボディのサンプル</w:t>
            </w:r>
            <w:r>
              <w:rPr>
                <w:szCs w:val="24"/>
                <w:lang w:val="ja-JP"/>
              </w:rPr>
              <w:t>:</w:t>
            </w:r>
          </w:p>
        </w:tc>
      </w:tr>
      <w:tr w:rsidR="00000000" w14:paraId="7B2595A5" w14:textId="77777777">
        <w:tc>
          <w:tcPr>
            <w:tcW w:w="660" w:type="dxa"/>
            <w:shd w:val="clear" w:color="auto" w:fill="F2F2F2" w:themeFill="background1" w:themeFillShade="F2"/>
          </w:tcPr>
          <w:p w14:paraId="45DDC595" w14:textId="77777777" w:rsidR="00000000" w:rsidRDefault="004F6206">
            <w:pPr>
              <w:rPr>
                <w:noProof/>
                <w:sz w:val="2"/>
                <w:szCs w:val="24"/>
              </w:rPr>
            </w:pPr>
            <w:r>
              <w:rPr>
                <w:noProof/>
                <w:sz w:val="16"/>
                <w:szCs w:val="24"/>
              </w:rPr>
              <w:t xml:space="preserve">2103 </w:t>
            </w:r>
            <w:r>
              <w:rPr>
                <w:noProof/>
                <w:sz w:val="16"/>
              </w:rPr>
              <w:br/>
            </w:r>
            <w:r>
              <w:rPr>
                <w:noProof/>
                <w:sz w:val="2"/>
                <w:szCs w:val="24"/>
              </w:rPr>
              <w:t>1191c1e9-0f16-4e0b-b2d9-cfce11d9c480</w:t>
            </w:r>
          </w:p>
        </w:tc>
        <w:tc>
          <w:tcPr>
            <w:tcW w:w="7407" w:type="dxa"/>
            <w:shd w:val="clear" w:color="auto" w:fill="F2F2F2" w:themeFill="background1" w:themeFillShade="F2"/>
          </w:tcPr>
          <w:p w14:paraId="67F1AE7B" w14:textId="77777777" w:rsidR="00000000" w:rsidRDefault="004F6206">
            <w:pPr>
              <w:rPr>
                <w:noProof/>
                <w:szCs w:val="24"/>
              </w:rPr>
            </w:pPr>
            <w:r>
              <w:rPr>
                <w:rStyle w:val="mqInternal"/>
                <w:noProof/>
                <w:szCs w:val="24"/>
              </w:rPr>
              <w:t>[1}[2]{3]</w:t>
            </w:r>
          </w:p>
        </w:tc>
        <w:tc>
          <w:tcPr>
            <w:tcW w:w="7407" w:type="dxa"/>
          </w:tcPr>
          <w:p w14:paraId="3DBF9E38" w14:textId="77777777" w:rsidR="00000000" w:rsidRDefault="004F6206">
            <w:pPr>
              <w:rPr>
                <w:szCs w:val="24"/>
                <w:lang w:val="ja-JP"/>
              </w:rPr>
            </w:pPr>
            <w:r>
              <w:rPr>
                <w:rStyle w:val="mqInternal"/>
                <w:noProof/>
                <w:szCs w:val="24"/>
                <w:lang w:val="ja-JP"/>
              </w:rPr>
              <w:t>[1}[2]{3]</w:t>
            </w:r>
          </w:p>
        </w:tc>
      </w:tr>
      <w:tr w:rsidR="00000000" w14:paraId="4E9DEC5B" w14:textId="77777777">
        <w:tc>
          <w:tcPr>
            <w:tcW w:w="660" w:type="dxa"/>
            <w:shd w:val="clear" w:color="auto" w:fill="F2F2F2" w:themeFill="background1" w:themeFillShade="F2"/>
          </w:tcPr>
          <w:p w14:paraId="6BEAC9D5" w14:textId="77777777" w:rsidR="00000000" w:rsidRDefault="004F6206">
            <w:pPr>
              <w:rPr>
                <w:noProof/>
                <w:sz w:val="2"/>
                <w:szCs w:val="24"/>
              </w:rPr>
            </w:pPr>
            <w:r>
              <w:rPr>
                <w:noProof/>
                <w:sz w:val="16"/>
                <w:szCs w:val="24"/>
              </w:rPr>
              <w:t xml:space="preserve">2104 </w:t>
            </w:r>
            <w:r>
              <w:rPr>
                <w:noProof/>
                <w:sz w:val="16"/>
              </w:rPr>
              <w:br/>
            </w:r>
            <w:r>
              <w:rPr>
                <w:noProof/>
                <w:sz w:val="2"/>
                <w:szCs w:val="24"/>
              </w:rPr>
              <w:t>48d1b174-d43e-4c5e-a8dc-a060e52a2217</w:t>
            </w:r>
          </w:p>
        </w:tc>
        <w:tc>
          <w:tcPr>
            <w:tcW w:w="7407" w:type="dxa"/>
            <w:shd w:val="clear" w:color="auto" w:fill="F2F2F2" w:themeFill="background1" w:themeFillShade="F2"/>
          </w:tcPr>
          <w:p w14:paraId="294DE9FD" w14:textId="77777777" w:rsidR="00000000" w:rsidRDefault="004F6206">
            <w:pPr>
              <w:rPr>
                <w:noProof/>
                <w:szCs w:val="24"/>
              </w:rPr>
            </w:pPr>
            <w:r>
              <w:rPr>
                <w:rStyle w:val="mqInternal"/>
                <w:noProof/>
                <w:szCs w:val="24"/>
              </w:rPr>
              <w:t>[1]</w:t>
            </w:r>
            <w:r>
              <w:rPr>
                <w:noProof/>
                <w:szCs w:val="24"/>
              </w:rPr>
              <w:t>title:</w:t>
            </w:r>
          </w:p>
        </w:tc>
        <w:tc>
          <w:tcPr>
            <w:tcW w:w="7407" w:type="dxa"/>
          </w:tcPr>
          <w:p w14:paraId="2D166142" w14:textId="77777777" w:rsidR="00000000" w:rsidRDefault="004F6206">
            <w:pPr>
              <w:rPr>
                <w:szCs w:val="24"/>
                <w:lang w:val="ja-JP"/>
              </w:rPr>
            </w:pPr>
            <w:r>
              <w:rPr>
                <w:rStyle w:val="mqInternal"/>
                <w:noProof/>
                <w:szCs w:val="24"/>
                <w:lang w:val="ja-JP"/>
              </w:rPr>
              <w:t>[1]</w:t>
            </w:r>
            <w:r>
              <w:rPr>
                <w:szCs w:val="24"/>
                <w:lang w:val="ja-JP"/>
              </w:rPr>
              <w:t>title:</w:t>
            </w:r>
          </w:p>
        </w:tc>
      </w:tr>
      <w:tr w:rsidR="00000000" w14:paraId="3A95CC1C" w14:textId="77777777">
        <w:tc>
          <w:tcPr>
            <w:tcW w:w="660" w:type="dxa"/>
            <w:shd w:val="clear" w:color="auto" w:fill="F2F2F2" w:themeFill="background1" w:themeFillShade="F2"/>
          </w:tcPr>
          <w:p w14:paraId="1B812E8F" w14:textId="77777777" w:rsidR="00000000" w:rsidRDefault="004F6206">
            <w:pPr>
              <w:rPr>
                <w:noProof/>
                <w:sz w:val="2"/>
                <w:szCs w:val="24"/>
              </w:rPr>
            </w:pPr>
            <w:r>
              <w:rPr>
                <w:noProof/>
                <w:sz w:val="16"/>
                <w:szCs w:val="24"/>
              </w:rPr>
              <w:t xml:space="preserve">2105 </w:t>
            </w:r>
            <w:r>
              <w:rPr>
                <w:noProof/>
                <w:sz w:val="16"/>
              </w:rPr>
              <w:br/>
            </w:r>
            <w:r>
              <w:rPr>
                <w:noProof/>
                <w:sz w:val="2"/>
                <w:szCs w:val="24"/>
              </w:rPr>
              <w:t>5620c561-ed0e-45d4-9e36-1b344dde</w:t>
            </w:r>
            <w:r>
              <w:rPr>
                <w:noProof/>
                <w:sz w:val="2"/>
                <w:szCs w:val="24"/>
              </w:rPr>
              <w:t>4245</w:t>
            </w:r>
          </w:p>
        </w:tc>
        <w:tc>
          <w:tcPr>
            <w:tcW w:w="7407" w:type="dxa"/>
            <w:shd w:val="clear" w:color="auto" w:fill="F2F2F2" w:themeFill="background1" w:themeFillShade="F2"/>
          </w:tcPr>
          <w:p w14:paraId="45E3F313" w14:textId="77777777" w:rsidR="00000000" w:rsidRDefault="004F6206">
            <w:pPr>
              <w:rPr>
                <w:noProof/>
                <w:szCs w:val="24"/>
              </w:rPr>
            </w:pPr>
            <w:r>
              <w:rPr>
                <w:noProof/>
                <w:szCs w:val="24"/>
              </w:rPr>
              <w:t>Video Cloud SSAI Overview description:</w:t>
            </w:r>
          </w:p>
        </w:tc>
        <w:tc>
          <w:tcPr>
            <w:tcW w:w="7407" w:type="dxa"/>
          </w:tcPr>
          <w:p w14:paraId="54F0F28C" w14:textId="77777777" w:rsidR="00000000" w:rsidRDefault="004F6206">
            <w:pPr>
              <w:rPr>
                <w:szCs w:val="24"/>
                <w:lang w:val="ja-JP"/>
              </w:rPr>
            </w:pPr>
            <w:r>
              <w:rPr>
                <w:rFonts w:ascii="MS Gothic" w:eastAsia="MS Gothic" w:hint="eastAsia"/>
                <w:szCs w:val="24"/>
                <w:lang w:val="ja-JP"/>
              </w:rPr>
              <w:t>ビデオクラウド</w:t>
            </w:r>
            <w:r>
              <w:rPr>
                <w:szCs w:val="24"/>
                <w:lang w:val="ja-JP"/>
              </w:rPr>
              <w:t>SSAI</w:t>
            </w:r>
            <w:r>
              <w:rPr>
                <w:rFonts w:ascii="MS Gothic" w:eastAsia="MS Gothic" w:hint="eastAsia"/>
                <w:szCs w:val="24"/>
                <w:lang w:val="ja-JP"/>
              </w:rPr>
              <w:t>の概要</w:t>
            </w:r>
            <w:r>
              <w:rPr>
                <w:szCs w:val="24"/>
                <w:lang w:val="ja-JP"/>
              </w:rPr>
              <w:t xml:space="preserve"> description:</w:t>
            </w:r>
          </w:p>
        </w:tc>
      </w:tr>
      <w:tr w:rsidR="00000000" w14:paraId="4EA59AE2" w14:textId="77777777">
        <w:tc>
          <w:tcPr>
            <w:tcW w:w="660" w:type="dxa"/>
            <w:shd w:val="clear" w:color="auto" w:fill="F2F2F2" w:themeFill="background1" w:themeFillShade="F2"/>
          </w:tcPr>
          <w:p w14:paraId="1FC4338D" w14:textId="77777777" w:rsidR="00000000" w:rsidRDefault="004F6206">
            <w:pPr>
              <w:rPr>
                <w:noProof/>
                <w:sz w:val="2"/>
                <w:szCs w:val="24"/>
              </w:rPr>
            </w:pPr>
            <w:r>
              <w:rPr>
                <w:noProof/>
                <w:sz w:val="16"/>
                <w:szCs w:val="24"/>
              </w:rPr>
              <w:t xml:space="preserve">2106 </w:t>
            </w:r>
            <w:r>
              <w:rPr>
                <w:noProof/>
                <w:sz w:val="16"/>
              </w:rPr>
              <w:br/>
            </w:r>
            <w:r>
              <w:rPr>
                <w:noProof/>
                <w:sz w:val="2"/>
                <w:szCs w:val="24"/>
              </w:rPr>
              <w:t>8ed432aa-1250-4e5d-b673-dfff16dd0d15</w:t>
            </w:r>
          </w:p>
        </w:tc>
        <w:tc>
          <w:tcPr>
            <w:tcW w:w="7407" w:type="dxa"/>
            <w:shd w:val="clear" w:color="auto" w:fill="F2F2F2" w:themeFill="background1" w:themeFillShade="F2"/>
          </w:tcPr>
          <w:p w14:paraId="44FA78D8" w14:textId="77777777" w:rsidR="00000000" w:rsidRDefault="004F6206">
            <w:pPr>
              <w:rPr>
                <w:noProof/>
                <w:szCs w:val="24"/>
              </w:rPr>
            </w:pPr>
            <w:r>
              <w:rPr>
                <w:noProof/>
                <w:szCs w:val="24"/>
              </w:rPr>
              <w:t xml:space="preserve">In this topic, you will learn how to use Brightcove Server-Side Ad Insertion (SSAI) with videos ingested for Dynamic Delivery. </w:t>
            </w:r>
            <w:r>
              <w:rPr>
                <w:rStyle w:val="mqInternal"/>
                <w:noProof/>
                <w:szCs w:val="24"/>
              </w:rPr>
              <w:t>[1][2}[3]{4]</w:t>
            </w:r>
          </w:p>
        </w:tc>
        <w:tc>
          <w:tcPr>
            <w:tcW w:w="7407" w:type="dxa"/>
          </w:tcPr>
          <w:p w14:paraId="57FAE164" w14:textId="77777777" w:rsidR="00000000" w:rsidRDefault="004F6206">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ダイナミック配信用に取り込んだ動画で</w:t>
            </w:r>
            <w:r>
              <w:rPr>
                <w:szCs w:val="24"/>
                <w:lang w:val="ja-JP"/>
              </w:rPr>
              <w:t xml:space="preserve"> Brightcove </w:t>
            </w: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を使用する方法について学習します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14E68D0" w14:textId="77777777">
        <w:tc>
          <w:tcPr>
            <w:tcW w:w="660" w:type="dxa"/>
            <w:shd w:val="clear" w:color="auto" w:fill="F2F2F2" w:themeFill="background1" w:themeFillShade="F2"/>
          </w:tcPr>
          <w:p w14:paraId="4233BCF9" w14:textId="77777777" w:rsidR="00000000" w:rsidRDefault="004F6206">
            <w:pPr>
              <w:rPr>
                <w:noProof/>
                <w:sz w:val="2"/>
                <w:szCs w:val="24"/>
              </w:rPr>
            </w:pPr>
            <w:r>
              <w:rPr>
                <w:noProof/>
                <w:sz w:val="16"/>
                <w:szCs w:val="24"/>
              </w:rPr>
              <w:t xml:space="preserve">2107 </w:t>
            </w:r>
            <w:r>
              <w:rPr>
                <w:noProof/>
                <w:sz w:val="16"/>
              </w:rPr>
              <w:br/>
            </w:r>
            <w:r>
              <w:rPr>
                <w:noProof/>
                <w:sz w:val="2"/>
                <w:szCs w:val="24"/>
              </w:rPr>
              <w:t>0d18e3b1-9e52-422e-bc8c-94cfe1b80f72</w:t>
            </w:r>
          </w:p>
        </w:tc>
        <w:tc>
          <w:tcPr>
            <w:tcW w:w="7407" w:type="dxa"/>
            <w:shd w:val="clear" w:color="auto" w:fill="F2F2F2" w:themeFill="background1" w:themeFillShade="F2"/>
          </w:tcPr>
          <w:p w14:paraId="55E5735F" w14:textId="77777777" w:rsidR="00000000" w:rsidRDefault="004F6206">
            <w:pPr>
              <w:rPr>
                <w:noProof/>
                <w:szCs w:val="24"/>
              </w:rPr>
            </w:pPr>
            <w:r>
              <w:rPr>
                <w:rStyle w:val="mqInternal"/>
                <w:noProof/>
                <w:szCs w:val="24"/>
              </w:rPr>
              <w:t>[1]</w:t>
            </w:r>
          </w:p>
        </w:tc>
        <w:tc>
          <w:tcPr>
            <w:tcW w:w="7407" w:type="dxa"/>
          </w:tcPr>
          <w:p w14:paraId="5E87F853" w14:textId="77777777" w:rsidR="00000000" w:rsidRDefault="004F6206">
            <w:pPr>
              <w:rPr>
                <w:szCs w:val="24"/>
                <w:lang w:val="ja-JP"/>
              </w:rPr>
            </w:pPr>
            <w:r>
              <w:rPr>
                <w:rStyle w:val="mqInternal"/>
                <w:noProof/>
                <w:szCs w:val="24"/>
                <w:lang w:val="ja-JP"/>
              </w:rPr>
              <w:t>[1]</w:t>
            </w:r>
          </w:p>
        </w:tc>
      </w:tr>
      <w:tr w:rsidR="00000000" w14:paraId="44AC0FA5" w14:textId="77777777">
        <w:tc>
          <w:tcPr>
            <w:tcW w:w="660" w:type="dxa"/>
            <w:shd w:val="clear" w:color="auto" w:fill="F2F2F2" w:themeFill="background1" w:themeFillShade="F2"/>
          </w:tcPr>
          <w:p w14:paraId="5817B32D" w14:textId="77777777" w:rsidR="00000000" w:rsidRDefault="004F6206">
            <w:pPr>
              <w:rPr>
                <w:noProof/>
                <w:sz w:val="2"/>
                <w:szCs w:val="24"/>
              </w:rPr>
            </w:pPr>
            <w:r>
              <w:rPr>
                <w:noProof/>
                <w:sz w:val="16"/>
                <w:szCs w:val="24"/>
              </w:rPr>
              <w:t xml:space="preserve">2108 </w:t>
            </w:r>
            <w:r>
              <w:rPr>
                <w:noProof/>
                <w:sz w:val="16"/>
              </w:rPr>
              <w:br/>
            </w:r>
            <w:r>
              <w:rPr>
                <w:noProof/>
                <w:sz w:val="2"/>
                <w:szCs w:val="24"/>
              </w:rPr>
              <w:t>10f2c932-3cb0-4c89-90a2-20b271bec765</w:t>
            </w:r>
          </w:p>
        </w:tc>
        <w:tc>
          <w:tcPr>
            <w:tcW w:w="7407" w:type="dxa"/>
            <w:shd w:val="clear" w:color="auto" w:fill="F2F2F2" w:themeFill="background1" w:themeFillShade="F2"/>
          </w:tcPr>
          <w:p w14:paraId="2041A75B" w14:textId="77777777" w:rsidR="00000000" w:rsidRDefault="004F6206">
            <w:pPr>
              <w:rPr>
                <w:noProof/>
                <w:szCs w:val="24"/>
              </w:rPr>
            </w:pPr>
            <w:r>
              <w:rPr>
                <w:noProof/>
                <w:szCs w:val="24"/>
              </w:rPr>
              <w:t>Overview</w:t>
            </w:r>
          </w:p>
        </w:tc>
        <w:tc>
          <w:tcPr>
            <w:tcW w:w="7407" w:type="dxa"/>
          </w:tcPr>
          <w:p w14:paraId="11BE1804" w14:textId="77777777" w:rsidR="00000000" w:rsidRDefault="004F6206">
            <w:pPr>
              <w:rPr>
                <w:szCs w:val="24"/>
                <w:lang w:val="ja-JP"/>
              </w:rPr>
            </w:pPr>
            <w:r>
              <w:rPr>
                <w:rFonts w:ascii="MS Gothic" w:eastAsia="MS Gothic" w:hint="eastAsia"/>
                <w:szCs w:val="24"/>
                <w:lang w:val="ja-JP"/>
              </w:rPr>
              <w:t>概要</w:t>
            </w:r>
          </w:p>
        </w:tc>
      </w:tr>
      <w:tr w:rsidR="00000000" w14:paraId="7F5864C4" w14:textId="77777777">
        <w:tc>
          <w:tcPr>
            <w:tcW w:w="660" w:type="dxa"/>
            <w:shd w:val="clear" w:color="auto" w:fill="F2F2F2" w:themeFill="background1" w:themeFillShade="F2"/>
          </w:tcPr>
          <w:p w14:paraId="17E0FDA4" w14:textId="77777777" w:rsidR="00000000" w:rsidRDefault="004F6206">
            <w:pPr>
              <w:rPr>
                <w:noProof/>
                <w:sz w:val="2"/>
                <w:szCs w:val="24"/>
              </w:rPr>
            </w:pPr>
            <w:r>
              <w:rPr>
                <w:noProof/>
                <w:sz w:val="16"/>
                <w:szCs w:val="24"/>
              </w:rPr>
              <w:t xml:space="preserve">2109 </w:t>
            </w:r>
            <w:r>
              <w:rPr>
                <w:noProof/>
                <w:sz w:val="16"/>
              </w:rPr>
              <w:br/>
            </w:r>
            <w:r>
              <w:rPr>
                <w:noProof/>
                <w:sz w:val="2"/>
                <w:szCs w:val="24"/>
              </w:rPr>
              <w:t>be902b03-3eb6-42b6-b498-9724c235e205</w:t>
            </w:r>
          </w:p>
        </w:tc>
        <w:tc>
          <w:tcPr>
            <w:tcW w:w="7407" w:type="dxa"/>
            <w:shd w:val="clear" w:color="auto" w:fill="F2F2F2" w:themeFill="background1" w:themeFillShade="F2"/>
          </w:tcPr>
          <w:p w14:paraId="2D6F481B" w14:textId="77777777" w:rsidR="00000000" w:rsidRDefault="004F6206">
            <w:pPr>
              <w:rPr>
                <w:noProof/>
                <w:szCs w:val="24"/>
              </w:rPr>
            </w:pPr>
            <w:r>
              <w:rPr>
                <w:noProof/>
                <w:szCs w:val="24"/>
              </w:rPr>
              <w:t>The number of devices capable of playing video expands every day.</w:t>
            </w:r>
          </w:p>
        </w:tc>
        <w:tc>
          <w:tcPr>
            <w:tcW w:w="7407" w:type="dxa"/>
          </w:tcPr>
          <w:p w14:paraId="212E113F" w14:textId="77777777" w:rsidR="00000000" w:rsidRDefault="004F6206">
            <w:pPr>
              <w:rPr>
                <w:szCs w:val="24"/>
                <w:lang w:val="ja-JP"/>
              </w:rPr>
            </w:pPr>
            <w:r>
              <w:rPr>
                <w:rFonts w:ascii="MS Gothic" w:eastAsia="MS Gothic" w:hint="eastAsia"/>
                <w:szCs w:val="24"/>
                <w:lang w:val="ja-JP"/>
              </w:rPr>
              <w:t>ビデオを再生できるデバイスの数は毎日拡大します</w:t>
            </w:r>
            <w:r>
              <w:rPr>
                <w:rFonts w:ascii="Microsoft YaHei UI" w:eastAsia="Microsoft YaHei UI" w:hAnsi="Microsoft YaHei UI" w:cs="Microsoft YaHei UI" w:hint="eastAsia"/>
                <w:szCs w:val="24"/>
                <w:lang w:val="ja-JP"/>
              </w:rPr>
              <w:t>。</w:t>
            </w:r>
          </w:p>
        </w:tc>
      </w:tr>
      <w:tr w:rsidR="00000000" w14:paraId="554E54F4" w14:textId="77777777">
        <w:tc>
          <w:tcPr>
            <w:tcW w:w="660" w:type="dxa"/>
            <w:shd w:val="clear" w:color="auto" w:fill="F2F2F2" w:themeFill="background1" w:themeFillShade="F2"/>
          </w:tcPr>
          <w:p w14:paraId="7D1EACF5" w14:textId="77777777" w:rsidR="00000000" w:rsidRDefault="004F6206">
            <w:pPr>
              <w:rPr>
                <w:noProof/>
                <w:sz w:val="2"/>
                <w:szCs w:val="24"/>
              </w:rPr>
            </w:pPr>
            <w:r>
              <w:rPr>
                <w:noProof/>
                <w:sz w:val="16"/>
                <w:szCs w:val="24"/>
              </w:rPr>
              <w:t xml:space="preserve">2110 </w:t>
            </w:r>
            <w:r>
              <w:rPr>
                <w:noProof/>
                <w:sz w:val="16"/>
              </w:rPr>
              <w:br/>
            </w:r>
            <w:r>
              <w:rPr>
                <w:noProof/>
                <w:sz w:val="2"/>
                <w:szCs w:val="24"/>
              </w:rPr>
              <w:t>8329ad7a-c376-485c-9624-49af3040a496</w:t>
            </w:r>
          </w:p>
        </w:tc>
        <w:tc>
          <w:tcPr>
            <w:tcW w:w="7407" w:type="dxa"/>
            <w:shd w:val="clear" w:color="auto" w:fill="F2F2F2" w:themeFill="background1" w:themeFillShade="F2"/>
          </w:tcPr>
          <w:p w14:paraId="1CDE39A7" w14:textId="77777777" w:rsidR="00000000" w:rsidRDefault="004F6206">
            <w:pPr>
              <w:rPr>
                <w:noProof/>
                <w:szCs w:val="24"/>
              </w:rPr>
            </w:pPr>
            <w:r>
              <w:rPr>
                <w:noProof/>
                <w:szCs w:val="24"/>
              </w:rPr>
              <w:t xml:space="preserve">OTT connected devices, in particular, continue to replace traditional TV at a rapid </w:t>
            </w:r>
            <w:r>
              <w:rPr>
                <w:noProof/>
                <w:szCs w:val="24"/>
              </w:rPr>
              <w:t>pace.</w:t>
            </w:r>
          </w:p>
        </w:tc>
        <w:tc>
          <w:tcPr>
            <w:tcW w:w="7407" w:type="dxa"/>
          </w:tcPr>
          <w:p w14:paraId="14567EE2" w14:textId="77777777" w:rsidR="00000000" w:rsidRDefault="004F6206">
            <w:pPr>
              <w:rPr>
                <w:szCs w:val="24"/>
                <w:lang w:val="ja-JP"/>
              </w:rPr>
            </w:pPr>
            <w:r>
              <w:rPr>
                <w:szCs w:val="24"/>
                <w:lang w:val="ja-JP"/>
              </w:rPr>
              <w:t>OTT</w:t>
            </w:r>
            <w:r>
              <w:rPr>
                <w:rFonts w:ascii="MS Gothic" w:eastAsia="MS Gothic" w:hint="eastAsia"/>
                <w:szCs w:val="24"/>
                <w:lang w:val="ja-JP"/>
              </w:rPr>
              <w:t>接続されたデバイスは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急速なペースで従来のテレビを置き換え続けています</w:t>
            </w:r>
            <w:r>
              <w:rPr>
                <w:rFonts w:ascii="Microsoft YaHei UI" w:eastAsia="Microsoft YaHei UI" w:hAnsi="Microsoft YaHei UI" w:cs="Microsoft YaHei UI" w:hint="eastAsia"/>
                <w:szCs w:val="24"/>
                <w:lang w:val="ja-JP"/>
              </w:rPr>
              <w:t>。</w:t>
            </w:r>
          </w:p>
        </w:tc>
      </w:tr>
      <w:tr w:rsidR="00000000" w14:paraId="7F08E89C" w14:textId="77777777">
        <w:tc>
          <w:tcPr>
            <w:tcW w:w="660" w:type="dxa"/>
            <w:shd w:val="clear" w:color="auto" w:fill="F2F2F2" w:themeFill="background1" w:themeFillShade="F2"/>
          </w:tcPr>
          <w:p w14:paraId="391DFEF7" w14:textId="77777777" w:rsidR="00000000" w:rsidRDefault="004F6206">
            <w:pPr>
              <w:rPr>
                <w:noProof/>
                <w:sz w:val="2"/>
                <w:szCs w:val="24"/>
              </w:rPr>
            </w:pPr>
            <w:r>
              <w:rPr>
                <w:noProof/>
                <w:sz w:val="16"/>
                <w:szCs w:val="24"/>
              </w:rPr>
              <w:t xml:space="preserve">2111 </w:t>
            </w:r>
            <w:r>
              <w:rPr>
                <w:noProof/>
                <w:sz w:val="16"/>
              </w:rPr>
              <w:br/>
            </w:r>
            <w:r>
              <w:rPr>
                <w:noProof/>
                <w:sz w:val="2"/>
                <w:szCs w:val="24"/>
              </w:rPr>
              <w:t>9a297900-fd43-49f2-a63e-2383cea63df7</w:t>
            </w:r>
          </w:p>
        </w:tc>
        <w:tc>
          <w:tcPr>
            <w:tcW w:w="7407" w:type="dxa"/>
            <w:shd w:val="clear" w:color="auto" w:fill="F2F2F2" w:themeFill="background1" w:themeFillShade="F2"/>
          </w:tcPr>
          <w:p w14:paraId="4ECB19E7" w14:textId="77777777" w:rsidR="00000000" w:rsidRDefault="004F6206">
            <w:pPr>
              <w:rPr>
                <w:noProof/>
                <w:szCs w:val="24"/>
              </w:rPr>
            </w:pPr>
            <w:r>
              <w:rPr>
                <w:noProof/>
                <w:szCs w:val="24"/>
              </w:rPr>
              <w:t>In this environment, it can be costly and time consuming to build client player integrations for every device platform and every ad server or network.</w:t>
            </w:r>
          </w:p>
        </w:tc>
        <w:tc>
          <w:tcPr>
            <w:tcW w:w="7407" w:type="dxa"/>
          </w:tcPr>
          <w:p w14:paraId="60AD9A64" w14:textId="77777777" w:rsidR="00000000" w:rsidRDefault="004F6206">
            <w:pPr>
              <w:rPr>
                <w:szCs w:val="24"/>
                <w:lang w:val="ja-JP"/>
              </w:rPr>
            </w:pPr>
            <w:r>
              <w:rPr>
                <w:rFonts w:ascii="MS Gothic" w:eastAsia="MS Gothic" w:hint="eastAsia"/>
                <w:szCs w:val="24"/>
                <w:lang w:val="ja-JP"/>
              </w:rPr>
              <w:t>この環境では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すべてのデ</w:t>
            </w:r>
            <w:r>
              <w:rPr>
                <w:rFonts w:ascii="MS Gothic" w:eastAsia="MS Gothic" w:hint="eastAsia"/>
                <w:szCs w:val="24"/>
                <w:lang w:val="ja-JP"/>
              </w:rPr>
              <w:t>バイスプラットフォームと広告サーバーまたはネットワーク用にクライアントプレーヤーの統合を構築するには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コストと時間がかかります</w:t>
            </w:r>
            <w:r>
              <w:rPr>
                <w:rFonts w:ascii="Microsoft YaHei UI" w:eastAsia="Microsoft YaHei UI" w:hAnsi="Microsoft YaHei UI" w:cs="Microsoft YaHei UI" w:hint="eastAsia"/>
                <w:szCs w:val="24"/>
                <w:lang w:val="ja-JP"/>
              </w:rPr>
              <w:t>。</w:t>
            </w:r>
          </w:p>
        </w:tc>
      </w:tr>
      <w:tr w:rsidR="00000000" w14:paraId="263BB779" w14:textId="77777777">
        <w:tc>
          <w:tcPr>
            <w:tcW w:w="660" w:type="dxa"/>
            <w:shd w:val="clear" w:color="auto" w:fill="F2F2F2" w:themeFill="background1" w:themeFillShade="F2"/>
          </w:tcPr>
          <w:p w14:paraId="13D0934C" w14:textId="77777777" w:rsidR="00000000" w:rsidRDefault="004F6206">
            <w:pPr>
              <w:rPr>
                <w:noProof/>
                <w:sz w:val="2"/>
                <w:szCs w:val="24"/>
              </w:rPr>
            </w:pPr>
            <w:r>
              <w:rPr>
                <w:noProof/>
                <w:sz w:val="16"/>
                <w:szCs w:val="24"/>
              </w:rPr>
              <w:t xml:space="preserve">2112 </w:t>
            </w:r>
            <w:r>
              <w:rPr>
                <w:noProof/>
                <w:sz w:val="16"/>
              </w:rPr>
              <w:br/>
            </w:r>
            <w:r>
              <w:rPr>
                <w:noProof/>
                <w:sz w:val="2"/>
                <w:szCs w:val="24"/>
              </w:rPr>
              <w:t>753084c2-4cfc-462c-b4cf-567a1962711c</w:t>
            </w:r>
          </w:p>
        </w:tc>
        <w:tc>
          <w:tcPr>
            <w:tcW w:w="7407" w:type="dxa"/>
            <w:shd w:val="clear" w:color="auto" w:fill="F2F2F2" w:themeFill="background1" w:themeFillShade="F2"/>
          </w:tcPr>
          <w:p w14:paraId="43AF905E" w14:textId="77777777" w:rsidR="00000000" w:rsidRDefault="004F6206">
            <w:pPr>
              <w:rPr>
                <w:noProof/>
                <w:szCs w:val="24"/>
              </w:rPr>
            </w:pPr>
            <w:r>
              <w:rPr>
                <w:noProof/>
                <w:szCs w:val="24"/>
              </w:rPr>
              <w:t>Sometimes it's not practical to build client players for certain platforms at all.</w:t>
            </w:r>
          </w:p>
        </w:tc>
        <w:tc>
          <w:tcPr>
            <w:tcW w:w="7407" w:type="dxa"/>
          </w:tcPr>
          <w:p w14:paraId="4142441C" w14:textId="77777777" w:rsidR="00000000" w:rsidRDefault="004F6206">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特定のプラットフォーム用のクライアントプレーヤーを構築</w:t>
            </w:r>
            <w:r>
              <w:rPr>
                <w:rFonts w:ascii="MS Gothic" w:eastAsia="MS Gothic" w:hint="eastAsia"/>
                <w:szCs w:val="24"/>
                <w:lang w:val="ja-JP"/>
              </w:rPr>
              <w:lastRenderedPageBreak/>
              <w:t>することはまったく現実的ではありません</w:t>
            </w:r>
            <w:r>
              <w:rPr>
                <w:rFonts w:ascii="Microsoft YaHei UI" w:eastAsia="Microsoft YaHei UI" w:hAnsi="Microsoft YaHei UI" w:cs="Microsoft YaHei UI" w:hint="eastAsia"/>
                <w:szCs w:val="24"/>
                <w:lang w:val="ja-JP"/>
              </w:rPr>
              <w:t>。</w:t>
            </w:r>
          </w:p>
        </w:tc>
      </w:tr>
      <w:tr w:rsidR="00000000" w14:paraId="379D5E15" w14:textId="77777777">
        <w:tc>
          <w:tcPr>
            <w:tcW w:w="660" w:type="dxa"/>
            <w:shd w:val="clear" w:color="auto" w:fill="F2F2F2" w:themeFill="background1" w:themeFillShade="F2"/>
          </w:tcPr>
          <w:p w14:paraId="5BFA5381" w14:textId="77777777" w:rsidR="00000000" w:rsidRDefault="004F6206">
            <w:pPr>
              <w:rPr>
                <w:noProof/>
                <w:sz w:val="2"/>
                <w:szCs w:val="24"/>
              </w:rPr>
            </w:pPr>
            <w:r>
              <w:rPr>
                <w:noProof/>
                <w:sz w:val="16"/>
                <w:szCs w:val="24"/>
              </w:rPr>
              <w:lastRenderedPageBreak/>
              <w:t xml:space="preserve">2113 </w:t>
            </w:r>
            <w:r>
              <w:rPr>
                <w:noProof/>
                <w:sz w:val="16"/>
              </w:rPr>
              <w:br/>
            </w:r>
            <w:r>
              <w:rPr>
                <w:noProof/>
                <w:sz w:val="2"/>
                <w:szCs w:val="24"/>
              </w:rPr>
              <w:t>8930a77c-c3aa-4b1a-a72d-c7fd3c24b35c</w:t>
            </w:r>
          </w:p>
        </w:tc>
        <w:tc>
          <w:tcPr>
            <w:tcW w:w="7407" w:type="dxa"/>
            <w:shd w:val="clear" w:color="auto" w:fill="F2F2F2" w:themeFill="background1" w:themeFillShade="F2"/>
          </w:tcPr>
          <w:p w14:paraId="2D625EB2" w14:textId="77777777" w:rsidR="00000000" w:rsidRDefault="004F6206">
            <w:pPr>
              <w:rPr>
                <w:noProof/>
                <w:szCs w:val="24"/>
              </w:rPr>
            </w:pPr>
            <w:r>
              <w:rPr>
                <w:noProof/>
                <w:szCs w:val="24"/>
              </w:rPr>
              <w:t>Brightcove SSAI provides an easy way to deliver ad-supported video to the</w:t>
            </w:r>
            <w:r>
              <w:rPr>
                <w:noProof/>
                <w:szCs w:val="24"/>
              </w:rPr>
              <w:t>se devices, without having to build and maintain costly integrations for every device.</w:t>
            </w:r>
          </w:p>
        </w:tc>
        <w:tc>
          <w:tcPr>
            <w:tcW w:w="7407" w:type="dxa"/>
          </w:tcPr>
          <w:p w14:paraId="31D79C8B" w14:textId="77777777" w:rsidR="00000000" w:rsidRDefault="004F6206">
            <w:pPr>
              <w:rPr>
                <w:szCs w:val="24"/>
                <w:lang w:val="ja-JP"/>
              </w:rPr>
            </w:pPr>
            <w:r>
              <w:rPr>
                <w:szCs w:val="24"/>
                <w:lang w:val="ja-JP"/>
              </w:rPr>
              <w:t xml:space="preserve">Brightcove SSAI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広告をサポートする動画をこれらのデバイスに簡単に配信できます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デバイスごとにコストのかかる統合を構築し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維持する必要はありません</w:t>
            </w:r>
            <w:r>
              <w:rPr>
                <w:rFonts w:ascii="Microsoft YaHei UI" w:eastAsia="Microsoft YaHei UI" w:hAnsi="Microsoft YaHei UI" w:cs="Microsoft YaHei UI" w:hint="eastAsia"/>
                <w:szCs w:val="24"/>
                <w:lang w:val="ja-JP"/>
              </w:rPr>
              <w:t>。</w:t>
            </w:r>
          </w:p>
        </w:tc>
      </w:tr>
      <w:tr w:rsidR="00000000" w14:paraId="284DB95C" w14:textId="77777777">
        <w:tc>
          <w:tcPr>
            <w:tcW w:w="660" w:type="dxa"/>
            <w:shd w:val="clear" w:color="auto" w:fill="F2F2F2" w:themeFill="background1" w:themeFillShade="F2"/>
          </w:tcPr>
          <w:p w14:paraId="2B2F2073" w14:textId="77777777" w:rsidR="00000000" w:rsidRDefault="004F6206">
            <w:pPr>
              <w:rPr>
                <w:noProof/>
                <w:sz w:val="2"/>
                <w:szCs w:val="24"/>
              </w:rPr>
            </w:pPr>
            <w:r>
              <w:rPr>
                <w:noProof/>
                <w:sz w:val="16"/>
                <w:szCs w:val="24"/>
              </w:rPr>
              <w:t xml:space="preserve">2114 </w:t>
            </w:r>
            <w:r>
              <w:rPr>
                <w:noProof/>
                <w:sz w:val="16"/>
              </w:rPr>
              <w:br/>
            </w:r>
            <w:r>
              <w:rPr>
                <w:noProof/>
                <w:sz w:val="2"/>
                <w:szCs w:val="24"/>
              </w:rPr>
              <w:t>968e1cb7-618f-4edd-87b6-af11add9d5a1</w:t>
            </w:r>
          </w:p>
        </w:tc>
        <w:tc>
          <w:tcPr>
            <w:tcW w:w="7407" w:type="dxa"/>
            <w:shd w:val="clear" w:color="auto" w:fill="F2F2F2" w:themeFill="background1" w:themeFillShade="F2"/>
          </w:tcPr>
          <w:p w14:paraId="49FCA6EE" w14:textId="77777777" w:rsidR="00000000" w:rsidRDefault="004F6206">
            <w:pPr>
              <w:rPr>
                <w:noProof/>
                <w:szCs w:val="24"/>
              </w:rPr>
            </w:pPr>
            <w:r>
              <w:rPr>
                <w:noProof/>
                <w:szCs w:val="24"/>
              </w:rPr>
              <w:t xml:space="preserve">Brightcove SSAI stitches ads right into the video content stream, so it works on any device that can play streaming video, along with per-session ad targeting, client-side beaconing, viewability reporting, and compatibility with popular ad services -- all </w:t>
            </w:r>
            <w:r>
              <w:rPr>
                <w:noProof/>
                <w:szCs w:val="24"/>
              </w:rPr>
              <w:t>within the industry-leading Video Cloud online video platform.</w:t>
            </w:r>
          </w:p>
        </w:tc>
        <w:tc>
          <w:tcPr>
            <w:tcW w:w="7407" w:type="dxa"/>
          </w:tcPr>
          <w:p w14:paraId="7C9CD96A" w14:textId="77777777" w:rsidR="00000000" w:rsidRDefault="004F6206">
            <w:pPr>
              <w:rPr>
                <w:szCs w:val="24"/>
                <w:lang w:val="ja-JP"/>
              </w:rPr>
            </w:pPr>
            <w:r>
              <w:rPr>
                <w:szCs w:val="24"/>
                <w:lang w:val="ja-JP"/>
              </w:rPr>
              <w:t xml:space="preserve">Brightcove SSAI </w:t>
            </w:r>
            <w:r>
              <w:rPr>
                <w:rFonts w:ascii="MS Gothic" w:eastAsia="MS Gothic" w:hint="eastAsia"/>
                <w:szCs w:val="24"/>
                <w:lang w:val="ja-JP"/>
              </w:rPr>
              <w:t>は広告を動画コンテンツストリームに縫い付けます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ストリーミング動画を再生できるあらゆるデバイスで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セッションごとの広告ターゲティング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視認性レポート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人気の広告サービスとの互換性など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業界をリードする</w:t>
            </w:r>
            <w:r>
              <w:rPr>
                <w:szCs w:val="24"/>
                <w:lang w:val="ja-JP"/>
              </w:rPr>
              <w:t xml:space="preserve"> Video Cloud </w:t>
            </w:r>
            <w:r>
              <w:rPr>
                <w:rFonts w:ascii="MS Gothic" w:eastAsia="MS Gothic" w:hint="eastAsia"/>
                <w:szCs w:val="24"/>
                <w:lang w:val="ja-JP"/>
              </w:rPr>
              <w:t>オンライン動画内で動作します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プラットフォーム</w:t>
            </w:r>
            <w:r>
              <w:rPr>
                <w:rFonts w:ascii="Microsoft YaHei UI" w:eastAsia="Microsoft YaHei UI" w:hAnsi="Microsoft YaHei UI" w:cs="Microsoft YaHei UI" w:hint="eastAsia"/>
                <w:szCs w:val="24"/>
                <w:lang w:val="ja-JP"/>
              </w:rPr>
              <w:t>。</w:t>
            </w:r>
          </w:p>
        </w:tc>
      </w:tr>
      <w:tr w:rsidR="00000000" w14:paraId="439056AE" w14:textId="77777777">
        <w:tc>
          <w:tcPr>
            <w:tcW w:w="660" w:type="dxa"/>
            <w:shd w:val="clear" w:color="auto" w:fill="F2F2F2" w:themeFill="background1" w:themeFillShade="F2"/>
          </w:tcPr>
          <w:p w14:paraId="48CCD005" w14:textId="77777777" w:rsidR="00000000" w:rsidRDefault="004F6206">
            <w:pPr>
              <w:rPr>
                <w:noProof/>
                <w:sz w:val="2"/>
                <w:szCs w:val="24"/>
              </w:rPr>
            </w:pPr>
            <w:r>
              <w:rPr>
                <w:noProof/>
                <w:sz w:val="16"/>
                <w:szCs w:val="24"/>
              </w:rPr>
              <w:t xml:space="preserve">2115 </w:t>
            </w:r>
            <w:r>
              <w:rPr>
                <w:noProof/>
                <w:sz w:val="16"/>
              </w:rPr>
              <w:br/>
            </w:r>
            <w:r>
              <w:rPr>
                <w:noProof/>
                <w:sz w:val="2"/>
                <w:szCs w:val="24"/>
              </w:rPr>
              <w:t>1a9e6e40-f92a-4a2d-</w:t>
            </w:r>
            <w:r>
              <w:rPr>
                <w:noProof/>
                <w:sz w:val="2"/>
                <w:szCs w:val="24"/>
              </w:rPr>
              <w:t>8b9c-24eef7178f40</w:t>
            </w:r>
          </w:p>
        </w:tc>
        <w:tc>
          <w:tcPr>
            <w:tcW w:w="7407" w:type="dxa"/>
            <w:shd w:val="clear" w:color="auto" w:fill="F2F2F2" w:themeFill="background1" w:themeFillShade="F2"/>
          </w:tcPr>
          <w:p w14:paraId="7455223C" w14:textId="77777777" w:rsidR="00000000" w:rsidRDefault="004F6206">
            <w:pPr>
              <w:rPr>
                <w:noProof/>
                <w:szCs w:val="24"/>
              </w:rPr>
            </w:pPr>
            <w:r>
              <w:rPr>
                <w:rStyle w:val="mqInternal"/>
                <w:noProof/>
                <w:szCs w:val="24"/>
              </w:rPr>
              <w:t>[1}</w:t>
            </w:r>
          </w:p>
        </w:tc>
        <w:tc>
          <w:tcPr>
            <w:tcW w:w="7407" w:type="dxa"/>
          </w:tcPr>
          <w:p w14:paraId="010F5083" w14:textId="77777777" w:rsidR="00000000" w:rsidRDefault="004F6206">
            <w:pPr>
              <w:rPr>
                <w:szCs w:val="24"/>
                <w:lang w:val="ja-JP"/>
              </w:rPr>
            </w:pPr>
            <w:r>
              <w:rPr>
                <w:rStyle w:val="mqInternal"/>
                <w:noProof/>
                <w:szCs w:val="24"/>
                <w:lang w:val="ja-JP"/>
              </w:rPr>
              <w:t>[1}</w:t>
            </w:r>
          </w:p>
        </w:tc>
      </w:tr>
      <w:tr w:rsidR="00000000" w14:paraId="13F46B01" w14:textId="77777777">
        <w:tc>
          <w:tcPr>
            <w:tcW w:w="660" w:type="dxa"/>
            <w:shd w:val="clear" w:color="auto" w:fill="F2F2F2" w:themeFill="background1" w:themeFillShade="F2"/>
          </w:tcPr>
          <w:p w14:paraId="135A27AF" w14:textId="77777777" w:rsidR="00000000" w:rsidRDefault="004F6206">
            <w:pPr>
              <w:rPr>
                <w:noProof/>
                <w:sz w:val="2"/>
                <w:szCs w:val="24"/>
              </w:rPr>
            </w:pPr>
            <w:r>
              <w:rPr>
                <w:noProof/>
                <w:sz w:val="16"/>
                <w:szCs w:val="24"/>
              </w:rPr>
              <w:t xml:space="preserve">2116 </w:t>
            </w:r>
            <w:r>
              <w:rPr>
                <w:noProof/>
                <w:sz w:val="16"/>
              </w:rPr>
              <w:br/>
            </w:r>
            <w:r>
              <w:rPr>
                <w:noProof/>
                <w:sz w:val="2"/>
                <w:szCs w:val="24"/>
              </w:rPr>
              <w:t>662270b6-702d-4031-bdac-d27165d806c6</w:t>
            </w:r>
          </w:p>
        </w:tc>
        <w:tc>
          <w:tcPr>
            <w:tcW w:w="7407" w:type="dxa"/>
            <w:shd w:val="clear" w:color="auto" w:fill="F2F2F2" w:themeFill="background1" w:themeFillShade="F2"/>
          </w:tcPr>
          <w:p w14:paraId="04B114AF" w14:textId="77777777" w:rsidR="00000000" w:rsidRDefault="004F6206">
            <w:pPr>
              <w:rPr>
                <w:noProof/>
                <w:szCs w:val="24"/>
              </w:rPr>
            </w:pPr>
            <w:r>
              <w:rPr>
                <w:noProof/>
                <w:szCs w:val="24"/>
              </w:rPr>
              <w:t>Notes:</w:t>
            </w:r>
          </w:p>
        </w:tc>
        <w:tc>
          <w:tcPr>
            <w:tcW w:w="7407" w:type="dxa"/>
          </w:tcPr>
          <w:p w14:paraId="18732238" w14:textId="77777777" w:rsidR="00000000" w:rsidRDefault="004F6206">
            <w:pPr>
              <w:rPr>
                <w:szCs w:val="24"/>
                <w:lang w:val="ja-JP"/>
              </w:rPr>
            </w:pPr>
            <w:r>
              <w:rPr>
                <w:rFonts w:ascii="MS Gothic" w:eastAsia="MS Gothic" w:hint="eastAsia"/>
                <w:szCs w:val="24"/>
                <w:lang w:val="ja-JP"/>
              </w:rPr>
              <w:t>注意</w:t>
            </w:r>
            <w:r>
              <w:rPr>
                <w:szCs w:val="24"/>
                <w:lang w:val="ja-JP"/>
              </w:rPr>
              <w:t>:</w:t>
            </w:r>
          </w:p>
        </w:tc>
      </w:tr>
      <w:tr w:rsidR="00000000" w14:paraId="3CC42A91" w14:textId="77777777">
        <w:tc>
          <w:tcPr>
            <w:tcW w:w="660" w:type="dxa"/>
            <w:shd w:val="clear" w:color="auto" w:fill="F2F2F2" w:themeFill="background1" w:themeFillShade="F2"/>
          </w:tcPr>
          <w:p w14:paraId="22B9C2BB" w14:textId="77777777" w:rsidR="00000000" w:rsidRDefault="004F6206">
            <w:pPr>
              <w:rPr>
                <w:noProof/>
                <w:sz w:val="2"/>
                <w:szCs w:val="24"/>
              </w:rPr>
            </w:pPr>
            <w:r>
              <w:rPr>
                <w:noProof/>
                <w:sz w:val="16"/>
                <w:szCs w:val="24"/>
              </w:rPr>
              <w:t xml:space="preserve">2117 </w:t>
            </w:r>
            <w:r>
              <w:rPr>
                <w:noProof/>
                <w:sz w:val="16"/>
              </w:rPr>
              <w:br/>
            </w:r>
            <w:r>
              <w:rPr>
                <w:noProof/>
                <w:sz w:val="2"/>
                <w:szCs w:val="24"/>
              </w:rPr>
              <w:t>228e4d68-25ac-455a-8373-01922edc14cb</w:t>
            </w:r>
          </w:p>
        </w:tc>
        <w:tc>
          <w:tcPr>
            <w:tcW w:w="7407" w:type="dxa"/>
            <w:shd w:val="clear" w:color="auto" w:fill="F2F2F2" w:themeFill="background1" w:themeFillShade="F2"/>
          </w:tcPr>
          <w:p w14:paraId="4B7050B5" w14:textId="77777777" w:rsidR="00000000" w:rsidRDefault="004F6206">
            <w:pPr>
              <w:rPr>
                <w:noProof/>
                <w:szCs w:val="24"/>
              </w:rPr>
            </w:pPr>
            <w:r>
              <w:rPr>
                <w:noProof/>
                <w:szCs w:val="24"/>
              </w:rPr>
              <w:t xml:space="preserve">To use SSAI, your Video Cloud account needs to be configured for </w:t>
            </w:r>
            <w:r>
              <w:rPr>
                <w:rStyle w:val="mqInternal"/>
                <w:noProof/>
                <w:szCs w:val="24"/>
              </w:rPr>
              <w:t>[1}</w:t>
            </w:r>
            <w:r>
              <w:rPr>
                <w:noProof/>
                <w:szCs w:val="24"/>
              </w:rPr>
              <w:t>Dynamic Delivery</w:t>
            </w:r>
            <w:r>
              <w:rPr>
                <w:rStyle w:val="mqInternal"/>
                <w:noProof/>
                <w:szCs w:val="24"/>
              </w:rPr>
              <w:t>{2]</w:t>
            </w:r>
            <w:r>
              <w:rPr>
                <w:noProof/>
                <w:szCs w:val="24"/>
              </w:rPr>
              <w:t xml:space="preserve"> and enabled for SSAI.</w:t>
            </w:r>
          </w:p>
        </w:tc>
        <w:tc>
          <w:tcPr>
            <w:tcW w:w="7407" w:type="dxa"/>
          </w:tcPr>
          <w:p w14:paraId="2ED50240" w14:textId="77777777" w:rsidR="00000000" w:rsidRDefault="004F6206">
            <w:pPr>
              <w:rPr>
                <w:szCs w:val="24"/>
                <w:lang w:val="ja-JP"/>
              </w:rPr>
            </w:pPr>
            <w:r>
              <w:rPr>
                <w:szCs w:val="24"/>
                <w:lang w:val="ja-JP"/>
              </w:rPr>
              <w:t xml:space="preserve">SSAI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[1}{2]</w:t>
            </w:r>
            <w:r>
              <w:rPr>
                <w:rFonts w:ascii="MS Gothic" w:eastAsia="MS Gothic" w:hint="eastAsia"/>
                <w:szCs w:val="24"/>
                <w:lang w:val="ja-JP"/>
              </w:rPr>
              <w:t>アカウントがダイナミック配信用に設定され</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が有効になっている必要があります</w:t>
            </w:r>
            <w:r>
              <w:rPr>
                <w:rFonts w:ascii="Microsoft YaHei UI" w:eastAsia="Microsoft YaHei UI" w:hAnsi="Microsoft YaHei UI" w:cs="Microsoft YaHei UI" w:hint="eastAsia"/>
                <w:szCs w:val="24"/>
                <w:lang w:val="ja-JP"/>
              </w:rPr>
              <w:t>。</w:t>
            </w:r>
          </w:p>
        </w:tc>
      </w:tr>
      <w:tr w:rsidR="00000000" w14:paraId="11CBD9F8" w14:textId="77777777">
        <w:tc>
          <w:tcPr>
            <w:tcW w:w="660" w:type="dxa"/>
            <w:shd w:val="clear" w:color="auto" w:fill="F2F2F2" w:themeFill="background1" w:themeFillShade="F2"/>
          </w:tcPr>
          <w:p w14:paraId="4CA1C3EF" w14:textId="77777777" w:rsidR="00000000" w:rsidRDefault="004F6206">
            <w:pPr>
              <w:rPr>
                <w:noProof/>
                <w:sz w:val="2"/>
                <w:szCs w:val="24"/>
              </w:rPr>
            </w:pPr>
            <w:r>
              <w:rPr>
                <w:noProof/>
                <w:sz w:val="16"/>
                <w:szCs w:val="24"/>
              </w:rPr>
              <w:t xml:space="preserve">2118 </w:t>
            </w:r>
            <w:r>
              <w:rPr>
                <w:noProof/>
                <w:sz w:val="16"/>
              </w:rPr>
              <w:br/>
            </w:r>
            <w:r>
              <w:rPr>
                <w:noProof/>
                <w:sz w:val="2"/>
                <w:szCs w:val="24"/>
              </w:rPr>
              <w:t>668b4e82-91b1-4bed-abd8-621bd577c79f</w:t>
            </w:r>
          </w:p>
        </w:tc>
        <w:tc>
          <w:tcPr>
            <w:tcW w:w="7407" w:type="dxa"/>
            <w:shd w:val="clear" w:color="auto" w:fill="F2F2F2" w:themeFill="background1" w:themeFillShade="F2"/>
          </w:tcPr>
          <w:p w14:paraId="74E677B2" w14:textId="77777777" w:rsidR="00000000" w:rsidRDefault="004F6206">
            <w:pPr>
              <w:rPr>
                <w:noProof/>
                <w:szCs w:val="24"/>
              </w:rPr>
            </w:pPr>
            <w:r>
              <w:rPr>
                <w:noProof/>
                <w:szCs w:val="24"/>
              </w:rPr>
              <w:t>Contact your account manager to start using this feature.</w:t>
            </w:r>
          </w:p>
        </w:tc>
        <w:tc>
          <w:tcPr>
            <w:tcW w:w="7407" w:type="dxa"/>
          </w:tcPr>
          <w:p w14:paraId="488AD9A1" w14:textId="77777777" w:rsidR="00000000" w:rsidRDefault="004F6206">
            <w:pPr>
              <w:rPr>
                <w:szCs w:val="24"/>
                <w:lang w:val="ja-JP"/>
              </w:rPr>
            </w:pPr>
            <w:r>
              <w:rPr>
                <w:rFonts w:ascii="MS Gothic" w:eastAsia="MS Gothic" w:hint="eastAsia"/>
                <w:szCs w:val="24"/>
                <w:lang w:val="ja-JP"/>
              </w:rPr>
              <w:t>この機能の使用を開始するには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49DAD4AC" w14:textId="77777777">
        <w:tc>
          <w:tcPr>
            <w:tcW w:w="660" w:type="dxa"/>
            <w:shd w:val="clear" w:color="auto" w:fill="F2F2F2" w:themeFill="background1" w:themeFillShade="F2"/>
          </w:tcPr>
          <w:p w14:paraId="5475C8D3" w14:textId="77777777" w:rsidR="00000000" w:rsidRDefault="004F6206">
            <w:pPr>
              <w:rPr>
                <w:noProof/>
                <w:sz w:val="2"/>
                <w:szCs w:val="24"/>
              </w:rPr>
            </w:pPr>
            <w:r>
              <w:rPr>
                <w:noProof/>
                <w:sz w:val="16"/>
                <w:szCs w:val="24"/>
              </w:rPr>
              <w:t xml:space="preserve">2119 </w:t>
            </w:r>
            <w:r>
              <w:rPr>
                <w:noProof/>
                <w:sz w:val="16"/>
              </w:rPr>
              <w:br/>
            </w:r>
            <w:r>
              <w:rPr>
                <w:noProof/>
                <w:sz w:val="2"/>
                <w:szCs w:val="24"/>
              </w:rPr>
              <w:t>5757e10d-b9ed-46e1-a209-40cfb4945cad</w:t>
            </w:r>
          </w:p>
        </w:tc>
        <w:tc>
          <w:tcPr>
            <w:tcW w:w="7407" w:type="dxa"/>
            <w:shd w:val="clear" w:color="auto" w:fill="F2F2F2" w:themeFill="background1" w:themeFillShade="F2"/>
          </w:tcPr>
          <w:p w14:paraId="45A6164D" w14:textId="77777777" w:rsidR="00000000" w:rsidRDefault="004F6206">
            <w:pPr>
              <w:rPr>
                <w:noProof/>
                <w:szCs w:val="24"/>
              </w:rPr>
            </w:pPr>
            <w:r>
              <w:rPr>
                <w:noProof/>
                <w:szCs w:val="24"/>
              </w:rPr>
              <w:t>SSAI work</w:t>
            </w:r>
            <w:r>
              <w:rPr>
                <w:noProof/>
                <w:szCs w:val="24"/>
              </w:rPr>
              <w:t>s with Video-on-Demand (VOD) and supports Live playback.</w:t>
            </w:r>
          </w:p>
        </w:tc>
        <w:tc>
          <w:tcPr>
            <w:tcW w:w="7407" w:type="dxa"/>
          </w:tcPr>
          <w:p w14:paraId="0FB26509" w14:textId="77777777" w:rsidR="00000000" w:rsidRDefault="004F6206">
            <w:pPr>
              <w:rPr>
                <w:szCs w:val="24"/>
                <w:lang w:val="ja-JP"/>
              </w:rPr>
            </w:pPr>
            <w:r>
              <w:rPr>
                <w:szCs w:val="24"/>
                <w:lang w:val="ja-JP"/>
              </w:rPr>
              <w:t xml:space="preserve">SSAI </w:t>
            </w:r>
            <w:r>
              <w:rPr>
                <w:rFonts w:ascii="MS Gothic" w:eastAsia="MS Gothic" w:hint="eastAsia"/>
                <w:szCs w:val="24"/>
                <w:lang w:val="ja-JP"/>
              </w:rPr>
              <w:t>はビデオオンデマンド</w:t>
            </w:r>
            <w:r>
              <w:rPr>
                <w:szCs w:val="24"/>
                <w:lang w:val="ja-JP"/>
              </w:rPr>
              <w:t xml:space="preserve"> (VOD) </w:t>
            </w:r>
            <w:r>
              <w:rPr>
                <w:rFonts w:ascii="MS Gothic" w:eastAsia="MS Gothic" w:hint="eastAsia"/>
                <w:szCs w:val="24"/>
                <w:lang w:val="ja-JP"/>
              </w:rPr>
              <w:t>で動作し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ライブ再生をサポートしています</w:t>
            </w:r>
            <w:r>
              <w:rPr>
                <w:rFonts w:ascii="Microsoft YaHei UI" w:eastAsia="Microsoft YaHei UI" w:hAnsi="Microsoft YaHei UI" w:cs="Microsoft YaHei UI" w:hint="eastAsia"/>
                <w:szCs w:val="24"/>
                <w:lang w:val="ja-JP"/>
              </w:rPr>
              <w:t>。</w:t>
            </w:r>
          </w:p>
        </w:tc>
      </w:tr>
      <w:tr w:rsidR="00000000" w14:paraId="59E55F7D" w14:textId="77777777">
        <w:tc>
          <w:tcPr>
            <w:tcW w:w="660" w:type="dxa"/>
            <w:shd w:val="clear" w:color="auto" w:fill="F2F2F2" w:themeFill="background1" w:themeFillShade="F2"/>
          </w:tcPr>
          <w:p w14:paraId="6B1DB27C" w14:textId="77777777" w:rsidR="00000000" w:rsidRDefault="004F6206">
            <w:pPr>
              <w:rPr>
                <w:noProof/>
                <w:sz w:val="2"/>
                <w:szCs w:val="24"/>
              </w:rPr>
            </w:pPr>
            <w:r>
              <w:rPr>
                <w:noProof/>
                <w:sz w:val="16"/>
                <w:szCs w:val="24"/>
              </w:rPr>
              <w:t xml:space="preserve">2120 </w:t>
            </w:r>
            <w:r>
              <w:rPr>
                <w:noProof/>
                <w:sz w:val="16"/>
              </w:rPr>
              <w:br/>
            </w:r>
            <w:r>
              <w:rPr>
                <w:noProof/>
                <w:sz w:val="2"/>
                <w:szCs w:val="24"/>
              </w:rPr>
              <w:t>c68614fb-4354-4fe0-bd86-4be18deb4324</w:t>
            </w:r>
          </w:p>
        </w:tc>
        <w:tc>
          <w:tcPr>
            <w:tcW w:w="7407" w:type="dxa"/>
            <w:shd w:val="clear" w:color="auto" w:fill="F2F2F2" w:themeFill="background1" w:themeFillShade="F2"/>
          </w:tcPr>
          <w:p w14:paraId="6D551D61" w14:textId="77777777" w:rsidR="00000000" w:rsidRDefault="004F6206">
            <w:pPr>
              <w:rPr>
                <w:noProof/>
                <w:szCs w:val="24"/>
              </w:rPr>
            </w:pPr>
            <w:r>
              <w:rPr>
                <w:noProof/>
                <w:szCs w:val="24"/>
              </w:rPr>
              <w:t xml:space="preserve">For a list of limitations, see the </w:t>
            </w:r>
            <w:r>
              <w:rPr>
                <w:rStyle w:val="mqInternal"/>
                <w:noProof/>
                <w:szCs w:val="24"/>
              </w:rPr>
              <w:t>[1}</w:t>
            </w:r>
            <w:r>
              <w:rPr>
                <w:noProof/>
                <w:szCs w:val="24"/>
              </w:rPr>
              <w:t>following section</w:t>
            </w:r>
            <w:r>
              <w:rPr>
                <w:rStyle w:val="mqInternal"/>
                <w:noProof/>
                <w:szCs w:val="24"/>
              </w:rPr>
              <w:t>{2]</w:t>
            </w:r>
            <w:r>
              <w:rPr>
                <w:noProof/>
                <w:szCs w:val="24"/>
              </w:rPr>
              <w:t>.</w:t>
            </w:r>
          </w:p>
        </w:tc>
        <w:tc>
          <w:tcPr>
            <w:tcW w:w="7407" w:type="dxa"/>
          </w:tcPr>
          <w:p w14:paraId="75550673" w14:textId="77777777" w:rsidR="00000000" w:rsidRDefault="004F6206">
            <w:pPr>
              <w:rPr>
                <w:szCs w:val="24"/>
                <w:lang w:val="ja-JP"/>
              </w:rPr>
            </w:pPr>
            <w:r>
              <w:rPr>
                <w:rFonts w:ascii="MS Gothic" w:eastAsia="MS Gothic" w:hint="eastAsia"/>
                <w:szCs w:val="24"/>
                <w:lang w:val="ja-JP"/>
              </w:rPr>
              <w:t>制限の一覧については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次のセクションを参照してください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7A5A3B" w14:textId="77777777">
        <w:tc>
          <w:tcPr>
            <w:tcW w:w="660" w:type="dxa"/>
            <w:shd w:val="clear" w:color="auto" w:fill="F2F2F2" w:themeFill="background1" w:themeFillShade="F2"/>
          </w:tcPr>
          <w:p w14:paraId="4F8D2609" w14:textId="77777777" w:rsidR="00000000" w:rsidRDefault="004F6206">
            <w:pPr>
              <w:rPr>
                <w:noProof/>
                <w:sz w:val="2"/>
                <w:szCs w:val="24"/>
              </w:rPr>
            </w:pPr>
            <w:r>
              <w:rPr>
                <w:noProof/>
                <w:sz w:val="16"/>
                <w:szCs w:val="24"/>
              </w:rPr>
              <w:t xml:space="preserve">2121 </w:t>
            </w:r>
            <w:r>
              <w:rPr>
                <w:noProof/>
                <w:sz w:val="16"/>
              </w:rPr>
              <w:br/>
            </w:r>
            <w:r>
              <w:rPr>
                <w:noProof/>
                <w:sz w:val="2"/>
                <w:szCs w:val="24"/>
              </w:rPr>
              <w:t>fc3417e0-9051-4808-905f-cb150b0e6432</w:t>
            </w:r>
          </w:p>
        </w:tc>
        <w:tc>
          <w:tcPr>
            <w:tcW w:w="7407" w:type="dxa"/>
            <w:shd w:val="clear" w:color="auto" w:fill="F2F2F2" w:themeFill="background1" w:themeFillShade="F2"/>
          </w:tcPr>
          <w:p w14:paraId="74F9091F" w14:textId="77777777" w:rsidR="00000000" w:rsidRDefault="004F6206">
            <w:pPr>
              <w:rPr>
                <w:noProof/>
                <w:szCs w:val="24"/>
              </w:rPr>
            </w:pPr>
            <w:r>
              <w:rPr>
                <w:rStyle w:val="mqInternal"/>
                <w:noProof/>
                <w:szCs w:val="24"/>
              </w:rPr>
              <w:t>{1]</w:t>
            </w:r>
          </w:p>
        </w:tc>
        <w:tc>
          <w:tcPr>
            <w:tcW w:w="7407" w:type="dxa"/>
          </w:tcPr>
          <w:p w14:paraId="10DFF302" w14:textId="77777777" w:rsidR="00000000" w:rsidRDefault="004F6206">
            <w:pPr>
              <w:rPr>
                <w:szCs w:val="24"/>
                <w:lang w:val="ja-JP"/>
              </w:rPr>
            </w:pPr>
            <w:r>
              <w:rPr>
                <w:rStyle w:val="mqInternal"/>
                <w:noProof/>
                <w:szCs w:val="24"/>
                <w:lang w:val="ja-JP"/>
              </w:rPr>
              <w:t>{1]</w:t>
            </w:r>
          </w:p>
        </w:tc>
      </w:tr>
      <w:tr w:rsidR="00000000" w14:paraId="44E40BE0" w14:textId="77777777">
        <w:tc>
          <w:tcPr>
            <w:tcW w:w="660" w:type="dxa"/>
            <w:shd w:val="clear" w:color="auto" w:fill="F2F2F2" w:themeFill="background1" w:themeFillShade="F2"/>
          </w:tcPr>
          <w:p w14:paraId="42E486B7" w14:textId="77777777" w:rsidR="00000000" w:rsidRDefault="004F6206">
            <w:pPr>
              <w:rPr>
                <w:noProof/>
                <w:sz w:val="2"/>
                <w:szCs w:val="24"/>
              </w:rPr>
            </w:pPr>
            <w:r>
              <w:rPr>
                <w:noProof/>
                <w:sz w:val="16"/>
                <w:szCs w:val="24"/>
              </w:rPr>
              <w:t xml:space="preserve">2122 </w:t>
            </w:r>
            <w:r>
              <w:rPr>
                <w:noProof/>
                <w:sz w:val="16"/>
              </w:rPr>
              <w:br/>
            </w:r>
            <w:r>
              <w:rPr>
                <w:noProof/>
                <w:sz w:val="2"/>
                <w:szCs w:val="24"/>
              </w:rPr>
              <w:t>d25c2ae9-7eb1-46ed-a7b9-d04cfebd056c</w:t>
            </w:r>
          </w:p>
        </w:tc>
        <w:tc>
          <w:tcPr>
            <w:tcW w:w="7407" w:type="dxa"/>
            <w:shd w:val="clear" w:color="auto" w:fill="F2F2F2" w:themeFill="background1" w:themeFillShade="F2"/>
          </w:tcPr>
          <w:p w14:paraId="5410E8EE" w14:textId="77777777" w:rsidR="00000000" w:rsidRDefault="004F6206">
            <w:pPr>
              <w:rPr>
                <w:noProof/>
                <w:szCs w:val="24"/>
              </w:rPr>
            </w:pPr>
            <w:r>
              <w:rPr>
                <w:noProof/>
                <w:szCs w:val="24"/>
              </w:rPr>
              <w:t>Process flow</w:t>
            </w:r>
          </w:p>
        </w:tc>
        <w:tc>
          <w:tcPr>
            <w:tcW w:w="7407" w:type="dxa"/>
          </w:tcPr>
          <w:p w14:paraId="27C4D31F" w14:textId="77777777" w:rsidR="00000000" w:rsidRDefault="004F6206">
            <w:pPr>
              <w:rPr>
                <w:szCs w:val="24"/>
                <w:lang w:val="ja-JP"/>
              </w:rPr>
            </w:pPr>
            <w:r>
              <w:rPr>
                <w:rFonts w:ascii="MS Gothic" w:eastAsia="MS Gothic" w:hint="eastAsia"/>
                <w:szCs w:val="24"/>
                <w:lang w:val="ja-JP"/>
              </w:rPr>
              <w:t>プロセスフロー</w:t>
            </w:r>
          </w:p>
        </w:tc>
      </w:tr>
      <w:tr w:rsidR="00000000" w14:paraId="5A484CA5" w14:textId="77777777">
        <w:tc>
          <w:tcPr>
            <w:tcW w:w="660" w:type="dxa"/>
            <w:shd w:val="clear" w:color="auto" w:fill="F2F2F2" w:themeFill="background1" w:themeFillShade="F2"/>
          </w:tcPr>
          <w:p w14:paraId="7BA87261" w14:textId="77777777" w:rsidR="00000000" w:rsidRDefault="004F6206">
            <w:pPr>
              <w:rPr>
                <w:noProof/>
                <w:sz w:val="2"/>
                <w:szCs w:val="24"/>
              </w:rPr>
            </w:pPr>
            <w:r>
              <w:rPr>
                <w:noProof/>
                <w:sz w:val="16"/>
                <w:szCs w:val="24"/>
              </w:rPr>
              <w:t xml:space="preserve">2123 </w:t>
            </w:r>
            <w:r>
              <w:rPr>
                <w:noProof/>
                <w:sz w:val="16"/>
              </w:rPr>
              <w:br/>
            </w:r>
            <w:r>
              <w:rPr>
                <w:noProof/>
                <w:sz w:val="2"/>
                <w:szCs w:val="24"/>
              </w:rPr>
              <w:t>3e90b463-72f1-4c7f-bc01-271ae302cc2b</w:t>
            </w:r>
          </w:p>
        </w:tc>
        <w:tc>
          <w:tcPr>
            <w:tcW w:w="7407" w:type="dxa"/>
            <w:shd w:val="clear" w:color="auto" w:fill="F2F2F2" w:themeFill="background1" w:themeFillShade="F2"/>
          </w:tcPr>
          <w:p w14:paraId="0838E38F" w14:textId="77777777" w:rsidR="00000000" w:rsidRDefault="004F6206">
            <w:pPr>
              <w:rPr>
                <w:noProof/>
                <w:szCs w:val="24"/>
              </w:rPr>
            </w:pPr>
            <w:r>
              <w:rPr>
                <w:noProof/>
                <w:szCs w:val="24"/>
              </w:rPr>
              <w:t>Without SSAI, client-side ads, such as IMA or FreeWheel using VAST, VMAP and VPAID, will not play if there is an ad blocker in the browser.</w:t>
            </w:r>
          </w:p>
        </w:tc>
        <w:tc>
          <w:tcPr>
            <w:tcW w:w="7407" w:type="dxa"/>
          </w:tcPr>
          <w:p w14:paraId="097EA338" w14:textId="77777777" w:rsidR="00000000" w:rsidRDefault="004F6206">
            <w:pPr>
              <w:rPr>
                <w:szCs w:val="24"/>
                <w:lang w:val="ja-JP"/>
              </w:rPr>
            </w:pPr>
            <w:r>
              <w:rPr>
                <w:szCs w:val="24"/>
                <w:lang w:val="ja-JP"/>
              </w:rPr>
              <w:t>SSAI</w:t>
            </w:r>
            <w:r>
              <w:rPr>
                <w:rFonts w:ascii="MS Gothic" w:eastAsia="MS Gothic" w:hint="eastAsia"/>
                <w:szCs w:val="24"/>
                <w:lang w:val="ja-JP"/>
              </w:rPr>
              <w:t>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ブラウザに広告ブロッカーがあると</w:t>
            </w:r>
            <w:r>
              <w:rPr>
                <w:rFonts w:ascii="Microsoft YaHei UI" w:eastAsia="Microsoft YaHei UI" w:hAnsi="Microsoft YaHei UI" w:cs="Microsoft YaHei UI" w:hint="eastAsia"/>
                <w:szCs w:val="24"/>
                <w:lang w:val="ja-JP"/>
              </w:rPr>
              <w:t>、</w:t>
            </w:r>
            <w:r>
              <w:rPr>
                <w:szCs w:val="24"/>
                <w:lang w:val="ja-JP"/>
              </w:rPr>
              <w:t>VAST</w:t>
            </w:r>
            <w:r>
              <w:rPr>
                <w:rFonts w:ascii="Microsoft YaHei UI" w:eastAsia="Microsoft YaHei UI" w:hAnsi="Microsoft YaHei UI" w:cs="Microsoft YaHei UI" w:hint="eastAsia"/>
                <w:szCs w:val="24"/>
                <w:lang w:val="ja-JP"/>
              </w:rPr>
              <w:t>、</w:t>
            </w:r>
            <w:r>
              <w:rPr>
                <w:szCs w:val="24"/>
                <w:lang w:val="ja-JP"/>
              </w:rPr>
              <w:t>VMAP</w:t>
            </w:r>
            <w:r>
              <w:rPr>
                <w:rFonts w:ascii="Microsoft YaHei UI" w:eastAsia="Microsoft YaHei UI" w:hAnsi="Microsoft YaHei UI" w:cs="Microsoft YaHei UI" w:hint="eastAsia"/>
                <w:szCs w:val="24"/>
                <w:lang w:val="ja-JP"/>
              </w:rPr>
              <w:t>、</w:t>
            </w:r>
            <w:r>
              <w:rPr>
                <w:szCs w:val="24"/>
                <w:lang w:val="ja-JP"/>
              </w:rPr>
              <w:t>V</w:t>
            </w:r>
            <w:r>
              <w:rPr>
                <w:rFonts w:ascii="MS Gothic" w:eastAsia="MS Gothic" w:hint="eastAsia"/>
                <w:szCs w:val="24"/>
                <w:lang w:val="ja-JP"/>
              </w:rPr>
              <w:t>ペイドを使用する</w:t>
            </w:r>
            <w:r>
              <w:rPr>
                <w:szCs w:val="24"/>
                <w:lang w:val="ja-JP"/>
              </w:rPr>
              <w:t>IMA</w:t>
            </w:r>
            <w:r>
              <w:rPr>
                <w:rFonts w:ascii="Microsoft YaHei UI" w:eastAsia="Microsoft YaHei UI" w:hAnsi="Microsoft YaHei UI" w:cs="Microsoft YaHei UI" w:hint="eastAsia"/>
                <w:szCs w:val="24"/>
                <w:lang w:val="ja-JP"/>
              </w:rPr>
              <w:t>、</w:t>
            </w:r>
            <w:r>
              <w:rPr>
                <w:szCs w:val="24"/>
                <w:lang w:val="ja-JP"/>
              </w:rPr>
              <w:t>FreeWheel</w:t>
            </w:r>
            <w:r>
              <w:rPr>
                <w:rFonts w:ascii="MS Gothic" w:eastAsia="MS Gothic" w:hint="eastAsia"/>
                <w:szCs w:val="24"/>
                <w:lang w:val="ja-JP"/>
              </w:rPr>
              <w:t>などのクライアント側の広告は再生されません</w:t>
            </w:r>
            <w:r>
              <w:rPr>
                <w:rFonts w:ascii="Microsoft YaHei UI" w:eastAsia="Microsoft YaHei UI" w:hAnsi="Microsoft YaHei UI" w:cs="Microsoft YaHei UI" w:hint="eastAsia"/>
                <w:szCs w:val="24"/>
                <w:lang w:val="ja-JP"/>
              </w:rPr>
              <w:t>。</w:t>
            </w:r>
          </w:p>
        </w:tc>
      </w:tr>
      <w:tr w:rsidR="00000000" w14:paraId="201AC072" w14:textId="77777777">
        <w:tc>
          <w:tcPr>
            <w:tcW w:w="660" w:type="dxa"/>
            <w:shd w:val="clear" w:color="auto" w:fill="F2F2F2" w:themeFill="background1" w:themeFillShade="F2"/>
          </w:tcPr>
          <w:p w14:paraId="22B143B7" w14:textId="77777777" w:rsidR="00000000" w:rsidRDefault="004F6206">
            <w:pPr>
              <w:rPr>
                <w:noProof/>
                <w:sz w:val="2"/>
                <w:szCs w:val="24"/>
              </w:rPr>
            </w:pPr>
            <w:r>
              <w:rPr>
                <w:noProof/>
                <w:sz w:val="16"/>
                <w:szCs w:val="24"/>
              </w:rPr>
              <w:t xml:space="preserve">2124 </w:t>
            </w:r>
            <w:r>
              <w:rPr>
                <w:noProof/>
                <w:sz w:val="16"/>
              </w:rPr>
              <w:br/>
            </w:r>
            <w:r>
              <w:rPr>
                <w:noProof/>
                <w:sz w:val="2"/>
                <w:szCs w:val="24"/>
              </w:rPr>
              <w:t>cb2e6f11-5746-4d32-8b58-d80</w:t>
            </w:r>
            <w:r>
              <w:rPr>
                <w:noProof/>
                <w:sz w:val="2"/>
                <w:szCs w:val="24"/>
              </w:rPr>
              <w:t>1759456ba</w:t>
            </w:r>
          </w:p>
        </w:tc>
        <w:tc>
          <w:tcPr>
            <w:tcW w:w="7407" w:type="dxa"/>
            <w:shd w:val="clear" w:color="auto" w:fill="F2F2F2" w:themeFill="background1" w:themeFillShade="F2"/>
          </w:tcPr>
          <w:p w14:paraId="057F7AEE" w14:textId="77777777" w:rsidR="00000000" w:rsidRDefault="004F6206">
            <w:pPr>
              <w:rPr>
                <w:noProof/>
                <w:szCs w:val="24"/>
              </w:rPr>
            </w:pPr>
            <w:r>
              <w:rPr>
                <w:noProof/>
                <w:szCs w:val="24"/>
              </w:rPr>
              <w:t>With SSAI and auto failover with ad block detection enabled, your ads will always play:</w:t>
            </w:r>
          </w:p>
        </w:tc>
        <w:tc>
          <w:tcPr>
            <w:tcW w:w="7407" w:type="dxa"/>
          </w:tcPr>
          <w:p w14:paraId="069BBFD3" w14:textId="77777777" w:rsidR="00000000" w:rsidRDefault="004F6206">
            <w:pPr>
              <w:rPr>
                <w:szCs w:val="24"/>
                <w:lang w:val="ja-JP"/>
              </w:rPr>
            </w:pPr>
            <w:r>
              <w:rPr>
                <w:rFonts w:ascii="MS Gothic" w:eastAsia="MS Gothic" w:hint="eastAsia"/>
                <w:szCs w:val="24"/>
                <w:lang w:val="ja-JP"/>
              </w:rPr>
              <w:t>広告ブロック検出を有効にした</w:t>
            </w:r>
            <w:r>
              <w:rPr>
                <w:szCs w:val="24"/>
                <w:lang w:val="ja-JP"/>
              </w:rPr>
              <w:t>SSAI</w:t>
            </w:r>
            <w:r>
              <w:rPr>
                <w:rFonts w:ascii="MS Gothic" w:eastAsia="MS Gothic" w:hint="eastAsia"/>
                <w:szCs w:val="24"/>
                <w:lang w:val="ja-JP"/>
              </w:rPr>
              <w:t>と自動フェイルオーバー機能を有効にすると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広告は常に配信されます</w:t>
            </w:r>
            <w:r>
              <w:rPr>
                <w:rFonts w:ascii="Microsoft YaHei UI" w:eastAsia="Microsoft YaHei UI" w:hAnsi="Microsoft YaHei UI" w:cs="Microsoft YaHei UI" w:hint="eastAsia"/>
                <w:szCs w:val="24"/>
                <w:lang w:val="ja-JP"/>
              </w:rPr>
              <w:t>。</w:t>
            </w:r>
          </w:p>
        </w:tc>
      </w:tr>
      <w:tr w:rsidR="00000000" w14:paraId="4A817E5B" w14:textId="77777777">
        <w:tc>
          <w:tcPr>
            <w:tcW w:w="660" w:type="dxa"/>
            <w:shd w:val="clear" w:color="auto" w:fill="F2F2F2" w:themeFill="background1" w:themeFillShade="F2"/>
          </w:tcPr>
          <w:p w14:paraId="3D559122" w14:textId="77777777" w:rsidR="00000000" w:rsidRDefault="004F6206">
            <w:pPr>
              <w:rPr>
                <w:noProof/>
                <w:sz w:val="2"/>
                <w:szCs w:val="24"/>
              </w:rPr>
            </w:pPr>
            <w:r>
              <w:rPr>
                <w:noProof/>
                <w:sz w:val="16"/>
                <w:szCs w:val="24"/>
              </w:rPr>
              <w:t xml:space="preserve">2125 </w:t>
            </w:r>
            <w:r>
              <w:rPr>
                <w:noProof/>
                <w:sz w:val="16"/>
              </w:rPr>
              <w:br/>
            </w:r>
            <w:r>
              <w:rPr>
                <w:noProof/>
                <w:sz w:val="2"/>
                <w:szCs w:val="24"/>
              </w:rPr>
              <w:t>8b3490ec-6848-473c-8d30-4ac8d819a138</w:t>
            </w:r>
          </w:p>
        </w:tc>
        <w:tc>
          <w:tcPr>
            <w:tcW w:w="7407" w:type="dxa"/>
            <w:shd w:val="clear" w:color="auto" w:fill="F2F2F2" w:themeFill="background1" w:themeFillShade="F2"/>
          </w:tcPr>
          <w:p w14:paraId="16AD9647" w14:textId="77777777" w:rsidR="00000000" w:rsidRDefault="004F6206">
            <w:pPr>
              <w:rPr>
                <w:noProof/>
                <w:szCs w:val="24"/>
              </w:rPr>
            </w:pPr>
            <w:r>
              <w:rPr>
                <w:noProof/>
                <w:szCs w:val="24"/>
              </w:rPr>
              <w:t>When there is no ad blocker, client-side ads will play.</w:t>
            </w:r>
          </w:p>
        </w:tc>
        <w:tc>
          <w:tcPr>
            <w:tcW w:w="7407" w:type="dxa"/>
          </w:tcPr>
          <w:p w14:paraId="1C6ADBDD" w14:textId="77777777" w:rsidR="00000000" w:rsidRDefault="004F6206">
            <w:pPr>
              <w:rPr>
                <w:szCs w:val="24"/>
                <w:lang w:val="ja-JP"/>
              </w:rPr>
            </w:pPr>
            <w:r>
              <w:rPr>
                <w:rFonts w:ascii="MS Gothic" w:eastAsia="MS Gothic" w:hint="eastAsia"/>
                <w:szCs w:val="24"/>
                <w:lang w:val="ja-JP"/>
              </w:rPr>
              <w:t>広告ブロッカ</w:t>
            </w:r>
            <w:r>
              <w:rPr>
                <w:rFonts w:ascii="MS Gothic" w:eastAsia="MS Gothic" w:hint="eastAsia"/>
                <w:szCs w:val="24"/>
                <w:lang w:val="ja-JP"/>
              </w:rPr>
              <w:t>ーがない場合は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クライアント側の広告が再生されます</w:t>
            </w:r>
            <w:r>
              <w:rPr>
                <w:rFonts w:ascii="Microsoft YaHei UI" w:eastAsia="Microsoft YaHei UI" w:hAnsi="Microsoft YaHei UI" w:cs="Microsoft YaHei UI" w:hint="eastAsia"/>
                <w:szCs w:val="24"/>
                <w:lang w:val="ja-JP"/>
              </w:rPr>
              <w:t>。</w:t>
            </w:r>
          </w:p>
        </w:tc>
      </w:tr>
      <w:tr w:rsidR="00000000" w14:paraId="7DEF11A6" w14:textId="77777777">
        <w:tc>
          <w:tcPr>
            <w:tcW w:w="660" w:type="dxa"/>
            <w:shd w:val="clear" w:color="auto" w:fill="F2F2F2" w:themeFill="background1" w:themeFillShade="F2"/>
          </w:tcPr>
          <w:p w14:paraId="64D9576D" w14:textId="77777777" w:rsidR="00000000" w:rsidRDefault="004F6206">
            <w:pPr>
              <w:rPr>
                <w:noProof/>
                <w:sz w:val="2"/>
                <w:szCs w:val="24"/>
              </w:rPr>
            </w:pPr>
            <w:r>
              <w:rPr>
                <w:noProof/>
                <w:sz w:val="16"/>
                <w:szCs w:val="24"/>
              </w:rPr>
              <w:t xml:space="preserve">2126 </w:t>
            </w:r>
            <w:r>
              <w:rPr>
                <w:noProof/>
                <w:sz w:val="16"/>
              </w:rPr>
              <w:br/>
            </w:r>
            <w:r>
              <w:rPr>
                <w:noProof/>
                <w:sz w:val="2"/>
                <w:szCs w:val="24"/>
              </w:rPr>
              <w:t>70e67b29-3c22-4a30-acb4-c9ba3bd365e7</w:t>
            </w:r>
          </w:p>
        </w:tc>
        <w:tc>
          <w:tcPr>
            <w:tcW w:w="7407" w:type="dxa"/>
            <w:shd w:val="clear" w:color="auto" w:fill="F2F2F2" w:themeFill="background1" w:themeFillShade="F2"/>
          </w:tcPr>
          <w:p w14:paraId="00FBDFCC" w14:textId="77777777" w:rsidR="00000000" w:rsidRDefault="004F6206">
            <w:pPr>
              <w:rPr>
                <w:noProof/>
                <w:szCs w:val="24"/>
              </w:rPr>
            </w:pPr>
            <w:r>
              <w:rPr>
                <w:noProof/>
                <w:szCs w:val="24"/>
              </w:rPr>
              <w:t>When an ad blocker is detected, server-side ads will play.</w:t>
            </w:r>
          </w:p>
        </w:tc>
        <w:tc>
          <w:tcPr>
            <w:tcW w:w="7407" w:type="dxa"/>
          </w:tcPr>
          <w:p w14:paraId="59C53780" w14:textId="77777777" w:rsidR="00000000" w:rsidRDefault="004F6206">
            <w:pPr>
              <w:rPr>
                <w:szCs w:val="24"/>
                <w:lang w:val="ja-JP"/>
              </w:rPr>
            </w:pPr>
            <w:r>
              <w:rPr>
                <w:rFonts w:ascii="MS Gothic" w:eastAsia="MS Gothic" w:hint="eastAsia"/>
                <w:szCs w:val="24"/>
                <w:lang w:val="ja-JP"/>
              </w:rPr>
              <w:t>広告ブロッカーが検出されると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サーバーサイド広告が再生されます</w:t>
            </w:r>
            <w:r>
              <w:rPr>
                <w:rFonts w:ascii="Microsoft YaHei UI" w:eastAsia="Microsoft YaHei UI" w:hAnsi="Microsoft YaHei UI" w:cs="Microsoft YaHei UI" w:hint="eastAsia"/>
                <w:szCs w:val="24"/>
                <w:lang w:val="ja-JP"/>
              </w:rPr>
              <w:t>。</w:t>
            </w:r>
          </w:p>
        </w:tc>
      </w:tr>
      <w:tr w:rsidR="00000000" w14:paraId="20577C03" w14:textId="77777777">
        <w:tc>
          <w:tcPr>
            <w:tcW w:w="660" w:type="dxa"/>
            <w:shd w:val="clear" w:color="auto" w:fill="F2F2F2" w:themeFill="background1" w:themeFillShade="F2"/>
          </w:tcPr>
          <w:p w14:paraId="5785050A" w14:textId="77777777" w:rsidR="00000000" w:rsidRDefault="004F6206">
            <w:pPr>
              <w:rPr>
                <w:noProof/>
                <w:sz w:val="2"/>
                <w:szCs w:val="24"/>
              </w:rPr>
            </w:pPr>
            <w:r>
              <w:rPr>
                <w:noProof/>
                <w:sz w:val="16"/>
                <w:szCs w:val="24"/>
              </w:rPr>
              <w:t xml:space="preserve">2127 </w:t>
            </w:r>
            <w:r>
              <w:rPr>
                <w:noProof/>
                <w:sz w:val="16"/>
              </w:rPr>
              <w:br/>
            </w:r>
            <w:r>
              <w:rPr>
                <w:noProof/>
                <w:sz w:val="2"/>
                <w:szCs w:val="24"/>
              </w:rPr>
              <w:t>50cdf662-0004-47b0-aa7e-ce9f951cb4f2</w:t>
            </w:r>
          </w:p>
        </w:tc>
        <w:tc>
          <w:tcPr>
            <w:tcW w:w="7407" w:type="dxa"/>
            <w:shd w:val="clear" w:color="auto" w:fill="F2F2F2" w:themeFill="background1" w:themeFillShade="F2"/>
          </w:tcPr>
          <w:p w14:paraId="251F34AA" w14:textId="77777777" w:rsidR="00000000" w:rsidRDefault="004F6206">
            <w:pPr>
              <w:rPr>
                <w:noProof/>
                <w:szCs w:val="24"/>
              </w:rPr>
            </w:pPr>
            <w:r>
              <w:rPr>
                <w:noProof/>
                <w:szCs w:val="24"/>
              </w:rPr>
              <w:t>If you don't enable auto failover for SSAI, then only server-side ads will be played.</w:t>
            </w:r>
          </w:p>
        </w:tc>
        <w:tc>
          <w:tcPr>
            <w:tcW w:w="7407" w:type="dxa"/>
          </w:tcPr>
          <w:p w14:paraId="3934240B" w14:textId="77777777" w:rsidR="00000000" w:rsidRDefault="004F6206">
            <w:pPr>
              <w:rPr>
                <w:szCs w:val="24"/>
                <w:lang w:val="ja-JP"/>
              </w:rPr>
            </w:pPr>
            <w:r>
              <w:rPr>
                <w:szCs w:val="24"/>
                <w:lang w:val="ja-JP"/>
              </w:rPr>
              <w:t xml:space="preserve">SSAI </w:t>
            </w:r>
            <w:r>
              <w:rPr>
                <w:rFonts w:ascii="MS Gothic" w:eastAsia="MS Gothic" w:hint="eastAsia"/>
                <w:szCs w:val="24"/>
                <w:lang w:val="ja-JP"/>
              </w:rPr>
              <w:t>で自動フェイルオーバーを有効にしない場合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サーバー側広告のみが再生されます</w:t>
            </w:r>
            <w:r>
              <w:rPr>
                <w:rFonts w:ascii="Microsoft YaHei UI" w:eastAsia="Microsoft YaHei UI" w:hAnsi="Microsoft YaHei UI" w:cs="Microsoft YaHei UI" w:hint="eastAsia"/>
                <w:szCs w:val="24"/>
                <w:lang w:val="ja-JP"/>
              </w:rPr>
              <w:t>。</w:t>
            </w:r>
          </w:p>
        </w:tc>
      </w:tr>
      <w:tr w:rsidR="00000000" w14:paraId="7E439311" w14:textId="77777777">
        <w:tc>
          <w:tcPr>
            <w:tcW w:w="660" w:type="dxa"/>
            <w:shd w:val="clear" w:color="auto" w:fill="F2F2F2" w:themeFill="background1" w:themeFillShade="F2"/>
          </w:tcPr>
          <w:p w14:paraId="573D338A" w14:textId="77777777" w:rsidR="00000000" w:rsidRDefault="004F6206">
            <w:pPr>
              <w:rPr>
                <w:noProof/>
                <w:sz w:val="2"/>
                <w:szCs w:val="24"/>
              </w:rPr>
            </w:pPr>
            <w:r>
              <w:rPr>
                <w:noProof/>
                <w:sz w:val="16"/>
                <w:szCs w:val="24"/>
              </w:rPr>
              <w:t xml:space="preserve">2128 </w:t>
            </w:r>
            <w:r>
              <w:rPr>
                <w:noProof/>
                <w:sz w:val="16"/>
              </w:rPr>
              <w:br/>
            </w:r>
            <w:r>
              <w:rPr>
                <w:noProof/>
                <w:sz w:val="2"/>
                <w:szCs w:val="24"/>
              </w:rPr>
              <w:t>8f85f80a-4a98-49ff-8391-a91a7561f882</w:t>
            </w:r>
          </w:p>
        </w:tc>
        <w:tc>
          <w:tcPr>
            <w:tcW w:w="7407" w:type="dxa"/>
            <w:shd w:val="clear" w:color="auto" w:fill="F2F2F2" w:themeFill="background1" w:themeFillShade="F2"/>
          </w:tcPr>
          <w:p w14:paraId="61EF14AA" w14:textId="77777777" w:rsidR="00000000" w:rsidRDefault="004F6206">
            <w:pPr>
              <w:rPr>
                <w:noProof/>
                <w:szCs w:val="24"/>
              </w:rPr>
            </w:pPr>
            <w:r>
              <w:rPr>
                <w:noProof/>
                <w:szCs w:val="24"/>
              </w:rPr>
              <w:t>Why SSAI?</w:t>
            </w:r>
          </w:p>
        </w:tc>
        <w:tc>
          <w:tcPr>
            <w:tcW w:w="7407" w:type="dxa"/>
          </w:tcPr>
          <w:p w14:paraId="2BF8AE4D" w14:textId="77777777" w:rsidR="00000000" w:rsidRDefault="004F6206">
            <w:pPr>
              <w:rPr>
                <w:szCs w:val="24"/>
                <w:lang w:val="ja-JP"/>
              </w:rPr>
            </w:pPr>
            <w:r>
              <w:rPr>
                <w:rFonts w:ascii="MS Gothic" w:eastAsia="MS Gothic" w:hint="eastAsia"/>
                <w:szCs w:val="24"/>
                <w:lang w:val="ja-JP"/>
              </w:rPr>
              <w:t>なぜ</w:t>
            </w:r>
            <w:r>
              <w:rPr>
                <w:szCs w:val="24"/>
                <w:lang w:val="ja-JP"/>
              </w:rPr>
              <w:t>SSAI</w:t>
            </w:r>
            <w:r>
              <w:rPr>
                <w:rFonts w:ascii="Arial Unicode MS" w:eastAsia="Arial Unicode MS" w:hint="eastAsia"/>
                <w:szCs w:val="24"/>
                <w:lang w:val="ja-JP"/>
              </w:rPr>
              <w:t>？</w:t>
            </w:r>
          </w:p>
        </w:tc>
      </w:tr>
      <w:tr w:rsidR="00000000" w14:paraId="35DBE5D7" w14:textId="77777777">
        <w:tc>
          <w:tcPr>
            <w:tcW w:w="660" w:type="dxa"/>
            <w:shd w:val="clear" w:color="auto" w:fill="F2F2F2" w:themeFill="background1" w:themeFillShade="F2"/>
          </w:tcPr>
          <w:p w14:paraId="016DDDE1" w14:textId="77777777" w:rsidR="00000000" w:rsidRDefault="004F6206">
            <w:pPr>
              <w:rPr>
                <w:noProof/>
                <w:sz w:val="2"/>
                <w:szCs w:val="24"/>
              </w:rPr>
            </w:pPr>
            <w:r>
              <w:rPr>
                <w:noProof/>
                <w:sz w:val="16"/>
                <w:szCs w:val="24"/>
              </w:rPr>
              <w:t xml:space="preserve">2129 </w:t>
            </w:r>
            <w:r>
              <w:rPr>
                <w:noProof/>
                <w:sz w:val="16"/>
              </w:rPr>
              <w:br/>
            </w:r>
            <w:r>
              <w:rPr>
                <w:noProof/>
                <w:sz w:val="2"/>
                <w:szCs w:val="24"/>
              </w:rPr>
              <w:t>4f4652f7-5a3e-43c3-a343-c2d8f55724ce</w:t>
            </w:r>
          </w:p>
        </w:tc>
        <w:tc>
          <w:tcPr>
            <w:tcW w:w="7407" w:type="dxa"/>
            <w:shd w:val="clear" w:color="auto" w:fill="F2F2F2" w:themeFill="background1" w:themeFillShade="F2"/>
          </w:tcPr>
          <w:p w14:paraId="6EE5A706" w14:textId="77777777" w:rsidR="00000000" w:rsidRDefault="004F6206">
            <w:pPr>
              <w:rPr>
                <w:noProof/>
                <w:szCs w:val="24"/>
              </w:rPr>
            </w:pPr>
            <w:r>
              <w:rPr>
                <w:noProof/>
                <w:szCs w:val="24"/>
              </w:rPr>
              <w:t>The benefits of SSAI</w:t>
            </w:r>
            <w:r>
              <w:rPr>
                <w:noProof/>
                <w:szCs w:val="24"/>
              </w:rPr>
              <w:t xml:space="preserve"> are:</w:t>
            </w:r>
          </w:p>
        </w:tc>
        <w:tc>
          <w:tcPr>
            <w:tcW w:w="7407" w:type="dxa"/>
          </w:tcPr>
          <w:p w14:paraId="7B458A69" w14:textId="77777777" w:rsidR="00000000" w:rsidRDefault="004F6206">
            <w:pPr>
              <w:rPr>
                <w:szCs w:val="24"/>
                <w:lang w:val="ja-JP"/>
              </w:rPr>
            </w:pPr>
            <w:r>
              <w:rPr>
                <w:szCs w:val="24"/>
                <w:lang w:val="ja-JP"/>
              </w:rPr>
              <w:t xml:space="preserve">SSAI </w:t>
            </w:r>
            <w:r>
              <w:rPr>
                <w:rFonts w:ascii="MS Gothic" w:eastAsia="MS Gothic" w:hint="eastAsia"/>
                <w:szCs w:val="24"/>
                <w:lang w:val="ja-JP"/>
              </w:rPr>
              <w:t>の利点は次のとおりです</w:t>
            </w:r>
            <w:r>
              <w:rPr>
                <w:rFonts w:ascii="Microsoft YaHei UI" w:eastAsia="Microsoft YaHei UI" w:hAnsi="Microsoft YaHei UI" w:cs="Microsoft YaHei UI" w:hint="eastAsia"/>
                <w:szCs w:val="24"/>
                <w:lang w:val="ja-JP"/>
              </w:rPr>
              <w:t>。</w:t>
            </w:r>
          </w:p>
        </w:tc>
      </w:tr>
      <w:tr w:rsidR="00000000" w14:paraId="790B1575" w14:textId="77777777">
        <w:tc>
          <w:tcPr>
            <w:tcW w:w="660" w:type="dxa"/>
            <w:shd w:val="clear" w:color="auto" w:fill="F2F2F2" w:themeFill="background1" w:themeFillShade="F2"/>
          </w:tcPr>
          <w:p w14:paraId="500D4125" w14:textId="77777777" w:rsidR="00000000" w:rsidRDefault="004F6206">
            <w:pPr>
              <w:rPr>
                <w:noProof/>
                <w:sz w:val="2"/>
                <w:szCs w:val="24"/>
              </w:rPr>
            </w:pPr>
            <w:r>
              <w:rPr>
                <w:noProof/>
                <w:sz w:val="16"/>
                <w:szCs w:val="24"/>
              </w:rPr>
              <w:lastRenderedPageBreak/>
              <w:t xml:space="preserve">2130 </w:t>
            </w:r>
            <w:r>
              <w:rPr>
                <w:noProof/>
                <w:sz w:val="16"/>
              </w:rPr>
              <w:br/>
            </w:r>
            <w:r>
              <w:rPr>
                <w:noProof/>
                <w:sz w:val="2"/>
                <w:szCs w:val="24"/>
              </w:rPr>
              <w:t>878aebab-912b-4160-917c-0cfb8a507869</w:t>
            </w:r>
          </w:p>
        </w:tc>
        <w:tc>
          <w:tcPr>
            <w:tcW w:w="7407" w:type="dxa"/>
            <w:shd w:val="clear" w:color="auto" w:fill="F2F2F2" w:themeFill="background1" w:themeFillShade="F2"/>
          </w:tcPr>
          <w:p w14:paraId="278912B1" w14:textId="77777777" w:rsidR="00000000" w:rsidRDefault="004F6206">
            <w:pPr>
              <w:rPr>
                <w:noProof/>
                <w:szCs w:val="24"/>
              </w:rPr>
            </w:pPr>
            <w:r>
              <w:rPr>
                <w:rStyle w:val="mqInternal"/>
                <w:noProof/>
                <w:szCs w:val="24"/>
              </w:rPr>
              <w:t>[1}</w:t>
            </w:r>
            <w:r>
              <w:rPr>
                <w:noProof/>
                <w:szCs w:val="24"/>
              </w:rPr>
              <w:t>Smooth, TV-like User Experience</w:t>
            </w:r>
            <w:r>
              <w:rPr>
                <w:rStyle w:val="mqInternal"/>
                <w:noProof/>
                <w:szCs w:val="24"/>
              </w:rPr>
              <w:t>{2]</w:t>
            </w:r>
            <w:r>
              <w:rPr>
                <w:noProof/>
                <w:szCs w:val="24"/>
              </w:rPr>
              <w:t xml:space="preserve"> - Get higher engagement without the spinner, errors, and freezes of client-side ads.</w:t>
            </w:r>
          </w:p>
        </w:tc>
        <w:tc>
          <w:tcPr>
            <w:tcW w:w="7407" w:type="dxa"/>
          </w:tcPr>
          <w:p w14:paraId="509ED98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スムーズでテレビのようなユーザーエクスペリエンス</w:t>
            </w:r>
            <w:r>
              <w:rPr>
                <w:rStyle w:val="mqInternal"/>
                <w:noProof/>
                <w:szCs w:val="24"/>
                <w:lang w:val="ja-JP"/>
              </w:rPr>
              <w:t>{2]</w:t>
            </w:r>
            <w:r>
              <w:rPr>
                <w:szCs w:val="24"/>
                <w:lang w:val="ja-JP"/>
              </w:rPr>
              <w:t xml:space="preserve"> -</w:t>
            </w:r>
            <w:r>
              <w:rPr>
                <w:rFonts w:ascii="MS Gothic" w:eastAsia="MS Gothic" w:hint="eastAsia"/>
                <w:szCs w:val="24"/>
                <w:lang w:val="ja-JP"/>
              </w:rPr>
              <w:t>クライアントサイド広告のスピナー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フリーズなしで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w:t>
            </w:r>
            <w:r>
              <w:rPr>
                <w:rFonts w:ascii="MS Gothic" w:eastAsia="MS Gothic" w:hint="eastAsia"/>
                <w:szCs w:val="24"/>
                <w:lang w:val="ja-JP"/>
              </w:rPr>
              <w:t>ジメントを高めます</w:t>
            </w:r>
            <w:r>
              <w:rPr>
                <w:rFonts w:ascii="Microsoft YaHei UI" w:eastAsia="Microsoft YaHei UI" w:hAnsi="Microsoft YaHei UI" w:cs="Microsoft YaHei UI" w:hint="eastAsia"/>
                <w:szCs w:val="24"/>
                <w:lang w:val="ja-JP"/>
              </w:rPr>
              <w:t>。</w:t>
            </w:r>
          </w:p>
        </w:tc>
      </w:tr>
      <w:tr w:rsidR="00000000" w14:paraId="227D8CFF" w14:textId="77777777">
        <w:tc>
          <w:tcPr>
            <w:tcW w:w="660" w:type="dxa"/>
            <w:shd w:val="clear" w:color="auto" w:fill="F2F2F2" w:themeFill="background1" w:themeFillShade="F2"/>
          </w:tcPr>
          <w:p w14:paraId="3943236A" w14:textId="77777777" w:rsidR="00000000" w:rsidRDefault="004F6206">
            <w:pPr>
              <w:rPr>
                <w:noProof/>
                <w:sz w:val="2"/>
                <w:szCs w:val="24"/>
              </w:rPr>
            </w:pPr>
            <w:r>
              <w:rPr>
                <w:noProof/>
                <w:sz w:val="16"/>
                <w:szCs w:val="24"/>
              </w:rPr>
              <w:t xml:space="preserve">2131 </w:t>
            </w:r>
            <w:r>
              <w:rPr>
                <w:noProof/>
                <w:sz w:val="16"/>
              </w:rPr>
              <w:br/>
            </w:r>
            <w:r>
              <w:rPr>
                <w:noProof/>
                <w:sz w:val="2"/>
                <w:szCs w:val="24"/>
              </w:rPr>
              <w:t>5a0849d6-9ff1-4141-b2d7-494ec6264c3c</w:t>
            </w:r>
          </w:p>
        </w:tc>
        <w:tc>
          <w:tcPr>
            <w:tcW w:w="7407" w:type="dxa"/>
            <w:shd w:val="clear" w:color="auto" w:fill="F2F2F2" w:themeFill="background1" w:themeFillShade="F2"/>
          </w:tcPr>
          <w:p w14:paraId="5FB2615D" w14:textId="77777777" w:rsidR="00000000" w:rsidRDefault="004F6206">
            <w:pPr>
              <w:rPr>
                <w:noProof/>
                <w:szCs w:val="24"/>
              </w:rPr>
            </w:pPr>
            <w:r>
              <w:rPr>
                <w:noProof/>
                <w:szCs w:val="24"/>
              </w:rPr>
              <w:t>It just plays through - like on regular TV!</w:t>
            </w:r>
          </w:p>
        </w:tc>
        <w:tc>
          <w:tcPr>
            <w:tcW w:w="7407" w:type="dxa"/>
          </w:tcPr>
          <w:p w14:paraId="594E0E0A" w14:textId="77777777" w:rsidR="00000000" w:rsidRDefault="004F6206">
            <w:pPr>
              <w:rPr>
                <w:szCs w:val="24"/>
                <w:lang w:val="ja-JP"/>
              </w:rPr>
            </w:pPr>
            <w:r>
              <w:rPr>
                <w:rFonts w:ascii="MS Gothic" w:eastAsia="MS Gothic" w:hint="eastAsia"/>
                <w:szCs w:val="24"/>
                <w:lang w:val="ja-JP"/>
              </w:rPr>
              <w:t>普通のテレビのように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それはちょうど再生されます</w:t>
            </w:r>
            <w:r>
              <w:rPr>
                <w:rFonts w:ascii="Arial Unicode MS" w:eastAsia="Arial Unicode MS" w:hint="eastAsia"/>
                <w:szCs w:val="24"/>
                <w:lang w:val="ja-JP"/>
              </w:rPr>
              <w:t>！</w:t>
            </w:r>
          </w:p>
        </w:tc>
      </w:tr>
      <w:tr w:rsidR="00000000" w14:paraId="77C176DD" w14:textId="77777777">
        <w:tc>
          <w:tcPr>
            <w:tcW w:w="660" w:type="dxa"/>
            <w:shd w:val="clear" w:color="auto" w:fill="F2F2F2" w:themeFill="background1" w:themeFillShade="F2"/>
          </w:tcPr>
          <w:p w14:paraId="4596D3AD" w14:textId="77777777" w:rsidR="00000000" w:rsidRDefault="004F6206">
            <w:pPr>
              <w:rPr>
                <w:noProof/>
                <w:sz w:val="2"/>
                <w:szCs w:val="24"/>
              </w:rPr>
            </w:pPr>
            <w:r>
              <w:rPr>
                <w:noProof/>
                <w:sz w:val="16"/>
                <w:szCs w:val="24"/>
              </w:rPr>
              <w:t xml:space="preserve">2132 </w:t>
            </w:r>
            <w:r>
              <w:rPr>
                <w:noProof/>
                <w:sz w:val="16"/>
              </w:rPr>
              <w:br/>
            </w:r>
            <w:r>
              <w:rPr>
                <w:noProof/>
                <w:sz w:val="2"/>
                <w:szCs w:val="24"/>
              </w:rPr>
              <w:t>7c36d833-ed29-4e48-8d2e-0e616474ac08</w:t>
            </w:r>
          </w:p>
        </w:tc>
        <w:tc>
          <w:tcPr>
            <w:tcW w:w="7407" w:type="dxa"/>
            <w:shd w:val="clear" w:color="auto" w:fill="F2F2F2" w:themeFill="background1" w:themeFillShade="F2"/>
          </w:tcPr>
          <w:p w14:paraId="464360CD" w14:textId="77777777" w:rsidR="00000000" w:rsidRDefault="004F6206">
            <w:pPr>
              <w:rPr>
                <w:noProof/>
                <w:szCs w:val="24"/>
              </w:rPr>
            </w:pPr>
            <w:r>
              <w:rPr>
                <w:rStyle w:val="mqInternal"/>
                <w:noProof/>
                <w:szCs w:val="24"/>
              </w:rPr>
              <w:t>[1}</w:t>
            </w:r>
            <w:r>
              <w:rPr>
                <w:noProof/>
                <w:szCs w:val="24"/>
              </w:rPr>
              <w:t>Multi-Screen Reach</w:t>
            </w:r>
            <w:r>
              <w:rPr>
                <w:rStyle w:val="mqInternal"/>
                <w:noProof/>
                <w:szCs w:val="24"/>
              </w:rPr>
              <w:t>{2]</w:t>
            </w:r>
            <w:r>
              <w:rPr>
                <w:noProof/>
                <w:szCs w:val="24"/>
              </w:rPr>
              <w:t xml:space="preserve"> - Want to reach OTT connected devices with ad-supported VOD?</w:t>
            </w:r>
          </w:p>
        </w:tc>
        <w:tc>
          <w:tcPr>
            <w:tcW w:w="7407" w:type="dxa"/>
          </w:tcPr>
          <w:p w14:paraId="21E560D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マルチスクリーンリーチ</w:t>
            </w:r>
            <w:r>
              <w:rPr>
                <w:rStyle w:val="mqInternal"/>
                <w:noProof/>
                <w:szCs w:val="24"/>
                <w:lang w:val="ja-JP"/>
              </w:rPr>
              <w:t>{2]</w:t>
            </w:r>
            <w:r>
              <w:rPr>
                <w:szCs w:val="24"/>
                <w:lang w:val="ja-JP"/>
              </w:rPr>
              <w:t xml:space="preserve"> -</w:t>
            </w:r>
            <w:r>
              <w:rPr>
                <w:rFonts w:ascii="MS Gothic" w:eastAsia="MS Gothic" w:hint="eastAsia"/>
                <w:szCs w:val="24"/>
                <w:lang w:val="ja-JP"/>
              </w:rPr>
              <w:t>広告対応の</w:t>
            </w:r>
            <w:r>
              <w:rPr>
                <w:szCs w:val="24"/>
                <w:lang w:val="ja-JP"/>
              </w:rPr>
              <w:t>VOD</w:t>
            </w:r>
            <w:r>
              <w:rPr>
                <w:rFonts w:ascii="MS Gothic" w:eastAsia="MS Gothic" w:hint="eastAsia"/>
                <w:szCs w:val="24"/>
                <w:lang w:val="ja-JP"/>
              </w:rPr>
              <w:t>で</w:t>
            </w:r>
            <w:r>
              <w:rPr>
                <w:szCs w:val="24"/>
                <w:lang w:val="ja-JP"/>
              </w:rPr>
              <w:t>OTT</w:t>
            </w:r>
            <w:r>
              <w:rPr>
                <w:rFonts w:ascii="MS Gothic" w:eastAsia="MS Gothic" w:hint="eastAsia"/>
                <w:szCs w:val="24"/>
                <w:lang w:val="ja-JP"/>
              </w:rPr>
              <w:t>接続デバイスにリーチしたいですか</w:t>
            </w:r>
            <w:r>
              <w:rPr>
                <w:rFonts w:ascii="Arial Unicode MS" w:eastAsia="Arial Unicode MS" w:hint="eastAsia"/>
                <w:szCs w:val="24"/>
                <w:lang w:val="ja-JP"/>
              </w:rPr>
              <w:t>？</w:t>
            </w:r>
          </w:p>
        </w:tc>
      </w:tr>
      <w:tr w:rsidR="00000000" w14:paraId="5C06A3DD" w14:textId="77777777">
        <w:tc>
          <w:tcPr>
            <w:tcW w:w="660" w:type="dxa"/>
            <w:shd w:val="clear" w:color="auto" w:fill="F2F2F2" w:themeFill="background1" w:themeFillShade="F2"/>
          </w:tcPr>
          <w:p w14:paraId="53F9FD29" w14:textId="77777777" w:rsidR="00000000" w:rsidRDefault="004F6206">
            <w:pPr>
              <w:rPr>
                <w:noProof/>
                <w:sz w:val="2"/>
                <w:szCs w:val="24"/>
              </w:rPr>
            </w:pPr>
            <w:r>
              <w:rPr>
                <w:noProof/>
                <w:sz w:val="16"/>
                <w:szCs w:val="24"/>
              </w:rPr>
              <w:t xml:space="preserve">2133 </w:t>
            </w:r>
            <w:r>
              <w:rPr>
                <w:noProof/>
                <w:sz w:val="16"/>
              </w:rPr>
              <w:br/>
            </w:r>
            <w:r>
              <w:rPr>
                <w:noProof/>
                <w:sz w:val="2"/>
                <w:szCs w:val="24"/>
              </w:rPr>
              <w:t>09fbca7b-22df-49e9-af85-29fd1a8a74f5</w:t>
            </w:r>
          </w:p>
        </w:tc>
        <w:tc>
          <w:tcPr>
            <w:tcW w:w="7407" w:type="dxa"/>
            <w:shd w:val="clear" w:color="auto" w:fill="F2F2F2" w:themeFill="background1" w:themeFillShade="F2"/>
          </w:tcPr>
          <w:p w14:paraId="3871F7EB" w14:textId="77777777" w:rsidR="00000000" w:rsidRDefault="004F6206">
            <w:pPr>
              <w:rPr>
                <w:noProof/>
                <w:szCs w:val="24"/>
              </w:rPr>
            </w:pPr>
            <w:r>
              <w:rPr>
                <w:noProof/>
                <w:szCs w:val="24"/>
              </w:rPr>
              <w:t>Push your video to the fastest-growing segment of video viewing - and monetize easily.</w:t>
            </w:r>
          </w:p>
        </w:tc>
        <w:tc>
          <w:tcPr>
            <w:tcW w:w="7407" w:type="dxa"/>
          </w:tcPr>
          <w:p w14:paraId="0740CD0A" w14:textId="77777777" w:rsidR="00000000" w:rsidRDefault="004F6206">
            <w:pPr>
              <w:rPr>
                <w:szCs w:val="24"/>
                <w:lang w:val="ja-JP"/>
              </w:rPr>
            </w:pPr>
            <w:r>
              <w:rPr>
                <w:rFonts w:ascii="MS Gothic" w:eastAsia="MS Gothic" w:hint="eastAsia"/>
                <w:szCs w:val="24"/>
                <w:lang w:val="ja-JP"/>
              </w:rPr>
              <w:t>動画視聴の急成長セグメントに</w:t>
            </w:r>
            <w:r>
              <w:rPr>
                <w:rFonts w:ascii="MS Gothic" w:eastAsia="MS Gothic" w:hint="eastAsia"/>
                <w:szCs w:val="24"/>
                <w:lang w:val="ja-JP"/>
              </w:rPr>
              <w:t>動画をプッシュし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収益化も簡単に行えます</w:t>
            </w:r>
            <w:r>
              <w:rPr>
                <w:rFonts w:ascii="Microsoft YaHei UI" w:eastAsia="Microsoft YaHei UI" w:hAnsi="Microsoft YaHei UI" w:cs="Microsoft YaHei UI" w:hint="eastAsia"/>
                <w:szCs w:val="24"/>
                <w:lang w:val="ja-JP"/>
              </w:rPr>
              <w:t>。</w:t>
            </w:r>
          </w:p>
        </w:tc>
      </w:tr>
      <w:tr w:rsidR="00000000" w14:paraId="49698AF8" w14:textId="77777777">
        <w:tc>
          <w:tcPr>
            <w:tcW w:w="660" w:type="dxa"/>
            <w:shd w:val="clear" w:color="auto" w:fill="F2F2F2" w:themeFill="background1" w:themeFillShade="F2"/>
          </w:tcPr>
          <w:p w14:paraId="05C94E13" w14:textId="77777777" w:rsidR="00000000" w:rsidRDefault="004F6206">
            <w:pPr>
              <w:rPr>
                <w:noProof/>
                <w:sz w:val="2"/>
                <w:szCs w:val="24"/>
              </w:rPr>
            </w:pPr>
            <w:r>
              <w:rPr>
                <w:noProof/>
                <w:sz w:val="16"/>
                <w:szCs w:val="24"/>
              </w:rPr>
              <w:t xml:space="preserve">2134 </w:t>
            </w:r>
            <w:r>
              <w:rPr>
                <w:noProof/>
                <w:sz w:val="16"/>
              </w:rPr>
              <w:br/>
            </w:r>
            <w:r>
              <w:rPr>
                <w:noProof/>
                <w:sz w:val="2"/>
                <w:szCs w:val="24"/>
              </w:rPr>
              <w:t>1e32e629-fb19-4db3-9531-70105619e6a5</w:t>
            </w:r>
          </w:p>
        </w:tc>
        <w:tc>
          <w:tcPr>
            <w:tcW w:w="7407" w:type="dxa"/>
            <w:shd w:val="clear" w:color="auto" w:fill="F2F2F2" w:themeFill="background1" w:themeFillShade="F2"/>
          </w:tcPr>
          <w:p w14:paraId="16C4DAE3" w14:textId="77777777" w:rsidR="00000000" w:rsidRDefault="004F6206">
            <w:pPr>
              <w:rPr>
                <w:noProof/>
                <w:szCs w:val="24"/>
              </w:rPr>
            </w:pPr>
            <w:r>
              <w:rPr>
                <w:noProof/>
                <w:szCs w:val="24"/>
              </w:rPr>
              <w:t>SSAI works on any device that can play video, Brightcove Player optional!</w:t>
            </w:r>
          </w:p>
        </w:tc>
        <w:tc>
          <w:tcPr>
            <w:tcW w:w="7407" w:type="dxa"/>
          </w:tcPr>
          <w:p w14:paraId="190E01D8" w14:textId="77777777" w:rsidR="00000000" w:rsidRDefault="004F6206">
            <w:pPr>
              <w:rPr>
                <w:szCs w:val="24"/>
                <w:lang w:val="ja-JP"/>
              </w:rPr>
            </w:pPr>
            <w:r>
              <w:rPr>
                <w:szCs w:val="24"/>
                <w:lang w:val="ja-JP"/>
              </w:rPr>
              <w:t xml:space="preserve">SSAI </w:t>
            </w:r>
            <w:r>
              <w:rPr>
                <w:rFonts w:ascii="MS Gothic" w:eastAsia="MS Gothic" w:hint="eastAsia"/>
                <w:szCs w:val="24"/>
                <w:lang w:val="ja-JP"/>
              </w:rPr>
              <w:t>は動画を再生できるあらゆるデバイスで動作します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ブライトコーブプレーヤーは任意です</w:t>
            </w:r>
            <w:r>
              <w:rPr>
                <w:rFonts w:ascii="Arial Unicode MS" w:eastAsia="Arial Unicode MS" w:hint="eastAsia"/>
                <w:szCs w:val="24"/>
                <w:lang w:val="ja-JP"/>
              </w:rPr>
              <w:t>！</w:t>
            </w:r>
          </w:p>
        </w:tc>
      </w:tr>
      <w:tr w:rsidR="00000000" w14:paraId="3148C438" w14:textId="77777777">
        <w:tc>
          <w:tcPr>
            <w:tcW w:w="660" w:type="dxa"/>
            <w:shd w:val="clear" w:color="auto" w:fill="F2F2F2" w:themeFill="background1" w:themeFillShade="F2"/>
          </w:tcPr>
          <w:p w14:paraId="71051B37" w14:textId="77777777" w:rsidR="00000000" w:rsidRDefault="004F6206">
            <w:pPr>
              <w:rPr>
                <w:noProof/>
                <w:sz w:val="2"/>
                <w:szCs w:val="24"/>
              </w:rPr>
            </w:pPr>
            <w:r>
              <w:rPr>
                <w:noProof/>
                <w:sz w:val="16"/>
                <w:szCs w:val="24"/>
              </w:rPr>
              <w:t xml:space="preserve">2135 </w:t>
            </w:r>
            <w:r>
              <w:rPr>
                <w:noProof/>
                <w:sz w:val="16"/>
              </w:rPr>
              <w:br/>
            </w:r>
            <w:r>
              <w:rPr>
                <w:noProof/>
                <w:sz w:val="2"/>
                <w:szCs w:val="24"/>
              </w:rPr>
              <w:t>59ad90d5-f3cb-4ce8-b3e3-a72d2b8893ef</w:t>
            </w:r>
          </w:p>
        </w:tc>
        <w:tc>
          <w:tcPr>
            <w:tcW w:w="7407" w:type="dxa"/>
            <w:shd w:val="clear" w:color="auto" w:fill="F2F2F2" w:themeFill="background1" w:themeFillShade="F2"/>
          </w:tcPr>
          <w:p w14:paraId="6BF205FD" w14:textId="77777777" w:rsidR="00000000" w:rsidRDefault="004F6206">
            <w:pPr>
              <w:rPr>
                <w:noProof/>
                <w:szCs w:val="24"/>
              </w:rPr>
            </w:pPr>
            <w:r>
              <w:rPr>
                <w:rStyle w:val="mqInternal"/>
                <w:noProof/>
                <w:szCs w:val="24"/>
              </w:rPr>
              <w:t>[1}</w:t>
            </w:r>
            <w:r>
              <w:rPr>
                <w:noProof/>
                <w:szCs w:val="24"/>
              </w:rPr>
              <w:t>Recover Ad-Blocking L</w:t>
            </w:r>
            <w:r>
              <w:rPr>
                <w:noProof/>
                <w:szCs w:val="24"/>
              </w:rPr>
              <w:t>osses</w:t>
            </w:r>
            <w:r>
              <w:rPr>
                <w:rStyle w:val="mqInternal"/>
                <w:noProof/>
                <w:szCs w:val="24"/>
              </w:rPr>
              <w:t>{2]</w:t>
            </w:r>
            <w:r>
              <w:rPr>
                <w:noProof/>
                <w:szCs w:val="24"/>
              </w:rPr>
              <w:t xml:space="preserve"> - Immediately regain 10-30% revenue lost to ad blockers.</w:t>
            </w:r>
          </w:p>
        </w:tc>
        <w:tc>
          <w:tcPr>
            <w:tcW w:w="7407" w:type="dxa"/>
          </w:tcPr>
          <w:p w14:paraId="3EDCA23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広告ブロッキング損失の回復</w:t>
            </w:r>
            <w:r>
              <w:rPr>
                <w:rStyle w:val="mqInternal"/>
                <w:noProof/>
                <w:szCs w:val="24"/>
                <w:lang w:val="ja-JP"/>
              </w:rPr>
              <w:t>{2]</w:t>
            </w:r>
            <w:r>
              <w:rPr>
                <w:szCs w:val="24"/>
                <w:lang w:val="ja-JP"/>
              </w:rPr>
              <w:t xml:space="preserve"> -</w:t>
            </w:r>
            <w:r>
              <w:rPr>
                <w:rFonts w:ascii="MS Gothic" w:eastAsia="MS Gothic" w:hint="eastAsia"/>
                <w:szCs w:val="24"/>
                <w:lang w:val="ja-JP"/>
              </w:rPr>
              <w:t>広告ブロッカーに損失した</w:t>
            </w:r>
            <w:r>
              <w:rPr>
                <w:szCs w:val="24"/>
                <w:lang w:val="ja-JP"/>
              </w:rPr>
              <w:t>10</w:t>
            </w:r>
            <w:r>
              <w:rPr>
                <w:rFonts w:ascii="Arial Unicode MS" w:eastAsia="Arial Unicode MS" w:hint="eastAsia"/>
                <w:szCs w:val="24"/>
                <w:lang w:val="ja-JP"/>
              </w:rPr>
              <w:t>～</w:t>
            </w:r>
            <w:r>
              <w:rPr>
                <w:szCs w:val="24"/>
                <w:lang w:val="ja-JP"/>
              </w:rPr>
              <w:t xml:space="preserve"> 30% </w:t>
            </w:r>
            <w:r>
              <w:rPr>
                <w:rFonts w:ascii="MS Gothic" w:eastAsia="MS Gothic" w:hint="eastAsia"/>
                <w:szCs w:val="24"/>
                <w:lang w:val="ja-JP"/>
              </w:rPr>
              <w:t>の収益を直ちに回復します</w:t>
            </w:r>
            <w:r>
              <w:rPr>
                <w:rFonts w:ascii="Microsoft YaHei UI" w:eastAsia="Microsoft YaHei UI" w:hAnsi="Microsoft YaHei UI" w:cs="Microsoft YaHei UI" w:hint="eastAsia"/>
                <w:szCs w:val="24"/>
                <w:lang w:val="ja-JP"/>
              </w:rPr>
              <w:t>。</w:t>
            </w:r>
          </w:p>
        </w:tc>
      </w:tr>
      <w:tr w:rsidR="00000000" w14:paraId="55D68D48" w14:textId="77777777">
        <w:tc>
          <w:tcPr>
            <w:tcW w:w="660" w:type="dxa"/>
            <w:shd w:val="clear" w:color="auto" w:fill="F2F2F2" w:themeFill="background1" w:themeFillShade="F2"/>
          </w:tcPr>
          <w:p w14:paraId="4F9C6BD0" w14:textId="77777777" w:rsidR="00000000" w:rsidRDefault="004F6206">
            <w:pPr>
              <w:rPr>
                <w:noProof/>
                <w:sz w:val="2"/>
                <w:szCs w:val="24"/>
              </w:rPr>
            </w:pPr>
            <w:r>
              <w:rPr>
                <w:noProof/>
                <w:sz w:val="16"/>
                <w:szCs w:val="24"/>
              </w:rPr>
              <w:t xml:space="preserve">2136 </w:t>
            </w:r>
            <w:r>
              <w:rPr>
                <w:noProof/>
                <w:sz w:val="16"/>
              </w:rPr>
              <w:br/>
            </w:r>
            <w:r>
              <w:rPr>
                <w:noProof/>
                <w:sz w:val="2"/>
                <w:szCs w:val="24"/>
              </w:rPr>
              <w:t>436d04fb-0c70-4ea7-bceb-c983e9ea4eae</w:t>
            </w:r>
          </w:p>
        </w:tc>
        <w:tc>
          <w:tcPr>
            <w:tcW w:w="7407" w:type="dxa"/>
            <w:shd w:val="clear" w:color="auto" w:fill="F2F2F2" w:themeFill="background1" w:themeFillShade="F2"/>
          </w:tcPr>
          <w:p w14:paraId="3EE0F1BD" w14:textId="77777777" w:rsidR="00000000" w:rsidRDefault="004F6206">
            <w:pPr>
              <w:rPr>
                <w:noProof/>
                <w:szCs w:val="24"/>
              </w:rPr>
            </w:pPr>
            <w:r>
              <w:rPr>
                <w:noProof/>
                <w:szCs w:val="24"/>
              </w:rPr>
              <w:t>SSAI cannot be blocked like client-side ads can.</w:t>
            </w:r>
          </w:p>
        </w:tc>
        <w:tc>
          <w:tcPr>
            <w:tcW w:w="7407" w:type="dxa"/>
          </w:tcPr>
          <w:p w14:paraId="56A6BE12" w14:textId="77777777" w:rsidR="00000000" w:rsidRDefault="004F6206">
            <w:pPr>
              <w:rPr>
                <w:szCs w:val="24"/>
                <w:lang w:val="ja-JP"/>
              </w:rPr>
            </w:pPr>
            <w:r>
              <w:rPr>
                <w:rFonts w:ascii="MS Gothic" w:eastAsia="MS Gothic" w:hint="eastAsia"/>
                <w:szCs w:val="24"/>
                <w:lang w:val="ja-JP"/>
              </w:rPr>
              <w:t>クライアント側の広告のように</w:t>
            </w:r>
            <w:r>
              <w:rPr>
                <w:szCs w:val="24"/>
                <w:lang w:val="ja-JP"/>
              </w:rPr>
              <w:t>SSAI</w:t>
            </w:r>
            <w:r>
              <w:rPr>
                <w:rFonts w:ascii="MS Gothic" w:eastAsia="MS Gothic" w:hint="eastAsia"/>
                <w:szCs w:val="24"/>
                <w:lang w:val="ja-JP"/>
              </w:rPr>
              <w:t>をブロックすることはできません</w:t>
            </w:r>
            <w:r>
              <w:rPr>
                <w:rFonts w:ascii="Microsoft YaHei UI" w:eastAsia="Microsoft YaHei UI" w:hAnsi="Microsoft YaHei UI" w:cs="Microsoft YaHei UI" w:hint="eastAsia"/>
                <w:szCs w:val="24"/>
                <w:lang w:val="ja-JP"/>
              </w:rPr>
              <w:t>。</w:t>
            </w:r>
          </w:p>
        </w:tc>
      </w:tr>
      <w:tr w:rsidR="00000000" w14:paraId="5B4DA1CC" w14:textId="77777777">
        <w:tc>
          <w:tcPr>
            <w:tcW w:w="660" w:type="dxa"/>
            <w:shd w:val="clear" w:color="auto" w:fill="F2F2F2" w:themeFill="background1" w:themeFillShade="F2"/>
          </w:tcPr>
          <w:p w14:paraId="22F6EDB5" w14:textId="77777777" w:rsidR="00000000" w:rsidRDefault="004F6206">
            <w:pPr>
              <w:rPr>
                <w:noProof/>
                <w:sz w:val="2"/>
                <w:szCs w:val="24"/>
              </w:rPr>
            </w:pPr>
            <w:r>
              <w:rPr>
                <w:noProof/>
                <w:sz w:val="16"/>
                <w:szCs w:val="24"/>
              </w:rPr>
              <w:t xml:space="preserve">2137 </w:t>
            </w:r>
            <w:r>
              <w:rPr>
                <w:noProof/>
                <w:sz w:val="16"/>
              </w:rPr>
              <w:br/>
            </w:r>
            <w:r>
              <w:rPr>
                <w:noProof/>
                <w:sz w:val="2"/>
                <w:szCs w:val="24"/>
              </w:rPr>
              <w:t>87d4ecc0-bcbc-485c-b4c2-b38ec169e79e</w:t>
            </w:r>
          </w:p>
        </w:tc>
        <w:tc>
          <w:tcPr>
            <w:tcW w:w="7407" w:type="dxa"/>
            <w:shd w:val="clear" w:color="auto" w:fill="F2F2F2" w:themeFill="background1" w:themeFillShade="F2"/>
          </w:tcPr>
          <w:p w14:paraId="7609F777" w14:textId="77777777" w:rsidR="00000000" w:rsidRDefault="004F6206">
            <w:pPr>
              <w:rPr>
                <w:noProof/>
                <w:szCs w:val="24"/>
              </w:rPr>
            </w:pPr>
            <w:r>
              <w:rPr>
                <w:rStyle w:val="mqInternal"/>
                <w:noProof/>
                <w:szCs w:val="24"/>
              </w:rPr>
              <w:t>[1}</w:t>
            </w:r>
            <w:r>
              <w:rPr>
                <w:noProof/>
                <w:szCs w:val="24"/>
              </w:rPr>
              <w:t>Per-Session Targeting</w:t>
            </w:r>
            <w:r>
              <w:rPr>
                <w:rStyle w:val="mqInternal"/>
                <w:noProof/>
                <w:szCs w:val="24"/>
              </w:rPr>
              <w:t>{2]</w:t>
            </w:r>
            <w:r>
              <w:rPr>
                <w:noProof/>
                <w:szCs w:val="24"/>
              </w:rPr>
              <w:t xml:space="preserve"> - Pass video metadata tags, device information, user ids, or application-specific parameters with each ad call to enable individualized ad targeting to get the highest CPM rates for you</w:t>
            </w:r>
            <w:r>
              <w:rPr>
                <w:noProof/>
                <w:szCs w:val="24"/>
              </w:rPr>
              <w:t>r inventory.</w:t>
            </w:r>
          </w:p>
        </w:tc>
        <w:tc>
          <w:tcPr>
            <w:tcW w:w="7407" w:type="dxa"/>
          </w:tcPr>
          <w:p w14:paraId="776791B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セッションごとのターゲティング</w:t>
            </w:r>
            <w:r>
              <w:rPr>
                <w:rStyle w:val="mqInternal"/>
                <w:noProof/>
                <w:szCs w:val="24"/>
                <w:lang w:val="ja-JP"/>
              </w:rPr>
              <w:t>{2]</w:t>
            </w:r>
            <w:r>
              <w:rPr>
                <w:szCs w:val="24"/>
                <w:lang w:val="ja-JP"/>
              </w:rPr>
              <w:t xml:space="preserve"> -</w:t>
            </w:r>
            <w:r>
              <w:rPr>
                <w:rFonts w:ascii="MS Gothic" w:eastAsia="MS Gothic" w:hint="eastAsia"/>
                <w:szCs w:val="24"/>
                <w:lang w:val="ja-JP"/>
              </w:rPr>
              <w:t>動画メタデータタグ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デバイス情報</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アプリケーション固有のパラメーターを各広告呼び出しに渡して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の広告ターゲティングを有効にして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在庫に対する</w:t>
            </w:r>
            <w:r>
              <w:rPr>
                <w:szCs w:val="24"/>
                <w:lang w:val="ja-JP"/>
              </w:rPr>
              <w:t>CPM</w:t>
            </w:r>
            <w:r>
              <w:rPr>
                <w:rFonts w:ascii="MS Gothic" w:eastAsia="MS Gothic" w:hint="eastAsia"/>
                <w:szCs w:val="24"/>
                <w:lang w:val="ja-JP"/>
              </w:rPr>
              <w:t>率が最高になります</w:t>
            </w:r>
            <w:r>
              <w:rPr>
                <w:rFonts w:ascii="Microsoft YaHei UI" w:eastAsia="Microsoft YaHei UI" w:hAnsi="Microsoft YaHei UI" w:cs="Microsoft YaHei UI" w:hint="eastAsia"/>
                <w:szCs w:val="24"/>
                <w:lang w:val="ja-JP"/>
              </w:rPr>
              <w:t>。</w:t>
            </w:r>
          </w:p>
        </w:tc>
      </w:tr>
      <w:tr w:rsidR="00000000" w14:paraId="22D6F161" w14:textId="77777777">
        <w:tc>
          <w:tcPr>
            <w:tcW w:w="660" w:type="dxa"/>
            <w:shd w:val="clear" w:color="auto" w:fill="F2F2F2" w:themeFill="background1" w:themeFillShade="F2"/>
          </w:tcPr>
          <w:p w14:paraId="4C44EF3E" w14:textId="77777777" w:rsidR="00000000" w:rsidRDefault="004F6206">
            <w:pPr>
              <w:rPr>
                <w:noProof/>
                <w:sz w:val="2"/>
                <w:szCs w:val="24"/>
              </w:rPr>
            </w:pPr>
            <w:r>
              <w:rPr>
                <w:noProof/>
                <w:sz w:val="16"/>
                <w:szCs w:val="24"/>
              </w:rPr>
              <w:t xml:space="preserve">2138 </w:t>
            </w:r>
            <w:r>
              <w:rPr>
                <w:noProof/>
                <w:sz w:val="16"/>
              </w:rPr>
              <w:br/>
            </w:r>
            <w:r>
              <w:rPr>
                <w:noProof/>
                <w:sz w:val="2"/>
                <w:szCs w:val="24"/>
              </w:rPr>
              <w:t>13e8b2e0-916d-4558-85fc-d6260c30a85a</w:t>
            </w:r>
          </w:p>
        </w:tc>
        <w:tc>
          <w:tcPr>
            <w:tcW w:w="7407" w:type="dxa"/>
            <w:shd w:val="clear" w:color="auto" w:fill="F2F2F2" w:themeFill="background1" w:themeFillShade="F2"/>
          </w:tcPr>
          <w:p w14:paraId="0B9AF917" w14:textId="77777777" w:rsidR="00000000" w:rsidRDefault="004F6206">
            <w:pPr>
              <w:rPr>
                <w:noProof/>
                <w:szCs w:val="24"/>
              </w:rPr>
            </w:pPr>
            <w:r>
              <w:rPr>
                <w:noProof/>
                <w:szCs w:val="24"/>
              </w:rPr>
              <w:t>SSAI with the Brightcove Player provides these additional capabilities (VOD only):</w:t>
            </w:r>
          </w:p>
        </w:tc>
        <w:tc>
          <w:tcPr>
            <w:tcW w:w="7407" w:type="dxa"/>
          </w:tcPr>
          <w:p w14:paraId="5352997B" w14:textId="77777777" w:rsidR="00000000" w:rsidRDefault="004F6206">
            <w:pPr>
              <w:rPr>
                <w:szCs w:val="24"/>
                <w:lang w:val="ja-JP"/>
              </w:rPr>
            </w:pPr>
            <w:r>
              <w:rPr>
                <w:rFonts w:ascii="MS Gothic" w:eastAsia="MS Gothic" w:hint="eastAsia"/>
                <w:szCs w:val="24"/>
                <w:lang w:val="ja-JP"/>
              </w:rPr>
              <w:t>ブライトコーブプレーヤーの</w:t>
            </w:r>
            <w:r>
              <w:rPr>
                <w:szCs w:val="24"/>
                <w:lang w:val="ja-JP"/>
              </w:rPr>
              <w:t xml:space="preserve"> 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次の追加機能を提供します</w:t>
            </w:r>
            <w:r>
              <w:rPr>
                <w:rFonts w:ascii="Arial Unicode MS" w:eastAsia="Arial Unicode MS" w:hint="eastAsia"/>
                <w:szCs w:val="24"/>
                <w:lang w:val="ja-JP"/>
              </w:rPr>
              <w:t>（</w:t>
            </w:r>
            <w:r>
              <w:rPr>
                <w:szCs w:val="24"/>
                <w:lang w:val="ja-JP"/>
              </w:rPr>
              <w:t xml:space="preserve">VOD </w:t>
            </w:r>
            <w:r>
              <w:rPr>
                <w:rFonts w:ascii="MS Gothic" w:eastAsia="MS Gothic" w:hint="eastAsia"/>
                <w:szCs w:val="24"/>
                <w:lang w:val="ja-JP"/>
              </w:rPr>
              <w:t>のみ</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51F03E1" w14:textId="77777777">
        <w:tc>
          <w:tcPr>
            <w:tcW w:w="660" w:type="dxa"/>
            <w:shd w:val="clear" w:color="auto" w:fill="F2F2F2" w:themeFill="background1" w:themeFillShade="F2"/>
          </w:tcPr>
          <w:p w14:paraId="2AF6ED15" w14:textId="77777777" w:rsidR="00000000" w:rsidRDefault="004F6206">
            <w:pPr>
              <w:rPr>
                <w:noProof/>
                <w:sz w:val="2"/>
                <w:szCs w:val="24"/>
              </w:rPr>
            </w:pPr>
            <w:r>
              <w:rPr>
                <w:noProof/>
                <w:sz w:val="16"/>
                <w:szCs w:val="24"/>
              </w:rPr>
              <w:t xml:space="preserve">2139 </w:t>
            </w:r>
            <w:r>
              <w:rPr>
                <w:noProof/>
                <w:sz w:val="16"/>
              </w:rPr>
              <w:br/>
            </w:r>
            <w:r>
              <w:rPr>
                <w:noProof/>
                <w:sz w:val="2"/>
                <w:szCs w:val="24"/>
              </w:rPr>
              <w:t>13c18c60-d80f-4264-981a-691bb2e23871</w:t>
            </w:r>
          </w:p>
        </w:tc>
        <w:tc>
          <w:tcPr>
            <w:tcW w:w="7407" w:type="dxa"/>
            <w:shd w:val="clear" w:color="auto" w:fill="F2F2F2" w:themeFill="background1" w:themeFillShade="F2"/>
          </w:tcPr>
          <w:p w14:paraId="5DF2061C" w14:textId="77777777" w:rsidR="00000000" w:rsidRDefault="004F6206">
            <w:pPr>
              <w:rPr>
                <w:noProof/>
                <w:szCs w:val="24"/>
              </w:rPr>
            </w:pPr>
            <w:r>
              <w:rPr>
                <w:rStyle w:val="mqInternal"/>
                <w:noProof/>
                <w:szCs w:val="24"/>
              </w:rPr>
              <w:t>[1}</w:t>
            </w:r>
            <w:r>
              <w:rPr>
                <w:noProof/>
                <w:szCs w:val="24"/>
              </w:rPr>
              <w:t>Client-Side Beacons</w:t>
            </w:r>
            <w:r>
              <w:rPr>
                <w:rStyle w:val="mqInternal"/>
                <w:noProof/>
                <w:szCs w:val="24"/>
              </w:rPr>
              <w:t>{2]</w:t>
            </w:r>
            <w:r>
              <w:rPr>
                <w:noProof/>
                <w:szCs w:val="24"/>
              </w:rPr>
              <w:t xml:space="preserve"> - Report impression, engagement and viewability from the client, including integration with 3rd-party analytics libraries.</w:t>
            </w:r>
          </w:p>
        </w:tc>
        <w:tc>
          <w:tcPr>
            <w:tcW w:w="7407" w:type="dxa"/>
          </w:tcPr>
          <w:p w14:paraId="28E144F4"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クライアントサイドビーコン</w:t>
            </w:r>
            <w:r>
              <w:rPr>
                <w:rStyle w:val="mqInternal"/>
                <w:noProof/>
                <w:szCs w:val="24"/>
                <w:lang w:val="ja-JP"/>
              </w:rPr>
              <w:t>{2]</w:t>
            </w:r>
            <w:r>
              <w:rPr>
                <w:szCs w:val="24"/>
                <w:lang w:val="ja-JP"/>
              </w:rPr>
              <w:t xml:space="preserve"> -</w:t>
            </w:r>
            <w:r>
              <w:rPr>
                <w:rFonts w:ascii="MS Gothic" w:eastAsia="MS Gothic" w:hint="eastAsia"/>
                <w:szCs w:val="24"/>
                <w:lang w:val="ja-JP"/>
              </w:rPr>
              <w:t>サードパーティの分析ライブラリとの統合など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クライアントからのインプレッション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視認性を報告します</w:t>
            </w:r>
            <w:r>
              <w:rPr>
                <w:rFonts w:ascii="Microsoft YaHei UI" w:eastAsia="Microsoft YaHei UI" w:hAnsi="Microsoft YaHei UI" w:cs="Microsoft YaHei UI" w:hint="eastAsia"/>
                <w:szCs w:val="24"/>
                <w:lang w:val="ja-JP"/>
              </w:rPr>
              <w:t>。</w:t>
            </w:r>
          </w:p>
        </w:tc>
      </w:tr>
      <w:tr w:rsidR="00000000" w14:paraId="17DAC5F1" w14:textId="77777777">
        <w:tc>
          <w:tcPr>
            <w:tcW w:w="660" w:type="dxa"/>
            <w:shd w:val="clear" w:color="auto" w:fill="F2F2F2" w:themeFill="background1" w:themeFillShade="F2"/>
          </w:tcPr>
          <w:p w14:paraId="71E4B443" w14:textId="77777777" w:rsidR="00000000" w:rsidRDefault="004F6206">
            <w:pPr>
              <w:rPr>
                <w:noProof/>
                <w:sz w:val="2"/>
                <w:szCs w:val="24"/>
              </w:rPr>
            </w:pPr>
            <w:r>
              <w:rPr>
                <w:noProof/>
                <w:sz w:val="16"/>
                <w:szCs w:val="24"/>
              </w:rPr>
              <w:t xml:space="preserve">2140 </w:t>
            </w:r>
            <w:r>
              <w:rPr>
                <w:noProof/>
                <w:sz w:val="16"/>
              </w:rPr>
              <w:br/>
            </w:r>
            <w:r>
              <w:rPr>
                <w:noProof/>
                <w:sz w:val="2"/>
                <w:szCs w:val="24"/>
              </w:rPr>
              <w:t>25323fca-5156-4512-b6b2-f5320953d8b5</w:t>
            </w:r>
          </w:p>
        </w:tc>
        <w:tc>
          <w:tcPr>
            <w:tcW w:w="7407" w:type="dxa"/>
            <w:shd w:val="clear" w:color="auto" w:fill="F2F2F2" w:themeFill="background1" w:themeFillShade="F2"/>
          </w:tcPr>
          <w:p w14:paraId="6DE47343" w14:textId="77777777" w:rsidR="00000000" w:rsidRDefault="004F6206">
            <w:pPr>
              <w:rPr>
                <w:noProof/>
                <w:szCs w:val="24"/>
              </w:rPr>
            </w:pPr>
            <w:r>
              <w:rPr>
                <w:rStyle w:val="mqInternal"/>
                <w:noProof/>
                <w:szCs w:val="24"/>
              </w:rPr>
              <w:t>[1}</w:t>
            </w:r>
            <w:r>
              <w:rPr>
                <w:noProof/>
                <w:szCs w:val="24"/>
              </w:rPr>
              <w:t>Disable Ad Seeking</w:t>
            </w:r>
            <w:r>
              <w:rPr>
                <w:rStyle w:val="mqInternal"/>
                <w:noProof/>
                <w:szCs w:val="24"/>
              </w:rPr>
              <w:t>{2]</w:t>
            </w:r>
            <w:r>
              <w:rPr>
                <w:noProof/>
                <w:szCs w:val="24"/>
              </w:rPr>
              <w:t xml:space="preserve"> - Disable fast-forwarding over ad breaks.</w:t>
            </w:r>
          </w:p>
        </w:tc>
        <w:tc>
          <w:tcPr>
            <w:tcW w:w="7407" w:type="dxa"/>
          </w:tcPr>
          <w:p w14:paraId="7026B42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広告シークを無効にする</w:t>
            </w:r>
            <w:r>
              <w:rPr>
                <w:rStyle w:val="mqInternal"/>
                <w:noProof/>
                <w:szCs w:val="24"/>
                <w:lang w:val="ja-JP"/>
              </w:rPr>
              <w:t>{2]</w:t>
            </w:r>
            <w:r>
              <w:rPr>
                <w:szCs w:val="24"/>
                <w:lang w:val="ja-JP"/>
              </w:rPr>
              <w:t xml:space="preserve"> -</w:t>
            </w:r>
            <w:r>
              <w:rPr>
                <w:rFonts w:ascii="MS Gothic" w:eastAsia="MS Gothic" w:hint="eastAsia"/>
                <w:szCs w:val="24"/>
                <w:lang w:val="ja-JP"/>
              </w:rPr>
              <w:t>広告中断の高速転送を無効にします</w:t>
            </w:r>
            <w:r>
              <w:rPr>
                <w:rFonts w:ascii="Microsoft YaHei UI" w:eastAsia="Microsoft YaHei UI" w:hAnsi="Microsoft YaHei UI" w:cs="Microsoft YaHei UI" w:hint="eastAsia"/>
                <w:szCs w:val="24"/>
                <w:lang w:val="ja-JP"/>
              </w:rPr>
              <w:t>。</w:t>
            </w:r>
          </w:p>
        </w:tc>
      </w:tr>
      <w:tr w:rsidR="00000000" w14:paraId="17FEBB03" w14:textId="77777777">
        <w:tc>
          <w:tcPr>
            <w:tcW w:w="660" w:type="dxa"/>
            <w:shd w:val="clear" w:color="auto" w:fill="F2F2F2" w:themeFill="background1" w:themeFillShade="F2"/>
          </w:tcPr>
          <w:p w14:paraId="3EE86CD1" w14:textId="77777777" w:rsidR="00000000" w:rsidRDefault="004F6206">
            <w:pPr>
              <w:rPr>
                <w:noProof/>
                <w:sz w:val="2"/>
                <w:szCs w:val="24"/>
              </w:rPr>
            </w:pPr>
            <w:r>
              <w:rPr>
                <w:noProof/>
                <w:sz w:val="16"/>
                <w:szCs w:val="24"/>
              </w:rPr>
              <w:t xml:space="preserve">2141 </w:t>
            </w:r>
            <w:r>
              <w:rPr>
                <w:noProof/>
                <w:sz w:val="16"/>
              </w:rPr>
              <w:br/>
            </w:r>
            <w:r>
              <w:rPr>
                <w:noProof/>
                <w:sz w:val="2"/>
                <w:szCs w:val="24"/>
              </w:rPr>
              <w:t>4a2dcb4b-6cc4-4c63-a953-81689ca455ef</w:t>
            </w:r>
          </w:p>
        </w:tc>
        <w:tc>
          <w:tcPr>
            <w:tcW w:w="7407" w:type="dxa"/>
            <w:shd w:val="clear" w:color="auto" w:fill="F2F2F2" w:themeFill="background1" w:themeFillShade="F2"/>
          </w:tcPr>
          <w:p w14:paraId="75A36597" w14:textId="77777777" w:rsidR="00000000" w:rsidRDefault="004F6206">
            <w:pPr>
              <w:rPr>
                <w:noProof/>
                <w:szCs w:val="24"/>
              </w:rPr>
            </w:pPr>
            <w:r>
              <w:rPr>
                <w:rStyle w:val="mqInternal"/>
                <w:noProof/>
                <w:szCs w:val="24"/>
              </w:rPr>
              <w:t>[1}</w:t>
            </w:r>
            <w:r>
              <w:rPr>
                <w:noProof/>
                <w:szCs w:val="24"/>
              </w:rPr>
              <w:t>Ad Click-Throughs</w:t>
            </w:r>
            <w:r>
              <w:rPr>
                <w:rStyle w:val="mqInternal"/>
                <w:noProof/>
                <w:szCs w:val="24"/>
              </w:rPr>
              <w:t>{2]</w:t>
            </w:r>
            <w:r>
              <w:rPr>
                <w:noProof/>
                <w:szCs w:val="24"/>
              </w:rPr>
              <w:t xml:space="preserve"> - User can click-through to learn more during an ad.</w:t>
            </w:r>
          </w:p>
        </w:tc>
        <w:tc>
          <w:tcPr>
            <w:tcW w:w="7407" w:type="dxa"/>
          </w:tcPr>
          <w:p w14:paraId="187D3FA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広告のクリックスルー</w:t>
            </w:r>
            <w:r>
              <w:rPr>
                <w:rStyle w:val="mqInternal"/>
                <w:noProof/>
                <w:szCs w:val="24"/>
                <w:lang w:val="ja-JP"/>
              </w:rPr>
              <w:t>{2]</w:t>
            </w:r>
            <w:r>
              <w:rPr>
                <w:szCs w:val="24"/>
                <w:lang w:val="ja-JP"/>
              </w:rPr>
              <w:t xml:space="preserve"> -</w:t>
            </w:r>
            <w:r>
              <w:rPr>
                <w:rFonts w:ascii="MS Gothic" w:eastAsia="MS Gothic" w:hint="eastAsia"/>
                <w:szCs w:val="24"/>
                <w:lang w:val="ja-JP"/>
              </w:rPr>
              <w:t>ユーザーは広告中にクリックスルーで詳細を知ることができます</w:t>
            </w:r>
            <w:r>
              <w:rPr>
                <w:rFonts w:ascii="Microsoft YaHei UI" w:eastAsia="Microsoft YaHei UI" w:hAnsi="Microsoft YaHei UI" w:cs="Microsoft YaHei UI" w:hint="eastAsia"/>
                <w:szCs w:val="24"/>
                <w:lang w:val="ja-JP"/>
              </w:rPr>
              <w:t>。</w:t>
            </w:r>
          </w:p>
        </w:tc>
      </w:tr>
      <w:tr w:rsidR="00000000" w14:paraId="1B327D47" w14:textId="77777777">
        <w:tc>
          <w:tcPr>
            <w:tcW w:w="660" w:type="dxa"/>
            <w:shd w:val="clear" w:color="auto" w:fill="F2F2F2" w:themeFill="background1" w:themeFillShade="F2"/>
          </w:tcPr>
          <w:p w14:paraId="22592C6C" w14:textId="77777777" w:rsidR="00000000" w:rsidRDefault="004F6206">
            <w:pPr>
              <w:rPr>
                <w:noProof/>
                <w:sz w:val="2"/>
                <w:szCs w:val="24"/>
              </w:rPr>
            </w:pPr>
            <w:r>
              <w:rPr>
                <w:noProof/>
                <w:sz w:val="16"/>
                <w:szCs w:val="24"/>
              </w:rPr>
              <w:t xml:space="preserve">2142 </w:t>
            </w:r>
            <w:r>
              <w:rPr>
                <w:noProof/>
                <w:sz w:val="16"/>
              </w:rPr>
              <w:br/>
            </w:r>
            <w:r>
              <w:rPr>
                <w:noProof/>
                <w:sz w:val="2"/>
                <w:szCs w:val="24"/>
              </w:rPr>
              <w:t>7dc20204-4ce4-4c3e-b48e-d9cd8eae3055</w:t>
            </w:r>
          </w:p>
        </w:tc>
        <w:tc>
          <w:tcPr>
            <w:tcW w:w="7407" w:type="dxa"/>
            <w:shd w:val="clear" w:color="auto" w:fill="F2F2F2" w:themeFill="background1" w:themeFillShade="F2"/>
          </w:tcPr>
          <w:p w14:paraId="5209E5E7" w14:textId="77777777" w:rsidR="00000000" w:rsidRDefault="004F6206">
            <w:pPr>
              <w:rPr>
                <w:noProof/>
                <w:szCs w:val="24"/>
              </w:rPr>
            </w:pPr>
            <w:r>
              <w:rPr>
                <w:rStyle w:val="mqInternal"/>
                <w:noProof/>
                <w:szCs w:val="24"/>
              </w:rPr>
              <w:t>[1}</w:t>
            </w:r>
            <w:r>
              <w:rPr>
                <w:noProof/>
                <w:szCs w:val="24"/>
              </w:rPr>
              <w:t>Companion Overlays</w:t>
            </w:r>
            <w:r>
              <w:rPr>
                <w:rStyle w:val="mqInternal"/>
                <w:noProof/>
                <w:szCs w:val="24"/>
              </w:rPr>
              <w:t>{2]</w:t>
            </w:r>
            <w:r>
              <w:rPr>
                <w:noProof/>
                <w:szCs w:val="24"/>
              </w:rPr>
              <w:t xml:space="preserve"> - Linear video ads can have companion overlay images.</w:t>
            </w:r>
          </w:p>
        </w:tc>
        <w:tc>
          <w:tcPr>
            <w:tcW w:w="7407" w:type="dxa"/>
          </w:tcPr>
          <w:p w14:paraId="60C5B15F"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コンパニオンオーバーレイ</w:t>
            </w:r>
            <w:r>
              <w:rPr>
                <w:rStyle w:val="mqInternal"/>
                <w:noProof/>
                <w:szCs w:val="24"/>
                <w:lang w:val="ja-JP"/>
              </w:rPr>
              <w:t>{2]</w:t>
            </w:r>
            <w:r>
              <w:rPr>
                <w:szCs w:val="24"/>
                <w:lang w:val="ja-JP"/>
              </w:rPr>
              <w:t xml:space="preserve"> -</w:t>
            </w:r>
            <w:r>
              <w:rPr>
                <w:rFonts w:ascii="MS Gothic" w:eastAsia="MS Gothic" w:hint="eastAsia"/>
                <w:szCs w:val="24"/>
                <w:lang w:val="ja-JP"/>
              </w:rPr>
              <w:t>リニア動画広告には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コンパニオンオーバーレイ画像を表示できます</w:t>
            </w:r>
            <w:r>
              <w:rPr>
                <w:rFonts w:ascii="Microsoft YaHei UI" w:eastAsia="Microsoft YaHei UI" w:hAnsi="Microsoft YaHei UI" w:cs="Microsoft YaHei UI" w:hint="eastAsia"/>
                <w:szCs w:val="24"/>
                <w:lang w:val="ja-JP"/>
              </w:rPr>
              <w:t>。</w:t>
            </w:r>
          </w:p>
        </w:tc>
      </w:tr>
      <w:tr w:rsidR="00000000" w14:paraId="181696B8" w14:textId="77777777">
        <w:tc>
          <w:tcPr>
            <w:tcW w:w="660" w:type="dxa"/>
            <w:shd w:val="clear" w:color="auto" w:fill="F2F2F2" w:themeFill="background1" w:themeFillShade="F2"/>
          </w:tcPr>
          <w:p w14:paraId="7AFCD89E" w14:textId="77777777" w:rsidR="00000000" w:rsidRDefault="004F6206">
            <w:pPr>
              <w:rPr>
                <w:noProof/>
                <w:sz w:val="2"/>
                <w:szCs w:val="24"/>
              </w:rPr>
            </w:pPr>
            <w:r>
              <w:rPr>
                <w:noProof/>
                <w:sz w:val="16"/>
                <w:szCs w:val="24"/>
              </w:rPr>
              <w:t xml:space="preserve">2143 </w:t>
            </w:r>
            <w:r>
              <w:rPr>
                <w:noProof/>
                <w:sz w:val="16"/>
              </w:rPr>
              <w:br/>
            </w:r>
            <w:r>
              <w:rPr>
                <w:noProof/>
                <w:sz w:val="2"/>
                <w:szCs w:val="24"/>
              </w:rPr>
              <w:t>69d33e2c-0fc5-4cc5-8697-e916d150238a</w:t>
            </w:r>
          </w:p>
        </w:tc>
        <w:tc>
          <w:tcPr>
            <w:tcW w:w="7407" w:type="dxa"/>
            <w:shd w:val="clear" w:color="auto" w:fill="F2F2F2" w:themeFill="background1" w:themeFillShade="F2"/>
          </w:tcPr>
          <w:p w14:paraId="510F1EB5" w14:textId="77777777" w:rsidR="00000000" w:rsidRDefault="004F6206">
            <w:pPr>
              <w:rPr>
                <w:noProof/>
                <w:szCs w:val="24"/>
              </w:rPr>
            </w:pPr>
            <w:r>
              <w:rPr>
                <w:noProof/>
                <w:szCs w:val="24"/>
              </w:rPr>
              <w:t>Client platforms</w:t>
            </w:r>
          </w:p>
        </w:tc>
        <w:tc>
          <w:tcPr>
            <w:tcW w:w="7407" w:type="dxa"/>
          </w:tcPr>
          <w:p w14:paraId="4C19E297" w14:textId="77777777" w:rsidR="00000000" w:rsidRDefault="004F6206">
            <w:pPr>
              <w:rPr>
                <w:szCs w:val="24"/>
                <w:lang w:val="ja-JP"/>
              </w:rPr>
            </w:pPr>
            <w:r>
              <w:rPr>
                <w:rFonts w:ascii="MS Gothic" w:eastAsia="MS Gothic" w:hint="eastAsia"/>
                <w:szCs w:val="24"/>
                <w:lang w:val="ja-JP"/>
              </w:rPr>
              <w:t>クライアントプラットフォーム</w:t>
            </w:r>
          </w:p>
        </w:tc>
      </w:tr>
      <w:tr w:rsidR="00000000" w14:paraId="32CE090F" w14:textId="77777777">
        <w:tc>
          <w:tcPr>
            <w:tcW w:w="660" w:type="dxa"/>
            <w:shd w:val="clear" w:color="auto" w:fill="F2F2F2" w:themeFill="background1" w:themeFillShade="F2"/>
          </w:tcPr>
          <w:p w14:paraId="35A0DED8" w14:textId="77777777" w:rsidR="00000000" w:rsidRDefault="004F6206">
            <w:pPr>
              <w:rPr>
                <w:noProof/>
                <w:sz w:val="2"/>
                <w:szCs w:val="24"/>
              </w:rPr>
            </w:pPr>
            <w:r>
              <w:rPr>
                <w:noProof/>
                <w:sz w:val="16"/>
                <w:szCs w:val="24"/>
              </w:rPr>
              <w:t xml:space="preserve">2144 </w:t>
            </w:r>
            <w:r>
              <w:rPr>
                <w:noProof/>
                <w:sz w:val="16"/>
              </w:rPr>
              <w:br/>
            </w:r>
            <w:r>
              <w:rPr>
                <w:noProof/>
                <w:sz w:val="2"/>
                <w:szCs w:val="24"/>
              </w:rPr>
              <w:t>0c653b28-ed50-4992-b6bd-2c3f6cb842a2</w:t>
            </w:r>
          </w:p>
        </w:tc>
        <w:tc>
          <w:tcPr>
            <w:tcW w:w="7407" w:type="dxa"/>
            <w:shd w:val="clear" w:color="auto" w:fill="F2F2F2" w:themeFill="background1" w:themeFillShade="F2"/>
          </w:tcPr>
          <w:p w14:paraId="7791E1AD" w14:textId="77777777" w:rsidR="00000000" w:rsidRDefault="004F6206">
            <w:pPr>
              <w:rPr>
                <w:noProof/>
                <w:szCs w:val="24"/>
              </w:rPr>
            </w:pPr>
            <w:r>
              <w:rPr>
                <w:noProof/>
                <w:szCs w:val="24"/>
              </w:rPr>
              <w:t xml:space="preserve">Brightcove SSAI provides an </w:t>
            </w:r>
            <w:r>
              <w:rPr>
                <w:noProof/>
                <w:szCs w:val="24"/>
              </w:rPr>
              <w:t>easy way to deliver ad-supported video to OTT devices.</w:t>
            </w:r>
          </w:p>
        </w:tc>
        <w:tc>
          <w:tcPr>
            <w:tcW w:w="7407" w:type="dxa"/>
          </w:tcPr>
          <w:p w14:paraId="328BA88D" w14:textId="77777777" w:rsidR="00000000" w:rsidRDefault="004F6206">
            <w:pPr>
              <w:rPr>
                <w:szCs w:val="24"/>
                <w:lang w:val="ja-JP"/>
              </w:rPr>
            </w:pPr>
            <w:r>
              <w:rPr>
                <w:szCs w:val="24"/>
                <w:lang w:val="ja-JP"/>
              </w:rPr>
              <w:t xml:space="preserve">Brightcove 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広告対応の動画を</w:t>
            </w:r>
            <w:r>
              <w:rPr>
                <w:szCs w:val="24"/>
                <w:lang w:val="ja-JP"/>
              </w:rPr>
              <w:t xml:space="preserve"> OTT </w:t>
            </w:r>
            <w:r>
              <w:rPr>
                <w:rFonts w:ascii="MS Gothic" w:eastAsia="MS Gothic" w:hint="eastAsia"/>
                <w:szCs w:val="24"/>
                <w:lang w:val="ja-JP"/>
              </w:rPr>
              <w:t>デバイスに簡単に配信できます</w:t>
            </w:r>
            <w:r>
              <w:rPr>
                <w:rFonts w:ascii="Microsoft YaHei UI" w:eastAsia="Microsoft YaHei UI" w:hAnsi="Microsoft YaHei UI" w:cs="Microsoft YaHei UI" w:hint="eastAsia"/>
                <w:szCs w:val="24"/>
                <w:lang w:val="ja-JP"/>
              </w:rPr>
              <w:t>。</w:t>
            </w:r>
          </w:p>
        </w:tc>
      </w:tr>
      <w:tr w:rsidR="00000000" w14:paraId="7A038C47" w14:textId="77777777">
        <w:tc>
          <w:tcPr>
            <w:tcW w:w="660" w:type="dxa"/>
            <w:shd w:val="clear" w:color="auto" w:fill="F2F2F2" w:themeFill="background1" w:themeFillShade="F2"/>
          </w:tcPr>
          <w:p w14:paraId="253E4424" w14:textId="77777777" w:rsidR="00000000" w:rsidRDefault="004F6206">
            <w:pPr>
              <w:rPr>
                <w:noProof/>
                <w:sz w:val="2"/>
                <w:szCs w:val="24"/>
              </w:rPr>
            </w:pPr>
            <w:r>
              <w:rPr>
                <w:noProof/>
                <w:sz w:val="16"/>
                <w:szCs w:val="24"/>
              </w:rPr>
              <w:t xml:space="preserve">2145 </w:t>
            </w:r>
            <w:r>
              <w:rPr>
                <w:noProof/>
                <w:sz w:val="16"/>
              </w:rPr>
              <w:br/>
            </w:r>
            <w:r>
              <w:rPr>
                <w:noProof/>
                <w:sz w:val="2"/>
                <w:szCs w:val="24"/>
              </w:rPr>
              <w:t>226d15a9-75d2-4a83-870a-3177b180d5b0</w:t>
            </w:r>
          </w:p>
        </w:tc>
        <w:tc>
          <w:tcPr>
            <w:tcW w:w="7407" w:type="dxa"/>
            <w:shd w:val="clear" w:color="auto" w:fill="F2F2F2" w:themeFill="background1" w:themeFillShade="F2"/>
          </w:tcPr>
          <w:p w14:paraId="60C8DBB0" w14:textId="77777777" w:rsidR="00000000" w:rsidRDefault="004F6206">
            <w:pPr>
              <w:rPr>
                <w:noProof/>
                <w:szCs w:val="24"/>
              </w:rPr>
            </w:pPr>
            <w:r>
              <w:rPr>
                <w:rStyle w:val="mqInternal"/>
                <w:noProof/>
                <w:szCs w:val="24"/>
              </w:rPr>
              <w:t>[1}</w:t>
            </w:r>
          </w:p>
        </w:tc>
        <w:tc>
          <w:tcPr>
            <w:tcW w:w="7407" w:type="dxa"/>
          </w:tcPr>
          <w:p w14:paraId="14A0DB23" w14:textId="77777777" w:rsidR="00000000" w:rsidRDefault="004F6206">
            <w:pPr>
              <w:rPr>
                <w:szCs w:val="24"/>
                <w:lang w:val="ja-JP"/>
              </w:rPr>
            </w:pPr>
            <w:r>
              <w:rPr>
                <w:rStyle w:val="mqInternal"/>
                <w:noProof/>
                <w:szCs w:val="24"/>
                <w:lang w:val="ja-JP"/>
              </w:rPr>
              <w:t>[1}</w:t>
            </w:r>
          </w:p>
        </w:tc>
      </w:tr>
      <w:tr w:rsidR="00000000" w14:paraId="2E57B4F7" w14:textId="77777777">
        <w:tc>
          <w:tcPr>
            <w:tcW w:w="660" w:type="dxa"/>
            <w:shd w:val="clear" w:color="auto" w:fill="F2F2F2" w:themeFill="background1" w:themeFillShade="F2"/>
          </w:tcPr>
          <w:p w14:paraId="75297354" w14:textId="77777777" w:rsidR="00000000" w:rsidRDefault="004F6206">
            <w:pPr>
              <w:rPr>
                <w:noProof/>
                <w:sz w:val="2"/>
                <w:szCs w:val="24"/>
              </w:rPr>
            </w:pPr>
            <w:r>
              <w:rPr>
                <w:noProof/>
                <w:sz w:val="16"/>
                <w:szCs w:val="24"/>
              </w:rPr>
              <w:t xml:space="preserve">2146 </w:t>
            </w:r>
            <w:r>
              <w:rPr>
                <w:noProof/>
                <w:sz w:val="16"/>
              </w:rPr>
              <w:br/>
            </w:r>
            <w:r>
              <w:rPr>
                <w:noProof/>
                <w:sz w:val="2"/>
                <w:szCs w:val="24"/>
              </w:rPr>
              <w:t>e292ee49-a233-4335-b6af-5b7eea5a9b88</w:t>
            </w:r>
          </w:p>
        </w:tc>
        <w:tc>
          <w:tcPr>
            <w:tcW w:w="7407" w:type="dxa"/>
            <w:shd w:val="clear" w:color="auto" w:fill="F2F2F2" w:themeFill="background1" w:themeFillShade="F2"/>
          </w:tcPr>
          <w:p w14:paraId="523A6150" w14:textId="77777777" w:rsidR="00000000" w:rsidRDefault="004F6206">
            <w:pPr>
              <w:rPr>
                <w:noProof/>
                <w:szCs w:val="24"/>
              </w:rPr>
            </w:pPr>
            <w:r>
              <w:rPr>
                <w:noProof/>
                <w:szCs w:val="24"/>
              </w:rPr>
              <w:t xml:space="preserve">The Brightcove Player for web and Dynamic Delivery APIs can also be used for many custom OTT integrations, but </w:t>
            </w:r>
            <w:r>
              <w:rPr>
                <w:rStyle w:val="mqInternal"/>
                <w:noProof/>
                <w:szCs w:val="24"/>
              </w:rPr>
              <w:t>[1}</w:t>
            </w:r>
            <w:r>
              <w:rPr>
                <w:noProof/>
                <w:szCs w:val="24"/>
              </w:rPr>
              <w:t>these integrations are not supported</w:t>
            </w:r>
            <w:r>
              <w:rPr>
                <w:rStyle w:val="mqInternal"/>
                <w:noProof/>
                <w:szCs w:val="24"/>
              </w:rPr>
              <w:t>{2]</w:t>
            </w:r>
            <w:r>
              <w:rPr>
                <w:noProof/>
                <w:szCs w:val="24"/>
              </w:rPr>
              <w:t xml:space="preserve"> </w:t>
            </w:r>
            <w:r>
              <w:rPr>
                <w:noProof/>
                <w:szCs w:val="24"/>
              </w:rPr>
              <w:lastRenderedPageBreak/>
              <w:t>except through consulting arrangements with Brightcove Global Services (BGS).</w:t>
            </w:r>
          </w:p>
        </w:tc>
        <w:tc>
          <w:tcPr>
            <w:tcW w:w="7407" w:type="dxa"/>
          </w:tcPr>
          <w:p w14:paraId="24B42763" w14:textId="77777777" w:rsidR="00000000" w:rsidRDefault="004F6206">
            <w:pPr>
              <w:rPr>
                <w:szCs w:val="24"/>
                <w:lang w:val="ja-JP"/>
              </w:rPr>
            </w:pPr>
            <w:r>
              <w:rPr>
                <w:szCs w:val="24"/>
                <w:lang w:val="ja-JP"/>
              </w:rPr>
              <w:lastRenderedPageBreak/>
              <w:t>Brightcove Player for We</w:t>
            </w:r>
            <w:r>
              <w:rPr>
                <w:szCs w:val="24"/>
                <w:lang w:val="ja-JP"/>
              </w:rPr>
              <w:t xml:space="preserve">b </w:t>
            </w:r>
            <w:r>
              <w:rPr>
                <w:rFonts w:ascii="MS Gothic" w:eastAsia="MS Gothic" w:hint="eastAsia"/>
                <w:szCs w:val="24"/>
                <w:lang w:val="ja-JP"/>
              </w:rPr>
              <w:t>および</w:t>
            </w:r>
            <w:r>
              <w:rPr>
                <w:szCs w:val="24"/>
                <w:lang w:val="ja-JP"/>
              </w:rPr>
              <w:t xml:space="preserve"> Dynamic Delivery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多くのカスタム</w:t>
            </w:r>
            <w:r>
              <w:rPr>
                <w:szCs w:val="24"/>
                <w:lang w:val="ja-JP"/>
              </w:rPr>
              <w:t xml:space="preserve"> </w:t>
            </w:r>
            <w:r>
              <w:rPr>
                <w:szCs w:val="24"/>
                <w:lang w:val="ja-JP"/>
              </w:rPr>
              <w:lastRenderedPageBreak/>
              <w:t xml:space="preserve">OTT </w:t>
            </w:r>
            <w:r>
              <w:rPr>
                <w:rFonts w:ascii="MS Gothic" w:eastAsia="MS Gothic" w:hint="eastAsia"/>
                <w:szCs w:val="24"/>
                <w:lang w:val="ja-JP"/>
              </w:rPr>
              <w:t>統合にも使用できますが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これらの統合は</w:t>
            </w:r>
            <w:r>
              <w:rPr>
                <w:szCs w:val="24"/>
                <w:lang w:val="ja-JP"/>
              </w:rPr>
              <w:t xml:space="preserve"> Brightcove Global Services (BGS)</w:t>
            </w:r>
            <w:r>
              <w:rPr>
                <w:rStyle w:val="mqInternal"/>
                <w:noProof/>
                <w:szCs w:val="24"/>
                <w:lang w:val="ja-JP"/>
              </w:rPr>
              <w:t>{2]</w:t>
            </w:r>
            <w:r>
              <w:rPr>
                <w:rFonts w:ascii="MS Gothic" w:eastAsia="MS Gothic" w:hint="eastAsia"/>
                <w:szCs w:val="24"/>
                <w:lang w:val="ja-JP"/>
              </w:rPr>
              <w:t>とのコンサルティング手配以外ではサポートされていません</w:t>
            </w:r>
            <w:r>
              <w:rPr>
                <w:rFonts w:ascii="Microsoft YaHei UI" w:eastAsia="Microsoft YaHei UI" w:hAnsi="Microsoft YaHei UI" w:cs="Microsoft YaHei UI" w:hint="eastAsia"/>
                <w:szCs w:val="24"/>
                <w:lang w:val="ja-JP"/>
              </w:rPr>
              <w:t>。</w:t>
            </w:r>
          </w:p>
        </w:tc>
      </w:tr>
      <w:tr w:rsidR="00000000" w14:paraId="4C8DF989" w14:textId="77777777">
        <w:tc>
          <w:tcPr>
            <w:tcW w:w="660" w:type="dxa"/>
            <w:shd w:val="clear" w:color="auto" w:fill="F2F2F2" w:themeFill="background1" w:themeFillShade="F2"/>
          </w:tcPr>
          <w:p w14:paraId="75C643D0" w14:textId="77777777" w:rsidR="00000000" w:rsidRDefault="004F6206">
            <w:pPr>
              <w:rPr>
                <w:noProof/>
                <w:sz w:val="2"/>
                <w:szCs w:val="24"/>
              </w:rPr>
            </w:pPr>
            <w:r>
              <w:rPr>
                <w:noProof/>
                <w:sz w:val="16"/>
                <w:szCs w:val="24"/>
              </w:rPr>
              <w:lastRenderedPageBreak/>
              <w:t xml:space="preserve">2147 </w:t>
            </w:r>
            <w:r>
              <w:rPr>
                <w:noProof/>
                <w:sz w:val="16"/>
              </w:rPr>
              <w:br/>
            </w:r>
            <w:r>
              <w:rPr>
                <w:noProof/>
                <w:sz w:val="2"/>
                <w:szCs w:val="24"/>
              </w:rPr>
              <w:t>a581f8be-4d59-4f96-9d97-11a2b0014694</w:t>
            </w:r>
          </w:p>
        </w:tc>
        <w:tc>
          <w:tcPr>
            <w:tcW w:w="7407" w:type="dxa"/>
            <w:shd w:val="clear" w:color="auto" w:fill="F2F2F2" w:themeFill="background1" w:themeFillShade="F2"/>
          </w:tcPr>
          <w:p w14:paraId="52248BD5" w14:textId="77777777" w:rsidR="00000000" w:rsidRDefault="004F6206">
            <w:pPr>
              <w:rPr>
                <w:noProof/>
                <w:szCs w:val="24"/>
              </w:rPr>
            </w:pPr>
            <w:r>
              <w:rPr>
                <w:noProof/>
                <w:szCs w:val="24"/>
              </w:rPr>
              <w:t>API interactions or web player functionality questions will be addressed if issues can be demonstrated in a simple example that excludes device-specific integration logic.</w:t>
            </w:r>
            <w:r>
              <w:rPr>
                <w:rStyle w:val="mqInternal"/>
                <w:noProof/>
                <w:szCs w:val="24"/>
              </w:rPr>
              <w:t>{1]</w:t>
            </w:r>
          </w:p>
        </w:tc>
        <w:tc>
          <w:tcPr>
            <w:tcW w:w="7407" w:type="dxa"/>
          </w:tcPr>
          <w:p w14:paraId="5F153B3A" w14:textId="77777777" w:rsidR="00000000" w:rsidRDefault="004F6206">
            <w:pPr>
              <w:rPr>
                <w:szCs w:val="24"/>
                <w:lang w:val="ja-JP"/>
              </w:rPr>
            </w:pPr>
            <w:r>
              <w:rPr>
                <w:szCs w:val="24"/>
                <w:lang w:val="ja-JP"/>
              </w:rPr>
              <w:t xml:space="preserve">API </w:t>
            </w:r>
            <w:r>
              <w:rPr>
                <w:rFonts w:ascii="MS Gothic" w:eastAsia="MS Gothic" w:hint="eastAsia"/>
                <w:szCs w:val="24"/>
                <w:lang w:val="ja-JP"/>
              </w:rPr>
              <w:t>インタラクションまたは</w:t>
            </w:r>
            <w:r>
              <w:rPr>
                <w:szCs w:val="24"/>
                <w:lang w:val="ja-JP"/>
              </w:rPr>
              <w:t xml:space="preserve"> Web </w:t>
            </w:r>
            <w:r>
              <w:rPr>
                <w:rFonts w:ascii="MS Gothic" w:eastAsia="MS Gothic" w:hint="eastAsia"/>
                <w:szCs w:val="24"/>
                <w:lang w:val="ja-JP"/>
              </w:rPr>
              <w:t>プレーヤーの機能に関する質問は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デバイス固有の統合ロジックを除外する簡単な例で問題を示すことができる場合に対処します</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w:t>
            </w:r>
          </w:p>
        </w:tc>
      </w:tr>
      <w:tr w:rsidR="00000000" w14:paraId="2845E014" w14:textId="77777777">
        <w:tc>
          <w:tcPr>
            <w:tcW w:w="660" w:type="dxa"/>
            <w:shd w:val="clear" w:color="auto" w:fill="F2F2F2" w:themeFill="background1" w:themeFillShade="F2"/>
          </w:tcPr>
          <w:p w14:paraId="7DAAD1F6" w14:textId="77777777" w:rsidR="00000000" w:rsidRDefault="004F6206">
            <w:pPr>
              <w:rPr>
                <w:noProof/>
                <w:sz w:val="2"/>
                <w:szCs w:val="24"/>
              </w:rPr>
            </w:pPr>
            <w:r>
              <w:rPr>
                <w:noProof/>
                <w:sz w:val="16"/>
                <w:szCs w:val="24"/>
              </w:rPr>
              <w:t xml:space="preserve">2148 </w:t>
            </w:r>
            <w:r>
              <w:rPr>
                <w:noProof/>
                <w:sz w:val="16"/>
              </w:rPr>
              <w:br/>
            </w:r>
            <w:r>
              <w:rPr>
                <w:noProof/>
                <w:sz w:val="2"/>
                <w:szCs w:val="24"/>
              </w:rPr>
              <w:t>47100b1d-73f5-4aad-824a-7b54cd3e0e2f</w:t>
            </w:r>
          </w:p>
        </w:tc>
        <w:tc>
          <w:tcPr>
            <w:tcW w:w="7407" w:type="dxa"/>
            <w:shd w:val="clear" w:color="auto" w:fill="F2F2F2" w:themeFill="background1" w:themeFillShade="F2"/>
          </w:tcPr>
          <w:p w14:paraId="1D45B85D" w14:textId="77777777" w:rsidR="00000000" w:rsidRDefault="004F6206">
            <w:pPr>
              <w:rPr>
                <w:noProof/>
                <w:szCs w:val="24"/>
              </w:rPr>
            </w:pPr>
            <w:r>
              <w:rPr>
                <w:noProof/>
                <w:szCs w:val="24"/>
              </w:rPr>
              <w:t>The following table shows playback integration type for different OTT examples:</w:t>
            </w:r>
          </w:p>
        </w:tc>
        <w:tc>
          <w:tcPr>
            <w:tcW w:w="7407" w:type="dxa"/>
          </w:tcPr>
          <w:p w14:paraId="16BE9424" w14:textId="77777777" w:rsidR="00000000" w:rsidRDefault="004F6206">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w:t>
            </w:r>
            <w:r>
              <w:rPr>
                <w:szCs w:val="24"/>
                <w:lang w:val="ja-JP"/>
              </w:rPr>
              <w:t xml:space="preserve"> OTT </w:t>
            </w:r>
            <w:r>
              <w:rPr>
                <w:rFonts w:ascii="MS Gothic" w:eastAsia="MS Gothic" w:hint="eastAsia"/>
                <w:szCs w:val="24"/>
                <w:lang w:val="ja-JP"/>
              </w:rPr>
              <w:t>の例の再生統合タイプを示します</w:t>
            </w:r>
            <w:r>
              <w:rPr>
                <w:rFonts w:ascii="Microsoft YaHei UI" w:eastAsia="Microsoft YaHei UI" w:hAnsi="Microsoft YaHei UI" w:cs="Microsoft YaHei UI" w:hint="eastAsia"/>
                <w:szCs w:val="24"/>
                <w:lang w:val="ja-JP"/>
              </w:rPr>
              <w:t>。</w:t>
            </w:r>
          </w:p>
        </w:tc>
      </w:tr>
      <w:tr w:rsidR="00000000" w14:paraId="7D620AF8" w14:textId="77777777">
        <w:tc>
          <w:tcPr>
            <w:tcW w:w="660" w:type="dxa"/>
            <w:shd w:val="clear" w:color="auto" w:fill="F2F2F2" w:themeFill="background1" w:themeFillShade="F2"/>
          </w:tcPr>
          <w:p w14:paraId="1BB21F2F" w14:textId="77777777" w:rsidR="00000000" w:rsidRDefault="004F6206">
            <w:pPr>
              <w:rPr>
                <w:noProof/>
                <w:sz w:val="2"/>
                <w:szCs w:val="24"/>
              </w:rPr>
            </w:pPr>
            <w:r>
              <w:rPr>
                <w:noProof/>
                <w:sz w:val="16"/>
                <w:szCs w:val="24"/>
              </w:rPr>
              <w:t xml:space="preserve">2149 </w:t>
            </w:r>
            <w:r>
              <w:rPr>
                <w:noProof/>
                <w:sz w:val="16"/>
              </w:rPr>
              <w:br/>
            </w:r>
            <w:r>
              <w:rPr>
                <w:noProof/>
                <w:sz w:val="2"/>
                <w:szCs w:val="24"/>
              </w:rPr>
              <w:t>81a49449-5ad0-4e7b-9b93-f82fc3c49c9c</w:t>
            </w:r>
          </w:p>
        </w:tc>
        <w:tc>
          <w:tcPr>
            <w:tcW w:w="7407" w:type="dxa"/>
            <w:shd w:val="clear" w:color="auto" w:fill="F2F2F2" w:themeFill="background1" w:themeFillShade="F2"/>
          </w:tcPr>
          <w:p w14:paraId="1B62FF3B" w14:textId="77777777" w:rsidR="00000000" w:rsidRDefault="004F6206">
            <w:pPr>
              <w:rPr>
                <w:noProof/>
                <w:szCs w:val="24"/>
              </w:rPr>
            </w:pPr>
            <w:r>
              <w:rPr>
                <w:noProof/>
                <w:szCs w:val="24"/>
              </w:rPr>
              <w:t>Device</w:t>
            </w:r>
          </w:p>
        </w:tc>
        <w:tc>
          <w:tcPr>
            <w:tcW w:w="7407" w:type="dxa"/>
          </w:tcPr>
          <w:p w14:paraId="3FE633E7" w14:textId="77777777" w:rsidR="00000000" w:rsidRDefault="004F6206">
            <w:pPr>
              <w:rPr>
                <w:szCs w:val="24"/>
                <w:lang w:val="ja-JP"/>
              </w:rPr>
            </w:pPr>
            <w:r>
              <w:rPr>
                <w:rFonts w:ascii="MS Gothic" w:eastAsia="MS Gothic" w:hint="eastAsia"/>
                <w:szCs w:val="24"/>
                <w:lang w:val="ja-JP"/>
              </w:rPr>
              <w:t>デバイス</w:t>
            </w:r>
          </w:p>
        </w:tc>
      </w:tr>
      <w:tr w:rsidR="00000000" w14:paraId="7AC4E41D" w14:textId="77777777">
        <w:tc>
          <w:tcPr>
            <w:tcW w:w="660" w:type="dxa"/>
            <w:shd w:val="clear" w:color="auto" w:fill="F2F2F2" w:themeFill="background1" w:themeFillShade="F2"/>
          </w:tcPr>
          <w:p w14:paraId="354BB512" w14:textId="77777777" w:rsidR="00000000" w:rsidRDefault="004F6206">
            <w:pPr>
              <w:rPr>
                <w:noProof/>
                <w:sz w:val="2"/>
                <w:szCs w:val="24"/>
              </w:rPr>
            </w:pPr>
            <w:r>
              <w:rPr>
                <w:noProof/>
                <w:sz w:val="16"/>
                <w:szCs w:val="24"/>
              </w:rPr>
              <w:t xml:space="preserve">2150 </w:t>
            </w:r>
            <w:r>
              <w:rPr>
                <w:noProof/>
                <w:sz w:val="16"/>
              </w:rPr>
              <w:br/>
            </w:r>
            <w:r>
              <w:rPr>
                <w:noProof/>
                <w:sz w:val="2"/>
                <w:szCs w:val="24"/>
              </w:rPr>
              <w:t>19b41888-4cc0-4be7-9f9e-3bbbb2bb53c</w:t>
            </w:r>
            <w:r>
              <w:rPr>
                <w:noProof/>
                <w:sz w:val="2"/>
                <w:szCs w:val="24"/>
              </w:rPr>
              <w:t>5</w:t>
            </w:r>
          </w:p>
        </w:tc>
        <w:tc>
          <w:tcPr>
            <w:tcW w:w="7407" w:type="dxa"/>
            <w:shd w:val="clear" w:color="auto" w:fill="F2F2F2" w:themeFill="background1" w:themeFillShade="F2"/>
          </w:tcPr>
          <w:p w14:paraId="346E3973" w14:textId="77777777" w:rsidR="00000000" w:rsidRDefault="004F6206">
            <w:pPr>
              <w:rPr>
                <w:noProof/>
                <w:szCs w:val="24"/>
              </w:rPr>
            </w:pPr>
            <w:r>
              <w:rPr>
                <w:noProof/>
                <w:szCs w:val="24"/>
              </w:rPr>
              <w:t>Supported?</w:t>
            </w:r>
          </w:p>
        </w:tc>
        <w:tc>
          <w:tcPr>
            <w:tcW w:w="7407" w:type="dxa"/>
          </w:tcPr>
          <w:p w14:paraId="039EB651" w14:textId="77777777" w:rsidR="00000000" w:rsidRDefault="004F6206">
            <w:pPr>
              <w:rPr>
                <w:szCs w:val="24"/>
                <w:lang w:val="ja-JP"/>
              </w:rPr>
            </w:pPr>
            <w:r>
              <w:rPr>
                <w:rFonts w:ascii="MS Gothic" w:eastAsia="MS Gothic" w:hint="eastAsia"/>
                <w:szCs w:val="24"/>
                <w:lang w:val="ja-JP"/>
              </w:rPr>
              <w:t>サポートされていますか</w:t>
            </w:r>
            <w:r>
              <w:rPr>
                <w:rFonts w:ascii="Arial Unicode MS" w:eastAsia="Arial Unicode MS" w:hint="eastAsia"/>
                <w:szCs w:val="24"/>
                <w:lang w:val="ja-JP"/>
              </w:rPr>
              <w:t>？</w:t>
            </w:r>
          </w:p>
        </w:tc>
      </w:tr>
      <w:tr w:rsidR="00000000" w14:paraId="61DC7148" w14:textId="77777777">
        <w:tc>
          <w:tcPr>
            <w:tcW w:w="660" w:type="dxa"/>
            <w:shd w:val="clear" w:color="auto" w:fill="F2F2F2" w:themeFill="background1" w:themeFillShade="F2"/>
          </w:tcPr>
          <w:p w14:paraId="6E70308E" w14:textId="77777777" w:rsidR="00000000" w:rsidRDefault="004F6206">
            <w:pPr>
              <w:rPr>
                <w:noProof/>
                <w:sz w:val="2"/>
                <w:szCs w:val="24"/>
              </w:rPr>
            </w:pPr>
            <w:r>
              <w:rPr>
                <w:noProof/>
                <w:sz w:val="16"/>
                <w:szCs w:val="24"/>
              </w:rPr>
              <w:t xml:space="preserve">2151 </w:t>
            </w:r>
            <w:r>
              <w:rPr>
                <w:noProof/>
                <w:sz w:val="16"/>
              </w:rPr>
              <w:br/>
            </w:r>
            <w:r>
              <w:rPr>
                <w:noProof/>
                <w:sz w:val="2"/>
                <w:szCs w:val="24"/>
              </w:rPr>
              <w:t>411c1ecd-813d-4a2d-8821-39fc951616cc</w:t>
            </w:r>
          </w:p>
        </w:tc>
        <w:tc>
          <w:tcPr>
            <w:tcW w:w="7407" w:type="dxa"/>
            <w:shd w:val="clear" w:color="auto" w:fill="F2F2F2" w:themeFill="background1" w:themeFillShade="F2"/>
          </w:tcPr>
          <w:p w14:paraId="6103B9E2" w14:textId="77777777" w:rsidR="00000000" w:rsidRDefault="004F6206">
            <w:pPr>
              <w:rPr>
                <w:noProof/>
                <w:szCs w:val="24"/>
              </w:rPr>
            </w:pPr>
            <w:r>
              <w:rPr>
                <w:noProof/>
                <w:szCs w:val="24"/>
              </w:rPr>
              <w:t>BGS integration available?</w:t>
            </w:r>
          </w:p>
        </w:tc>
        <w:tc>
          <w:tcPr>
            <w:tcW w:w="7407" w:type="dxa"/>
          </w:tcPr>
          <w:p w14:paraId="66FF0E82" w14:textId="77777777" w:rsidR="00000000" w:rsidRDefault="004F6206">
            <w:pPr>
              <w:rPr>
                <w:szCs w:val="24"/>
                <w:lang w:val="ja-JP"/>
              </w:rPr>
            </w:pPr>
            <w:r>
              <w:rPr>
                <w:szCs w:val="24"/>
                <w:lang w:val="ja-JP"/>
              </w:rPr>
              <w:t>BGS</w:t>
            </w:r>
            <w:r>
              <w:rPr>
                <w:rFonts w:ascii="MS Gothic" w:eastAsia="MS Gothic" w:hint="eastAsia"/>
                <w:szCs w:val="24"/>
                <w:lang w:val="ja-JP"/>
              </w:rPr>
              <w:t>の統合は利用可能ですか</w:t>
            </w:r>
            <w:r>
              <w:rPr>
                <w:rFonts w:ascii="Arial Unicode MS" w:eastAsia="Arial Unicode MS" w:hint="eastAsia"/>
                <w:szCs w:val="24"/>
                <w:lang w:val="ja-JP"/>
              </w:rPr>
              <w:t>？</w:t>
            </w:r>
          </w:p>
        </w:tc>
      </w:tr>
      <w:tr w:rsidR="00000000" w14:paraId="5D216234" w14:textId="77777777">
        <w:tc>
          <w:tcPr>
            <w:tcW w:w="660" w:type="dxa"/>
            <w:shd w:val="clear" w:color="auto" w:fill="F2F2F2" w:themeFill="background1" w:themeFillShade="F2"/>
          </w:tcPr>
          <w:p w14:paraId="60F2D21D" w14:textId="77777777" w:rsidR="00000000" w:rsidRDefault="004F6206">
            <w:pPr>
              <w:rPr>
                <w:noProof/>
                <w:sz w:val="2"/>
                <w:szCs w:val="24"/>
              </w:rPr>
            </w:pPr>
            <w:r>
              <w:rPr>
                <w:noProof/>
                <w:sz w:val="16"/>
                <w:szCs w:val="24"/>
              </w:rPr>
              <w:t xml:space="preserve">2152 </w:t>
            </w:r>
            <w:r>
              <w:rPr>
                <w:noProof/>
                <w:sz w:val="16"/>
              </w:rPr>
              <w:br/>
            </w:r>
            <w:r>
              <w:rPr>
                <w:noProof/>
                <w:sz w:val="2"/>
                <w:szCs w:val="24"/>
              </w:rPr>
              <w:t>f2c94600-7eca-44f0-9f63-0acc371854d3</w:t>
            </w:r>
          </w:p>
        </w:tc>
        <w:tc>
          <w:tcPr>
            <w:tcW w:w="7407" w:type="dxa"/>
            <w:shd w:val="clear" w:color="auto" w:fill="F2F2F2" w:themeFill="background1" w:themeFillShade="F2"/>
          </w:tcPr>
          <w:p w14:paraId="5E737F25" w14:textId="77777777" w:rsidR="00000000" w:rsidRDefault="004F6206">
            <w:pPr>
              <w:rPr>
                <w:noProof/>
                <w:szCs w:val="24"/>
              </w:rPr>
            </w:pPr>
            <w:r>
              <w:rPr>
                <w:noProof/>
                <w:szCs w:val="24"/>
              </w:rPr>
              <w:t>Integration type</w:t>
            </w:r>
          </w:p>
        </w:tc>
        <w:tc>
          <w:tcPr>
            <w:tcW w:w="7407" w:type="dxa"/>
          </w:tcPr>
          <w:p w14:paraId="0FE19BC4" w14:textId="77777777" w:rsidR="00000000" w:rsidRDefault="004F6206">
            <w:pPr>
              <w:rPr>
                <w:szCs w:val="24"/>
                <w:lang w:val="ja-JP"/>
              </w:rPr>
            </w:pPr>
            <w:r>
              <w:rPr>
                <w:rFonts w:ascii="MS Gothic" w:eastAsia="MS Gothic" w:hint="eastAsia"/>
                <w:szCs w:val="24"/>
                <w:lang w:val="ja-JP"/>
              </w:rPr>
              <w:t>統合タイプ</w:t>
            </w:r>
          </w:p>
        </w:tc>
      </w:tr>
      <w:tr w:rsidR="00000000" w14:paraId="2207F356" w14:textId="77777777">
        <w:tc>
          <w:tcPr>
            <w:tcW w:w="660" w:type="dxa"/>
            <w:shd w:val="clear" w:color="auto" w:fill="F2F2F2" w:themeFill="background1" w:themeFillShade="F2"/>
          </w:tcPr>
          <w:p w14:paraId="64C140FA" w14:textId="77777777" w:rsidR="00000000" w:rsidRDefault="004F6206">
            <w:pPr>
              <w:rPr>
                <w:noProof/>
                <w:sz w:val="2"/>
                <w:szCs w:val="24"/>
              </w:rPr>
            </w:pPr>
            <w:r>
              <w:rPr>
                <w:noProof/>
                <w:sz w:val="16"/>
                <w:szCs w:val="24"/>
              </w:rPr>
              <w:t xml:space="preserve">2153 </w:t>
            </w:r>
            <w:r>
              <w:rPr>
                <w:noProof/>
                <w:sz w:val="16"/>
              </w:rPr>
              <w:br/>
            </w:r>
            <w:r>
              <w:rPr>
                <w:noProof/>
                <w:sz w:val="2"/>
                <w:szCs w:val="24"/>
              </w:rPr>
              <w:t>5f27dc5a-d8f3-48b8-9ae3-eaebfb55ef91</w:t>
            </w:r>
          </w:p>
        </w:tc>
        <w:tc>
          <w:tcPr>
            <w:tcW w:w="7407" w:type="dxa"/>
            <w:shd w:val="clear" w:color="auto" w:fill="F2F2F2" w:themeFill="background1" w:themeFillShade="F2"/>
          </w:tcPr>
          <w:p w14:paraId="64E699B9" w14:textId="77777777" w:rsidR="00000000" w:rsidRDefault="004F6206">
            <w:pPr>
              <w:rPr>
                <w:noProof/>
                <w:szCs w:val="24"/>
              </w:rPr>
            </w:pPr>
            <w:r>
              <w:rPr>
                <w:noProof/>
                <w:szCs w:val="24"/>
              </w:rPr>
              <w:t>Notes</w:t>
            </w:r>
          </w:p>
        </w:tc>
        <w:tc>
          <w:tcPr>
            <w:tcW w:w="7407" w:type="dxa"/>
          </w:tcPr>
          <w:p w14:paraId="7DA4456A" w14:textId="77777777" w:rsidR="00000000" w:rsidRDefault="004F6206">
            <w:pPr>
              <w:rPr>
                <w:szCs w:val="24"/>
                <w:lang w:val="ja-JP"/>
              </w:rPr>
            </w:pPr>
            <w:r>
              <w:rPr>
                <w:rFonts w:ascii="MS Gothic" w:eastAsia="MS Gothic" w:hint="eastAsia"/>
                <w:szCs w:val="24"/>
                <w:lang w:val="ja-JP"/>
              </w:rPr>
              <w:t>備考</w:t>
            </w:r>
          </w:p>
        </w:tc>
      </w:tr>
      <w:tr w:rsidR="00000000" w14:paraId="6314EBD8" w14:textId="77777777">
        <w:tc>
          <w:tcPr>
            <w:tcW w:w="660" w:type="dxa"/>
            <w:shd w:val="clear" w:color="auto" w:fill="F2F2F2" w:themeFill="background1" w:themeFillShade="F2"/>
          </w:tcPr>
          <w:p w14:paraId="260EFF96" w14:textId="77777777" w:rsidR="00000000" w:rsidRDefault="004F6206">
            <w:pPr>
              <w:rPr>
                <w:noProof/>
                <w:sz w:val="2"/>
                <w:szCs w:val="24"/>
              </w:rPr>
            </w:pPr>
            <w:r>
              <w:rPr>
                <w:noProof/>
                <w:sz w:val="16"/>
                <w:szCs w:val="24"/>
              </w:rPr>
              <w:t xml:space="preserve">2154 </w:t>
            </w:r>
            <w:r>
              <w:rPr>
                <w:noProof/>
                <w:sz w:val="16"/>
              </w:rPr>
              <w:br/>
            </w:r>
            <w:r>
              <w:rPr>
                <w:noProof/>
                <w:sz w:val="2"/>
                <w:szCs w:val="24"/>
              </w:rPr>
              <w:t>f1644dec-7490-45fb-9d39-3c9169e3245a</w:t>
            </w:r>
          </w:p>
        </w:tc>
        <w:tc>
          <w:tcPr>
            <w:tcW w:w="7407" w:type="dxa"/>
            <w:shd w:val="clear" w:color="auto" w:fill="F2F2F2" w:themeFill="background1" w:themeFillShade="F2"/>
          </w:tcPr>
          <w:p w14:paraId="286FF310" w14:textId="77777777" w:rsidR="00000000" w:rsidRDefault="004F6206">
            <w:pPr>
              <w:rPr>
                <w:noProof/>
                <w:szCs w:val="24"/>
              </w:rPr>
            </w:pPr>
            <w:r>
              <w:rPr>
                <w:noProof/>
                <w:szCs w:val="24"/>
              </w:rPr>
              <w:t>Apple TV</w:t>
            </w:r>
          </w:p>
        </w:tc>
        <w:tc>
          <w:tcPr>
            <w:tcW w:w="7407" w:type="dxa"/>
          </w:tcPr>
          <w:p w14:paraId="69CC70EC" w14:textId="77777777" w:rsidR="00000000" w:rsidRDefault="004F6206">
            <w:pPr>
              <w:rPr>
                <w:szCs w:val="24"/>
                <w:lang w:val="ja-JP"/>
              </w:rPr>
            </w:pPr>
            <w:r>
              <w:rPr>
                <w:rFonts w:ascii="MS Gothic" w:eastAsia="MS Gothic" w:hint="eastAsia"/>
                <w:szCs w:val="24"/>
                <w:lang w:val="ja-JP"/>
              </w:rPr>
              <w:t>アップル</w:t>
            </w:r>
            <w:r>
              <w:rPr>
                <w:szCs w:val="24"/>
                <w:lang w:val="ja-JP"/>
              </w:rPr>
              <w:t>TV</w:t>
            </w:r>
          </w:p>
        </w:tc>
      </w:tr>
      <w:tr w:rsidR="00000000" w14:paraId="6B4176BD" w14:textId="77777777">
        <w:tc>
          <w:tcPr>
            <w:tcW w:w="660" w:type="dxa"/>
            <w:shd w:val="clear" w:color="auto" w:fill="F2F2F2" w:themeFill="background1" w:themeFillShade="F2"/>
          </w:tcPr>
          <w:p w14:paraId="34A89CB4" w14:textId="77777777" w:rsidR="00000000" w:rsidRDefault="004F6206">
            <w:pPr>
              <w:rPr>
                <w:noProof/>
                <w:sz w:val="2"/>
                <w:szCs w:val="24"/>
              </w:rPr>
            </w:pPr>
            <w:r>
              <w:rPr>
                <w:noProof/>
                <w:sz w:val="16"/>
                <w:szCs w:val="24"/>
              </w:rPr>
              <w:t xml:space="preserve">2155 </w:t>
            </w:r>
            <w:r>
              <w:rPr>
                <w:noProof/>
                <w:sz w:val="16"/>
              </w:rPr>
              <w:br/>
            </w:r>
            <w:r>
              <w:rPr>
                <w:noProof/>
                <w:sz w:val="2"/>
                <w:szCs w:val="24"/>
              </w:rPr>
              <w:t>0cd33d35-5334-4f3f-81e1-3ede9a3ddd77</w:t>
            </w:r>
          </w:p>
        </w:tc>
        <w:tc>
          <w:tcPr>
            <w:tcW w:w="7407" w:type="dxa"/>
            <w:shd w:val="clear" w:color="auto" w:fill="F2F2F2" w:themeFill="background1" w:themeFillShade="F2"/>
          </w:tcPr>
          <w:p w14:paraId="43907A0F" w14:textId="77777777" w:rsidR="00000000" w:rsidRDefault="004F6206">
            <w:pPr>
              <w:rPr>
                <w:noProof/>
                <w:szCs w:val="24"/>
              </w:rPr>
            </w:pPr>
            <w:r>
              <w:rPr>
                <w:noProof/>
                <w:szCs w:val="24"/>
              </w:rPr>
              <w:t>Yes</w:t>
            </w:r>
          </w:p>
        </w:tc>
        <w:tc>
          <w:tcPr>
            <w:tcW w:w="7407" w:type="dxa"/>
          </w:tcPr>
          <w:p w14:paraId="18A77508" w14:textId="77777777" w:rsidR="00000000" w:rsidRDefault="004F6206">
            <w:pPr>
              <w:rPr>
                <w:szCs w:val="24"/>
                <w:lang w:val="ja-JP"/>
              </w:rPr>
            </w:pPr>
            <w:r>
              <w:rPr>
                <w:rFonts w:ascii="MS Gothic" w:eastAsia="MS Gothic" w:hint="eastAsia"/>
                <w:szCs w:val="24"/>
                <w:lang w:val="ja-JP"/>
              </w:rPr>
              <w:t>はい</w:t>
            </w:r>
          </w:p>
        </w:tc>
      </w:tr>
      <w:tr w:rsidR="00000000" w14:paraId="0BA5043E" w14:textId="77777777">
        <w:tc>
          <w:tcPr>
            <w:tcW w:w="660" w:type="dxa"/>
            <w:shd w:val="clear" w:color="auto" w:fill="F2F2F2" w:themeFill="background1" w:themeFillShade="F2"/>
          </w:tcPr>
          <w:p w14:paraId="497531C3" w14:textId="77777777" w:rsidR="00000000" w:rsidRDefault="004F6206">
            <w:pPr>
              <w:rPr>
                <w:noProof/>
                <w:sz w:val="2"/>
                <w:szCs w:val="24"/>
              </w:rPr>
            </w:pPr>
            <w:r>
              <w:rPr>
                <w:noProof/>
                <w:sz w:val="16"/>
                <w:szCs w:val="24"/>
              </w:rPr>
              <w:t xml:space="preserve">2156 </w:t>
            </w:r>
            <w:r>
              <w:rPr>
                <w:noProof/>
                <w:sz w:val="16"/>
              </w:rPr>
              <w:br/>
            </w:r>
            <w:r>
              <w:rPr>
                <w:noProof/>
                <w:sz w:val="2"/>
                <w:szCs w:val="24"/>
              </w:rPr>
              <w:t>018cb2b3-3edb-4b31-9550-3a637d4e768c</w:t>
            </w:r>
          </w:p>
        </w:tc>
        <w:tc>
          <w:tcPr>
            <w:tcW w:w="7407" w:type="dxa"/>
            <w:shd w:val="clear" w:color="auto" w:fill="F2F2F2" w:themeFill="background1" w:themeFillShade="F2"/>
          </w:tcPr>
          <w:p w14:paraId="3002DE7B" w14:textId="77777777" w:rsidR="00000000" w:rsidRDefault="004F6206">
            <w:pPr>
              <w:rPr>
                <w:noProof/>
                <w:szCs w:val="24"/>
              </w:rPr>
            </w:pPr>
            <w:r>
              <w:rPr>
                <w:noProof/>
                <w:szCs w:val="24"/>
              </w:rPr>
              <w:t>Yes</w:t>
            </w:r>
          </w:p>
        </w:tc>
        <w:tc>
          <w:tcPr>
            <w:tcW w:w="7407" w:type="dxa"/>
          </w:tcPr>
          <w:p w14:paraId="791DE9F3" w14:textId="77777777" w:rsidR="00000000" w:rsidRDefault="004F6206">
            <w:pPr>
              <w:rPr>
                <w:szCs w:val="24"/>
                <w:lang w:val="ja-JP"/>
              </w:rPr>
            </w:pPr>
            <w:r>
              <w:rPr>
                <w:rFonts w:ascii="MS Gothic" w:eastAsia="MS Gothic" w:hint="eastAsia"/>
                <w:szCs w:val="24"/>
                <w:lang w:val="ja-JP"/>
              </w:rPr>
              <w:t>はい</w:t>
            </w:r>
          </w:p>
        </w:tc>
      </w:tr>
      <w:tr w:rsidR="00000000" w14:paraId="613E8DF8" w14:textId="77777777">
        <w:tc>
          <w:tcPr>
            <w:tcW w:w="660" w:type="dxa"/>
            <w:shd w:val="clear" w:color="auto" w:fill="F2F2F2" w:themeFill="background1" w:themeFillShade="F2"/>
          </w:tcPr>
          <w:p w14:paraId="54A086D4" w14:textId="77777777" w:rsidR="00000000" w:rsidRDefault="004F6206">
            <w:pPr>
              <w:rPr>
                <w:noProof/>
                <w:sz w:val="2"/>
                <w:szCs w:val="24"/>
              </w:rPr>
            </w:pPr>
            <w:r>
              <w:rPr>
                <w:noProof/>
                <w:sz w:val="16"/>
                <w:szCs w:val="24"/>
              </w:rPr>
              <w:t xml:space="preserve">2157 </w:t>
            </w:r>
            <w:r>
              <w:rPr>
                <w:noProof/>
                <w:sz w:val="16"/>
              </w:rPr>
              <w:br/>
            </w:r>
            <w:r>
              <w:rPr>
                <w:noProof/>
                <w:sz w:val="2"/>
                <w:szCs w:val="24"/>
              </w:rPr>
              <w:t>49a9a325-0918-447b-bb96-95422e028346</w:t>
            </w:r>
          </w:p>
        </w:tc>
        <w:tc>
          <w:tcPr>
            <w:tcW w:w="7407" w:type="dxa"/>
            <w:shd w:val="clear" w:color="auto" w:fill="F2F2F2" w:themeFill="background1" w:themeFillShade="F2"/>
          </w:tcPr>
          <w:p w14:paraId="2D6157B9" w14:textId="77777777" w:rsidR="00000000" w:rsidRDefault="004F6206">
            <w:pPr>
              <w:rPr>
                <w:noProof/>
                <w:szCs w:val="24"/>
              </w:rPr>
            </w:pPr>
            <w:r>
              <w:rPr>
                <w:noProof/>
                <w:szCs w:val="24"/>
              </w:rPr>
              <w:t>Brightcove Native SDK for iOS</w:t>
            </w:r>
          </w:p>
        </w:tc>
        <w:tc>
          <w:tcPr>
            <w:tcW w:w="7407" w:type="dxa"/>
          </w:tcPr>
          <w:p w14:paraId="0A6F0C7B" w14:textId="77777777" w:rsidR="00000000" w:rsidRDefault="004F6206">
            <w:pPr>
              <w:rPr>
                <w:szCs w:val="24"/>
                <w:lang w:val="ja-JP"/>
              </w:rPr>
            </w:pPr>
            <w:r>
              <w:rPr>
                <w:rFonts w:ascii="MS Gothic" w:eastAsia="MS Gothic" w:hint="eastAsia"/>
                <w:szCs w:val="24"/>
                <w:lang w:val="ja-JP"/>
              </w:rPr>
              <w:t>ブライトコーブネイティブ</w:t>
            </w:r>
            <w:r>
              <w:rPr>
                <w:szCs w:val="24"/>
                <w:lang w:val="ja-JP"/>
              </w:rPr>
              <w:t xml:space="preserve"> SDK for iOS</w:t>
            </w:r>
          </w:p>
        </w:tc>
      </w:tr>
      <w:tr w:rsidR="00000000" w14:paraId="514D5007" w14:textId="77777777">
        <w:tc>
          <w:tcPr>
            <w:tcW w:w="660" w:type="dxa"/>
            <w:shd w:val="clear" w:color="auto" w:fill="F2F2F2" w:themeFill="background1" w:themeFillShade="F2"/>
          </w:tcPr>
          <w:p w14:paraId="37D94148" w14:textId="77777777" w:rsidR="00000000" w:rsidRDefault="004F6206">
            <w:pPr>
              <w:rPr>
                <w:noProof/>
                <w:sz w:val="2"/>
                <w:szCs w:val="24"/>
              </w:rPr>
            </w:pPr>
            <w:r>
              <w:rPr>
                <w:noProof/>
                <w:sz w:val="16"/>
                <w:szCs w:val="24"/>
              </w:rPr>
              <w:t xml:space="preserve">2158 </w:t>
            </w:r>
            <w:r>
              <w:rPr>
                <w:noProof/>
                <w:sz w:val="16"/>
              </w:rPr>
              <w:br/>
            </w:r>
            <w:r>
              <w:rPr>
                <w:noProof/>
                <w:sz w:val="2"/>
                <w:szCs w:val="24"/>
              </w:rPr>
              <w:t>eef05307-ad18-4262-b51c-3a5a964a7026</w:t>
            </w:r>
          </w:p>
        </w:tc>
        <w:tc>
          <w:tcPr>
            <w:tcW w:w="7407" w:type="dxa"/>
            <w:shd w:val="clear" w:color="auto" w:fill="F2F2F2" w:themeFill="background1" w:themeFillShade="F2"/>
          </w:tcPr>
          <w:p w14:paraId="24AA26FF" w14:textId="77777777" w:rsidR="00000000" w:rsidRDefault="004F6206">
            <w:pPr>
              <w:rPr>
                <w:noProof/>
                <w:szCs w:val="24"/>
              </w:rPr>
            </w:pPr>
            <w:r>
              <w:rPr>
                <w:rStyle w:val="mqInternal"/>
                <w:noProof/>
                <w:szCs w:val="24"/>
              </w:rPr>
              <w:t>[1}</w:t>
            </w:r>
            <w:r>
              <w:rPr>
                <w:noProof/>
                <w:szCs w:val="24"/>
              </w:rPr>
              <w:t xml:space="preserve"> \[1]</w:t>
            </w:r>
            <w:r>
              <w:rPr>
                <w:rStyle w:val="mqInternal"/>
                <w:noProof/>
                <w:szCs w:val="24"/>
              </w:rPr>
              <w:t>{2]</w:t>
            </w:r>
          </w:p>
        </w:tc>
        <w:tc>
          <w:tcPr>
            <w:tcW w:w="7407" w:type="dxa"/>
          </w:tcPr>
          <w:p w14:paraId="2EA6D530" w14:textId="77777777" w:rsidR="00000000" w:rsidRDefault="004F6206">
            <w:pPr>
              <w:rPr>
                <w:szCs w:val="24"/>
                <w:lang w:val="ja-JP"/>
              </w:rPr>
            </w:pPr>
            <w:r>
              <w:rPr>
                <w:rStyle w:val="mqInternal"/>
                <w:noProof/>
                <w:szCs w:val="24"/>
                <w:lang w:val="ja-JP"/>
              </w:rPr>
              <w:t>[1}</w:t>
            </w:r>
            <w:r>
              <w:rPr>
                <w:szCs w:val="24"/>
                <w:lang w:val="ja-JP"/>
              </w:rPr>
              <w:t>\[1]</w:t>
            </w:r>
            <w:r>
              <w:rPr>
                <w:rStyle w:val="mqInternal"/>
                <w:noProof/>
                <w:szCs w:val="24"/>
                <w:lang w:val="ja-JP"/>
              </w:rPr>
              <w:t>{2]</w:t>
            </w:r>
          </w:p>
        </w:tc>
      </w:tr>
      <w:tr w:rsidR="00000000" w14:paraId="389D1B8D" w14:textId="77777777">
        <w:tc>
          <w:tcPr>
            <w:tcW w:w="660" w:type="dxa"/>
            <w:shd w:val="clear" w:color="auto" w:fill="F2F2F2" w:themeFill="background1" w:themeFillShade="F2"/>
          </w:tcPr>
          <w:p w14:paraId="1E040239" w14:textId="77777777" w:rsidR="00000000" w:rsidRDefault="004F6206">
            <w:pPr>
              <w:rPr>
                <w:noProof/>
                <w:sz w:val="2"/>
                <w:szCs w:val="24"/>
              </w:rPr>
            </w:pPr>
            <w:r>
              <w:rPr>
                <w:noProof/>
                <w:sz w:val="16"/>
                <w:szCs w:val="24"/>
              </w:rPr>
              <w:t xml:space="preserve">2159 </w:t>
            </w:r>
            <w:r>
              <w:rPr>
                <w:noProof/>
                <w:sz w:val="16"/>
              </w:rPr>
              <w:br/>
            </w:r>
            <w:r>
              <w:rPr>
                <w:noProof/>
                <w:sz w:val="2"/>
                <w:szCs w:val="24"/>
              </w:rPr>
              <w:t>0f8dd402-65a1-4d4c-9d5b-a306d44a5637</w:t>
            </w:r>
          </w:p>
        </w:tc>
        <w:tc>
          <w:tcPr>
            <w:tcW w:w="7407" w:type="dxa"/>
            <w:shd w:val="clear" w:color="auto" w:fill="F2F2F2" w:themeFill="background1" w:themeFillShade="F2"/>
          </w:tcPr>
          <w:p w14:paraId="1AD60AD8" w14:textId="77777777" w:rsidR="00000000" w:rsidRDefault="004F6206">
            <w:pPr>
              <w:rPr>
                <w:noProof/>
                <w:szCs w:val="24"/>
              </w:rPr>
            </w:pPr>
            <w:r>
              <w:rPr>
                <w:noProof/>
                <w:szCs w:val="24"/>
              </w:rPr>
              <w:t>tvOS 12.4.1+</w:t>
            </w:r>
          </w:p>
        </w:tc>
        <w:tc>
          <w:tcPr>
            <w:tcW w:w="7407" w:type="dxa"/>
          </w:tcPr>
          <w:p w14:paraId="206AB48C" w14:textId="77777777" w:rsidR="00000000" w:rsidRDefault="004F6206">
            <w:pPr>
              <w:rPr>
                <w:szCs w:val="24"/>
                <w:lang w:val="ja-JP"/>
              </w:rPr>
            </w:pPr>
            <w:r>
              <w:rPr>
                <w:szCs w:val="24"/>
                <w:lang w:val="ja-JP"/>
              </w:rPr>
              <w:t>tvOS 12.4.1+</w:t>
            </w:r>
          </w:p>
        </w:tc>
      </w:tr>
      <w:tr w:rsidR="00000000" w14:paraId="3FF85B4C" w14:textId="77777777">
        <w:tc>
          <w:tcPr>
            <w:tcW w:w="660" w:type="dxa"/>
            <w:shd w:val="clear" w:color="auto" w:fill="F2F2F2" w:themeFill="background1" w:themeFillShade="F2"/>
          </w:tcPr>
          <w:p w14:paraId="7E36CF01" w14:textId="77777777" w:rsidR="00000000" w:rsidRDefault="004F6206">
            <w:pPr>
              <w:rPr>
                <w:noProof/>
                <w:sz w:val="2"/>
                <w:szCs w:val="24"/>
              </w:rPr>
            </w:pPr>
            <w:r>
              <w:rPr>
                <w:noProof/>
                <w:sz w:val="16"/>
                <w:szCs w:val="24"/>
              </w:rPr>
              <w:t xml:space="preserve">2160 </w:t>
            </w:r>
            <w:r>
              <w:rPr>
                <w:noProof/>
                <w:sz w:val="16"/>
              </w:rPr>
              <w:br/>
            </w:r>
            <w:r>
              <w:rPr>
                <w:noProof/>
                <w:sz w:val="2"/>
                <w:szCs w:val="24"/>
              </w:rPr>
              <w:t>30a9578c-e07a-4901-856b-93e200e12002</w:t>
            </w:r>
          </w:p>
        </w:tc>
        <w:tc>
          <w:tcPr>
            <w:tcW w:w="7407" w:type="dxa"/>
            <w:shd w:val="clear" w:color="auto" w:fill="F2F2F2" w:themeFill="background1" w:themeFillShade="F2"/>
          </w:tcPr>
          <w:p w14:paraId="17B050F4" w14:textId="77777777" w:rsidR="00000000" w:rsidRDefault="004F6206">
            <w:pPr>
              <w:rPr>
                <w:noProof/>
                <w:szCs w:val="24"/>
              </w:rPr>
            </w:pPr>
            <w:r>
              <w:rPr>
                <w:noProof/>
                <w:szCs w:val="24"/>
              </w:rPr>
              <w:t>Android TV</w:t>
            </w:r>
          </w:p>
        </w:tc>
        <w:tc>
          <w:tcPr>
            <w:tcW w:w="7407" w:type="dxa"/>
          </w:tcPr>
          <w:p w14:paraId="621E5038" w14:textId="77777777" w:rsidR="00000000" w:rsidRDefault="004F6206">
            <w:pPr>
              <w:rPr>
                <w:szCs w:val="24"/>
                <w:lang w:val="ja-JP"/>
              </w:rPr>
            </w:pPr>
            <w:r>
              <w:rPr>
                <w:rFonts w:ascii="MS Gothic" w:eastAsia="MS Gothic" w:hint="eastAsia"/>
                <w:szCs w:val="24"/>
                <w:lang w:val="ja-JP"/>
              </w:rPr>
              <w:t>アンドロイド・テレビ</w:t>
            </w:r>
          </w:p>
        </w:tc>
      </w:tr>
      <w:tr w:rsidR="00000000" w14:paraId="0ED445A6" w14:textId="77777777">
        <w:tc>
          <w:tcPr>
            <w:tcW w:w="660" w:type="dxa"/>
            <w:shd w:val="clear" w:color="auto" w:fill="F2F2F2" w:themeFill="background1" w:themeFillShade="F2"/>
          </w:tcPr>
          <w:p w14:paraId="35D33C1D" w14:textId="77777777" w:rsidR="00000000" w:rsidRDefault="004F6206">
            <w:pPr>
              <w:rPr>
                <w:noProof/>
                <w:sz w:val="2"/>
                <w:szCs w:val="24"/>
              </w:rPr>
            </w:pPr>
            <w:r>
              <w:rPr>
                <w:noProof/>
                <w:sz w:val="16"/>
                <w:szCs w:val="24"/>
              </w:rPr>
              <w:t xml:space="preserve">2161 </w:t>
            </w:r>
            <w:r>
              <w:rPr>
                <w:noProof/>
                <w:sz w:val="16"/>
              </w:rPr>
              <w:br/>
            </w:r>
            <w:r>
              <w:rPr>
                <w:noProof/>
                <w:sz w:val="2"/>
                <w:szCs w:val="24"/>
              </w:rPr>
              <w:t>cba10f54-a38b-4dc3-85a8-3003066876be</w:t>
            </w:r>
          </w:p>
        </w:tc>
        <w:tc>
          <w:tcPr>
            <w:tcW w:w="7407" w:type="dxa"/>
            <w:shd w:val="clear" w:color="auto" w:fill="F2F2F2" w:themeFill="background1" w:themeFillShade="F2"/>
          </w:tcPr>
          <w:p w14:paraId="03B605A5" w14:textId="77777777" w:rsidR="00000000" w:rsidRDefault="004F6206">
            <w:pPr>
              <w:rPr>
                <w:noProof/>
                <w:szCs w:val="24"/>
              </w:rPr>
            </w:pPr>
            <w:r>
              <w:rPr>
                <w:noProof/>
                <w:szCs w:val="24"/>
              </w:rPr>
              <w:t>Yes</w:t>
            </w:r>
          </w:p>
        </w:tc>
        <w:tc>
          <w:tcPr>
            <w:tcW w:w="7407" w:type="dxa"/>
          </w:tcPr>
          <w:p w14:paraId="79034E00" w14:textId="77777777" w:rsidR="00000000" w:rsidRDefault="004F6206">
            <w:pPr>
              <w:rPr>
                <w:szCs w:val="24"/>
                <w:lang w:val="ja-JP"/>
              </w:rPr>
            </w:pPr>
            <w:r>
              <w:rPr>
                <w:rFonts w:ascii="MS Gothic" w:eastAsia="MS Gothic" w:hint="eastAsia"/>
                <w:szCs w:val="24"/>
                <w:lang w:val="ja-JP"/>
              </w:rPr>
              <w:t>はい</w:t>
            </w:r>
          </w:p>
        </w:tc>
      </w:tr>
      <w:tr w:rsidR="00000000" w14:paraId="389C5A79" w14:textId="77777777">
        <w:tc>
          <w:tcPr>
            <w:tcW w:w="660" w:type="dxa"/>
            <w:shd w:val="clear" w:color="auto" w:fill="F2F2F2" w:themeFill="background1" w:themeFillShade="F2"/>
          </w:tcPr>
          <w:p w14:paraId="0080974C" w14:textId="77777777" w:rsidR="00000000" w:rsidRDefault="004F6206">
            <w:pPr>
              <w:rPr>
                <w:noProof/>
                <w:sz w:val="2"/>
                <w:szCs w:val="24"/>
              </w:rPr>
            </w:pPr>
            <w:r>
              <w:rPr>
                <w:noProof/>
                <w:sz w:val="16"/>
                <w:szCs w:val="24"/>
              </w:rPr>
              <w:t xml:space="preserve">2162 </w:t>
            </w:r>
            <w:r>
              <w:rPr>
                <w:noProof/>
                <w:sz w:val="16"/>
              </w:rPr>
              <w:br/>
            </w:r>
            <w:r>
              <w:rPr>
                <w:noProof/>
                <w:sz w:val="2"/>
                <w:szCs w:val="24"/>
              </w:rPr>
              <w:t>5ad43ef4-e3a6-4a84-99bf-481b4b220b9f</w:t>
            </w:r>
          </w:p>
        </w:tc>
        <w:tc>
          <w:tcPr>
            <w:tcW w:w="7407" w:type="dxa"/>
            <w:shd w:val="clear" w:color="auto" w:fill="F2F2F2" w:themeFill="background1" w:themeFillShade="F2"/>
          </w:tcPr>
          <w:p w14:paraId="6038F59B" w14:textId="77777777" w:rsidR="00000000" w:rsidRDefault="004F6206">
            <w:pPr>
              <w:rPr>
                <w:noProof/>
                <w:szCs w:val="24"/>
              </w:rPr>
            </w:pPr>
            <w:r>
              <w:rPr>
                <w:noProof/>
                <w:szCs w:val="24"/>
              </w:rPr>
              <w:t>Yes</w:t>
            </w:r>
          </w:p>
        </w:tc>
        <w:tc>
          <w:tcPr>
            <w:tcW w:w="7407" w:type="dxa"/>
          </w:tcPr>
          <w:p w14:paraId="04332197" w14:textId="77777777" w:rsidR="00000000" w:rsidRDefault="004F6206">
            <w:pPr>
              <w:rPr>
                <w:szCs w:val="24"/>
                <w:lang w:val="ja-JP"/>
              </w:rPr>
            </w:pPr>
            <w:r>
              <w:rPr>
                <w:rFonts w:ascii="MS Gothic" w:eastAsia="MS Gothic" w:hint="eastAsia"/>
                <w:szCs w:val="24"/>
                <w:lang w:val="ja-JP"/>
              </w:rPr>
              <w:t>はい</w:t>
            </w:r>
          </w:p>
        </w:tc>
      </w:tr>
      <w:tr w:rsidR="00000000" w14:paraId="32728B1C" w14:textId="77777777">
        <w:tc>
          <w:tcPr>
            <w:tcW w:w="660" w:type="dxa"/>
            <w:shd w:val="clear" w:color="auto" w:fill="F2F2F2" w:themeFill="background1" w:themeFillShade="F2"/>
          </w:tcPr>
          <w:p w14:paraId="6147ABC5" w14:textId="77777777" w:rsidR="00000000" w:rsidRDefault="004F6206">
            <w:pPr>
              <w:rPr>
                <w:noProof/>
                <w:sz w:val="2"/>
                <w:szCs w:val="24"/>
              </w:rPr>
            </w:pPr>
            <w:r>
              <w:rPr>
                <w:noProof/>
                <w:sz w:val="16"/>
                <w:szCs w:val="24"/>
              </w:rPr>
              <w:t xml:space="preserve">2163 </w:t>
            </w:r>
            <w:r>
              <w:rPr>
                <w:noProof/>
                <w:sz w:val="16"/>
              </w:rPr>
              <w:br/>
            </w:r>
            <w:r>
              <w:rPr>
                <w:noProof/>
                <w:sz w:val="2"/>
                <w:szCs w:val="24"/>
              </w:rPr>
              <w:t>8d918a7e-f44f-46d0-a022-700c8a67c787</w:t>
            </w:r>
          </w:p>
        </w:tc>
        <w:tc>
          <w:tcPr>
            <w:tcW w:w="7407" w:type="dxa"/>
            <w:shd w:val="clear" w:color="auto" w:fill="F2F2F2" w:themeFill="background1" w:themeFillShade="F2"/>
          </w:tcPr>
          <w:p w14:paraId="1595A047" w14:textId="77777777" w:rsidR="00000000" w:rsidRDefault="004F6206">
            <w:pPr>
              <w:rPr>
                <w:noProof/>
                <w:szCs w:val="24"/>
              </w:rPr>
            </w:pPr>
            <w:r>
              <w:rPr>
                <w:noProof/>
                <w:szCs w:val="24"/>
              </w:rPr>
              <w:t>Brightcove Native SDK for Android</w:t>
            </w:r>
          </w:p>
        </w:tc>
        <w:tc>
          <w:tcPr>
            <w:tcW w:w="7407" w:type="dxa"/>
          </w:tcPr>
          <w:p w14:paraId="28327300" w14:textId="77777777" w:rsidR="00000000" w:rsidRDefault="004F6206">
            <w:pPr>
              <w:rPr>
                <w:szCs w:val="24"/>
                <w:lang w:val="ja-JP"/>
              </w:rPr>
            </w:pPr>
            <w:r>
              <w:rPr>
                <w:rFonts w:ascii="MS Gothic" w:eastAsia="MS Gothic" w:hint="eastAsia"/>
                <w:szCs w:val="24"/>
                <w:lang w:val="ja-JP"/>
              </w:rPr>
              <w:t>ブライトコーブネイティブ</w:t>
            </w:r>
            <w:r>
              <w:rPr>
                <w:szCs w:val="24"/>
                <w:lang w:val="ja-JP"/>
              </w:rPr>
              <w:t xml:space="preserve"> SDK </w:t>
            </w:r>
            <w:r>
              <w:rPr>
                <w:rFonts w:ascii="MS Gothic" w:eastAsia="MS Gothic" w:hint="eastAsia"/>
                <w:szCs w:val="24"/>
                <w:lang w:val="ja-JP"/>
              </w:rPr>
              <w:t>アンドロイド用</w:t>
            </w:r>
          </w:p>
        </w:tc>
      </w:tr>
      <w:tr w:rsidR="00000000" w14:paraId="1ACF0617" w14:textId="77777777">
        <w:tc>
          <w:tcPr>
            <w:tcW w:w="660" w:type="dxa"/>
            <w:shd w:val="clear" w:color="auto" w:fill="F2F2F2" w:themeFill="background1" w:themeFillShade="F2"/>
          </w:tcPr>
          <w:p w14:paraId="6F4F8F47" w14:textId="77777777" w:rsidR="00000000" w:rsidRDefault="004F6206">
            <w:pPr>
              <w:rPr>
                <w:noProof/>
                <w:sz w:val="2"/>
                <w:szCs w:val="24"/>
              </w:rPr>
            </w:pPr>
            <w:r>
              <w:rPr>
                <w:noProof/>
                <w:sz w:val="16"/>
                <w:szCs w:val="24"/>
              </w:rPr>
              <w:t xml:space="preserve">2164 </w:t>
            </w:r>
            <w:r>
              <w:rPr>
                <w:noProof/>
                <w:sz w:val="16"/>
              </w:rPr>
              <w:br/>
            </w:r>
            <w:r>
              <w:rPr>
                <w:noProof/>
                <w:sz w:val="2"/>
                <w:szCs w:val="24"/>
              </w:rPr>
              <w:t>1a0f265b-fd53-4c9a-80ce-2bb362995b31</w:t>
            </w:r>
          </w:p>
        </w:tc>
        <w:tc>
          <w:tcPr>
            <w:tcW w:w="7407" w:type="dxa"/>
            <w:shd w:val="clear" w:color="auto" w:fill="F2F2F2" w:themeFill="background1" w:themeFillShade="F2"/>
          </w:tcPr>
          <w:p w14:paraId="5A389C64" w14:textId="77777777" w:rsidR="00000000" w:rsidRDefault="004F6206">
            <w:pPr>
              <w:rPr>
                <w:noProof/>
                <w:szCs w:val="24"/>
              </w:rPr>
            </w:pPr>
            <w:r>
              <w:rPr>
                <w:rStyle w:val="mqInternal"/>
                <w:noProof/>
                <w:szCs w:val="24"/>
              </w:rPr>
              <w:t>[1}</w:t>
            </w:r>
            <w:r>
              <w:rPr>
                <w:noProof/>
                <w:szCs w:val="24"/>
              </w:rPr>
              <w:t xml:space="preserve"> \[1]</w:t>
            </w:r>
            <w:r>
              <w:rPr>
                <w:rStyle w:val="mqInternal"/>
                <w:noProof/>
                <w:szCs w:val="24"/>
              </w:rPr>
              <w:t>{2]</w:t>
            </w:r>
          </w:p>
        </w:tc>
        <w:tc>
          <w:tcPr>
            <w:tcW w:w="7407" w:type="dxa"/>
          </w:tcPr>
          <w:p w14:paraId="48D47D12" w14:textId="77777777" w:rsidR="00000000" w:rsidRDefault="004F6206">
            <w:pPr>
              <w:rPr>
                <w:szCs w:val="24"/>
                <w:lang w:val="ja-JP"/>
              </w:rPr>
            </w:pPr>
            <w:r>
              <w:rPr>
                <w:rStyle w:val="mqInternal"/>
                <w:noProof/>
                <w:szCs w:val="24"/>
                <w:lang w:val="ja-JP"/>
              </w:rPr>
              <w:t>[1}</w:t>
            </w:r>
            <w:r>
              <w:rPr>
                <w:szCs w:val="24"/>
                <w:lang w:val="ja-JP"/>
              </w:rPr>
              <w:t>\[1]</w:t>
            </w:r>
            <w:r>
              <w:rPr>
                <w:rStyle w:val="mqInternal"/>
                <w:noProof/>
                <w:szCs w:val="24"/>
                <w:lang w:val="ja-JP"/>
              </w:rPr>
              <w:t>{2]</w:t>
            </w:r>
          </w:p>
        </w:tc>
      </w:tr>
      <w:tr w:rsidR="00000000" w14:paraId="02C0452E" w14:textId="77777777">
        <w:tc>
          <w:tcPr>
            <w:tcW w:w="660" w:type="dxa"/>
            <w:shd w:val="clear" w:color="auto" w:fill="F2F2F2" w:themeFill="background1" w:themeFillShade="F2"/>
          </w:tcPr>
          <w:p w14:paraId="13295F13" w14:textId="77777777" w:rsidR="00000000" w:rsidRDefault="004F6206">
            <w:pPr>
              <w:rPr>
                <w:noProof/>
                <w:sz w:val="2"/>
                <w:szCs w:val="24"/>
              </w:rPr>
            </w:pPr>
            <w:r>
              <w:rPr>
                <w:noProof/>
                <w:sz w:val="16"/>
                <w:szCs w:val="24"/>
              </w:rPr>
              <w:t xml:space="preserve">2165 </w:t>
            </w:r>
            <w:r>
              <w:rPr>
                <w:noProof/>
                <w:sz w:val="16"/>
              </w:rPr>
              <w:br/>
            </w:r>
            <w:r>
              <w:rPr>
                <w:noProof/>
                <w:sz w:val="2"/>
                <w:szCs w:val="24"/>
              </w:rPr>
              <w:t>0e016b38-2b79-4570-9859-96f8de99cf5f</w:t>
            </w:r>
          </w:p>
        </w:tc>
        <w:tc>
          <w:tcPr>
            <w:tcW w:w="7407" w:type="dxa"/>
            <w:shd w:val="clear" w:color="auto" w:fill="F2F2F2" w:themeFill="background1" w:themeFillShade="F2"/>
          </w:tcPr>
          <w:p w14:paraId="353110A7" w14:textId="77777777" w:rsidR="00000000" w:rsidRDefault="004F6206">
            <w:pPr>
              <w:rPr>
                <w:noProof/>
                <w:szCs w:val="24"/>
              </w:rPr>
            </w:pPr>
            <w:r>
              <w:rPr>
                <w:noProof/>
                <w:szCs w:val="24"/>
              </w:rPr>
              <w:t>Android 6.0+</w:t>
            </w:r>
          </w:p>
        </w:tc>
        <w:tc>
          <w:tcPr>
            <w:tcW w:w="7407" w:type="dxa"/>
          </w:tcPr>
          <w:p w14:paraId="3658ABB6" w14:textId="77777777" w:rsidR="00000000" w:rsidRDefault="004F6206">
            <w:pPr>
              <w:rPr>
                <w:szCs w:val="24"/>
                <w:lang w:val="ja-JP"/>
              </w:rPr>
            </w:pPr>
            <w:r>
              <w:rPr>
                <w:rFonts w:ascii="MS Gothic" w:eastAsia="MS Gothic" w:hint="eastAsia"/>
                <w:szCs w:val="24"/>
                <w:lang w:val="ja-JP"/>
              </w:rPr>
              <w:t>アンドロイド</w:t>
            </w:r>
            <w:r>
              <w:rPr>
                <w:szCs w:val="24"/>
                <w:lang w:val="ja-JP"/>
              </w:rPr>
              <w:t xml:space="preserve"> 6.0+</w:t>
            </w:r>
          </w:p>
        </w:tc>
      </w:tr>
      <w:tr w:rsidR="00000000" w14:paraId="335493CB" w14:textId="77777777">
        <w:tc>
          <w:tcPr>
            <w:tcW w:w="660" w:type="dxa"/>
            <w:shd w:val="clear" w:color="auto" w:fill="F2F2F2" w:themeFill="background1" w:themeFillShade="F2"/>
          </w:tcPr>
          <w:p w14:paraId="252AA3F2" w14:textId="77777777" w:rsidR="00000000" w:rsidRDefault="004F6206">
            <w:pPr>
              <w:rPr>
                <w:noProof/>
                <w:sz w:val="2"/>
                <w:szCs w:val="24"/>
              </w:rPr>
            </w:pPr>
            <w:r>
              <w:rPr>
                <w:noProof/>
                <w:sz w:val="16"/>
                <w:szCs w:val="24"/>
              </w:rPr>
              <w:t xml:space="preserve">2166 </w:t>
            </w:r>
            <w:r>
              <w:rPr>
                <w:noProof/>
                <w:sz w:val="16"/>
              </w:rPr>
              <w:br/>
            </w:r>
            <w:r>
              <w:rPr>
                <w:noProof/>
                <w:sz w:val="2"/>
                <w:szCs w:val="24"/>
              </w:rPr>
              <w:t>d59ca5f0-720c-4cf0-a2c1-2669137e8f0c</w:t>
            </w:r>
          </w:p>
        </w:tc>
        <w:tc>
          <w:tcPr>
            <w:tcW w:w="7407" w:type="dxa"/>
            <w:shd w:val="clear" w:color="auto" w:fill="F2F2F2" w:themeFill="background1" w:themeFillShade="F2"/>
          </w:tcPr>
          <w:p w14:paraId="6FE03129" w14:textId="77777777" w:rsidR="00000000" w:rsidRDefault="004F6206">
            <w:pPr>
              <w:rPr>
                <w:noProof/>
                <w:szCs w:val="24"/>
              </w:rPr>
            </w:pPr>
            <w:r>
              <w:rPr>
                <w:noProof/>
                <w:szCs w:val="24"/>
              </w:rPr>
              <w:t>Fire TV</w:t>
            </w:r>
          </w:p>
        </w:tc>
        <w:tc>
          <w:tcPr>
            <w:tcW w:w="7407" w:type="dxa"/>
          </w:tcPr>
          <w:p w14:paraId="06CAF639" w14:textId="77777777" w:rsidR="00000000" w:rsidRDefault="004F6206">
            <w:pPr>
              <w:rPr>
                <w:szCs w:val="24"/>
                <w:lang w:val="ja-JP"/>
              </w:rPr>
            </w:pPr>
            <w:r>
              <w:rPr>
                <w:rFonts w:ascii="MS Gothic" w:eastAsia="MS Gothic" w:hint="eastAsia"/>
                <w:szCs w:val="24"/>
                <w:lang w:val="ja-JP"/>
              </w:rPr>
              <w:t>ファイヤーテレビ</w:t>
            </w:r>
          </w:p>
        </w:tc>
      </w:tr>
      <w:tr w:rsidR="00000000" w14:paraId="324080BE" w14:textId="77777777">
        <w:tc>
          <w:tcPr>
            <w:tcW w:w="660" w:type="dxa"/>
            <w:shd w:val="clear" w:color="auto" w:fill="F2F2F2" w:themeFill="background1" w:themeFillShade="F2"/>
          </w:tcPr>
          <w:p w14:paraId="4EB6973B" w14:textId="77777777" w:rsidR="00000000" w:rsidRDefault="004F6206">
            <w:pPr>
              <w:rPr>
                <w:noProof/>
                <w:sz w:val="2"/>
                <w:szCs w:val="24"/>
              </w:rPr>
            </w:pPr>
            <w:r>
              <w:rPr>
                <w:noProof/>
                <w:sz w:val="16"/>
                <w:szCs w:val="24"/>
              </w:rPr>
              <w:t xml:space="preserve">2167 </w:t>
            </w:r>
            <w:r>
              <w:rPr>
                <w:noProof/>
                <w:sz w:val="16"/>
              </w:rPr>
              <w:br/>
            </w:r>
            <w:r>
              <w:rPr>
                <w:noProof/>
                <w:sz w:val="2"/>
                <w:szCs w:val="24"/>
              </w:rPr>
              <w:t>11193855-1f56-4dbe-8dfd-64ac80816cf3</w:t>
            </w:r>
          </w:p>
        </w:tc>
        <w:tc>
          <w:tcPr>
            <w:tcW w:w="7407" w:type="dxa"/>
            <w:shd w:val="clear" w:color="auto" w:fill="F2F2F2" w:themeFill="background1" w:themeFillShade="F2"/>
          </w:tcPr>
          <w:p w14:paraId="4DD48D05" w14:textId="77777777" w:rsidR="00000000" w:rsidRDefault="004F6206">
            <w:pPr>
              <w:rPr>
                <w:noProof/>
                <w:szCs w:val="24"/>
              </w:rPr>
            </w:pPr>
            <w:r>
              <w:rPr>
                <w:noProof/>
                <w:szCs w:val="24"/>
              </w:rPr>
              <w:t>Yes</w:t>
            </w:r>
          </w:p>
        </w:tc>
        <w:tc>
          <w:tcPr>
            <w:tcW w:w="7407" w:type="dxa"/>
          </w:tcPr>
          <w:p w14:paraId="6E32E9CE" w14:textId="77777777" w:rsidR="00000000" w:rsidRDefault="004F6206">
            <w:pPr>
              <w:rPr>
                <w:szCs w:val="24"/>
                <w:lang w:val="ja-JP"/>
              </w:rPr>
            </w:pPr>
            <w:r>
              <w:rPr>
                <w:rFonts w:ascii="MS Gothic" w:eastAsia="MS Gothic" w:hint="eastAsia"/>
                <w:szCs w:val="24"/>
                <w:lang w:val="ja-JP"/>
              </w:rPr>
              <w:t>はい</w:t>
            </w:r>
          </w:p>
        </w:tc>
      </w:tr>
      <w:tr w:rsidR="00000000" w14:paraId="720D2C91" w14:textId="77777777">
        <w:tc>
          <w:tcPr>
            <w:tcW w:w="660" w:type="dxa"/>
            <w:shd w:val="clear" w:color="auto" w:fill="F2F2F2" w:themeFill="background1" w:themeFillShade="F2"/>
          </w:tcPr>
          <w:p w14:paraId="6F97CB11" w14:textId="77777777" w:rsidR="00000000" w:rsidRDefault="004F6206">
            <w:pPr>
              <w:rPr>
                <w:noProof/>
                <w:sz w:val="2"/>
                <w:szCs w:val="24"/>
              </w:rPr>
            </w:pPr>
            <w:r>
              <w:rPr>
                <w:noProof/>
                <w:sz w:val="16"/>
                <w:szCs w:val="24"/>
              </w:rPr>
              <w:t xml:space="preserve">2168 </w:t>
            </w:r>
            <w:r>
              <w:rPr>
                <w:noProof/>
                <w:sz w:val="16"/>
              </w:rPr>
              <w:br/>
            </w:r>
            <w:r>
              <w:rPr>
                <w:noProof/>
                <w:sz w:val="2"/>
                <w:szCs w:val="24"/>
              </w:rPr>
              <w:t>f352d7f9-febb-4a45-8e20-78fe8da21ff4</w:t>
            </w:r>
          </w:p>
        </w:tc>
        <w:tc>
          <w:tcPr>
            <w:tcW w:w="7407" w:type="dxa"/>
            <w:shd w:val="clear" w:color="auto" w:fill="F2F2F2" w:themeFill="background1" w:themeFillShade="F2"/>
          </w:tcPr>
          <w:p w14:paraId="2D564769" w14:textId="77777777" w:rsidR="00000000" w:rsidRDefault="004F6206">
            <w:pPr>
              <w:rPr>
                <w:noProof/>
                <w:szCs w:val="24"/>
              </w:rPr>
            </w:pPr>
            <w:r>
              <w:rPr>
                <w:noProof/>
                <w:szCs w:val="24"/>
              </w:rPr>
              <w:t>Yes</w:t>
            </w:r>
          </w:p>
        </w:tc>
        <w:tc>
          <w:tcPr>
            <w:tcW w:w="7407" w:type="dxa"/>
          </w:tcPr>
          <w:p w14:paraId="61FE40EA" w14:textId="77777777" w:rsidR="00000000" w:rsidRDefault="004F6206">
            <w:pPr>
              <w:rPr>
                <w:szCs w:val="24"/>
                <w:lang w:val="ja-JP"/>
              </w:rPr>
            </w:pPr>
            <w:r>
              <w:rPr>
                <w:rFonts w:ascii="MS Gothic" w:eastAsia="MS Gothic" w:hint="eastAsia"/>
                <w:szCs w:val="24"/>
                <w:lang w:val="ja-JP"/>
              </w:rPr>
              <w:t>はい</w:t>
            </w:r>
          </w:p>
        </w:tc>
      </w:tr>
      <w:tr w:rsidR="00000000" w14:paraId="2FAE3C1C" w14:textId="77777777">
        <w:tc>
          <w:tcPr>
            <w:tcW w:w="660" w:type="dxa"/>
            <w:shd w:val="clear" w:color="auto" w:fill="F2F2F2" w:themeFill="background1" w:themeFillShade="F2"/>
          </w:tcPr>
          <w:p w14:paraId="7E73B587" w14:textId="77777777" w:rsidR="00000000" w:rsidRDefault="004F6206">
            <w:pPr>
              <w:rPr>
                <w:noProof/>
                <w:sz w:val="2"/>
                <w:szCs w:val="24"/>
              </w:rPr>
            </w:pPr>
            <w:r>
              <w:rPr>
                <w:noProof/>
                <w:sz w:val="16"/>
                <w:szCs w:val="24"/>
              </w:rPr>
              <w:t xml:space="preserve">2169 </w:t>
            </w:r>
            <w:r>
              <w:rPr>
                <w:noProof/>
                <w:sz w:val="16"/>
              </w:rPr>
              <w:br/>
            </w:r>
            <w:r>
              <w:rPr>
                <w:noProof/>
                <w:sz w:val="2"/>
                <w:szCs w:val="24"/>
              </w:rPr>
              <w:t>e6f6fa71-d40f-4a11-bb66-77ac3bb0a6d6</w:t>
            </w:r>
          </w:p>
        </w:tc>
        <w:tc>
          <w:tcPr>
            <w:tcW w:w="7407" w:type="dxa"/>
            <w:shd w:val="clear" w:color="auto" w:fill="F2F2F2" w:themeFill="background1" w:themeFillShade="F2"/>
          </w:tcPr>
          <w:p w14:paraId="3807E9D0" w14:textId="77777777" w:rsidR="00000000" w:rsidRDefault="004F6206">
            <w:pPr>
              <w:rPr>
                <w:noProof/>
                <w:szCs w:val="24"/>
              </w:rPr>
            </w:pPr>
            <w:r>
              <w:rPr>
                <w:noProof/>
                <w:szCs w:val="24"/>
              </w:rPr>
              <w:t>Brightcove Native SDK for Android</w:t>
            </w:r>
          </w:p>
        </w:tc>
        <w:tc>
          <w:tcPr>
            <w:tcW w:w="7407" w:type="dxa"/>
          </w:tcPr>
          <w:p w14:paraId="22A1AE73" w14:textId="77777777" w:rsidR="00000000" w:rsidRDefault="004F6206">
            <w:pPr>
              <w:rPr>
                <w:szCs w:val="24"/>
                <w:lang w:val="ja-JP"/>
              </w:rPr>
            </w:pPr>
            <w:r>
              <w:rPr>
                <w:rFonts w:ascii="MS Gothic" w:eastAsia="MS Gothic" w:hint="eastAsia"/>
                <w:szCs w:val="24"/>
                <w:lang w:val="ja-JP"/>
              </w:rPr>
              <w:t>ブライトコーブネイティブ</w:t>
            </w:r>
            <w:r>
              <w:rPr>
                <w:szCs w:val="24"/>
                <w:lang w:val="ja-JP"/>
              </w:rPr>
              <w:t xml:space="preserve"> SDK </w:t>
            </w:r>
            <w:r>
              <w:rPr>
                <w:rFonts w:ascii="MS Gothic" w:eastAsia="MS Gothic" w:hint="eastAsia"/>
                <w:szCs w:val="24"/>
                <w:lang w:val="ja-JP"/>
              </w:rPr>
              <w:t>アンドロイド用</w:t>
            </w:r>
          </w:p>
        </w:tc>
      </w:tr>
      <w:tr w:rsidR="00000000" w14:paraId="64BE774E" w14:textId="77777777">
        <w:tc>
          <w:tcPr>
            <w:tcW w:w="660" w:type="dxa"/>
            <w:shd w:val="clear" w:color="auto" w:fill="F2F2F2" w:themeFill="background1" w:themeFillShade="F2"/>
          </w:tcPr>
          <w:p w14:paraId="4A44B8D7" w14:textId="77777777" w:rsidR="00000000" w:rsidRDefault="004F6206">
            <w:pPr>
              <w:rPr>
                <w:noProof/>
                <w:sz w:val="2"/>
                <w:szCs w:val="24"/>
              </w:rPr>
            </w:pPr>
            <w:r>
              <w:rPr>
                <w:noProof/>
                <w:sz w:val="16"/>
                <w:szCs w:val="24"/>
              </w:rPr>
              <w:t xml:space="preserve">2170 </w:t>
            </w:r>
            <w:r>
              <w:rPr>
                <w:noProof/>
                <w:sz w:val="16"/>
              </w:rPr>
              <w:br/>
            </w:r>
            <w:r>
              <w:rPr>
                <w:noProof/>
                <w:sz w:val="2"/>
                <w:szCs w:val="24"/>
              </w:rPr>
              <w:t>f490d178-8018-4f36-831c-fe2bfcbf0bbc</w:t>
            </w:r>
          </w:p>
        </w:tc>
        <w:tc>
          <w:tcPr>
            <w:tcW w:w="7407" w:type="dxa"/>
            <w:shd w:val="clear" w:color="auto" w:fill="F2F2F2" w:themeFill="background1" w:themeFillShade="F2"/>
          </w:tcPr>
          <w:p w14:paraId="4973F290" w14:textId="77777777" w:rsidR="00000000" w:rsidRDefault="004F6206">
            <w:pPr>
              <w:rPr>
                <w:noProof/>
                <w:szCs w:val="24"/>
              </w:rPr>
            </w:pPr>
            <w:r>
              <w:rPr>
                <w:rStyle w:val="mqInternal"/>
                <w:noProof/>
                <w:szCs w:val="24"/>
              </w:rPr>
              <w:t>[1}</w:t>
            </w:r>
            <w:r>
              <w:rPr>
                <w:noProof/>
                <w:szCs w:val="24"/>
              </w:rPr>
              <w:t xml:space="preserve"> \[1]</w:t>
            </w:r>
            <w:r>
              <w:rPr>
                <w:rStyle w:val="mqInternal"/>
                <w:noProof/>
                <w:szCs w:val="24"/>
              </w:rPr>
              <w:t>{2]</w:t>
            </w:r>
          </w:p>
        </w:tc>
        <w:tc>
          <w:tcPr>
            <w:tcW w:w="7407" w:type="dxa"/>
          </w:tcPr>
          <w:p w14:paraId="002D4BB8" w14:textId="77777777" w:rsidR="00000000" w:rsidRDefault="004F6206">
            <w:pPr>
              <w:rPr>
                <w:szCs w:val="24"/>
                <w:lang w:val="ja-JP"/>
              </w:rPr>
            </w:pPr>
            <w:r>
              <w:rPr>
                <w:rStyle w:val="mqInternal"/>
                <w:noProof/>
                <w:szCs w:val="24"/>
                <w:lang w:val="ja-JP"/>
              </w:rPr>
              <w:t>[1}</w:t>
            </w:r>
            <w:r>
              <w:rPr>
                <w:szCs w:val="24"/>
                <w:lang w:val="ja-JP"/>
              </w:rPr>
              <w:t>\[1]</w:t>
            </w:r>
            <w:r>
              <w:rPr>
                <w:rStyle w:val="mqInternal"/>
                <w:noProof/>
                <w:szCs w:val="24"/>
                <w:lang w:val="ja-JP"/>
              </w:rPr>
              <w:t>{2]</w:t>
            </w:r>
          </w:p>
        </w:tc>
      </w:tr>
      <w:tr w:rsidR="00000000" w14:paraId="681AFD63" w14:textId="77777777">
        <w:tc>
          <w:tcPr>
            <w:tcW w:w="660" w:type="dxa"/>
            <w:shd w:val="clear" w:color="auto" w:fill="F2F2F2" w:themeFill="background1" w:themeFillShade="F2"/>
          </w:tcPr>
          <w:p w14:paraId="79F3E4A5" w14:textId="77777777" w:rsidR="00000000" w:rsidRDefault="004F6206">
            <w:pPr>
              <w:rPr>
                <w:noProof/>
                <w:sz w:val="2"/>
                <w:szCs w:val="24"/>
              </w:rPr>
            </w:pPr>
            <w:r>
              <w:rPr>
                <w:noProof/>
                <w:sz w:val="16"/>
                <w:szCs w:val="24"/>
              </w:rPr>
              <w:t xml:space="preserve">2171 </w:t>
            </w:r>
            <w:r>
              <w:rPr>
                <w:noProof/>
                <w:sz w:val="16"/>
              </w:rPr>
              <w:br/>
            </w:r>
            <w:r>
              <w:rPr>
                <w:noProof/>
                <w:sz w:val="2"/>
                <w:szCs w:val="24"/>
              </w:rPr>
              <w:t>5b4ed6f2-8121-4be9-8b0c-e9f298bbf354</w:t>
            </w:r>
          </w:p>
        </w:tc>
        <w:tc>
          <w:tcPr>
            <w:tcW w:w="7407" w:type="dxa"/>
            <w:shd w:val="clear" w:color="auto" w:fill="F2F2F2" w:themeFill="background1" w:themeFillShade="F2"/>
          </w:tcPr>
          <w:p w14:paraId="1C977917" w14:textId="77777777" w:rsidR="00000000" w:rsidRDefault="004F6206">
            <w:pPr>
              <w:rPr>
                <w:noProof/>
                <w:szCs w:val="24"/>
              </w:rPr>
            </w:pPr>
            <w:r>
              <w:rPr>
                <w:noProof/>
                <w:szCs w:val="24"/>
              </w:rPr>
              <w:t>FireOS 5.0+</w:t>
            </w:r>
          </w:p>
        </w:tc>
        <w:tc>
          <w:tcPr>
            <w:tcW w:w="7407" w:type="dxa"/>
          </w:tcPr>
          <w:p w14:paraId="7A0D379A" w14:textId="77777777" w:rsidR="00000000" w:rsidRDefault="004F6206">
            <w:pPr>
              <w:rPr>
                <w:szCs w:val="24"/>
                <w:lang w:val="ja-JP"/>
              </w:rPr>
            </w:pPr>
            <w:r>
              <w:rPr>
                <w:szCs w:val="24"/>
                <w:lang w:val="ja-JP"/>
              </w:rPr>
              <w:t>FireOS 5.0+</w:t>
            </w:r>
          </w:p>
        </w:tc>
      </w:tr>
      <w:tr w:rsidR="00000000" w14:paraId="6CFAF46A" w14:textId="77777777">
        <w:tc>
          <w:tcPr>
            <w:tcW w:w="660" w:type="dxa"/>
            <w:shd w:val="clear" w:color="auto" w:fill="F2F2F2" w:themeFill="background1" w:themeFillShade="F2"/>
          </w:tcPr>
          <w:p w14:paraId="6E77B546" w14:textId="77777777" w:rsidR="00000000" w:rsidRDefault="004F6206">
            <w:pPr>
              <w:rPr>
                <w:noProof/>
                <w:sz w:val="2"/>
                <w:szCs w:val="24"/>
              </w:rPr>
            </w:pPr>
            <w:r>
              <w:rPr>
                <w:noProof/>
                <w:sz w:val="16"/>
                <w:szCs w:val="24"/>
              </w:rPr>
              <w:t xml:space="preserve">2172 </w:t>
            </w:r>
            <w:r>
              <w:rPr>
                <w:noProof/>
                <w:sz w:val="16"/>
              </w:rPr>
              <w:br/>
            </w:r>
            <w:r>
              <w:rPr>
                <w:noProof/>
                <w:sz w:val="2"/>
                <w:szCs w:val="24"/>
              </w:rPr>
              <w:t>05f41203-c41e-470c-8bac-f0cf88a29c28</w:t>
            </w:r>
          </w:p>
        </w:tc>
        <w:tc>
          <w:tcPr>
            <w:tcW w:w="7407" w:type="dxa"/>
            <w:shd w:val="clear" w:color="auto" w:fill="F2F2F2" w:themeFill="background1" w:themeFillShade="F2"/>
          </w:tcPr>
          <w:p w14:paraId="0172375E" w14:textId="77777777" w:rsidR="00000000" w:rsidRDefault="004F6206">
            <w:pPr>
              <w:rPr>
                <w:noProof/>
                <w:szCs w:val="24"/>
              </w:rPr>
            </w:pPr>
            <w:r>
              <w:rPr>
                <w:noProof/>
                <w:szCs w:val="24"/>
              </w:rPr>
              <w:t>Nvidia Player, Nvidia Shield</w:t>
            </w:r>
          </w:p>
        </w:tc>
        <w:tc>
          <w:tcPr>
            <w:tcW w:w="7407" w:type="dxa"/>
          </w:tcPr>
          <w:p w14:paraId="15C2CB39" w14:textId="77777777" w:rsidR="00000000" w:rsidRDefault="004F6206">
            <w:pPr>
              <w:rPr>
                <w:szCs w:val="24"/>
                <w:lang w:val="ja-JP"/>
              </w:rPr>
            </w:pPr>
            <w:r>
              <w:rPr>
                <w:szCs w:val="24"/>
                <w:lang w:val="ja-JP"/>
              </w:rPr>
              <w:t xml:space="preserve">NVIDIA </w:t>
            </w:r>
            <w:r>
              <w:rPr>
                <w:rFonts w:ascii="MS Gothic" w:eastAsia="MS Gothic" w:hint="eastAsia"/>
                <w:szCs w:val="24"/>
                <w:lang w:val="ja-JP"/>
              </w:rPr>
              <w:t>プレーヤー</w:t>
            </w:r>
            <w:r>
              <w:rPr>
                <w:rFonts w:ascii="Microsoft YaHei UI" w:eastAsia="Microsoft YaHei UI" w:hAnsi="Microsoft YaHei UI" w:cs="Microsoft YaHei UI" w:hint="eastAsia"/>
                <w:szCs w:val="24"/>
                <w:lang w:val="ja-JP"/>
              </w:rPr>
              <w:t>、</w:t>
            </w:r>
            <w:r>
              <w:rPr>
                <w:szCs w:val="24"/>
                <w:lang w:val="ja-JP"/>
              </w:rPr>
              <w:t xml:space="preserve">NVIDIA </w:t>
            </w:r>
            <w:r>
              <w:rPr>
                <w:rFonts w:ascii="MS Gothic" w:eastAsia="MS Gothic" w:hint="eastAsia"/>
                <w:szCs w:val="24"/>
                <w:lang w:val="ja-JP"/>
              </w:rPr>
              <w:t>シールド</w:t>
            </w:r>
          </w:p>
        </w:tc>
      </w:tr>
      <w:tr w:rsidR="00000000" w14:paraId="12A712BB" w14:textId="77777777">
        <w:tc>
          <w:tcPr>
            <w:tcW w:w="660" w:type="dxa"/>
            <w:shd w:val="clear" w:color="auto" w:fill="F2F2F2" w:themeFill="background1" w:themeFillShade="F2"/>
          </w:tcPr>
          <w:p w14:paraId="727F8060" w14:textId="77777777" w:rsidR="00000000" w:rsidRDefault="004F6206">
            <w:pPr>
              <w:rPr>
                <w:noProof/>
                <w:sz w:val="2"/>
                <w:szCs w:val="24"/>
              </w:rPr>
            </w:pPr>
            <w:r>
              <w:rPr>
                <w:noProof/>
                <w:sz w:val="16"/>
                <w:szCs w:val="24"/>
              </w:rPr>
              <w:t xml:space="preserve">2173 </w:t>
            </w:r>
            <w:r>
              <w:rPr>
                <w:noProof/>
                <w:sz w:val="16"/>
              </w:rPr>
              <w:br/>
            </w:r>
            <w:r>
              <w:rPr>
                <w:noProof/>
                <w:sz w:val="2"/>
                <w:szCs w:val="24"/>
              </w:rPr>
              <w:t>66adc982-babf-48ee-921b-61f914fbd81d</w:t>
            </w:r>
          </w:p>
        </w:tc>
        <w:tc>
          <w:tcPr>
            <w:tcW w:w="7407" w:type="dxa"/>
            <w:shd w:val="clear" w:color="auto" w:fill="F2F2F2" w:themeFill="background1" w:themeFillShade="F2"/>
          </w:tcPr>
          <w:p w14:paraId="206CE0D5" w14:textId="77777777" w:rsidR="00000000" w:rsidRDefault="004F6206">
            <w:pPr>
              <w:rPr>
                <w:noProof/>
                <w:szCs w:val="24"/>
              </w:rPr>
            </w:pPr>
            <w:r>
              <w:rPr>
                <w:noProof/>
                <w:szCs w:val="24"/>
              </w:rPr>
              <w:t>Yes</w:t>
            </w:r>
          </w:p>
        </w:tc>
        <w:tc>
          <w:tcPr>
            <w:tcW w:w="7407" w:type="dxa"/>
          </w:tcPr>
          <w:p w14:paraId="0BFA0BE5" w14:textId="77777777" w:rsidR="00000000" w:rsidRDefault="004F6206">
            <w:pPr>
              <w:rPr>
                <w:szCs w:val="24"/>
                <w:lang w:val="ja-JP"/>
              </w:rPr>
            </w:pPr>
            <w:r>
              <w:rPr>
                <w:rFonts w:ascii="MS Gothic" w:eastAsia="MS Gothic" w:hint="eastAsia"/>
                <w:szCs w:val="24"/>
                <w:lang w:val="ja-JP"/>
              </w:rPr>
              <w:t>はい</w:t>
            </w:r>
          </w:p>
        </w:tc>
      </w:tr>
      <w:tr w:rsidR="00000000" w14:paraId="1451338D" w14:textId="77777777">
        <w:tc>
          <w:tcPr>
            <w:tcW w:w="660" w:type="dxa"/>
            <w:shd w:val="clear" w:color="auto" w:fill="F2F2F2" w:themeFill="background1" w:themeFillShade="F2"/>
          </w:tcPr>
          <w:p w14:paraId="2E864ECD" w14:textId="77777777" w:rsidR="00000000" w:rsidRDefault="004F6206">
            <w:pPr>
              <w:rPr>
                <w:noProof/>
                <w:sz w:val="2"/>
                <w:szCs w:val="24"/>
              </w:rPr>
            </w:pPr>
            <w:r>
              <w:rPr>
                <w:noProof/>
                <w:sz w:val="16"/>
                <w:szCs w:val="24"/>
              </w:rPr>
              <w:t xml:space="preserve">2174 </w:t>
            </w:r>
            <w:r>
              <w:rPr>
                <w:noProof/>
                <w:sz w:val="16"/>
              </w:rPr>
              <w:br/>
            </w:r>
            <w:r>
              <w:rPr>
                <w:noProof/>
                <w:sz w:val="2"/>
                <w:szCs w:val="24"/>
              </w:rPr>
              <w:t>bde2fa84-ae21-4383-a305-3413200277af</w:t>
            </w:r>
          </w:p>
        </w:tc>
        <w:tc>
          <w:tcPr>
            <w:tcW w:w="7407" w:type="dxa"/>
            <w:shd w:val="clear" w:color="auto" w:fill="F2F2F2" w:themeFill="background1" w:themeFillShade="F2"/>
          </w:tcPr>
          <w:p w14:paraId="7189D128" w14:textId="77777777" w:rsidR="00000000" w:rsidRDefault="004F6206">
            <w:pPr>
              <w:rPr>
                <w:noProof/>
                <w:szCs w:val="24"/>
              </w:rPr>
            </w:pPr>
            <w:r>
              <w:rPr>
                <w:noProof/>
                <w:szCs w:val="24"/>
              </w:rPr>
              <w:t>Yes</w:t>
            </w:r>
          </w:p>
        </w:tc>
        <w:tc>
          <w:tcPr>
            <w:tcW w:w="7407" w:type="dxa"/>
          </w:tcPr>
          <w:p w14:paraId="4F29DEB2" w14:textId="77777777" w:rsidR="00000000" w:rsidRDefault="004F6206">
            <w:pPr>
              <w:rPr>
                <w:szCs w:val="24"/>
                <w:lang w:val="ja-JP"/>
              </w:rPr>
            </w:pPr>
            <w:r>
              <w:rPr>
                <w:rFonts w:ascii="MS Gothic" w:eastAsia="MS Gothic" w:hint="eastAsia"/>
                <w:szCs w:val="24"/>
                <w:lang w:val="ja-JP"/>
              </w:rPr>
              <w:t>はい</w:t>
            </w:r>
          </w:p>
        </w:tc>
      </w:tr>
      <w:tr w:rsidR="00000000" w14:paraId="37309FDA" w14:textId="77777777">
        <w:tc>
          <w:tcPr>
            <w:tcW w:w="660" w:type="dxa"/>
            <w:shd w:val="clear" w:color="auto" w:fill="F2F2F2" w:themeFill="background1" w:themeFillShade="F2"/>
          </w:tcPr>
          <w:p w14:paraId="0A335662" w14:textId="77777777" w:rsidR="00000000" w:rsidRDefault="004F6206">
            <w:pPr>
              <w:rPr>
                <w:noProof/>
                <w:sz w:val="2"/>
                <w:szCs w:val="24"/>
              </w:rPr>
            </w:pPr>
            <w:r>
              <w:rPr>
                <w:noProof/>
                <w:sz w:val="16"/>
                <w:szCs w:val="24"/>
              </w:rPr>
              <w:t xml:space="preserve">2175 </w:t>
            </w:r>
            <w:r>
              <w:rPr>
                <w:noProof/>
                <w:sz w:val="16"/>
              </w:rPr>
              <w:br/>
            </w:r>
            <w:r>
              <w:rPr>
                <w:noProof/>
                <w:sz w:val="2"/>
                <w:szCs w:val="24"/>
              </w:rPr>
              <w:t>41cb9159-c4ef-449f-9c98-1c2e77195de3</w:t>
            </w:r>
          </w:p>
        </w:tc>
        <w:tc>
          <w:tcPr>
            <w:tcW w:w="7407" w:type="dxa"/>
            <w:shd w:val="clear" w:color="auto" w:fill="F2F2F2" w:themeFill="background1" w:themeFillShade="F2"/>
          </w:tcPr>
          <w:p w14:paraId="6E859CE1" w14:textId="77777777" w:rsidR="00000000" w:rsidRDefault="004F6206">
            <w:pPr>
              <w:rPr>
                <w:noProof/>
                <w:szCs w:val="24"/>
              </w:rPr>
            </w:pPr>
            <w:r>
              <w:rPr>
                <w:noProof/>
                <w:szCs w:val="24"/>
              </w:rPr>
              <w:t>Brightcove Native SDK for Android</w:t>
            </w:r>
          </w:p>
        </w:tc>
        <w:tc>
          <w:tcPr>
            <w:tcW w:w="7407" w:type="dxa"/>
          </w:tcPr>
          <w:p w14:paraId="16E0552F" w14:textId="77777777" w:rsidR="00000000" w:rsidRDefault="004F6206">
            <w:pPr>
              <w:rPr>
                <w:szCs w:val="24"/>
                <w:lang w:val="ja-JP"/>
              </w:rPr>
            </w:pPr>
            <w:r>
              <w:rPr>
                <w:rFonts w:ascii="MS Gothic" w:eastAsia="MS Gothic" w:hint="eastAsia"/>
                <w:szCs w:val="24"/>
                <w:lang w:val="ja-JP"/>
              </w:rPr>
              <w:t>ブライトコーブネイティブ</w:t>
            </w:r>
            <w:r>
              <w:rPr>
                <w:szCs w:val="24"/>
                <w:lang w:val="ja-JP"/>
              </w:rPr>
              <w:t xml:space="preserve"> SDK </w:t>
            </w:r>
            <w:r>
              <w:rPr>
                <w:rFonts w:ascii="MS Gothic" w:eastAsia="MS Gothic" w:hint="eastAsia"/>
                <w:szCs w:val="24"/>
                <w:lang w:val="ja-JP"/>
              </w:rPr>
              <w:t>アンドロイド用</w:t>
            </w:r>
          </w:p>
        </w:tc>
      </w:tr>
      <w:tr w:rsidR="00000000" w14:paraId="49DBA949" w14:textId="77777777">
        <w:tc>
          <w:tcPr>
            <w:tcW w:w="660" w:type="dxa"/>
            <w:shd w:val="clear" w:color="auto" w:fill="F2F2F2" w:themeFill="background1" w:themeFillShade="F2"/>
          </w:tcPr>
          <w:p w14:paraId="5F713560" w14:textId="77777777" w:rsidR="00000000" w:rsidRDefault="004F6206">
            <w:pPr>
              <w:rPr>
                <w:noProof/>
                <w:sz w:val="2"/>
                <w:szCs w:val="24"/>
              </w:rPr>
            </w:pPr>
            <w:r>
              <w:rPr>
                <w:noProof/>
                <w:sz w:val="16"/>
                <w:szCs w:val="24"/>
              </w:rPr>
              <w:t xml:space="preserve">2176 </w:t>
            </w:r>
            <w:r>
              <w:rPr>
                <w:noProof/>
                <w:sz w:val="16"/>
              </w:rPr>
              <w:br/>
            </w:r>
            <w:r>
              <w:rPr>
                <w:noProof/>
                <w:sz w:val="2"/>
                <w:szCs w:val="24"/>
              </w:rPr>
              <w:t>95558372-2993-4328-940c-fdee6313ff20</w:t>
            </w:r>
          </w:p>
        </w:tc>
        <w:tc>
          <w:tcPr>
            <w:tcW w:w="7407" w:type="dxa"/>
            <w:shd w:val="clear" w:color="auto" w:fill="F2F2F2" w:themeFill="background1" w:themeFillShade="F2"/>
          </w:tcPr>
          <w:p w14:paraId="15199325" w14:textId="77777777" w:rsidR="00000000" w:rsidRDefault="004F6206">
            <w:pPr>
              <w:rPr>
                <w:noProof/>
                <w:szCs w:val="24"/>
              </w:rPr>
            </w:pPr>
            <w:r>
              <w:rPr>
                <w:rStyle w:val="mqInternal"/>
                <w:noProof/>
                <w:szCs w:val="24"/>
              </w:rPr>
              <w:t>[1}</w:t>
            </w:r>
            <w:r>
              <w:rPr>
                <w:noProof/>
                <w:szCs w:val="24"/>
              </w:rPr>
              <w:t xml:space="preserve"> \[1]</w:t>
            </w:r>
            <w:r>
              <w:rPr>
                <w:rStyle w:val="mqInternal"/>
                <w:noProof/>
                <w:szCs w:val="24"/>
              </w:rPr>
              <w:t>{2]</w:t>
            </w:r>
          </w:p>
        </w:tc>
        <w:tc>
          <w:tcPr>
            <w:tcW w:w="7407" w:type="dxa"/>
          </w:tcPr>
          <w:p w14:paraId="112EC22B" w14:textId="77777777" w:rsidR="00000000" w:rsidRDefault="004F6206">
            <w:pPr>
              <w:rPr>
                <w:szCs w:val="24"/>
                <w:lang w:val="ja-JP"/>
              </w:rPr>
            </w:pPr>
            <w:r>
              <w:rPr>
                <w:rStyle w:val="mqInternal"/>
                <w:noProof/>
                <w:szCs w:val="24"/>
                <w:lang w:val="ja-JP"/>
              </w:rPr>
              <w:t>[1}</w:t>
            </w:r>
            <w:r>
              <w:rPr>
                <w:szCs w:val="24"/>
                <w:lang w:val="ja-JP"/>
              </w:rPr>
              <w:t>\[1]</w:t>
            </w:r>
            <w:r>
              <w:rPr>
                <w:rStyle w:val="mqInternal"/>
                <w:noProof/>
                <w:szCs w:val="24"/>
                <w:lang w:val="ja-JP"/>
              </w:rPr>
              <w:t>{2]</w:t>
            </w:r>
          </w:p>
        </w:tc>
      </w:tr>
      <w:tr w:rsidR="00000000" w14:paraId="16B6AB4B" w14:textId="77777777">
        <w:tc>
          <w:tcPr>
            <w:tcW w:w="660" w:type="dxa"/>
            <w:shd w:val="clear" w:color="auto" w:fill="F2F2F2" w:themeFill="background1" w:themeFillShade="F2"/>
          </w:tcPr>
          <w:p w14:paraId="0AFA422B" w14:textId="77777777" w:rsidR="00000000" w:rsidRDefault="004F6206">
            <w:pPr>
              <w:rPr>
                <w:noProof/>
                <w:sz w:val="2"/>
                <w:szCs w:val="24"/>
              </w:rPr>
            </w:pPr>
            <w:r>
              <w:rPr>
                <w:noProof/>
                <w:sz w:val="16"/>
                <w:szCs w:val="24"/>
              </w:rPr>
              <w:t xml:space="preserve">2177 </w:t>
            </w:r>
            <w:r>
              <w:rPr>
                <w:noProof/>
                <w:sz w:val="16"/>
              </w:rPr>
              <w:br/>
            </w:r>
            <w:r>
              <w:rPr>
                <w:noProof/>
                <w:sz w:val="2"/>
                <w:szCs w:val="24"/>
              </w:rPr>
              <w:t>de1a9d87-6e10-4b22-9c5d-d9b3b7fb613d</w:t>
            </w:r>
          </w:p>
        </w:tc>
        <w:tc>
          <w:tcPr>
            <w:tcW w:w="7407" w:type="dxa"/>
            <w:shd w:val="clear" w:color="auto" w:fill="F2F2F2" w:themeFill="background1" w:themeFillShade="F2"/>
          </w:tcPr>
          <w:p w14:paraId="3DC92DA2" w14:textId="77777777" w:rsidR="00000000" w:rsidRDefault="004F6206">
            <w:pPr>
              <w:rPr>
                <w:noProof/>
                <w:szCs w:val="24"/>
              </w:rPr>
            </w:pPr>
            <w:r>
              <w:rPr>
                <w:noProof/>
                <w:szCs w:val="24"/>
              </w:rPr>
              <w:t>runs Android TV</w:t>
            </w:r>
          </w:p>
        </w:tc>
        <w:tc>
          <w:tcPr>
            <w:tcW w:w="7407" w:type="dxa"/>
          </w:tcPr>
          <w:p w14:paraId="69E87AAA" w14:textId="77777777" w:rsidR="00000000" w:rsidRDefault="004F6206">
            <w:pPr>
              <w:rPr>
                <w:szCs w:val="24"/>
                <w:lang w:val="ja-JP"/>
              </w:rPr>
            </w:pPr>
            <w:r>
              <w:rPr>
                <w:rFonts w:ascii="MS Gothic" w:eastAsia="MS Gothic" w:hint="eastAsia"/>
                <w:szCs w:val="24"/>
                <w:lang w:val="ja-JP"/>
              </w:rPr>
              <w:t>アンドロイドテレビを実行する</w:t>
            </w:r>
          </w:p>
        </w:tc>
      </w:tr>
      <w:tr w:rsidR="00000000" w14:paraId="7774DF85" w14:textId="77777777">
        <w:tc>
          <w:tcPr>
            <w:tcW w:w="660" w:type="dxa"/>
            <w:shd w:val="clear" w:color="auto" w:fill="F2F2F2" w:themeFill="background1" w:themeFillShade="F2"/>
          </w:tcPr>
          <w:p w14:paraId="78D6266C" w14:textId="77777777" w:rsidR="00000000" w:rsidRDefault="004F6206">
            <w:pPr>
              <w:rPr>
                <w:noProof/>
                <w:sz w:val="2"/>
                <w:szCs w:val="24"/>
              </w:rPr>
            </w:pPr>
            <w:r>
              <w:rPr>
                <w:noProof/>
                <w:sz w:val="16"/>
                <w:szCs w:val="24"/>
              </w:rPr>
              <w:t xml:space="preserve">2178 </w:t>
            </w:r>
            <w:r>
              <w:rPr>
                <w:noProof/>
                <w:sz w:val="16"/>
              </w:rPr>
              <w:br/>
            </w:r>
            <w:r>
              <w:rPr>
                <w:noProof/>
                <w:sz w:val="2"/>
                <w:szCs w:val="24"/>
              </w:rPr>
              <w:t>7b929065-7778-4c05-a1df-5fb393ff22bf</w:t>
            </w:r>
          </w:p>
        </w:tc>
        <w:tc>
          <w:tcPr>
            <w:tcW w:w="7407" w:type="dxa"/>
            <w:shd w:val="clear" w:color="auto" w:fill="F2F2F2" w:themeFill="background1" w:themeFillShade="F2"/>
          </w:tcPr>
          <w:p w14:paraId="4A8CF6B1" w14:textId="77777777" w:rsidR="00000000" w:rsidRDefault="004F6206">
            <w:pPr>
              <w:rPr>
                <w:noProof/>
                <w:szCs w:val="24"/>
              </w:rPr>
            </w:pPr>
            <w:r>
              <w:rPr>
                <w:noProof/>
                <w:szCs w:val="24"/>
              </w:rPr>
              <w:t>Roku</w:t>
            </w:r>
          </w:p>
        </w:tc>
        <w:tc>
          <w:tcPr>
            <w:tcW w:w="7407" w:type="dxa"/>
          </w:tcPr>
          <w:p w14:paraId="1CE0CF13" w14:textId="77777777" w:rsidR="00000000" w:rsidRDefault="004F6206">
            <w:pPr>
              <w:rPr>
                <w:szCs w:val="24"/>
                <w:lang w:val="ja-JP"/>
              </w:rPr>
            </w:pPr>
            <w:r>
              <w:rPr>
                <w:rFonts w:ascii="MS Gothic" w:eastAsia="MS Gothic" w:hint="eastAsia"/>
                <w:szCs w:val="24"/>
                <w:lang w:val="ja-JP"/>
              </w:rPr>
              <w:t>ろく</w:t>
            </w:r>
          </w:p>
        </w:tc>
      </w:tr>
      <w:tr w:rsidR="00000000" w14:paraId="5E13E714" w14:textId="77777777">
        <w:tc>
          <w:tcPr>
            <w:tcW w:w="660" w:type="dxa"/>
            <w:shd w:val="clear" w:color="auto" w:fill="F2F2F2" w:themeFill="background1" w:themeFillShade="F2"/>
          </w:tcPr>
          <w:p w14:paraId="59AFE66E" w14:textId="77777777" w:rsidR="00000000" w:rsidRDefault="004F6206">
            <w:pPr>
              <w:rPr>
                <w:noProof/>
                <w:sz w:val="2"/>
                <w:szCs w:val="24"/>
              </w:rPr>
            </w:pPr>
            <w:r>
              <w:rPr>
                <w:noProof/>
                <w:sz w:val="16"/>
                <w:szCs w:val="24"/>
              </w:rPr>
              <w:t xml:space="preserve">2179 </w:t>
            </w:r>
            <w:r>
              <w:rPr>
                <w:noProof/>
                <w:sz w:val="16"/>
              </w:rPr>
              <w:br/>
            </w:r>
            <w:r>
              <w:rPr>
                <w:noProof/>
                <w:sz w:val="2"/>
                <w:szCs w:val="24"/>
              </w:rPr>
              <w:t>29505e5d-ee62-44d6-9401-fe97dccda228</w:t>
            </w:r>
          </w:p>
        </w:tc>
        <w:tc>
          <w:tcPr>
            <w:tcW w:w="7407" w:type="dxa"/>
            <w:shd w:val="clear" w:color="auto" w:fill="F2F2F2" w:themeFill="background1" w:themeFillShade="F2"/>
          </w:tcPr>
          <w:p w14:paraId="4C27E034" w14:textId="77777777" w:rsidR="00000000" w:rsidRDefault="004F6206">
            <w:pPr>
              <w:rPr>
                <w:noProof/>
                <w:szCs w:val="24"/>
              </w:rPr>
            </w:pPr>
            <w:r>
              <w:rPr>
                <w:noProof/>
                <w:szCs w:val="24"/>
              </w:rPr>
              <w:t>Yes</w:t>
            </w:r>
          </w:p>
        </w:tc>
        <w:tc>
          <w:tcPr>
            <w:tcW w:w="7407" w:type="dxa"/>
          </w:tcPr>
          <w:p w14:paraId="30D1075A" w14:textId="77777777" w:rsidR="00000000" w:rsidRDefault="004F6206">
            <w:pPr>
              <w:rPr>
                <w:szCs w:val="24"/>
                <w:lang w:val="ja-JP"/>
              </w:rPr>
            </w:pPr>
            <w:r>
              <w:rPr>
                <w:rFonts w:ascii="MS Gothic" w:eastAsia="MS Gothic" w:hint="eastAsia"/>
                <w:szCs w:val="24"/>
                <w:lang w:val="ja-JP"/>
              </w:rPr>
              <w:t>はい</w:t>
            </w:r>
          </w:p>
        </w:tc>
      </w:tr>
      <w:tr w:rsidR="00000000" w14:paraId="266BCFDA" w14:textId="77777777">
        <w:tc>
          <w:tcPr>
            <w:tcW w:w="660" w:type="dxa"/>
            <w:shd w:val="clear" w:color="auto" w:fill="F2F2F2" w:themeFill="background1" w:themeFillShade="F2"/>
          </w:tcPr>
          <w:p w14:paraId="3C94CCDF" w14:textId="77777777" w:rsidR="00000000" w:rsidRDefault="004F6206">
            <w:pPr>
              <w:rPr>
                <w:noProof/>
                <w:sz w:val="2"/>
                <w:szCs w:val="24"/>
              </w:rPr>
            </w:pPr>
            <w:r>
              <w:rPr>
                <w:noProof/>
                <w:sz w:val="16"/>
                <w:szCs w:val="24"/>
              </w:rPr>
              <w:lastRenderedPageBreak/>
              <w:t xml:space="preserve">2180 </w:t>
            </w:r>
            <w:r>
              <w:rPr>
                <w:noProof/>
                <w:sz w:val="16"/>
              </w:rPr>
              <w:br/>
            </w:r>
            <w:r>
              <w:rPr>
                <w:noProof/>
                <w:sz w:val="2"/>
                <w:szCs w:val="24"/>
              </w:rPr>
              <w:t>11188612-2c5b-4f6c-ab0b-a342fce2e8a1</w:t>
            </w:r>
          </w:p>
        </w:tc>
        <w:tc>
          <w:tcPr>
            <w:tcW w:w="7407" w:type="dxa"/>
            <w:shd w:val="clear" w:color="auto" w:fill="F2F2F2" w:themeFill="background1" w:themeFillShade="F2"/>
          </w:tcPr>
          <w:p w14:paraId="3384625A" w14:textId="77777777" w:rsidR="00000000" w:rsidRDefault="004F6206">
            <w:pPr>
              <w:rPr>
                <w:noProof/>
                <w:szCs w:val="24"/>
              </w:rPr>
            </w:pPr>
            <w:r>
              <w:rPr>
                <w:noProof/>
                <w:szCs w:val="24"/>
              </w:rPr>
              <w:t>Yes</w:t>
            </w:r>
          </w:p>
        </w:tc>
        <w:tc>
          <w:tcPr>
            <w:tcW w:w="7407" w:type="dxa"/>
          </w:tcPr>
          <w:p w14:paraId="78BDDA47" w14:textId="77777777" w:rsidR="00000000" w:rsidRDefault="004F6206">
            <w:pPr>
              <w:rPr>
                <w:szCs w:val="24"/>
                <w:lang w:val="ja-JP"/>
              </w:rPr>
            </w:pPr>
            <w:r>
              <w:rPr>
                <w:rFonts w:ascii="MS Gothic" w:eastAsia="MS Gothic" w:hint="eastAsia"/>
                <w:szCs w:val="24"/>
                <w:lang w:val="ja-JP"/>
              </w:rPr>
              <w:t>はい</w:t>
            </w:r>
          </w:p>
        </w:tc>
      </w:tr>
      <w:tr w:rsidR="00000000" w14:paraId="6C9EF0E6" w14:textId="77777777">
        <w:tc>
          <w:tcPr>
            <w:tcW w:w="660" w:type="dxa"/>
            <w:shd w:val="clear" w:color="auto" w:fill="F2F2F2" w:themeFill="background1" w:themeFillShade="F2"/>
          </w:tcPr>
          <w:p w14:paraId="1111B3FE" w14:textId="77777777" w:rsidR="00000000" w:rsidRDefault="004F6206">
            <w:pPr>
              <w:rPr>
                <w:noProof/>
                <w:sz w:val="2"/>
                <w:szCs w:val="24"/>
              </w:rPr>
            </w:pPr>
            <w:r>
              <w:rPr>
                <w:noProof/>
                <w:sz w:val="16"/>
                <w:szCs w:val="24"/>
              </w:rPr>
              <w:t xml:space="preserve">2181 </w:t>
            </w:r>
            <w:r>
              <w:rPr>
                <w:noProof/>
                <w:sz w:val="16"/>
              </w:rPr>
              <w:br/>
            </w:r>
            <w:r>
              <w:rPr>
                <w:noProof/>
                <w:sz w:val="2"/>
                <w:szCs w:val="24"/>
              </w:rPr>
              <w:t>4a74e326-fe38-492f-9b22-b7711046a57c</w:t>
            </w:r>
          </w:p>
        </w:tc>
        <w:tc>
          <w:tcPr>
            <w:tcW w:w="7407" w:type="dxa"/>
            <w:shd w:val="clear" w:color="auto" w:fill="F2F2F2" w:themeFill="background1" w:themeFillShade="F2"/>
          </w:tcPr>
          <w:p w14:paraId="6F32C9EC" w14:textId="77777777" w:rsidR="00000000" w:rsidRDefault="004F6206">
            <w:pPr>
              <w:rPr>
                <w:noProof/>
                <w:szCs w:val="24"/>
              </w:rPr>
            </w:pPr>
            <w:r>
              <w:rPr>
                <w:noProof/>
                <w:szCs w:val="24"/>
              </w:rPr>
              <w:t>Custom API</w:t>
            </w:r>
          </w:p>
        </w:tc>
        <w:tc>
          <w:tcPr>
            <w:tcW w:w="7407" w:type="dxa"/>
          </w:tcPr>
          <w:p w14:paraId="0A795AD9" w14:textId="77777777" w:rsidR="00000000" w:rsidRDefault="004F6206">
            <w:pPr>
              <w:rPr>
                <w:szCs w:val="24"/>
                <w:lang w:val="ja-JP"/>
              </w:rPr>
            </w:pPr>
            <w:r>
              <w:rPr>
                <w:rFonts w:ascii="MS Gothic" w:eastAsia="MS Gothic" w:hint="eastAsia"/>
                <w:szCs w:val="24"/>
                <w:lang w:val="ja-JP"/>
              </w:rPr>
              <w:t>カスタム</w:t>
            </w:r>
            <w:r>
              <w:rPr>
                <w:szCs w:val="24"/>
                <w:lang w:val="ja-JP"/>
              </w:rPr>
              <w:t>API</w:t>
            </w:r>
          </w:p>
        </w:tc>
      </w:tr>
      <w:tr w:rsidR="00000000" w14:paraId="3B8E3E73" w14:textId="77777777">
        <w:tc>
          <w:tcPr>
            <w:tcW w:w="660" w:type="dxa"/>
            <w:shd w:val="clear" w:color="auto" w:fill="F2F2F2" w:themeFill="background1" w:themeFillShade="F2"/>
          </w:tcPr>
          <w:p w14:paraId="288C9EFE" w14:textId="77777777" w:rsidR="00000000" w:rsidRDefault="004F6206">
            <w:pPr>
              <w:rPr>
                <w:noProof/>
                <w:sz w:val="2"/>
                <w:szCs w:val="24"/>
              </w:rPr>
            </w:pPr>
            <w:r>
              <w:rPr>
                <w:noProof/>
                <w:sz w:val="16"/>
                <w:szCs w:val="24"/>
              </w:rPr>
              <w:t xml:space="preserve">2182 </w:t>
            </w:r>
            <w:r>
              <w:rPr>
                <w:noProof/>
                <w:sz w:val="16"/>
              </w:rPr>
              <w:br/>
            </w:r>
            <w:r>
              <w:rPr>
                <w:noProof/>
                <w:sz w:val="2"/>
                <w:szCs w:val="24"/>
              </w:rPr>
              <w:t>3e992945-5d55-43bf-b730-3bc4bd4bdd13</w:t>
            </w:r>
          </w:p>
        </w:tc>
        <w:tc>
          <w:tcPr>
            <w:tcW w:w="7407" w:type="dxa"/>
            <w:shd w:val="clear" w:color="auto" w:fill="F2F2F2" w:themeFill="background1" w:themeFillShade="F2"/>
          </w:tcPr>
          <w:p w14:paraId="35BC3E6E" w14:textId="77777777" w:rsidR="00000000" w:rsidRDefault="004F6206">
            <w:pPr>
              <w:rPr>
                <w:noProof/>
                <w:szCs w:val="24"/>
              </w:rPr>
            </w:pPr>
            <w:r>
              <w:rPr>
                <w:rStyle w:val="mqInternal"/>
                <w:noProof/>
                <w:szCs w:val="24"/>
              </w:rPr>
              <w:t>[1}</w:t>
            </w:r>
            <w:r>
              <w:rPr>
                <w:noProof/>
                <w:szCs w:val="24"/>
              </w:rPr>
              <w:t xml:space="preserve"> \[3]</w:t>
            </w:r>
            <w:r>
              <w:rPr>
                <w:rStyle w:val="mqInternal"/>
                <w:noProof/>
                <w:szCs w:val="24"/>
              </w:rPr>
              <w:t>{2]</w:t>
            </w:r>
          </w:p>
        </w:tc>
        <w:tc>
          <w:tcPr>
            <w:tcW w:w="7407" w:type="dxa"/>
          </w:tcPr>
          <w:p w14:paraId="11B3D8BB" w14:textId="77777777" w:rsidR="00000000" w:rsidRDefault="004F6206">
            <w:pPr>
              <w:rPr>
                <w:szCs w:val="24"/>
                <w:lang w:val="ja-JP"/>
              </w:rPr>
            </w:pPr>
            <w:r>
              <w:rPr>
                <w:rStyle w:val="mqInternal"/>
                <w:noProof/>
                <w:szCs w:val="24"/>
                <w:lang w:val="ja-JP"/>
              </w:rPr>
              <w:t>[1}</w:t>
            </w:r>
            <w:r>
              <w:rPr>
                <w:szCs w:val="24"/>
                <w:lang w:val="ja-JP"/>
              </w:rPr>
              <w:t>\[3]</w:t>
            </w:r>
            <w:r>
              <w:rPr>
                <w:rStyle w:val="mqInternal"/>
                <w:noProof/>
                <w:szCs w:val="24"/>
                <w:lang w:val="ja-JP"/>
              </w:rPr>
              <w:t>{2]</w:t>
            </w:r>
          </w:p>
        </w:tc>
      </w:tr>
      <w:tr w:rsidR="00000000" w14:paraId="303E46C7" w14:textId="77777777">
        <w:tc>
          <w:tcPr>
            <w:tcW w:w="660" w:type="dxa"/>
            <w:shd w:val="clear" w:color="auto" w:fill="F2F2F2" w:themeFill="background1" w:themeFillShade="F2"/>
          </w:tcPr>
          <w:p w14:paraId="5AFE8450" w14:textId="77777777" w:rsidR="00000000" w:rsidRDefault="004F6206">
            <w:pPr>
              <w:rPr>
                <w:noProof/>
                <w:sz w:val="2"/>
                <w:szCs w:val="24"/>
              </w:rPr>
            </w:pPr>
            <w:r>
              <w:rPr>
                <w:noProof/>
                <w:sz w:val="16"/>
                <w:szCs w:val="24"/>
              </w:rPr>
              <w:t xml:space="preserve">2183 </w:t>
            </w:r>
            <w:r>
              <w:rPr>
                <w:noProof/>
                <w:sz w:val="16"/>
              </w:rPr>
              <w:br/>
            </w:r>
            <w:r>
              <w:rPr>
                <w:noProof/>
                <w:sz w:val="2"/>
                <w:szCs w:val="24"/>
              </w:rPr>
              <w:t>43373ab5-b86b-4020-ac97-1e56cdae7e7a</w:t>
            </w:r>
          </w:p>
        </w:tc>
        <w:tc>
          <w:tcPr>
            <w:tcW w:w="7407" w:type="dxa"/>
            <w:shd w:val="clear" w:color="auto" w:fill="F2F2F2" w:themeFill="background1" w:themeFillShade="F2"/>
          </w:tcPr>
          <w:p w14:paraId="7126D64A" w14:textId="77777777" w:rsidR="00000000" w:rsidRDefault="004F6206">
            <w:pPr>
              <w:rPr>
                <w:noProof/>
                <w:szCs w:val="24"/>
              </w:rPr>
            </w:pPr>
            <w:r>
              <w:rPr>
                <w:noProof/>
                <w:szCs w:val="24"/>
              </w:rPr>
              <w:t>No integration logic provided</w:t>
            </w:r>
          </w:p>
        </w:tc>
        <w:tc>
          <w:tcPr>
            <w:tcW w:w="7407" w:type="dxa"/>
          </w:tcPr>
          <w:p w14:paraId="79F7BDEE" w14:textId="77777777" w:rsidR="00000000" w:rsidRDefault="004F6206">
            <w:pPr>
              <w:rPr>
                <w:szCs w:val="24"/>
                <w:lang w:val="ja-JP"/>
              </w:rPr>
            </w:pPr>
            <w:r>
              <w:rPr>
                <w:rFonts w:ascii="MS Gothic" w:eastAsia="MS Gothic" w:hint="eastAsia"/>
                <w:szCs w:val="24"/>
                <w:lang w:val="ja-JP"/>
              </w:rPr>
              <w:t>統合ロジックが提供されていません</w:t>
            </w:r>
          </w:p>
        </w:tc>
      </w:tr>
      <w:tr w:rsidR="00000000" w14:paraId="605B9F39" w14:textId="77777777">
        <w:tc>
          <w:tcPr>
            <w:tcW w:w="660" w:type="dxa"/>
            <w:shd w:val="clear" w:color="auto" w:fill="F2F2F2" w:themeFill="background1" w:themeFillShade="F2"/>
          </w:tcPr>
          <w:p w14:paraId="602E08BF" w14:textId="77777777" w:rsidR="00000000" w:rsidRDefault="004F6206">
            <w:pPr>
              <w:rPr>
                <w:noProof/>
                <w:sz w:val="2"/>
                <w:szCs w:val="24"/>
              </w:rPr>
            </w:pPr>
            <w:r>
              <w:rPr>
                <w:noProof/>
                <w:sz w:val="16"/>
                <w:szCs w:val="24"/>
              </w:rPr>
              <w:t xml:space="preserve">2184 </w:t>
            </w:r>
            <w:r>
              <w:rPr>
                <w:noProof/>
                <w:sz w:val="16"/>
              </w:rPr>
              <w:br/>
            </w:r>
            <w:r>
              <w:rPr>
                <w:noProof/>
                <w:sz w:val="2"/>
                <w:szCs w:val="24"/>
              </w:rPr>
              <w:t>647c53ed-f39b-46bf-84a2-420a681f9cbc</w:t>
            </w:r>
          </w:p>
        </w:tc>
        <w:tc>
          <w:tcPr>
            <w:tcW w:w="7407" w:type="dxa"/>
            <w:shd w:val="clear" w:color="auto" w:fill="F2F2F2" w:themeFill="background1" w:themeFillShade="F2"/>
          </w:tcPr>
          <w:p w14:paraId="61127A06" w14:textId="77777777" w:rsidR="00000000" w:rsidRDefault="004F6206">
            <w:pPr>
              <w:rPr>
                <w:noProof/>
                <w:szCs w:val="24"/>
              </w:rPr>
            </w:pPr>
            <w:r>
              <w:rPr>
                <w:noProof/>
                <w:szCs w:val="24"/>
              </w:rPr>
              <w:t>Chromecast</w:t>
            </w:r>
          </w:p>
        </w:tc>
        <w:tc>
          <w:tcPr>
            <w:tcW w:w="7407" w:type="dxa"/>
          </w:tcPr>
          <w:p w14:paraId="1CE034F0" w14:textId="77777777" w:rsidR="00000000" w:rsidRDefault="004F6206">
            <w:pPr>
              <w:rPr>
                <w:szCs w:val="24"/>
                <w:lang w:val="ja-JP"/>
              </w:rPr>
            </w:pPr>
            <w:r>
              <w:rPr>
                <w:szCs w:val="24"/>
                <w:lang w:val="ja-JP"/>
              </w:rPr>
              <w:t>Chromecast</w:t>
            </w:r>
          </w:p>
        </w:tc>
      </w:tr>
      <w:tr w:rsidR="00000000" w14:paraId="74941A08" w14:textId="77777777">
        <w:tc>
          <w:tcPr>
            <w:tcW w:w="660" w:type="dxa"/>
            <w:shd w:val="clear" w:color="auto" w:fill="F2F2F2" w:themeFill="background1" w:themeFillShade="F2"/>
          </w:tcPr>
          <w:p w14:paraId="35F824D9" w14:textId="77777777" w:rsidR="00000000" w:rsidRDefault="004F6206">
            <w:pPr>
              <w:rPr>
                <w:noProof/>
                <w:sz w:val="2"/>
                <w:szCs w:val="24"/>
              </w:rPr>
            </w:pPr>
            <w:r>
              <w:rPr>
                <w:noProof/>
                <w:sz w:val="16"/>
                <w:szCs w:val="24"/>
              </w:rPr>
              <w:t xml:space="preserve">2185 </w:t>
            </w:r>
            <w:r>
              <w:rPr>
                <w:noProof/>
                <w:sz w:val="16"/>
              </w:rPr>
              <w:br/>
            </w:r>
            <w:r>
              <w:rPr>
                <w:noProof/>
                <w:sz w:val="2"/>
                <w:szCs w:val="24"/>
              </w:rPr>
              <w:t>9c8e84d6-d913-47b8-ad08-6ecb1033c261</w:t>
            </w:r>
          </w:p>
        </w:tc>
        <w:tc>
          <w:tcPr>
            <w:tcW w:w="7407" w:type="dxa"/>
            <w:shd w:val="clear" w:color="auto" w:fill="F2F2F2" w:themeFill="background1" w:themeFillShade="F2"/>
          </w:tcPr>
          <w:p w14:paraId="0BAA7C31" w14:textId="77777777" w:rsidR="00000000" w:rsidRDefault="004F6206">
            <w:pPr>
              <w:rPr>
                <w:noProof/>
                <w:szCs w:val="24"/>
              </w:rPr>
            </w:pPr>
            <w:r>
              <w:rPr>
                <w:noProof/>
                <w:szCs w:val="24"/>
              </w:rPr>
              <w:t>Yes</w:t>
            </w:r>
          </w:p>
        </w:tc>
        <w:tc>
          <w:tcPr>
            <w:tcW w:w="7407" w:type="dxa"/>
          </w:tcPr>
          <w:p w14:paraId="266B11BC" w14:textId="77777777" w:rsidR="00000000" w:rsidRDefault="004F6206">
            <w:pPr>
              <w:rPr>
                <w:szCs w:val="24"/>
                <w:lang w:val="ja-JP"/>
              </w:rPr>
            </w:pPr>
            <w:r>
              <w:rPr>
                <w:rFonts w:ascii="MS Gothic" w:eastAsia="MS Gothic" w:hint="eastAsia"/>
                <w:szCs w:val="24"/>
                <w:lang w:val="ja-JP"/>
              </w:rPr>
              <w:t>はい</w:t>
            </w:r>
          </w:p>
        </w:tc>
      </w:tr>
      <w:tr w:rsidR="00000000" w14:paraId="6D94986B" w14:textId="77777777">
        <w:tc>
          <w:tcPr>
            <w:tcW w:w="660" w:type="dxa"/>
            <w:shd w:val="clear" w:color="auto" w:fill="F2F2F2" w:themeFill="background1" w:themeFillShade="F2"/>
          </w:tcPr>
          <w:p w14:paraId="70B7A2B5" w14:textId="77777777" w:rsidR="00000000" w:rsidRDefault="004F6206">
            <w:pPr>
              <w:rPr>
                <w:noProof/>
                <w:sz w:val="2"/>
                <w:szCs w:val="24"/>
              </w:rPr>
            </w:pPr>
            <w:r>
              <w:rPr>
                <w:noProof/>
                <w:sz w:val="16"/>
                <w:szCs w:val="24"/>
              </w:rPr>
              <w:t xml:space="preserve">2186 </w:t>
            </w:r>
            <w:r>
              <w:rPr>
                <w:noProof/>
                <w:sz w:val="16"/>
              </w:rPr>
              <w:br/>
            </w:r>
            <w:r>
              <w:rPr>
                <w:noProof/>
                <w:sz w:val="2"/>
                <w:szCs w:val="24"/>
              </w:rPr>
              <w:t>da73c76c-aa5d-4100-8240-b7078a6ba30e</w:t>
            </w:r>
          </w:p>
        </w:tc>
        <w:tc>
          <w:tcPr>
            <w:tcW w:w="7407" w:type="dxa"/>
            <w:shd w:val="clear" w:color="auto" w:fill="F2F2F2" w:themeFill="background1" w:themeFillShade="F2"/>
          </w:tcPr>
          <w:p w14:paraId="4FE9F90E" w14:textId="77777777" w:rsidR="00000000" w:rsidRDefault="004F6206">
            <w:pPr>
              <w:rPr>
                <w:noProof/>
                <w:szCs w:val="24"/>
              </w:rPr>
            </w:pPr>
            <w:r>
              <w:rPr>
                <w:noProof/>
                <w:szCs w:val="24"/>
              </w:rPr>
              <w:t>Yes</w:t>
            </w:r>
          </w:p>
        </w:tc>
        <w:tc>
          <w:tcPr>
            <w:tcW w:w="7407" w:type="dxa"/>
          </w:tcPr>
          <w:p w14:paraId="5E047F4D" w14:textId="77777777" w:rsidR="00000000" w:rsidRDefault="004F6206">
            <w:pPr>
              <w:rPr>
                <w:szCs w:val="24"/>
                <w:lang w:val="ja-JP"/>
              </w:rPr>
            </w:pPr>
            <w:r>
              <w:rPr>
                <w:rFonts w:ascii="MS Gothic" w:eastAsia="MS Gothic" w:hint="eastAsia"/>
                <w:szCs w:val="24"/>
                <w:lang w:val="ja-JP"/>
              </w:rPr>
              <w:t>はい</w:t>
            </w:r>
          </w:p>
        </w:tc>
      </w:tr>
      <w:tr w:rsidR="00000000" w14:paraId="1EC30BFD" w14:textId="77777777">
        <w:tc>
          <w:tcPr>
            <w:tcW w:w="660" w:type="dxa"/>
            <w:shd w:val="clear" w:color="auto" w:fill="F2F2F2" w:themeFill="background1" w:themeFillShade="F2"/>
          </w:tcPr>
          <w:p w14:paraId="78A82CD7" w14:textId="77777777" w:rsidR="00000000" w:rsidRDefault="004F6206">
            <w:pPr>
              <w:rPr>
                <w:noProof/>
                <w:sz w:val="2"/>
                <w:szCs w:val="24"/>
              </w:rPr>
            </w:pPr>
            <w:r>
              <w:rPr>
                <w:noProof/>
                <w:sz w:val="16"/>
                <w:szCs w:val="24"/>
              </w:rPr>
              <w:t xml:space="preserve">2187 </w:t>
            </w:r>
            <w:r>
              <w:rPr>
                <w:noProof/>
                <w:sz w:val="16"/>
              </w:rPr>
              <w:br/>
            </w:r>
            <w:r>
              <w:rPr>
                <w:noProof/>
                <w:sz w:val="2"/>
                <w:szCs w:val="24"/>
              </w:rPr>
              <w:t>a0cbab58-45e2-4191-88c3-e89ae9960266</w:t>
            </w:r>
          </w:p>
        </w:tc>
        <w:tc>
          <w:tcPr>
            <w:tcW w:w="7407" w:type="dxa"/>
            <w:shd w:val="clear" w:color="auto" w:fill="F2F2F2" w:themeFill="background1" w:themeFillShade="F2"/>
          </w:tcPr>
          <w:p w14:paraId="66CD2A91" w14:textId="77777777" w:rsidR="00000000" w:rsidRDefault="004F6206">
            <w:pPr>
              <w:rPr>
                <w:noProof/>
                <w:szCs w:val="24"/>
              </w:rPr>
            </w:pPr>
            <w:r>
              <w:rPr>
                <w:noProof/>
                <w:szCs w:val="24"/>
              </w:rPr>
              <w:t>Web</w:t>
            </w:r>
          </w:p>
        </w:tc>
        <w:tc>
          <w:tcPr>
            <w:tcW w:w="7407" w:type="dxa"/>
          </w:tcPr>
          <w:p w14:paraId="67E6DD42" w14:textId="77777777" w:rsidR="00000000" w:rsidRDefault="004F6206">
            <w:pPr>
              <w:rPr>
                <w:szCs w:val="24"/>
                <w:lang w:val="ja-JP"/>
              </w:rPr>
            </w:pPr>
            <w:r>
              <w:rPr>
                <w:szCs w:val="24"/>
                <w:lang w:val="ja-JP"/>
              </w:rPr>
              <w:t>Web</w:t>
            </w:r>
          </w:p>
        </w:tc>
      </w:tr>
      <w:tr w:rsidR="00000000" w14:paraId="594502C9" w14:textId="77777777">
        <w:tc>
          <w:tcPr>
            <w:tcW w:w="660" w:type="dxa"/>
            <w:shd w:val="clear" w:color="auto" w:fill="F2F2F2" w:themeFill="background1" w:themeFillShade="F2"/>
          </w:tcPr>
          <w:p w14:paraId="3BAFA8AD" w14:textId="77777777" w:rsidR="00000000" w:rsidRDefault="004F6206">
            <w:pPr>
              <w:rPr>
                <w:noProof/>
                <w:sz w:val="2"/>
                <w:szCs w:val="24"/>
              </w:rPr>
            </w:pPr>
            <w:r>
              <w:rPr>
                <w:noProof/>
                <w:sz w:val="16"/>
                <w:szCs w:val="24"/>
              </w:rPr>
              <w:t xml:space="preserve">2188 </w:t>
            </w:r>
            <w:r>
              <w:rPr>
                <w:noProof/>
                <w:sz w:val="16"/>
              </w:rPr>
              <w:br/>
            </w:r>
            <w:r>
              <w:rPr>
                <w:noProof/>
                <w:sz w:val="2"/>
                <w:szCs w:val="24"/>
              </w:rPr>
              <w:t>e70262df-3df3-41b4-acae-b48213d5349f</w:t>
            </w:r>
          </w:p>
        </w:tc>
        <w:tc>
          <w:tcPr>
            <w:tcW w:w="7407" w:type="dxa"/>
            <w:shd w:val="clear" w:color="auto" w:fill="F2F2F2" w:themeFill="background1" w:themeFillShade="F2"/>
          </w:tcPr>
          <w:p w14:paraId="5CE6BE6D" w14:textId="77777777" w:rsidR="00000000" w:rsidRDefault="004F6206">
            <w:pPr>
              <w:rPr>
                <w:noProof/>
                <w:szCs w:val="24"/>
              </w:rPr>
            </w:pPr>
            <w:r>
              <w:rPr>
                <w:rStyle w:val="mqInternal"/>
                <w:noProof/>
                <w:szCs w:val="24"/>
              </w:rPr>
              <w:t>[1}</w:t>
            </w:r>
            <w:r>
              <w:rPr>
                <w:noProof/>
                <w:szCs w:val="24"/>
              </w:rPr>
              <w:t xml:space="preserve"> \[2]</w:t>
            </w:r>
            <w:r>
              <w:rPr>
                <w:rStyle w:val="mqInternal"/>
                <w:noProof/>
                <w:szCs w:val="24"/>
              </w:rPr>
              <w:t>{2]</w:t>
            </w:r>
          </w:p>
        </w:tc>
        <w:tc>
          <w:tcPr>
            <w:tcW w:w="7407" w:type="dxa"/>
          </w:tcPr>
          <w:p w14:paraId="1B2443AD" w14:textId="77777777" w:rsidR="00000000" w:rsidRDefault="004F6206">
            <w:pPr>
              <w:rPr>
                <w:szCs w:val="24"/>
                <w:lang w:val="ja-JP"/>
              </w:rPr>
            </w:pPr>
            <w:r>
              <w:rPr>
                <w:rStyle w:val="mqInternal"/>
                <w:noProof/>
                <w:szCs w:val="24"/>
                <w:lang w:val="ja-JP"/>
              </w:rPr>
              <w:t>[1}</w:t>
            </w:r>
            <w:r>
              <w:rPr>
                <w:szCs w:val="24"/>
                <w:lang w:val="ja-JP"/>
              </w:rPr>
              <w:t>\[2]</w:t>
            </w:r>
            <w:r>
              <w:rPr>
                <w:rStyle w:val="mqInternal"/>
                <w:noProof/>
                <w:szCs w:val="24"/>
                <w:lang w:val="ja-JP"/>
              </w:rPr>
              <w:t>{2]</w:t>
            </w:r>
          </w:p>
        </w:tc>
      </w:tr>
      <w:tr w:rsidR="00000000" w14:paraId="132555EB" w14:textId="77777777">
        <w:tc>
          <w:tcPr>
            <w:tcW w:w="660" w:type="dxa"/>
            <w:shd w:val="clear" w:color="auto" w:fill="F2F2F2" w:themeFill="background1" w:themeFillShade="F2"/>
          </w:tcPr>
          <w:p w14:paraId="4788C90A" w14:textId="77777777" w:rsidR="00000000" w:rsidRDefault="004F6206">
            <w:pPr>
              <w:rPr>
                <w:noProof/>
                <w:sz w:val="2"/>
                <w:szCs w:val="24"/>
              </w:rPr>
            </w:pPr>
            <w:r>
              <w:rPr>
                <w:noProof/>
                <w:sz w:val="16"/>
                <w:szCs w:val="24"/>
              </w:rPr>
              <w:t xml:space="preserve">2189 </w:t>
            </w:r>
            <w:r>
              <w:rPr>
                <w:noProof/>
                <w:sz w:val="16"/>
              </w:rPr>
              <w:br/>
            </w:r>
            <w:r>
              <w:rPr>
                <w:noProof/>
                <w:sz w:val="2"/>
                <w:szCs w:val="24"/>
              </w:rPr>
              <w:t>029e7ac8-fd76-440f-a6a7-a02503547c13</w:t>
            </w:r>
          </w:p>
        </w:tc>
        <w:tc>
          <w:tcPr>
            <w:tcW w:w="7407" w:type="dxa"/>
            <w:shd w:val="clear" w:color="auto" w:fill="F2F2F2" w:themeFill="background1" w:themeFillShade="F2"/>
          </w:tcPr>
          <w:p w14:paraId="65954D50" w14:textId="77777777" w:rsidR="00000000" w:rsidRDefault="004F6206">
            <w:pPr>
              <w:rPr>
                <w:noProof/>
                <w:szCs w:val="24"/>
              </w:rPr>
            </w:pPr>
            <w:r>
              <w:rPr>
                <w:noProof/>
                <w:szCs w:val="24"/>
              </w:rPr>
              <w:t xml:space="preserve">Integration provided through the </w:t>
            </w:r>
            <w:r>
              <w:rPr>
                <w:rStyle w:val="mqInternal"/>
                <w:noProof/>
                <w:szCs w:val="24"/>
              </w:rPr>
              <w:t>[1}</w:t>
            </w:r>
            <w:r>
              <w:rPr>
                <w:noProof/>
                <w:szCs w:val="24"/>
              </w:rPr>
              <w:t>Brightcove Player Chromecast Plugin</w:t>
            </w:r>
            <w:r>
              <w:rPr>
                <w:rStyle w:val="mqInternal"/>
                <w:noProof/>
                <w:szCs w:val="24"/>
              </w:rPr>
              <w:t>{2]</w:t>
            </w:r>
          </w:p>
        </w:tc>
        <w:tc>
          <w:tcPr>
            <w:tcW w:w="7407" w:type="dxa"/>
          </w:tcPr>
          <w:p w14:paraId="2BC3D73F" w14:textId="77777777" w:rsidR="00000000" w:rsidRDefault="004F6206">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プレーヤーの</w:t>
            </w:r>
            <w:r>
              <w:rPr>
                <w:szCs w:val="24"/>
                <w:lang w:val="ja-JP"/>
              </w:rPr>
              <w:t xml:space="preserve"> Chromecast </w:t>
            </w:r>
            <w:r>
              <w:rPr>
                <w:rFonts w:ascii="MS Gothic" w:eastAsia="MS Gothic" w:hint="eastAsia"/>
                <w:szCs w:val="24"/>
                <w:lang w:val="ja-JP"/>
              </w:rPr>
              <w:t>プラグインを通じて提供されるインテグレーション</w:t>
            </w:r>
            <w:r>
              <w:rPr>
                <w:rStyle w:val="mqInternal"/>
                <w:noProof/>
                <w:szCs w:val="24"/>
                <w:lang w:val="ja-JP"/>
              </w:rPr>
              <w:t>{2]</w:t>
            </w:r>
          </w:p>
        </w:tc>
      </w:tr>
      <w:tr w:rsidR="00000000" w14:paraId="5B78AEB1" w14:textId="77777777">
        <w:tc>
          <w:tcPr>
            <w:tcW w:w="660" w:type="dxa"/>
            <w:shd w:val="clear" w:color="auto" w:fill="F2F2F2" w:themeFill="background1" w:themeFillShade="F2"/>
          </w:tcPr>
          <w:p w14:paraId="1A5DDD88" w14:textId="77777777" w:rsidR="00000000" w:rsidRDefault="004F6206">
            <w:pPr>
              <w:rPr>
                <w:noProof/>
                <w:sz w:val="2"/>
                <w:szCs w:val="24"/>
              </w:rPr>
            </w:pPr>
            <w:r>
              <w:rPr>
                <w:noProof/>
                <w:sz w:val="16"/>
                <w:szCs w:val="24"/>
              </w:rPr>
              <w:t xml:space="preserve">2190 </w:t>
            </w:r>
            <w:r>
              <w:rPr>
                <w:noProof/>
                <w:sz w:val="16"/>
              </w:rPr>
              <w:br/>
            </w:r>
            <w:r>
              <w:rPr>
                <w:noProof/>
                <w:sz w:val="2"/>
                <w:szCs w:val="24"/>
              </w:rPr>
              <w:t>6a3719f9-160e-4f03-a5cf-0a32fc2623c6</w:t>
            </w:r>
          </w:p>
        </w:tc>
        <w:tc>
          <w:tcPr>
            <w:tcW w:w="7407" w:type="dxa"/>
            <w:shd w:val="clear" w:color="auto" w:fill="F2F2F2" w:themeFill="background1" w:themeFillShade="F2"/>
          </w:tcPr>
          <w:p w14:paraId="1E0876FC" w14:textId="77777777" w:rsidR="00000000" w:rsidRDefault="004F6206">
            <w:pPr>
              <w:rPr>
                <w:noProof/>
                <w:szCs w:val="24"/>
              </w:rPr>
            </w:pPr>
            <w:r>
              <w:rPr>
                <w:noProof/>
                <w:szCs w:val="24"/>
              </w:rPr>
              <w:t>Samsung Smart TV (Tizen)</w:t>
            </w:r>
          </w:p>
        </w:tc>
        <w:tc>
          <w:tcPr>
            <w:tcW w:w="7407" w:type="dxa"/>
          </w:tcPr>
          <w:p w14:paraId="45C96D73" w14:textId="77777777" w:rsidR="00000000" w:rsidRDefault="004F6206">
            <w:pPr>
              <w:rPr>
                <w:szCs w:val="24"/>
                <w:lang w:val="ja-JP"/>
              </w:rPr>
            </w:pPr>
            <w:r>
              <w:rPr>
                <w:rFonts w:ascii="MS Gothic" w:eastAsia="MS Gothic" w:hint="eastAsia"/>
                <w:szCs w:val="24"/>
                <w:lang w:val="ja-JP"/>
              </w:rPr>
              <w:t>サムスンスマートテレビ</w:t>
            </w:r>
            <w:r>
              <w:rPr>
                <w:szCs w:val="24"/>
                <w:lang w:val="ja-JP"/>
              </w:rPr>
              <w:t xml:space="preserve"> (Tizen)</w:t>
            </w:r>
          </w:p>
        </w:tc>
      </w:tr>
      <w:tr w:rsidR="00000000" w14:paraId="557D470F" w14:textId="77777777">
        <w:tc>
          <w:tcPr>
            <w:tcW w:w="660" w:type="dxa"/>
            <w:shd w:val="clear" w:color="auto" w:fill="F2F2F2" w:themeFill="background1" w:themeFillShade="F2"/>
          </w:tcPr>
          <w:p w14:paraId="3FD294F1" w14:textId="77777777" w:rsidR="00000000" w:rsidRDefault="004F6206">
            <w:pPr>
              <w:rPr>
                <w:noProof/>
                <w:sz w:val="2"/>
                <w:szCs w:val="24"/>
              </w:rPr>
            </w:pPr>
            <w:r>
              <w:rPr>
                <w:noProof/>
                <w:sz w:val="16"/>
                <w:szCs w:val="24"/>
              </w:rPr>
              <w:t xml:space="preserve">2191 </w:t>
            </w:r>
            <w:r>
              <w:rPr>
                <w:noProof/>
                <w:sz w:val="16"/>
              </w:rPr>
              <w:br/>
            </w:r>
            <w:r>
              <w:rPr>
                <w:noProof/>
                <w:sz w:val="2"/>
                <w:szCs w:val="24"/>
              </w:rPr>
              <w:t>d6c65a68-e9f6-494e-90b6-2e9</w:t>
            </w:r>
            <w:r>
              <w:rPr>
                <w:noProof/>
                <w:sz w:val="2"/>
                <w:szCs w:val="24"/>
              </w:rPr>
              <w:t>0c04ae9ab</w:t>
            </w:r>
          </w:p>
        </w:tc>
        <w:tc>
          <w:tcPr>
            <w:tcW w:w="7407" w:type="dxa"/>
            <w:shd w:val="clear" w:color="auto" w:fill="F2F2F2" w:themeFill="background1" w:themeFillShade="F2"/>
          </w:tcPr>
          <w:p w14:paraId="0CA8B6D3" w14:textId="77777777" w:rsidR="00000000" w:rsidRDefault="004F6206">
            <w:pPr>
              <w:rPr>
                <w:noProof/>
                <w:szCs w:val="24"/>
              </w:rPr>
            </w:pPr>
            <w:r>
              <w:rPr>
                <w:noProof/>
                <w:szCs w:val="24"/>
              </w:rPr>
              <w:t>No</w:t>
            </w:r>
          </w:p>
        </w:tc>
        <w:tc>
          <w:tcPr>
            <w:tcW w:w="7407" w:type="dxa"/>
          </w:tcPr>
          <w:p w14:paraId="3F7A64E4" w14:textId="77777777" w:rsidR="00000000" w:rsidRDefault="004F6206">
            <w:pPr>
              <w:rPr>
                <w:szCs w:val="24"/>
                <w:lang w:val="ja-JP"/>
              </w:rPr>
            </w:pPr>
            <w:r>
              <w:rPr>
                <w:rFonts w:ascii="MS Gothic" w:eastAsia="MS Gothic" w:hint="eastAsia"/>
                <w:szCs w:val="24"/>
                <w:lang w:val="ja-JP"/>
              </w:rPr>
              <w:t>いいえ</w:t>
            </w:r>
          </w:p>
        </w:tc>
      </w:tr>
      <w:tr w:rsidR="00000000" w14:paraId="3790CB97" w14:textId="77777777">
        <w:tc>
          <w:tcPr>
            <w:tcW w:w="660" w:type="dxa"/>
            <w:shd w:val="clear" w:color="auto" w:fill="F2F2F2" w:themeFill="background1" w:themeFillShade="F2"/>
          </w:tcPr>
          <w:p w14:paraId="421BE82F" w14:textId="77777777" w:rsidR="00000000" w:rsidRDefault="004F6206">
            <w:pPr>
              <w:rPr>
                <w:noProof/>
                <w:sz w:val="2"/>
                <w:szCs w:val="24"/>
              </w:rPr>
            </w:pPr>
            <w:r>
              <w:rPr>
                <w:noProof/>
                <w:sz w:val="16"/>
                <w:szCs w:val="24"/>
              </w:rPr>
              <w:t xml:space="preserve">2192 </w:t>
            </w:r>
            <w:r>
              <w:rPr>
                <w:noProof/>
                <w:sz w:val="16"/>
              </w:rPr>
              <w:br/>
            </w:r>
            <w:r>
              <w:rPr>
                <w:noProof/>
                <w:sz w:val="2"/>
                <w:szCs w:val="24"/>
              </w:rPr>
              <w:t>e1cccd00-a369-4550-b075-1edea62491a8</w:t>
            </w:r>
          </w:p>
        </w:tc>
        <w:tc>
          <w:tcPr>
            <w:tcW w:w="7407" w:type="dxa"/>
            <w:shd w:val="clear" w:color="auto" w:fill="F2F2F2" w:themeFill="background1" w:themeFillShade="F2"/>
          </w:tcPr>
          <w:p w14:paraId="43A735D4" w14:textId="77777777" w:rsidR="00000000" w:rsidRDefault="004F6206">
            <w:pPr>
              <w:rPr>
                <w:noProof/>
                <w:szCs w:val="24"/>
              </w:rPr>
            </w:pPr>
            <w:r>
              <w:rPr>
                <w:noProof/>
                <w:szCs w:val="24"/>
              </w:rPr>
              <w:t>Yes</w:t>
            </w:r>
          </w:p>
        </w:tc>
        <w:tc>
          <w:tcPr>
            <w:tcW w:w="7407" w:type="dxa"/>
          </w:tcPr>
          <w:p w14:paraId="00C8EF4B" w14:textId="77777777" w:rsidR="00000000" w:rsidRDefault="004F6206">
            <w:pPr>
              <w:rPr>
                <w:szCs w:val="24"/>
                <w:lang w:val="ja-JP"/>
              </w:rPr>
            </w:pPr>
            <w:r>
              <w:rPr>
                <w:rFonts w:ascii="MS Gothic" w:eastAsia="MS Gothic" w:hint="eastAsia"/>
                <w:szCs w:val="24"/>
                <w:lang w:val="ja-JP"/>
              </w:rPr>
              <w:t>はい</w:t>
            </w:r>
          </w:p>
        </w:tc>
      </w:tr>
      <w:tr w:rsidR="00000000" w14:paraId="07F126C1" w14:textId="77777777">
        <w:tc>
          <w:tcPr>
            <w:tcW w:w="660" w:type="dxa"/>
            <w:shd w:val="clear" w:color="auto" w:fill="F2F2F2" w:themeFill="background1" w:themeFillShade="F2"/>
          </w:tcPr>
          <w:p w14:paraId="48DF344D" w14:textId="77777777" w:rsidR="00000000" w:rsidRDefault="004F6206">
            <w:pPr>
              <w:rPr>
                <w:noProof/>
                <w:sz w:val="2"/>
                <w:szCs w:val="24"/>
              </w:rPr>
            </w:pPr>
            <w:r>
              <w:rPr>
                <w:noProof/>
                <w:sz w:val="16"/>
                <w:szCs w:val="24"/>
              </w:rPr>
              <w:t xml:space="preserve">2193 </w:t>
            </w:r>
            <w:r>
              <w:rPr>
                <w:noProof/>
                <w:sz w:val="16"/>
              </w:rPr>
              <w:br/>
            </w:r>
            <w:r>
              <w:rPr>
                <w:noProof/>
                <w:sz w:val="2"/>
                <w:szCs w:val="24"/>
              </w:rPr>
              <w:t>cdcee16f-89d9-45a2-b370-0220ef30ec4c</w:t>
            </w:r>
          </w:p>
        </w:tc>
        <w:tc>
          <w:tcPr>
            <w:tcW w:w="7407" w:type="dxa"/>
            <w:shd w:val="clear" w:color="auto" w:fill="F2F2F2" w:themeFill="background1" w:themeFillShade="F2"/>
          </w:tcPr>
          <w:p w14:paraId="35E6481D" w14:textId="77777777" w:rsidR="00000000" w:rsidRDefault="004F6206">
            <w:pPr>
              <w:rPr>
                <w:noProof/>
                <w:szCs w:val="24"/>
              </w:rPr>
            </w:pPr>
            <w:r>
              <w:rPr>
                <w:noProof/>
                <w:szCs w:val="24"/>
              </w:rPr>
              <w:t>Custom API</w:t>
            </w:r>
          </w:p>
        </w:tc>
        <w:tc>
          <w:tcPr>
            <w:tcW w:w="7407" w:type="dxa"/>
          </w:tcPr>
          <w:p w14:paraId="5E6947B7" w14:textId="77777777" w:rsidR="00000000" w:rsidRDefault="004F6206">
            <w:pPr>
              <w:rPr>
                <w:szCs w:val="24"/>
                <w:lang w:val="ja-JP"/>
              </w:rPr>
            </w:pPr>
            <w:r>
              <w:rPr>
                <w:rFonts w:ascii="MS Gothic" w:eastAsia="MS Gothic" w:hint="eastAsia"/>
                <w:szCs w:val="24"/>
                <w:lang w:val="ja-JP"/>
              </w:rPr>
              <w:t>カスタム</w:t>
            </w:r>
            <w:r>
              <w:rPr>
                <w:szCs w:val="24"/>
                <w:lang w:val="ja-JP"/>
              </w:rPr>
              <w:t>API</w:t>
            </w:r>
          </w:p>
        </w:tc>
      </w:tr>
      <w:tr w:rsidR="00000000" w14:paraId="050C0C2E" w14:textId="77777777">
        <w:tc>
          <w:tcPr>
            <w:tcW w:w="660" w:type="dxa"/>
            <w:shd w:val="clear" w:color="auto" w:fill="F2F2F2" w:themeFill="background1" w:themeFillShade="F2"/>
          </w:tcPr>
          <w:p w14:paraId="49686379" w14:textId="77777777" w:rsidR="00000000" w:rsidRDefault="004F6206">
            <w:pPr>
              <w:rPr>
                <w:noProof/>
                <w:sz w:val="2"/>
                <w:szCs w:val="24"/>
              </w:rPr>
            </w:pPr>
            <w:r>
              <w:rPr>
                <w:noProof/>
                <w:sz w:val="16"/>
                <w:szCs w:val="24"/>
              </w:rPr>
              <w:t xml:space="preserve">2194 </w:t>
            </w:r>
            <w:r>
              <w:rPr>
                <w:noProof/>
                <w:sz w:val="16"/>
              </w:rPr>
              <w:br/>
            </w:r>
            <w:r>
              <w:rPr>
                <w:noProof/>
                <w:sz w:val="2"/>
                <w:szCs w:val="24"/>
              </w:rPr>
              <w:t>80e4ecfd-f6fd-4612-926d-e4a0542be22b</w:t>
            </w:r>
          </w:p>
        </w:tc>
        <w:tc>
          <w:tcPr>
            <w:tcW w:w="7407" w:type="dxa"/>
            <w:shd w:val="clear" w:color="auto" w:fill="F2F2F2" w:themeFill="background1" w:themeFillShade="F2"/>
          </w:tcPr>
          <w:p w14:paraId="44BCFCFD" w14:textId="77777777" w:rsidR="00000000" w:rsidRDefault="004F6206">
            <w:pPr>
              <w:rPr>
                <w:noProof/>
                <w:szCs w:val="24"/>
              </w:rPr>
            </w:pPr>
            <w:r>
              <w:rPr>
                <w:rStyle w:val="mqInternal"/>
                <w:noProof/>
                <w:szCs w:val="24"/>
              </w:rPr>
              <w:t>[1}</w:t>
            </w:r>
            <w:r>
              <w:rPr>
                <w:noProof/>
                <w:szCs w:val="24"/>
              </w:rPr>
              <w:t xml:space="preserve"> \[3]</w:t>
            </w:r>
            <w:r>
              <w:rPr>
                <w:rStyle w:val="mqInternal"/>
                <w:noProof/>
                <w:szCs w:val="24"/>
              </w:rPr>
              <w:t>{2]</w:t>
            </w:r>
          </w:p>
        </w:tc>
        <w:tc>
          <w:tcPr>
            <w:tcW w:w="7407" w:type="dxa"/>
          </w:tcPr>
          <w:p w14:paraId="21423C32" w14:textId="77777777" w:rsidR="00000000" w:rsidRDefault="004F6206">
            <w:pPr>
              <w:rPr>
                <w:szCs w:val="24"/>
                <w:lang w:val="ja-JP"/>
              </w:rPr>
            </w:pPr>
            <w:r>
              <w:rPr>
                <w:rStyle w:val="mqInternal"/>
                <w:noProof/>
                <w:szCs w:val="24"/>
                <w:lang w:val="ja-JP"/>
              </w:rPr>
              <w:t>[1}</w:t>
            </w:r>
            <w:r>
              <w:rPr>
                <w:szCs w:val="24"/>
                <w:lang w:val="ja-JP"/>
              </w:rPr>
              <w:t>\[3]</w:t>
            </w:r>
            <w:r>
              <w:rPr>
                <w:rStyle w:val="mqInternal"/>
                <w:noProof/>
                <w:szCs w:val="24"/>
                <w:lang w:val="ja-JP"/>
              </w:rPr>
              <w:t>{2]</w:t>
            </w:r>
          </w:p>
        </w:tc>
      </w:tr>
      <w:tr w:rsidR="00000000" w14:paraId="7E8E932C" w14:textId="77777777">
        <w:tc>
          <w:tcPr>
            <w:tcW w:w="660" w:type="dxa"/>
            <w:shd w:val="clear" w:color="auto" w:fill="F2F2F2" w:themeFill="background1" w:themeFillShade="F2"/>
          </w:tcPr>
          <w:p w14:paraId="3A3BF529" w14:textId="77777777" w:rsidR="00000000" w:rsidRDefault="004F6206">
            <w:pPr>
              <w:rPr>
                <w:noProof/>
                <w:sz w:val="2"/>
                <w:szCs w:val="24"/>
              </w:rPr>
            </w:pPr>
            <w:r>
              <w:rPr>
                <w:noProof/>
                <w:sz w:val="16"/>
                <w:szCs w:val="24"/>
              </w:rPr>
              <w:t xml:space="preserve">2195 </w:t>
            </w:r>
            <w:r>
              <w:rPr>
                <w:noProof/>
                <w:sz w:val="16"/>
              </w:rPr>
              <w:br/>
            </w:r>
            <w:r>
              <w:rPr>
                <w:noProof/>
                <w:sz w:val="2"/>
                <w:szCs w:val="24"/>
              </w:rPr>
              <w:t>0d9759a3-2124-4e1a-83d5-5825956fc261</w:t>
            </w:r>
          </w:p>
        </w:tc>
        <w:tc>
          <w:tcPr>
            <w:tcW w:w="7407" w:type="dxa"/>
            <w:shd w:val="clear" w:color="auto" w:fill="F2F2F2" w:themeFill="background1" w:themeFillShade="F2"/>
          </w:tcPr>
          <w:p w14:paraId="2939056E" w14:textId="77777777" w:rsidR="00000000" w:rsidRDefault="004F6206">
            <w:pPr>
              <w:rPr>
                <w:noProof/>
                <w:szCs w:val="24"/>
              </w:rPr>
            </w:pPr>
            <w:r>
              <w:rPr>
                <w:noProof/>
                <w:szCs w:val="24"/>
              </w:rPr>
              <w:t>No integration logic provided</w:t>
            </w:r>
          </w:p>
        </w:tc>
        <w:tc>
          <w:tcPr>
            <w:tcW w:w="7407" w:type="dxa"/>
          </w:tcPr>
          <w:p w14:paraId="0B921725" w14:textId="77777777" w:rsidR="00000000" w:rsidRDefault="004F6206">
            <w:pPr>
              <w:rPr>
                <w:szCs w:val="24"/>
                <w:lang w:val="ja-JP"/>
              </w:rPr>
            </w:pPr>
            <w:r>
              <w:rPr>
                <w:rFonts w:ascii="MS Gothic" w:eastAsia="MS Gothic" w:hint="eastAsia"/>
                <w:szCs w:val="24"/>
                <w:lang w:val="ja-JP"/>
              </w:rPr>
              <w:t>統合ロジックが提供されていません</w:t>
            </w:r>
          </w:p>
        </w:tc>
      </w:tr>
      <w:tr w:rsidR="00000000" w14:paraId="3901CD58" w14:textId="77777777">
        <w:tc>
          <w:tcPr>
            <w:tcW w:w="660" w:type="dxa"/>
            <w:shd w:val="clear" w:color="auto" w:fill="F2F2F2" w:themeFill="background1" w:themeFillShade="F2"/>
          </w:tcPr>
          <w:p w14:paraId="3EB0E9AF" w14:textId="77777777" w:rsidR="00000000" w:rsidRDefault="004F6206">
            <w:pPr>
              <w:rPr>
                <w:noProof/>
                <w:sz w:val="2"/>
                <w:szCs w:val="24"/>
              </w:rPr>
            </w:pPr>
            <w:r>
              <w:rPr>
                <w:noProof/>
                <w:sz w:val="16"/>
                <w:szCs w:val="24"/>
              </w:rPr>
              <w:t xml:space="preserve">2196 </w:t>
            </w:r>
            <w:r>
              <w:rPr>
                <w:noProof/>
                <w:sz w:val="16"/>
              </w:rPr>
              <w:br/>
            </w:r>
            <w:r>
              <w:rPr>
                <w:noProof/>
                <w:sz w:val="2"/>
                <w:szCs w:val="24"/>
              </w:rPr>
              <w:t>50a1f99b-3c9a-45e4-8aac-acdadc4dd3a9</w:t>
            </w:r>
          </w:p>
        </w:tc>
        <w:tc>
          <w:tcPr>
            <w:tcW w:w="7407" w:type="dxa"/>
            <w:shd w:val="clear" w:color="auto" w:fill="F2F2F2" w:themeFill="background1" w:themeFillShade="F2"/>
          </w:tcPr>
          <w:p w14:paraId="2401AB3A" w14:textId="77777777" w:rsidR="00000000" w:rsidRDefault="004F6206">
            <w:pPr>
              <w:rPr>
                <w:noProof/>
                <w:szCs w:val="24"/>
              </w:rPr>
            </w:pPr>
            <w:r>
              <w:rPr>
                <w:noProof/>
                <w:szCs w:val="24"/>
              </w:rPr>
              <w:t>Any other streaming player</w:t>
            </w:r>
          </w:p>
        </w:tc>
        <w:tc>
          <w:tcPr>
            <w:tcW w:w="7407" w:type="dxa"/>
          </w:tcPr>
          <w:p w14:paraId="6F12A2F0" w14:textId="77777777" w:rsidR="00000000" w:rsidRDefault="004F6206">
            <w:pPr>
              <w:rPr>
                <w:szCs w:val="24"/>
                <w:lang w:val="ja-JP"/>
              </w:rPr>
            </w:pPr>
            <w:r>
              <w:rPr>
                <w:rFonts w:ascii="MS Gothic" w:eastAsia="MS Gothic" w:hint="eastAsia"/>
                <w:szCs w:val="24"/>
                <w:lang w:val="ja-JP"/>
              </w:rPr>
              <w:t>その他のストリーミングプレーヤー</w:t>
            </w:r>
          </w:p>
        </w:tc>
      </w:tr>
      <w:tr w:rsidR="00000000" w14:paraId="41EE5F9E" w14:textId="77777777">
        <w:tc>
          <w:tcPr>
            <w:tcW w:w="660" w:type="dxa"/>
            <w:shd w:val="clear" w:color="auto" w:fill="F2F2F2" w:themeFill="background1" w:themeFillShade="F2"/>
          </w:tcPr>
          <w:p w14:paraId="152F8210" w14:textId="77777777" w:rsidR="00000000" w:rsidRDefault="004F6206">
            <w:pPr>
              <w:rPr>
                <w:noProof/>
                <w:sz w:val="2"/>
                <w:szCs w:val="24"/>
              </w:rPr>
            </w:pPr>
            <w:r>
              <w:rPr>
                <w:noProof/>
                <w:sz w:val="16"/>
                <w:szCs w:val="24"/>
              </w:rPr>
              <w:t xml:space="preserve">2197 </w:t>
            </w:r>
            <w:r>
              <w:rPr>
                <w:noProof/>
                <w:sz w:val="16"/>
              </w:rPr>
              <w:br/>
            </w:r>
            <w:r>
              <w:rPr>
                <w:noProof/>
                <w:sz w:val="2"/>
                <w:szCs w:val="24"/>
              </w:rPr>
              <w:t>a07ecfc9-4e02-40cf-905a-76899a4791b0</w:t>
            </w:r>
          </w:p>
        </w:tc>
        <w:tc>
          <w:tcPr>
            <w:tcW w:w="7407" w:type="dxa"/>
            <w:shd w:val="clear" w:color="auto" w:fill="F2F2F2" w:themeFill="background1" w:themeFillShade="F2"/>
          </w:tcPr>
          <w:p w14:paraId="5A9D522A" w14:textId="77777777" w:rsidR="00000000" w:rsidRDefault="004F6206">
            <w:pPr>
              <w:rPr>
                <w:noProof/>
                <w:szCs w:val="24"/>
              </w:rPr>
            </w:pPr>
            <w:r>
              <w:rPr>
                <w:noProof/>
                <w:szCs w:val="24"/>
              </w:rPr>
              <w:t>No</w:t>
            </w:r>
          </w:p>
        </w:tc>
        <w:tc>
          <w:tcPr>
            <w:tcW w:w="7407" w:type="dxa"/>
          </w:tcPr>
          <w:p w14:paraId="6065F17E" w14:textId="77777777" w:rsidR="00000000" w:rsidRDefault="004F6206">
            <w:pPr>
              <w:rPr>
                <w:szCs w:val="24"/>
                <w:lang w:val="ja-JP"/>
              </w:rPr>
            </w:pPr>
            <w:r>
              <w:rPr>
                <w:rFonts w:ascii="MS Gothic" w:eastAsia="MS Gothic" w:hint="eastAsia"/>
                <w:szCs w:val="24"/>
                <w:lang w:val="ja-JP"/>
              </w:rPr>
              <w:t>いいえ</w:t>
            </w:r>
          </w:p>
        </w:tc>
      </w:tr>
      <w:tr w:rsidR="00000000" w14:paraId="60170828" w14:textId="77777777">
        <w:tc>
          <w:tcPr>
            <w:tcW w:w="660" w:type="dxa"/>
            <w:shd w:val="clear" w:color="auto" w:fill="F2F2F2" w:themeFill="background1" w:themeFillShade="F2"/>
          </w:tcPr>
          <w:p w14:paraId="70D6F900" w14:textId="77777777" w:rsidR="00000000" w:rsidRDefault="004F6206">
            <w:pPr>
              <w:rPr>
                <w:noProof/>
                <w:sz w:val="2"/>
                <w:szCs w:val="24"/>
              </w:rPr>
            </w:pPr>
            <w:r>
              <w:rPr>
                <w:noProof/>
                <w:sz w:val="16"/>
                <w:szCs w:val="24"/>
              </w:rPr>
              <w:t xml:space="preserve">2198 </w:t>
            </w:r>
            <w:r>
              <w:rPr>
                <w:noProof/>
                <w:sz w:val="16"/>
              </w:rPr>
              <w:br/>
            </w:r>
            <w:r>
              <w:rPr>
                <w:noProof/>
                <w:sz w:val="2"/>
                <w:szCs w:val="24"/>
              </w:rPr>
              <w:t>87cd37d4-f538-4114-bc15-a2e62e3ac104</w:t>
            </w:r>
          </w:p>
        </w:tc>
        <w:tc>
          <w:tcPr>
            <w:tcW w:w="7407" w:type="dxa"/>
            <w:shd w:val="clear" w:color="auto" w:fill="F2F2F2" w:themeFill="background1" w:themeFillShade="F2"/>
          </w:tcPr>
          <w:p w14:paraId="021B7595" w14:textId="77777777" w:rsidR="00000000" w:rsidRDefault="004F6206">
            <w:pPr>
              <w:rPr>
                <w:noProof/>
                <w:szCs w:val="24"/>
              </w:rPr>
            </w:pPr>
            <w:r>
              <w:rPr>
                <w:noProof/>
                <w:szCs w:val="24"/>
              </w:rPr>
              <w:t>Yes</w:t>
            </w:r>
          </w:p>
        </w:tc>
        <w:tc>
          <w:tcPr>
            <w:tcW w:w="7407" w:type="dxa"/>
          </w:tcPr>
          <w:p w14:paraId="727A7CEA" w14:textId="77777777" w:rsidR="00000000" w:rsidRDefault="004F6206">
            <w:pPr>
              <w:rPr>
                <w:szCs w:val="24"/>
                <w:lang w:val="ja-JP"/>
              </w:rPr>
            </w:pPr>
            <w:r>
              <w:rPr>
                <w:rFonts w:ascii="MS Gothic" w:eastAsia="MS Gothic" w:hint="eastAsia"/>
                <w:szCs w:val="24"/>
                <w:lang w:val="ja-JP"/>
              </w:rPr>
              <w:t>はい</w:t>
            </w:r>
          </w:p>
        </w:tc>
      </w:tr>
      <w:tr w:rsidR="00000000" w14:paraId="62F7F98C" w14:textId="77777777">
        <w:tc>
          <w:tcPr>
            <w:tcW w:w="660" w:type="dxa"/>
            <w:shd w:val="clear" w:color="auto" w:fill="F2F2F2" w:themeFill="background1" w:themeFillShade="F2"/>
          </w:tcPr>
          <w:p w14:paraId="6EA0CDB4" w14:textId="77777777" w:rsidR="00000000" w:rsidRDefault="004F6206">
            <w:pPr>
              <w:rPr>
                <w:noProof/>
                <w:sz w:val="2"/>
                <w:szCs w:val="24"/>
              </w:rPr>
            </w:pPr>
            <w:r>
              <w:rPr>
                <w:noProof/>
                <w:sz w:val="16"/>
                <w:szCs w:val="24"/>
              </w:rPr>
              <w:t xml:space="preserve">2199 </w:t>
            </w:r>
            <w:r>
              <w:rPr>
                <w:noProof/>
                <w:sz w:val="16"/>
              </w:rPr>
              <w:br/>
            </w:r>
            <w:r>
              <w:rPr>
                <w:noProof/>
                <w:sz w:val="2"/>
                <w:szCs w:val="24"/>
              </w:rPr>
              <w:t>e564d8a2-2de7-4706-a444-5ede20c7faff</w:t>
            </w:r>
          </w:p>
        </w:tc>
        <w:tc>
          <w:tcPr>
            <w:tcW w:w="7407" w:type="dxa"/>
            <w:shd w:val="clear" w:color="auto" w:fill="F2F2F2" w:themeFill="background1" w:themeFillShade="F2"/>
          </w:tcPr>
          <w:p w14:paraId="2A00772A" w14:textId="77777777" w:rsidR="00000000" w:rsidRDefault="004F6206">
            <w:pPr>
              <w:rPr>
                <w:noProof/>
                <w:szCs w:val="24"/>
              </w:rPr>
            </w:pPr>
            <w:r>
              <w:rPr>
                <w:noProof/>
                <w:szCs w:val="24"/>
              </w:rPr>
              <w:t>Custom API</w:t>
            </w:r>
          </w:p>
        </w:tc>
        <w:tc>
          <w:tcPr>
            <w:tcW w:w="7407" w:type="dxa"/>
          </w:tcPr>
          <w:p w14:paraId="6EE85B00" w14:textId="77777777" w:rsidR="00000000" w:rsidRDefault="004F6206">
            <w:pPr>
              <w:rPr>
                <w:szCs w:val="24"/>
                <w:lang w:val="ja-JP"/>
              </w:rPr>
            </w:pPr>
            <w:r>
              <w:rPr>
                <w:rFonts w:ascii="MS Gothic" w:eastAsia="MS Gothic" w:hint="eastAsia"/>
                <w:szCs w:val="24"/>
                <w:lang w:val="ja-JP"/>
              </w:rPr>
              <w:t>カスタム</w:t>
            </w:r>
            <w:r>
              <w:rPr>
                <w:szCs w:val="24"/>
                <w:lang w:val="ja-JP"/>
              </w:rPr>
              <w:t>API</w:t>
            </w:r>
          </w:p>
        </w:tc>
      </w:tr>
      <w:tr w:rsidR="00000000" w14:paraId="267C22EB" w14:textId="77777777">
        <w:tc>
          <w:tcPr>
            <w:tcW w:w="660" w:type="dxa"/>
            <w:shd w:val="clear" w:color="auto" w:fill="F2F2F2" w:themeFill="background1" w:themeFillShade="F2"/>
          </w:tcPr>
          <w:p w14:paraId="5E2D5516" w14:textId="77777777" w:rsidR="00000000" w:rsidRDefault="004F6206">
            <w:pPr>
              <w:rPr>
                <w:noProof/>
                <w:sz w:val="2"/>
                <w:szCs w:val="24"/>
              </w:rPr>
            </w:pPr>
            <w:r>
              <w:rPr>
                <w:noProof/>
                <w:sz w:val="16"/>
                <w:szCs w:val="24"/>
              </w:rPr>
              <w:t xml:space="preserve">2200 </w:t>
            </w:r>
            <w:r>
              <w:rPr>
                <w:noProof/>
                <w:sz w:val="16"/>
              </w:rPr>
              <w:br/>
            </w:r>
            <w:r>
              <w:rPr>
                <w:noProof/>
                <w:sz w:val="2"/>
                <w:szCs w:val="24"/>
              </w:rPr>
              <w:t>162e22c6-a6b5-4836-8eca-96fef50980f7</w:t>
            </w:r>
          </w:p>
        </w:tc>
        <w:tc>
          <w:tcPr>
            <w:tcW w:w="7407" w:type="dxa"/>
            <w:shd w:val="clear" w:color="auto" w:fill="F2F2F2" w:themeFill="background1" w:themeFillShade="F2"/>
          </w:tcPr>
          <w:p w14:paraId="0C26160C" w14:textId="77777777" w:rsidR="00000000" w:rsidRDefault="004F6206">
            <w:pPr>
              <w:rPr>
                <w:noProof/>
                <w:szCs w:val="24"/>
              </w:rPr>
            </w:pPr>
            <w:r>
              <w:rPr>
                <w:rStyle w:val="mqInternal"/>
                <w:noProof/>
                <w:szCs w:val="24"/>
              </w:rPr>
              <w:t>[1}</w:t>
            </w:r>
            <w:r>
              <w:rPr>
                <w:noProof/>
                <w:szCs w:val="24"/>
              </w:rPr>
              <w:t xml:space="preserve"> \[3]</w:t>
            </w:r>
            <w:r>
              <w:rPr>
                <w:rStyle w:val="mqInternal"/>
                <w:noProof/>
                <w:szCs w:val="24"/>
              </w:rPr>
              <w:t>{2]</w:t>
            </w:r>
          </w:p>
        </w:tc>
        <w:tc>
          <w:tcPr>
            <w:tcW w:w="7407" w:type="dxa"/>
          </w:tcPr>
          <w:p w14:paraId="2C2870CD" w14:textId="77777777" w:rsidR="00000000" w:rsidRDefault="004F6206">
            <w:pPr>
              <w:rPr>
                <w:szCs w:val="24"/>
                <w:lang w:val="ja-JP"/>
              </w:rPr>
            </w:pPr>
            <w:r>
              <w:rPr>
                <w:rStyle w:val="mqInternal"/>
                <w:noProof/>
                <w:szCs w:val="24"/>
                <w:lang w:val="ja-JP"/>
              </w:rPr>
              <w:t>[1}</w:t>
            </w:r>
            <w:r>
              <w:rPr>
                <w:szCs w:val="24"/>
                <w:lang w:val="ja-JP"/>
              </w:rPr>
              <w:t>\[3]</w:t>
            </w:r>
            <w:r>
              <w:rPr>
                <w:rStyle w:val="mqInternal"/>
                <w:noProof/>
                <w:szCs w:val="24"/>
                <w:lang w:val="ja-JP"/>
              </w:rPr>
              <w:t>{2]</w:t>
            </w:r>
          </w:p>
        </w:tc>
      </w:tr>
      <w:tr w:rsidR="00000000" w14:paraId="23343968" w14:textId="77777777">
        <w:tc>
          <w:tcPr>
            <w:tcW w:w="660" w:type="dxa"/>
            <w:shd w:val="clear" w:color="auto" w:fill="F2F2F2" w:themeFill="background1" w:themeFillShade="F2"/>
          </w:tcPr>
          <w:p w14:paraId="03545EED" w14:textId="77777777" w:rsidR="00000000" w:rsidRDefault="004F6206">
            <w:pPr>
              <w:rPr>
                <w:noProof/>
                <w:sz w:val="2"/>
                <w:szCs w:val="24"/>
              </w:rPr>
            </w:pPr>
            <w:r>
              <w:rPr>
                <w:noProof/>
                <w:sz w:val="16"/>
                <w:szCs w:val="24"/>
              </w:rPr>
              <w:t xml:space="preserve">2201 </w:t>
            </w:r>
            <w:r>
              <w:rPr>
                <w:noProof/>
                <w:sz w:val="16"/>
              </w:rPr>
              <w:br/>
            </w:r>
            <w:r>
              <w:rPr>
                <w:noProof/>
                <w:sz w:val="2"/>
                <w:szCs w:val="24"/>
              </w:rPr>
              <w:t>ec7abbb4-9122-4d25-bb95-cd5072febda0</w:t>
            </w:r>
          </w:p>
        </w:tc>
        <w:tc>
          <w:tcPr>
            <w:tcW w:w="7407" w:type="dxa"/>
            <w:shd w:val="clear" w:color="auto" w:fill="F2F2F2" w:themeFill="background1" w:themeFillShade="F2"/>
          </w:tcPr>
          <w:p w14:paraId="56CA5D7F" w14:textId="77777777" w:rsidR="00000000" w:rsidRDefault="004F6206">
            <w:pPr>
              <w:rPr>
                <w:noProof/>
                <w:szCs w:val="24"/>
              </w:rPr>
            </w:pPr>
            <w:r>
              <w:rPr>
                <w:noProof/>
                <w:szCs w:val="24"/>
              </w:rPr>
              <w:t>Any device that can play an HLS or DASH stream</w:t>
            </w:r>
          </w:p>
        </w:tc>
        <w:tc>
          <w:tcPr>
            <w:tcW w:w="7407" w:type="dxa"/>
          </w:tcPr>
          <w:p w14:paraId="2C71C235" w14:textId="77777777" w:rsidR="00000000" w:rsidRDefault="004F6206">
            <w:pPr>
              <w:rPr>
                <w:szCs w:val="24"/>
                <w:lang w:val="ja-JP"/>
              </w:rPr>
            </w:pPr>
            <w:r>
              <w:rPr>
                <w:szCs w:val="24"/>
                <w:lang w:val="ja-JP"/>
              </w:rPr>
              <w:t xml:space="preserve">HLS </w:t>
            </w:r>
            <w:r>
              <w:rPr>
                <w:rFonts w:ascii="MS Gothic" w:eastAsia="MS Gothic" w:hint="eastAsia"/>
                <w:szCs w:val="24"/>
                <w:lang w:val="ja-JP"/>
              </w:rPr>
              <w:t>ストリームまたは</w:t>
            </w:r>
            <w:r>
              <w:rPr>
                <w:szCs w:val="24"/>
                <w:lang w:val="ja-JP"/>
              </w:rPr>
              <w:t xml:space="preserve"> DASH </w:t>
            </w:r>
            <w:r>
              <w:rPr>
                <w:rFonts w:ascii="MS Gothic" w:eastAsia="MS Gothic" w:hint="eastAsia"/>
                <w:szCs w:val="24"/>
                <w:lang w:val="ja-JP"/>
              </w:rPr>
              <w:t>ストリームを再生できるデバイス</w:t>
            </w:r>
          </w:p>
        </w:tc>
      </w:tr>
      <w:tr w:rsidR="00000000" w14:paraId="4ACA21BA" w14:textId="77777777">
        <w:tc>
          <w:tcPr>
            <w:tcW w:w="660" w:type="dxa"/>
            <w:shd w:val="clear" w:color="auto" w:fill="F2F2F2" w:themeFill="background1" w:themeFillShade="F2"/>
          </w:tcPr>
          <w:p w14:paraId="258B0F91" w14:textId="77777777" w:rsidR="00000000" w:rsidRDefault="004F6206">
            <w:pPr>
              <w:rPr>
                <w:noProof/>
                <w:sz w:val="2"/>
                <w:szCs w:val="24"/>
              </w:rPr>
            </w:pPr>
            <w:r>
              <w:rPr>
                <w:noProof/>
                <w:sz w:val="16"/>
                <w:szCs w:val="24"/>
              </w:rPr>
              <w:t xml:space="preserve">2202 </w:t>
            </w:r>
            <w:r>
              <w:rPr>
                <w:noProof/>
                <w:sz w:val="16"/>
              </w:rPr>
              <w:br/>
            </w:r>
            <w:r>
              <w:rPr>
                <w:noProof/>
                <w:sz w:val="2"/>
                <w:szCs w:val="24"/>
              </w:rPr>
              <w:t>25fd9c93-333d-475e-948f-008e7684e1b3</w:t>
            </w:r>
          </w:p>
        </w:tc>
        <w:tc>
          <w:tcPr>
            <w:tcW w:w="7407" w:type="dxa"/>
            <w:shd w:val="clear" w:color="auto" w:fill="F2F2F2" w:themeFill="background1" w:themeFillShade="F2"/>
          </w:tcPr>
          <w:p w14:paraId="62E0FDC6" w14:textId="77777777" w:rsidR="00000000" w:rsidRDefault="004F6206">
            <w:pPr>
              <w:rPr>
                <w:noProof/>
                <w:szCs w:val="24"/>
              </w:rPr>
            </w:pPr>
            <w:r>
              <w:rPr>
                <w:rStyle w:val="mqInternal"/>
                <w:noProof/>
                <w:szCs w:val="24"/>
              </w:rPr>
              <w:t>[1}</w:t>
            </w:r>
          </w:p>
        </w:tc>
        <w:tc>
          <w:tcPr>
            <w:tcW w:w="7407" w:type="dxa"/>
          </w:tcPr>
          <w:p w14:paraId="6C74756F" w14:textId="77777777" w:rsidR="00000000" w:rsidRDefault="004F6206">
            <w:pPr>
              <w:rPr>
                <w:szCs w:val="24"/>
                <w:lang w:val="ja-JP"/>
              </w:rPr>
            </w:pPr>
            <w:r>
              <w:rPr>
                <w:rStyle w:val="mqInternal"/>
                <w:noProof/>
                <w:szCs w:val="24"/>
                <w:lang w:val="ja-JP"/>
              </w:rPr>
              <w:t>[1}</w:t>
            </w:r>
          </w:p>
        </w:tc>
      </w:tr>
      <w:tr w:rsidR="00000000" w14:paraId="443EC042" w14:textId="77777777">
        <w:tc>
          <w:tcPr>
            <w:tcW w:w="660" w:type="dxa"/>
            <w:shd w:val="clear" w:color="auto" w:fill="F2F2F2" w:themeFill="background1" w:themeFillShade="F2"/>
          </w:tcPr>
          <w:p w14:paraId="477CC6E5" w14:textId="77777777" w:rsidR="00000000" w:rsidRDefault="004F6206">
            <w:pPr>
              <w:rPr>
                <w:noProof/>
                <w:sz w:val="2"/>
                <w:szCs w:val="24"/>
              </w:rPr>
            </w:pPr>
            <w:r>
              <w:rPr>
                <w:noProof/>
                <w:sz w:val="16"/>
                <w:szCs w:val="24"/>
              </w:rPr>
              <w:t xml:space="preserve">2203 </w:t>
            </w:r>
            <w:r>
              <w:rPr>
                <w:noProof/>
                <w:sz w:val="16"/>
              </w:rPr>
              <w:br/>
            </w:r>
            <w:r>
              <w:rPr>
                <w:noProof/>
                <w:sz w:val="2"/>
                <w:szCs w:val="24"/>
              </w:rPr>
              <w:t>62b8ef72-f475-431b-895c-96765c91cc38</w:t>
            </w:r>
          </w:p>
        </w:tc>
        <w:tc>
          <w:tcPr>
            <w:tcW w:w="7407" w:type="dxa"/>
            <w:shd w:val="clear" w:color="auto" w:fill="F2F2F2" w:themeFill="background1" w:themeFillShade="F2"/>
          </w:tcPr>
          <w:p w14:paraId="18E70F5E" w14:textId="77777777" w:rsidR="00000000" w:rsidRDefault="004F6206">
            <w:pPr>
              <w:rPr>
                <w:noProof/>
                <w:szCs w:val="24"/>
              </w:rPr>
            </w:pPr>
            <w:r>
              <w:rPr>
                <w:noProof/>
                <w:szCs w:val="24"/>
              </w:rPr>
              <w:t>See the following documents for details on how to implement SSAI with each platform.</w:t>
            </w:r>
          </w:p>
        </w:tc>
        <w:tc>
          <w:tcPr>
            <w:tcW w:w="7407" w:type="dxa"/>
          </w:tcPr>
          <w:p w14:paraId="73454A42" w14:textId="77777777" w:rsidR="00000000" w:rsidRDefault="004F6206">
            <w:pPr>
              <w:rPr>
                <w:szCs w:val="24"/>
                <w:lang w:val="ja-JP"/>
              </w:rPr>
            </w:pPr>
            <w:r>
              <w:rPr>
                <w:rFonts w:ascii="MS Gothic" w:eastAsia="MS Gothic" w:hint="eastAsia"/>
                <w:szCs w:val="24"/>
                <w:lang w:val="ja-JP"/>
              </w:rPr>
              <w:t>各プラットフォームで</w:t>
            </w:r>
            <w:r>
              <w:rPr>
                <w:szCs w:val="24"/>
                <w:lang w:val="ja-JP"/>
              </w:rPr>
              <w:t>SSAI</w:t>
            </w:r>
            <w:r>
              <w:rPr>
                <w:rFonts w:ascii="MS Gothic" w:eastAsia="MS Gothic" w:hint="eastAsia"/>
                <w:szCs w:val="24"/>
                <w:lang w:val="ja-JP"/>
              </w:rPr>
              <w:t>を実装する方法については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以下のドキュメントを参照してください</w:t>
            </w:r>
            <w:r>
              <w:rPr>
                <w:rFonts w:ascii="Microsoft YaHei UI" w:eastAsia="Microsoft YaHei UI" w:hAnsi="Microsoft YaHei UI" w:cs="Microsoft YaHei UI" w:hint="eastAsia"/>
                <w:szCs w:val="24"/>
                <w:lang w:val="ja-JP"/>
              </w:rPr>
              <w:t>。</w:t>
            </w:r>
          </w:p>
        </w:tc>
      </w:tr>
      <w:tr w:rsidR="00000000" w14:paraId="3A6E262D" w14:textId="77777777">
        <w:tc>
          <w:tcPr>
            <w:tcW w:w="660" w:type="dxa"/>
            <w:shd w:val="clear" w:color="auto" w:fill="F2F2F2" w:themeFill="background1" w:themeFillShade="F2"/>
          </w:tcPr>
          <w:p w14:paraId="36628E9A" w14:textId="77777777" w:rsidR="00000000" w:rsidRDefault="004F6206">
            <w:pPr>
              <w:rPr>
                <w:noProof/>
                <w:sz w:val="2"/>
                <w:szCs w:val="24"/>
              </w:rPr>
            </w:pPr>
            <w:r>
              <w:rPr>
                <w:noProof/>
                <w:sz w:val="16"/>
                <w:szCs w:val="24"/>
              </w:rPr>
              <w:t xml:space="preserve">2204 </w:t>
            </w:r>
            <w:r>
              <w:rPr>
                <w:noProof/>
                <w:sz w:val="16"/>
              </w:rPr>
              <w:br/>
            </w:r>
            <w:r>
              <w:rPr>
                <w:noProof/>
                <w:sz w:val="2"/>
                <w:szCs w:val="24"/>
              </w:rPr>
              <w:t>f47b8056-ab90-4b09-8241-b1a0a3ff083f</w:t>
            </w:r>
          </w:p>
        </w:tc>
        <w:tc>
          <w:tcPr>
            <w:tcW w:w="7407" w:type="dxa"/>
            <w:shd w:val="clear" w:color="auto" w:fill="F2F2F2" w:themeFill="background1" w:themeFillShade="F2"/>
          </w:tcPr>
          <w:p w14:paraId="7E056FA0" w14:textId="77777777" w:rsidR="00000000" w:rsidRDefault="004F6206">
            <w:pPr>
              <w:rPr>
                <w:noProof/>
                <w:szCs w:val="24"/>
              </w:rPr>
            </w:pPr>
            <w:r>
              <w:rPr>
                <w:noProof/>
                <w:szCs w:val="24"/>
              </w:rPr>
              <w:t>\[1]</w:t>
            </w:r>
          </w:p>
        </w:tc>
        <w:tc>
          <w:tcPr>
            <w:tcW w:w="7407" w:type="dxa"/>
          </w:tcPr>
          <w:p w14:paraId="31984A7B" w14:textId="77777777" w:rsidR="00000000" w:rsidRDefault="004F6206">
            <w:pPr>
              <w:rPr>
                <w:szCs w:val="24"/>
                <w:lang w:val="ja-JP"/>
              </w:rPr>
            </w:pPr>
            <w:r>
              <w:rPr>
                <w:szCs w:val="24"/>
                <w:lang w:val="ja-JP"/>
              </w:rPr>
              <w:t xml:space="preserve"> \[1]</w:t>
            </w:r>
          </w:p>
        </w:tc>
      </w:tr>
      <w:tr w:rsidR="00000000" w14:paraId="4AB024B2" w14:textId="77777777">
        <w:tc>
          <w:tcPr>
            <w:tcW w:w="660" w:type="dxa"/>
            <w:shd w:val="clear" w:color="auto" w:fill="F2F2F2" w:themeFill="background1" w:themeFillShade="F2"/>
          </w:tcPr>
          <w:p w14:paraId="2EBB6FDB" w14:textId="77777777" w:rsidR="00000000" w:rsidRDefault="004F6206">
            <w:pPr>
              <w:rPr>
                <w:noProof/>
                <w:sz w:val="2"/>
                <w:szCs w:val="24"/>
              </w:rPr>
            </w:pPr>
            <w:r>
              <w:rPr>
                <w:noProof/>
                <w:sz w:val="16"/>
                <w:szCs w:val="24"/>
              </w:rPr>
              <w:t xml:space="preserve">2205 </w:t>
            </w:r>
            <w:r>
              <w:rPr>
                <w:noProof/>
                <w:sz w:val="16"/>
              </w:rPr>
              <w:br/>
            </w:r>
            <w:r>
              <w:rPr>
                <w:noProof/>
                <w:sz w:val="2"/>
                <w:szCs w:val="24"/>
              </w:rPr>
              <w:t>febf5c53-e730-4754-8fc3-9db75e18a397</w:t>
            </w:r>
          </w:p>
        </w:tc>
        <w:tc>
          <w:tcPr>
            <w:tcW w:w="7407" w:type="dxa"/>
            <w:shd w:val="clear" w:color="auto" w:fill="F2F2F2" w:themeFill="background1" w:themeFillShade="F2"/>
          </w:tcPr>
          <w:p w14:paraId="67BEE06D" w14:textId="77777777" w:rsidR="00000000" w:rsidRDefault="004F6206">
            <w:pPr>
              <w:rPr>
                <w:noProof/>
                <w:szCs w:val="24"/>
              </w:rPr>
            </w:pPr>
            <w:r>
              <w:rPr>
                <w:rStyle w:val="mqInternal"/>
                <w:noProof/>
                <w:szCs w:val="24"/>
              </w:rPr>
              <w:t>[1}</w:t>
            </w:r>
            <w:r>
              <w:rPr>
                <w:noProof/>
                <w:szCs w:val="24"/>
              </w:rPr>
              <w:t>Implementing Server-Si</w:t>
            </w:r>
            <w:r>
              <w:rPr>
                <w:noProof/>
                <w:szCs w:val="24"/>
              </w:rPr>
              <w:t>de Ads with the Native Player SDKs</w:t>
            </w:r>
            <w:r>
              <w:rPr>
                <w:rStyle w:val="mqInternal"/>
                <w:noProof/>
                <w:szCs w:val="24"/>
              </w:rPr>
              <w:t>{2]</w:t>
            </w:r>
            <w:r>
              <w:rPr>
                <w:noProof/>
                <w:szCs w:val="24"/>
              </w:rPr>
              <w:t>:</w:t>
            </w:r>
          </w:p>
        </w:tc>
        <w:tc>
          <w:tcPr>
            <w:tcW w:w="7407" w:type="dxa"/>
          </w:tcPr>
          <w:p w14:paraId="20B49476"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ネイティブプレーヤー</w:t>
            </w:r>
            <w:r>
              <w:rPr>
                <w:szCs w:val="24"/>
                <w:lang w:val="ja-JP"/>
              </w:rPr>
              <w:t>SDK</w:t>
            </w:r>
            <w:r>
              <w:rPr>
                <w:rFonts w:ascii="MS Gothic" w:eastAsia="MS Gothic" w:hint="eastAsia"/>
                <w:szCs w:val="24"/>
                <w:lang w:val="ja-JP"/>
              </w:rPr>
              <w:t>を使用したサーバーサイド広告の実装</w:t>
            </w:r>
            <w:r>
              <w:rPr>
                <w:rStyle w:val="mqInternal"/>
                <w:noProof/>
                <w:szCs w:val="24"/>
                <w:lang w:val="ja-JP"/>
              </w:rPr>
              <w:t>{2]</w:t>
            </w:r>
            <w:r>
              <w:rPr>
                <w:rFonts w:ascii="Arial Unicode MS" w:eastAsia="Arial Unicode MS" w:hint="eastAsia"/>
                <w:szCs w:val="24"/>
                <w:lang w:val="ja-JP"/>
              </w:rPr>
              <w:t>：</w:t>
            </w:r>
          </w:p>
        </w:tc>
      </w:tr>
      <w:tr w:rsidR="00000000" w14:paraId="1EBE826D" w14:textId="77777777">
        <w:tc>
          <w:tcPr>
            <w:tcW w:w="660" w:type="dxa"/>
            <w:shd w:val="clear" w:color="auto" w:fill="F2F2F2" w:themeFill="background1" w:themeFillShade="F2"/>
          </w:tcPr>
          <w:p w14:paraId="627C927C" w14:textId="77777777" w:rsidR="00000000" w:rsidRDefault="004F6206">
            <w:pPr>
              <w:rPr>
                <w:noProof/>
                <w:sz w:val="2"/>
                <w:szCs w:val="24"/>
              </w:rPr>
            </w:pPr>
            <w:r>
              <w:rPr>
                <w:noProof/>
                <w:sz w:val="16"/>
                <w:szCs w:val="24"/>
              </w:rPr>
              <w:t xml:space="preserve">2206 </w:t>
            </w:r>
            <w:r>
              <w:rPr>
                <w:noProof/>
                <w:sz w:val="16"/>
              </w:rPr>
              <w:br/>
            </w:r>
            <w:r>
              <w:rPr>
                <w:noProof/>
                <w:sz w:val="2"/>
                <w:szCs w:val="24"/>
              </w:rPr>
              <w:t>9587fcbe-4377-463a-ba28-7be0cbcf4f53</w:t>
            </w:r>
          </w:p>
        </w:tc>
        <w:tc>
          <w:tcPr>
            <w:tcW w:w="7407" w:type="dxa"/>
            <w:shd w:val="clear" w:color="auto" w:fill="F2F2F2" w:themeFill="background1" w:themeFillShade="F2"/>
          </w:tcPr>
          <w:p w14:paraId="600C865F" w14:textId="77777777" w:rsidR="00000000" w:rsidRDefault="004F6206">
            <w:pPr>
              <w:rPr>
                <w:noProof/>
                <w:szCs w:val="24"/>
              </w:rPr>
            </w:pPr>
            <w:r>
              <w:rPr>
                <w:noProof/>
                <w:szCs w:val="24"/>
              </w:rPr>
              <w:t>Server-side ads with mobile devices and connected TV</w:t>
            </w:r>
          </w:p>
        </w:tc>
        <w:tc>
          <w:tcPr>
            <w:tcW w:w="7407" w:type="dxa"/>
          </w:tcPr>
          <w:p w14:paraId="5B8BD6DB" w14:textId="77777777" w:rsidR="00000000" w:rsidRDefault="004F6206">
            <w:pPr>
              <w:rPr>
                <w:szCs w:val="24"/>
                <w:lang w:val="ja-JP"/>
              </w:rPr>
            </w:pPr>
            <w:r>
              <w:rPr>
                <w:rFonts w:ascii="MS Gothic" w:eastAsia="MS Gothic" w:hint="eastAsia"/>
                <w:szCs w:val="24"/>
                <w:lang w:val="ja-JP"/>
              </w:rPr>
              <w:t>モバイルデバイスとコネクテッドテレビを使用したサーバーサイド広告</w:t>
            </w:r>
          </w:p>
        </w:tc>
      </w:tr>
      <w:tr w:rsidR="00000000" w14:paraId="6BC96237" w14:textId="77777777">
        <w:tc>
          <w:tcPr>
            <w:tcW w:w="660" w:type="dxa"/>
            <w:shd w:val="clear" w:color="auto" w:fill="F2F2F2" w:themeFill="background1" w:themeFillShade="F2"/>
          </w:tcPr>
          <w:p w14:paraId="0D9E5489" w14:textId="77777777" w:rsidR="00000000" w:rsidRDefault="004F6206">
            <w:pPr>
              <w:rPr>
                <w:noProof/>
                <w:sz w:val="2"/>
                <w:szCs w:val="24"/>
              </w:rPr>
            </w:pPr>
            <w:r>
              <w:rPr>
                <w:noProof/>
                <w:sz w:val="16"/>
                <w:szCs w:val="24"/>
              </w:rPr>
              <w:t xml:space="preserve">2207 </w:t>
            </w:r>
            <w:r>
              <w:rPr>
                <w:noProof/>
                <w:sz w:val="16"/>
              </w:rPr>
              <w:br/>
            </w:r>
            <w:r>
              <w:rPr>
                <w:noProof/>
                <w:sz w:val="2"/>
                <w:szCs w:val="24"/>
              </w:rPr>
              <w:t>50710910-9f4c-4043-baaf-1a1c980a3a58</w:t>
            </w:r>
          </w:p>
        </w:tc>
        <w:tc>
          <w:tcPr>
            <w:tcW w:w="7407" w:type="dxa"/>
            <w:shd w:val="clear" w:color="auto" w:fill="F2F2F2" w:themeFill="background1" w:themeFillShade="F2"/>
          </w:tcPr>
          <w:p w14:paraId="0E1DC372" w14:textId="77777777" w:rsidR="00000000" w:rsidRDefault="004F6206">
            <w:pPr>
              <w:rPr>
                <w:noProof/>
                <w:szCs w:val="24"/>
              </w:rPr>
            </w:pPr>
            <w:r>
              <w:rPr>
                <w:noProof/>
                <w:szCs w:val="24"/>
              </w:rPr>
              <w:t>\[2]</w:t>
            </w:r>
          </w:p>
        </w:tc>
        <w:tc>
          <w:tcPr>
            <w:tcW w:w="7407" w:type="dxa"/>
          </w:tcPr>
          <w:p w14:paraId="26DF9E51" w14:textId="77777777" w:rsidR="00000000" w:rsidRDefault="004F6206">
            <w:pPr>
              <w:rPr>
                <w:szCs w:val="24"/>
                <w:lang w:val="ja-JP"/>
              </w:rPr>
            </w:pPr>
            <w:r>
              <w:rPr>
                <w:szCs w:val="24"/>
                <w:lang w:val="ja-JP"/>
              </w:rPr>
              <w:t xml:space="preserve"> \[2]</w:t>
            </w:r>
          </w:p>
        </w:tc>
      </w:tr>
      <w:tr w:rsidR="00000000" w14:paraId="3462EE0D" w14:textId="77777777">
        <w:tc>
          <w:tcPr>
            <w:tcW w:w="660" w:type="dxa"/>
            <w:shd w:val="clear" w:color="auto" w:fill="F2F2F2" w:themeFill="background1" w:themeFillShade="F2"/>
          </w:tcPr>
          <w:p w14:paraId="27C9BB30" w14:textId="77777777" w:rsidR="00000000" w:rsidRDefault="004F6206">
            <w:pPr>
              <w:rPr>
                <w:noProof/>
                <w:sz w:val="2"/>
                <w:szCs w:val="24"/>
              </w:rPr>
            </w:pPr>
            <w:r>
              <w:rPr>
                <w:noProof/>
                <w:sz w:val="16"/>
                <w:szCs w:val="24"/>
              </w:rPr>
              <w:t xml:space="preserve">2208 </w:t>
            </w:r>
            <w:r>
              <w:rPr>
                <w:noProof/>
                <w:sz w:val="16"/>
              </w:rPr>
              <w:br/>
            </w:r>
            <w:r>
              <w:rPr>
                <w:noProof/>
                <w:sz w:val="2"/>
                <w:szCs w:val="24"/>
              </w:rPr>
              <w:t>789d2c1a-8d8b-4fac-ad35-0a9ae21e8750</w:t>
            </w:r>
          </w:p>
        </w:tc>
        <w:tc>
          <w:tcPr>
            <w:tcW w:w="7407" w:type="dxa"/>
            <w:shd w:val="clear" w:color="auto" w:fill="F2F2F2" w:themeFill="background1" w:themeFillShade="F2"/>
          </w:tcPr>
          <w:p w14:paraId="011EE6CD" w14:textId="77777777" w:rsidR="00000000" w:rsidRDefault="004F6206">
            <w:pPr>
              <w:rPr>
                <w:noProof/>
                <w:szCs w:val="24"/>
              </w:rPr>
            </w:pPr>
            <w:r>
              <w:rPr>
                <w:rStyle w:val="mqInternal"/>
                <w:noProof/>
                <w:szCs w:val="24"/>
              </w:rPr>
              <w:t>[1}</w:t>
            </w:r>
            <w:r>
              <w:rPr>
                <w:noProof/>
                <w:szCs w:val="24"/>
              </w:rPr>
              <w:t>Implementing Server-Side Ads with the Brightcove Player</w:t>
            </w:r>
            <w:r>
              <w:rPr>
                <w:rStyle w:val="mqInternal"/>
                <w:noProof/>
                <w:szCs w:val="24"/>
              </w:rPr>
              <w:t>{2]</w:t>
            </w:r>
            <w:r>
              <w:rPr>
                <w:noProof/>
                <w:szCs w:val="24"/>
              </w:rPr>
              <w:t>:</w:t>
            </w:r>
          </w:p>
        </w:tc>
        <w:tc>
          <w:tcPr>
            <w:tcW w:w="7407" w:type="dxa"/>
          </w:tcPr>
          <w:p w14:paraId="1988E918" w14:textId="77777777" w:rsidR="00000000" w:rsidRDefault="004F6206">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プレーヤーを使用したサーバーサイド広告の実装</w:t>
            </w:r>
            <w:r>
              <w:rPr>
                <w:rStyle w:val="mqInternal"/>
                <w:noProof/>
                <w:szCs w:val="24"/>
                <w:lang w:val="ja-JP"/>
              </w:rPr>
              <w:t>{2]</w:t>
            </w:r>
            <w:r>
              <w:rPr>
                <w:rFonts w:ascii="Arial Unicode MS" w:eastAsia="Arial Unicode MS" w:hint="eastAsia"/>
                <w:szCs w:val="24"/>
                <w:lang w:val="ja-JP"/>
              </w:rPr>
              <w:t>：</w:t>
            </w:r>
          </w:p>
        </w:tc>
      </w:tr>
      <w:tr w:rsidR="00000000" w14:paraId="47468815" w14:textId="77777777">
        <w:tc>
          <w:tcPr>
            <w:tcW w:w="660" w:type="dxa"/>
            <w:shd w:val="clear" w:color="auto" w:fill="F2F2F2" w:themeFill="background1" w:themeFillShade="F2"/>
          </w:tcPr>
          <w:p w14:paraId="52532DC5" w14:textId="77777777" w:rsidR="00000000" w:rsidRDefault="004F6206">
            <w:pPr>
              <w:rPr>
                <w:noProof/>
                <w:sz w:val="2"/>
                <w:szCs w:val="24"/>
              </w:rPr>
            </w:pPr>
            <w:r>
              <w:rPr>
                <w:noProof/>
                <w:sz w:val="16"/>
                <w:szCs w:val="24"/>
              </w:rPr>
              <w:t xml:space="preserve">2209 </w:t>
            </w:r>
            <w:r>
              <w:rPr>
                <w:noProof/>
                <w:sz w:val="16"/>
              </w:rPr>
              <w:br/>
            </w:r>
            <w:r>
              <w:rPr>
                <w:noProof/>
                <w:sz w:val="2"/>
                <w:szCs w:val="24"/>
              </w:rPr>
              <w:t>c1ccd291-9333-4bbc-bbcc-de71c5064355</w:t>
            </w:r>
          </w:p>
        </w:tc>
        <w:tc>
          <w:tcPr>
            <w:tcW w:w="7407" w:type="dxa"/>
            <w:shd w:val="clear" w:color="auto" w:fill="F2F2F2" w:themeFill="background1" w:themeFillShade="F2"/>
          </w:tcPr>
          <w:p w14:paraId="5C0FB3DF" w14:textId="77777777" w:rsidR="00000000" w:rsidRDefault="004F6206">
            <w:pPr>
              <w:rPr>
                <w:noProof/>
                <w:szCs w:val="24"/>
              </w:rPr>
            </w:pPr>
            <w:r>
              <w:rPr>
                <w:noProof/>
                <w:szCs w:val="24"/>
              </w:rPr>
              <w:t>Server-side ads with the Brightcove Player for web</w:t>
            </w:r>
          </w:p>
        </w:tc>
        <w:tc>
          <w:tcPr>
            <w:tcW w:w="7407" w:type="dxa"/>
          </w:tcPr>
          <w:p w14:paraId="61745750" w14:textId="77777777" w:rsidR="00000000" w:rsidRDefault="004F6206">
            <w:pPr>
              <w:rPr>
                <w:szCs w:val="24"/>
                <w:lang w:val="ja-JP"/>
              </w:rPr>
            </w:pPr>
            <w:r>
              <w:rPr>
                <w:rFonts w:ascii="MS Gothic" w:eastAsia="MS Gothic" w:hint="eastAsia"/>
                <w:szCs w:val="24"/>
                <w:lang w:val="ja-JP"/>
              </w:rPr>
              <w:t>ウェブ向け</w:t>
            </w:r>
            <w:r>
              <w:rPr>
                <w:szCs w:val="24"/>
                <w:lang w:val="ja-JP"/>
              </w:rPr>
              <w:t>Brightcove</w:t>
            </w:r>
            <w:r>
              <w:rPr>
                <w:rFonts w:ascii="MS Gothic" w:eastAsia="MS Gothic" w:hint="eastAsia"/>
                <w:szCs w:val="24"/>
                <w:lang w:val="ja-JP"/>
              </w:rPr>
              <w:t>プレーヤーを使用したサーバーサイド広告</w:t>
            </w:r>
          </w:p>
        </w:tc>
      </w:tr>
      <w:tr w:rsidR="00000000" w14:paraId="2B072262" w14:textId="77777777">
        <w:tc>
          <w:tcPr>
            <w:tcW w:w="660" w:type="dxa"/>
            <w:shd w:val="clear" w:color="auto" w:fill="F2F2F2" w:themeFill="background1" w:themeFillShade="F2"/>
          </w:tcPr>
          <w:p w14:paraId="77DF564E" w14:textId="77777777" w:rsidR="00000000" w:rsidRDefault="004F6206">
            <w:pPr>
              <w:rPr>
                <w:noProof/>
                <w:sz w:val="2"/>
                <w:szCs w:val="24"/>
              </w:rPr>
            </w:pPr>
            <w:r>
              <w:rPr>
                <w:noProof/>
                <w:sz w:val="16"/>
                <w:szCs w:val="24"/>
              </w:rPr>
              <w:t xml:space="preserve">2210 </w:t>
            </w:r>
            <w:r>
              <w:rPr>
                <w:noProof/>
                <w:sz w:val="16"/>
              </w:rPr>
              <w:br/>
            </w:r>
            <w:r>
              <w:rPr>
                <w:noProof/>
                <w:sz w:val="2"/>
                <w:szCs w:val="24"/>
              </w:rPr>
              <w:t>ce307096-74ee-4e0a-8380-311bf216cab5</w:t>
            </w:r>
          </w:p>
        </w:tc>
        <w:tc>
          <w:tcPr>
            <w:tcW w:w="7407" w:type="dxa"/>
            <w:shd w:val="clear" w:color="auto" w:fill="F2F2F2" w:themeFill="background1" w:themeFillShade="F2"/>
          </w:tcPr>
          <w:p w14:paraId="4DFEF5E1" w14:textId="77777777" w:rsidR="00000000" w:rsidRDefault="004F6206">
            <w:pPr>
              <w:rPr>
                <w:noProof/>
                <w:szCs w:val="24"/>
              </w:rPr>
            </w:pPr>
            <w:r>
              <w:rPr>
                <w:noProof/>
                <w:szCs w:val="24"/>
              </w:rPr>
              <w:t>\[3]</w:t>
            </w:r>
          </w:p>
        </w:tc>
        <w:tc>
          <w:tcPr>
            <w:tcW w:w="7407" w:type="dxa"/>
          </w:tcPr>
          <w:p w14:paraId="492BA935" w14:textId="77777777" w:rsidR="00000000" w:rsidRDefault="004F6206">
            <w:pPr>
              <w:rPr>
                <w:szCs w:val="24"/>
                <w:lang w:val="ja-JP"/>
              </w:rPr>
            </w:pPr>
            <w:r>
              <w:rPr>
                <w:szCs w:val="24"/>
                <w:lang w:val="ja-JP"/>
              </w:rPr>
              <w:t xml:space="preserve"> \[3]</w:t>
            </w:r>
          </w:p>
        </w:tc>
      </w:tr>
      <w:tr w:rsidR="00000000" w14:paraId="379245D7" w14:textId="77777777">
        <w:tc>
          <w:tcPr>
            <w:tcW w:w="660" w:type="dxa"/>
            <w:shd w:val="clear" w:color="auto" w:fill="F2F2F2" w:themeFill="background1" w:themeFillShade="F2"/>
          </w:tcPr>
          <w:p w14:paraId="4BBED20F" w14:textId="77777777" w:rsidR="00000000" w:rsidRDefault="004F6206">
            <w:pPr>
              <w:rPr>
                <w:noProof/>
                <w:sz w:val="2"/>
                <w:szCs w:val="24"/>
              </w:rPr>
            </w:pPr>
            <w:r>
              <w:rPr>
                <w:noProof/>
                <w:sz w:val="16"/>
                <w:szCs w:val="24"/>
              </w:rPr>
              <w:t xml:space="preserve">2211 </w:t>
            </w:r>
            <w:r>
              <w:rPr>
                <w:noProof/>
                <w:sz w:val="16"/>
              </w:rPr>
              <w:br/>
            </w:r>
            <w:r>
              <w:rPr>
                <w:noProof/>
                <w:sz w:val="2"/>
                <w:szCs w:val="24"/>
              </w:rPr>
              <w:t>f33ed197-ec82-4b7b-b30d-8523b7249afb</w:t>
            </w:r>
          </w:p>
        </w:tc>
        <w:tc>
          <w:tcPr>
            <w:tcW w:w="7407" w:type="dxa"/>
            <w:shd w:val="clear" w:color="auto" w:fill="F2F2F2" w:themeFill="background1" w:themeFillShade="F2"/>
          </w:tcPr>
          <w:p w14:paraId="728D55B9" w14:textId="77777777" w:rsidR="00000000" w:rsidRDefault="004F6206">
            <w:pPr>
              <w:rPr>
                <w:noProof/>
                <w:szCs w:val="24"/>
              </w:rPr>
            </w:pPr>
            <w:r>
              <w:rPr>
                <w:rStyle w:val="mqInternal"/>
                <w:noProof/>
                <w:szCs w:val="24"/>
              </w:rPr>
              <w:t>[1}</w:t>
            </w:r>
            <w:r>
              <w:rPr>
                <w:noProof/>
                <w:szCs w:val="24"/>
              </w:rPr>
              <w:t>SSAI configuration</w:t>
            </w:r>
            <w:r>
              <w:rPr>
                <w:rStyle w:val="mqInternal"/>
                <w:noProof/>
                <w:szCs w:val="24"/>
              </w:rPr>
              <w:t>{2]</w:t>
            </w:r>
            <w:r>
              <w:rPr>
                <w:noProof/>
                <w:szCs w:val="24"/>
              </w:rPr>
              <w:t xml:space="preserve"> and </w:t>
            </w:r>
            <w:r>
              <w:rPr>
                <w:rStyle w:val="mqInternal"/>
                <w:noProof/>
                <w:szCs w:val="24"/>
              </w:rPr>
              <w:t>[3}</w:t>
            </w:r>
            <w:r>
              <w:rPr>
                <w:noProof/>
                <w:szCs w:val="24"/>
              </w:rPr>
              <w:t>Us</w:t>
            </w:r>
            <w:r>
              <w:rPr>
                <w:noProof/>
                <w:szCs w:val="24"/>
              </w:rPr>
              <w:t>ing the runtime API</w:t>
            </w:r>
            <w:r>
              <w:rPr>
                <w:rStyle w:val="mqInternal"/>
                <w:noProof/>
                <w:szCs w:val="24"/>
              </w:rPr>
              <w:t>{2]</w:t>
            </w:r>
            <w:r>
              <w:rPr>
                <w:noProof/>
                <w:szCs w:val="24"/>
              </w:rPr>
              <w:t>:</w:t>
            </w:r>
          </w:p>
        </w:tc>
        <w:tc>
          <w:tcPr>
            <w:tcW w:w="7407" w:type="dxa"/>
          </w:tcPr>
          <w:p w14:paraId="331E96F7" w14:textId="77777777" w:rsidR="00000000" w:rsidRDefault="004F6206">
            <w:pPr>
              <w:rPr>
                <w:szCs w:val="24"/>
                <w:lang w:val="ja-JP"/>
              </w:rPr>
            </w:pPr>
            <w:r>
              <w:rPr>
                <w:rStyle w:val="mqInternal"/>
                <w:noProof/>
                <w:szCs w:val="24"/>
                <w:lang w:val="ja-JP"/>
              </w:rPr>
              <w:t>[1}</w:t>
            </w:r>
            <w:r>
              <w:rPr>
                <w:szCs w:val="24"/>
                <w:lang w:val="ja-JP"/>
              </w:rPr>
              <w:t>SSAI</w:t>
            </w:r>
            <w:r>
              <w:rPr>
                <w:rStyle w:val="mqInternal"/>
                <w:noProof/>
                <w:szCs w:val="24"/>
                <w:lang w:val="ja-JP"/>
              </w:rPr>
              <w:t>{2]</w:t>
            </w:r>
            <w:r>
              <w:rPr>
                <w:rFonts w:ascii="MS Gothic" w:eastAsia="MS Gothic" w:hint="eastAsia"/>
                <w:szCs w:val="24"/>
                <w:lang w:val="ja-JP"/>
              </w:rPr>
              <w:t>の設定とランタイム</w:t>
            </w:r>
            <w:r>
              <w:rPr>
                <w:szCs w:val="24"/>
                <w:lang w:val="ja-JP"/>
              </w:rPr>
              <w:t xml:space="preserve"> API </w:t>
            </w:r>
            <w:r>
              <w:rPr>
                <w:rStyle w:val="mqInternal"/>
                <w:noProof/>
                <w:szCs w:val="24"/>
                <w:lang w:val="ja-JP"/>
              </w:rPr>
              <w:t>[3}</w:t>
            </w:r>
            <w:r>
              <w:rPr>
                <w:rFonts w:ascii="MS Gothic" w:eastAsia="MS Gothic" w:hint="eastAsia"/>
                <w:szCs w:val="24"/>
                <w:lang w:val="ja-JP"/>
              </w:rPr>
              <w:t>の使用</w:t>
            </w:r>
            <w:r>
              <w:rPr>
                <w:rStyle w:val="mqInternal"/>
                <w:noProof/>
                <w:szCs w:val="24"/>
                <w:lang w:val="ja-JP"/>
              </w:rPr>
              <w:t>{2]</w:t>
            </w:r>
            <w:r>
              <w:rPr>
                <w:szCs w:val="24"/>
                <w:lang w:val="ja-JP"/>
              </w:rPr>
              <w:t xml:space="preserve"> :</w:t>
            </w:r>
          </w:p>
        </w:tc>
      </w:tr>
      <w:tr w:rsidR="00000000" w14:paraId="4AB4E159" w14:textId="77777777">
        <w:tc>
          <w:tcPr>
            <w:tcW w:w="660" w:type="dxa"/>
            <w:shd w:val="clear" w:color="auto" w:fill="F2F2F2" w:themeFill="background1" w:themeFillShade="F2"/>
          </w:tcPr>
          <w:p w14:paraId="018E2738" w14:textId="77777777" w:rsidR="00000000" w:rsidRDefault="004F6206">
            <w:pPr>
              <w:rPr>
                <w:noProof/>
                <w:sz w:val="2"/>
                <w:szCs w:val="24"/>
              </w:rPr>
            </w:pPr>
            <w:r>
              <w:rPr>
                <w:noProof/>
                <w:sz w:val="16"/>
                <w:szCs w:val="24"/>
              </w:rPr>
              <w:t xml:space="preserve">2212 </w:t>
            </w:r>
            <w:r>
              <w:rPr>
                <w:noProof/>
                <w:sz w:val="16"/>
              </w:rPr>
              <w:br/>
            </w:r>
            <w:r>
              <w:rPr>
                <w:noProof/>
                <w:sz w:val="2"/>
                <w:szCs w:val="24"/>
              </w:rPr>
              <w:t>29690efe-9373-47d5-b09f-494de171c474</w:t>
            </w:r>
          </w:p>
        </w:tc>
        <w:tc>
          <w:tcPr>
            <w:tcW w:w="7407" w:type="dxa"/>
            <w:shd w:val="clear" w:color="auto" w:fill="F2F2F2" w:themeFill="background1" w:themeFillShade="F2"/>
          </w:tcPr>
          <w:p w14:paraId="45834837" w14:textId="77777777" w:rsidR="00000000" w:rsidRDefault="004F6206">
            <w:pPr>
              <w:rPr>
                <w:noProof/>
                <w:szCs w:val="24"/>
              </w:rPr>
            </w:pPr>
            <w:r>
              <w:rPr>
                <w:noProof/>
                <w:szCs w:val="24"/>
              </w:rPr>
              <w:t>Server-side ads using a custom API integration (no Brightcove player)</w:t>
            </w:r>
          </w:p>
        </w:tc>
        <w:tc>
          <w:tcPr>
            <w:tcW w:w="7407" w:type="dxa"/>
          </w:tcPr>
          <w:p w14:paraId="58763AA6" w14:textId="77777777" w:rsidR="00000000" w:rsidRDefault="004F6206">
            <w:pPr>
              <w:rPr>
                <w:szCs w:val="24"/>
                <w:lang w:val="ja-JP"/>
              </w:rPr>
            </w:pPr>
            <w:r>
              <w:rPr>
                <w:rFonts w:ascii="MS Gothic" w:eastAsia="MS Gothic" w:hint="eastAsia"/>
                <w:szCs w:val="24"/>
                <w:lang w:val="ja-JP"/>
              </w:rPr>
              <w:t>カスタム</w:t>
            </w:r>
            <w:r>
              <w:rPr>
                <w:szCs w:val="24"/>
                <w:lang w:val="ja-JP"/>
              </w:rPr>
              <w:t xml:space="preserve"> API </w:t>
            </w:r>
            <w:r>
              <w:rPr>
                <w:rFonts w:ascii="MS Gothic" w:eastAsia="MS Gothic" w:hint="eastAsia"/>
                <w:szCs w:val="24"/>
                <w:lang w:val="ja-JP"/>
              </w:rPr>
              <w:t>統合を使用したサーバーサイド広告</w:t>
            </w:r>
            <w:r>
              <w:rPr>
                <w:rFonts w:ascii="Arial Unicode MS" w:eastAsia="Arial Unicode MS" w:hint="eastAsia"/>
                <w:szCs w:val="24"/>
                <w:lang w:val="ja-JP"/>
              </w:rPr>
              <w:t>（</w:t>
            </w:r>
            <w:r>
              <w:rPr>
                <w:szCs w:val="24"/>
                <w:lang w:val="ja-JP"/>
              </w:rPr>
              <w:t>Brightcove</w:t>
            </w:r>
            <w:r>
              <w:rPr>
                <w:rFonts w:ascii="MS Gothic" w:eastAsia="MS Gothic" w:hint="eastAsia"/>
                <w:szCs w:val="24"/>
                <w:lang w:val="ja-JP"/>
              </w:rPr>
              <w:t>プレーヤーなし</w:t>
            </w:r>
            <w:r>
              <w:rPr>
                <w:rFonts w:ascii="Arial Unicode MS" w:eastAsia="Arial Unicode MS" w:hint="eastAsia"/>
                <w:szCs w:val="24"/>
                <w:lang w:val="ja-JP"/>
              </w:rPr>
              <w:t>）</w:t>
            </w:r>
          </w:p>
        </w:tc>
      </w:tr>
      <w:tr w:rsidR="00000000" w14:paraId="3EFFF155" w14:textId="77777777">
        <w:tc>
          <w:tcPr>
            <w:tcW w:w="660" w:type="dxa"/>
            <w:shd w:val="clear" w:color="auto" w:fill="F2F2F2" w:themeFill="background1" w:themeFillShade="F2"/>
          </w:tcPr>
          <w:p w14:paraId="1835F484" w14:textId="77777777" w:rsidR="00000000" w:rsidRDefault="004F6206">
            <w:pPr>
              <w:rPr>
                <w:noProof/>
                <w:sz w:val="2"/>
                <w:szCs w:val="24"/>
              </w:rPr>
            </w:pPr>
            <w:r>
              <w:rPr>
                <w:noProof/>
                <w:sz w:val="16"/>
                <w:szCs w:val="24"/>
              </w:rPr>
              <w:t xml:space="preserve">2213 </w:t>
            </w:r>
            <w:r>
              <w:rPr>
                <w:noProof/>
                <w:sz w:val="16"/>
              </w:rPr>
              <w:br/>
            </w:r>
            <w:r>
              <w:rPr>
                <w:noProof/>
                <w:sz w:val="2"/>
                <w:szCs w:val="24"/>
              </w:rPr>
              <w:t>eea5f19</w:t>
            </w:r>
            <w:r>
              <w:rPr>
                <w:noProof/>
                <w:sz w:val="2"/>
                <w:szCs w:val="24"/>
              </w:rPr>
              <w:t>0-b346-4870-a051-9e92a16598ae</w:t>
            </w:r>
          </w:p>
        </w:tc>
        <w:tc>
          <w:tcPr>
            <w:tcW w:w="7407" w:type="dxa"/>
            <w:shd w:val="clear" w:color="auto" w:fill="F2F2F2" w:themeFill="background1" w:themeFillShade="F2"/>
          </w:tcPr>
          <w:p w14:paraId="68F235FB" w14:textId="77777777" w:rsidR="00000000" w:rsidRDefault="004F6206">
            <w:pPr>
              <w:rPr>
                <w:noProof/>
                <w:szCs w:val="24"/>
              </w:rPr>
            </w:pPr>
            <w:r>
              <w:rPr>
                <w:rStyle w:val="mqInternal"/>
                <w:noProof/>
                <w:szCs w:val="24"/>
              </w:rPr>
              <w:t>{1]</w:t>
            </w:r>
          </w:p>
        </w:tc>
        <w:tc>
          <w:tcPr>
            <w:tcW w:w="7407" w:type="dxa"/>
          </w:tcPr>
          <w:p w14:paraId="2F0DC9B5" w14:textId="77777777" w:rsidR="00000000" w:rsidRDefault="004F6206">
            <w:pPr>
              <w:rPr>
                <w:szCs w:val="24"/>
                <w:lang w:val="ja-JP"/>
              </w:rPr>
            </w:pPr>
            <w:r>
              <w:rPr>
                <w:rStyle w:val="mqInternal"/>
                <w:noProof/>
                <w:szCs w:val="24"/>
                <w:lang w:val="ja-JP"/>
              </w:rPr>
              <w:t>{1]</w:t>
            </w:r>
          </w:p>
        </w:tc>
      </w:tr>
      <w:tr w:rsidR="00000000" w14:paraId="588D688E" w14:textId="77777777">
        <w:tc>
          <w:tcPr>
            <w:tcW w:w="660" w:type="dxa"/>
            <w:shd w:val="clear" w:color="auto" w:fill="F2F2F2" w:themeFill="background1" w:themeFillShade="F2"/>
          </w:tcPr>
          <w:p w14:paraId="7BDA15C7" w14:textId="77777777" w:rsidR="00000000" w:rsidRDefault="004F6206">
            <w:pPr>
              <w:rPr>
                <w:noProof/>
                <w:sz w:val="2"/>
                <w:szCs w:val="24"/>
              </w:rPr>
            </w:pPr>
            <w:r>
              <w:rPr>
                <w:noProof/>
                <w:sz w:val="16"/>
                <w:szCs w:val="24"/>
              </w:rPr>
              <w:t xml:space="preserve">2214 </w:t>
            </w:r>
            <w:r>
              <w:rPr>
                <w:noProof/>
                <w:sz w:val="16"/>
              </w:rPr>
              <w:br/>
            </w:r>
            <w:r>
              <w:rPr>
                <w:noProof/>
                <w:sz w:val="2"/>
                <w:szCs w:val="24"/>
              </w:rPr>
              <w:t>9e361f88-9582-445f-bce4-1e5c99a3ac5f</w:t>
            </w:r>
          </w:p>
        </w:tc>
        <w:tc>
          <w:tcPr>
            <w:tcW w:w="7407" w:type="dxa"/>
            <w:shd w:val="clear" w:color="auto" w:fill="F2F2F2" w:themeFill="background1" w:themeFillShade="F2"/>
          </w:tcPr>
          <w:p w14:paraId="78827391" w14:textId="77777777" w:rsidR="00000000" w:rsidRDefault="004F6206">
            <w:pPr>
              <w:rPr>
                <w:noProof/>
                <w:szCs w:val="24"/>
              </w:rPr>
            </w:pPr>
            <w:r>
              <w:rPr>
                <w:noProof/>
                <w:szCs w:val="24"/>
              </w:rPr>
              <w:t>Session-based targeting</w:t>
            </w:r>
          </w:p>
        </w:tc>
        <w:tc>
          <w:tcPr>
            <w:tcW w:w="7407" w:type="dxa"/>
          </w:tcPr>
          <w:p w14:paraId="3F9880AE" w14:textId="77777777" w:rsidR="00000000" w:rsidRDefault="004F6206">
            <w:pPr>
              <w:rPr>
                <w:szCs w:val="24"/>
                <w:lang w:val="ja-JP"/>
              </w:rPr>
            </w:pPr>
            <w:r>
              <w:rPr>
                <w:rFonts w:ascii="MS Gothic" w:eastAsia="MS Gothic" w:hint="eastAsia"/>
                <w:szCs w:val="24"/>
                <w:lang w:val="ja-JP"/>
              </w:rPr>
              <w:t>セッションベースのターゲティング</w:t>
            </w:r>
          </w:p>
        </w:tc>
      </w:tr>
      <w:tr w:rsidR="00000000" w14:paraId="2518172C" w14:textId="77777777">
        <w:tc>
          <w:tcPr>
            <w:tcW w:w="660" w:type="dxa"/>
            <w:shd w:val="clear" w:color="auto" w:fill="F2F2F2" w:themeFill="background1" w:themeFillShade="F2"/>
          </w:tcPr>
          <w:p w14:paraId="43F0E527" w14:textId="77777777" w:rsidR="00000000" w:rsidRDefault="004F6206">
            <w:pPr>
              <w:rPr>
                <w:noProof/>
                <w:sz w:val="2"/>
                <w:szCs w:val="24"/>
              </w:rPr>
            </w:pPr>
            <w:r>
              <w:rPr>
                <w:noProof/>
                <w:sz w:val="16"/>
                <w:szCs w:val="24"/>
              </w:rPr>
              <w:lastRenderedPageBreak/>
              <w:t xml:space="preserve">2215 </w:t>
            </w:r>
            <w:r>
              <w:rPr>
                <w:noProof/>
                <w:sz w:val="16"/>
              </w:rPr>
              <w:br/>
            </w:r>
            <w:r>
              <w:rPr>
                <w:noProof/>
                <w:sz w:val="2"/>
                <w:szCs w:val="24"/>
              </w:rPr>
              <w:t>bf2cce8d-38f6-473f-a425-cd5643a67b6e</w:t>
            </w:r>
          </w:p>
        </w:tc>
        <w:tc>
          <w:tcPr>
            <w:tcW w:w="7407" w:type="dxa"/>
            <w:shd w:val="clear" w:color="auto" w:fill="F2F2F2" w:themeFill="background1" w:themeFillShade="F2"/>
          </w:tcPr>
          <w:p w14:paraId="0B93F3A5" w14:textId="77777777" w:rsidR="00000000" w:rsidRDefault="004F6206">
            <w:pPr>
              <w:rPr>
                <w:noProof/>
                <w:szCs w:val="24"/>
              </w:rPr>
            </w:pPr>
            <w:r>
              <w:rPr>
                <w:noProof/>
                <w:szCs w:val="24"/>
              </w:rPr>
              <w:t>Ads can be targeted to different platforms, sites, apps, or based on other criteria known</w:t>
            </w:r>
            <w:r>
              <w:rPr>
                <w:noProof/>
                <w:szCs w:val="24"/>
              </w:rPr>
              <w:t xml:space="preserve"> at play-time - evaluated when the individual playback session occurs.</w:t>
            </w:r>
          </w:p>
        </w:tc>
        <w:tc>
          <w:tcPr>
            <w:tcW w:w="7407" w:type="dxa"/>
          </w:tcPr>
          <w:p w14:paraId="45F6B8B0" w14:textId="77777777" w:rsidR="00000000" w:rsidRDefault="004F6206">
            <w:pPr>
              <w:rPr>
                <w:szCs w:val="24"/>
                <w:lang w:val="ja-JP"/>
              </w:rPr>
            </w:pPr>
            <w:r>
              <w:rPr>
                <w:rFonts w:ascii="MS Gothic" w:eastAsia="MS Gothic" w:hint="eastAsia"/>
                <w:szCs w:val="24"/>
                <w:lang w:val="ja-JP"/>
              </w:rPr>
              <w:t>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さまざまなプラットフォーム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アプリを対象にすることも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再生時に認識されている他の条件に基づいて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のプレイバックセッションが発生したときに評価されます</w:t>
            </w:r>
            <w:r>
              <w:rPr>
                <w:rFonts w:ascii="Microsoft YaHei UI" w:eastAsia="Microsoft YaHei UI" w:hAnsi="Microsoft YaHei UI" w:cs="Microsoft YaHei UI" w:hint="eastAsia"/>
                <w:szCs w:val="24"/>
                <w:lang w:val="ja-JP"/>
              </w:rPr>
              <w:t>。</w:t>
            </w:r>
          </w:p>
        </w:tc>
      </w:tr>
      <w:tr w:rsidR="00000000" w14:paraId="39BE75BB" w14:textId="77777777">
        <w:tc>
          <w:tcPr>
            <w:tcW w:w="660" w:type="dxa"/>
            <w:shd w:val="clear" w:color="auto" w:fill="F2F2F2" w:themeFill="background1" w:themeFillShade="F2"/>
          </w:tcPr>
          <w:p w14:paraId="283DC7A8" w14:textId="77777777" w:rsidR="00000000" w:rsidRDefault="004F6206">
            <w:pPr>
              <w:rPr>
                <w:noProof/>
                <w:sz w:val="2"/>
                <w:szCs w:val="24"/>
              </w:rPr>
            </w:pPr>
            <w:r>
              <w:rPr>
                <w:noProof/>
                <w:sz w:val="16"/>
                <w:szCs w:val="24"/>
              </w:rPr>
              <w:t xml:space="preserve">2216 </w:t>
            </w:r>
            <w:r>
              <w:rPr>
                <w:noProof/>
                <w:sz w:val="16"/>
              </w:rPr>
              <w:br/>
            </w:r>
            <w:r>
              <w:rPr>
                <w:noProof/>
                <w:sz w:val="2"/>
                <w:szCs w:val="24"/>
              </w:rPr>
              <w:t>8c9c1c04-9a6d-4391-a713-f76b5a0e9498</w:t>
            </w:r>
          </w:p>
        </w:tc>
        <w:tc>
          <w:tcPr>
            <w:tcW w:w="7407" w:type="dxa"/>
            <w:shd w:val="clear" w:color="auto" w:fill="F2F2F2" w:themeFill="background1" w:themeFillShade="F2"/>
          </w:tcPr>
          <w:p w14:paraId="6521353F" w14:textId="77777777" w:rsidR="00000000" w:rsidRDefault="004F6206">
            <w:pPr>
              <w:rPr>
                <w:noProof/>
                <w:szCs w:val="24"/>
              </w:rPr>
            </w:pPr>
            <w:r>
              <w:rPr>
                <w:noProof/>
                <w:szCs w:val="24"/>
              </w:rPr>
              <w:t>You can either use separate ad tags to partition your d</w:t>
            </w:r>
            <w:r>
              <w:rPr>
                <w:noProof/>
                <w:szCs w:val="24"/>
              </w:rPr>
              <w:t>ifferent ad playback environments, or you can use a single ad tag with ad macros.</w:t>
            </w:r>
          </w:p>
        </w:tc>
        <w:tc>
          <w:tcPr>
            <w:tcW w:w="7407" w:type="dxa"/>
          </w:tcPr>
          <w:p w14:paraId="46049B16" w14:textId="77777777" w:rsidR="00000000" w:rsidRDefault="004F6206">
            <w:pPr>
              <w:rPr>
                <w:szCs w:val="24"/>
                <w:lang w:val="ja-JP"/>
              </w:rPr>
            </w:pPr>
            <w:r>
              <w:rPr>
                <w:rFonts w:ascii="MS Gothic" w:eastAsia="MS Gothic" w:hint="eastAsia"/>
                <w:szCs w:val="24"/>
                <w:lang w:val="ja-JP"/>
              </w:rPr>
              <w:t>広告タグを別</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の広告再生環境に分割することも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広告マクロで単一の広告タグを使用することもできます</w:t>
            </w:r>
            <w:r>
              <w:rPr>
                <w:rFonts w:ascii="Microsoft YaHei UI" w:eastAsia="Microsoft YaHei UI" w:hAnsi="Microsoft YaHei UI" w:cs="Microsoft YaHei UI" w:hint="eastAsia"/>
                <w:szCs w:val="24"/>
                <w:lang w:val="ja-JP"/>
              </w:rPr>
              <w:t>。</w:t>
            </w:r>
          </w:p>
        </w:tc>
      </w:tr>
      <w:tr w:rsidR="00000000" w14:paraId="327D7C05" w14:textId="77777777">
        <w:tc>
          <w:tcPr>
            <w:tcW w:w="660" w:type="dxa"/>
            <w:shd w:val="clear" w:color="auto" w:fill="F2F2F2" w:themeFill="background1" w:themeFillShade="F2"/>
          </w:tcPr>
          <w:p w14:paraId="5AB75F7F" w14:textId="77777777" w:rsidR="00000000" w:rsidRDefault="004F6206">
            <w:pPr>
              <w:rPr>
                <w:noProof/>
                <w:sz w:val="2"/>
                <w:szCs w:val="24"/>
              </w:rPr>
            </w:pPr>
            <w:r>
              <w:rPr>
                <w:noProof/>
                <w:sz w:val="16"/>
                <w:szCs w:val="24"/>
              </w:rPr>
              <w:t xml:space="preserve">2217 </w:t>
            </w:r>
            <w:r>
              <w:rPr>
                <w:noProof/>
                <w:sz w:val="16"/>
              </w:rPr>
              <w:br/>
            </w:r>
            <w:r>
              <w:rPr>
                <w:noProof/>
                <w:sz w:val="2"/>
                <w:szCs w:val="24"/>
              </w:rPr>
              <w:t>1da485de-0f76-4783-a693-ab84aadea537</w:t>
            </w:r>
          </w:p>
        </w:tc>
        <w:tc>
          <w:tcPr>
            <w:tcW w:w="7407" w:type="dxa"/>
            <w:shd w:val="clear" w:color="auto" w:fill="F2F2F2" w:themeFill="background1" w:themeFillShade="F2"/>
          </w:tcPr>
          <w:p w14:paraId="47D77FCD" w14:textId="77777777" w:rsidR="00000000" w:rsidRDefault="004F6206">
            <w:pPr>
              <w:rPr>
                <w:noProof/>
                <w:szCs w:val="24"/>
              </w:rPr>
            </w:pPr>
            <w:r>
              <w:rPr>
                <w:noProof/>
                <w:szCs w:val="24"/>
              </w:rPr>
              <w:t>Macros are evaluated at ad request time, so every time a video is played - and can refer to variables passed from the client or be inserted by the SSAI service based on video metadata or HTTP request header information.</w:t>
            </w:r>
          </w:p>
        </w:tc>
        <w:tc>
          <w:tcPr>
            <w:tcW w:w="7407" w:type="dxa"/>
          </w:tcPr>
          <w:p w14:paraId="314EAE32" w14:textId="77777777" w:rsidR="00000000" w:rsidRDefault="004F6206">
            <w:pPr>
              <w:rPr>
                <w:szCs w:val="24"/>
                <w:lang w:val="ja-JP"/>
              </w:rPr>
            </w:pPr>
            <w:r>
              <w:rPr>
                <w:rFonts w:ascii="MS Gothic" w:eastAsia="MS Gothic" w:hint="eastAsia"/>
                <w:szCs w:val="24"/>
                <w:lang w:val="ja-JP"/>
              </w:rPr>
              <w:t>マクロは広告リクエスト時に評価されるため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動画が再生されるたびに評価され</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クライアントから渡された変数や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ビデオのメタデータまたは</w:t>
            </w:r>
            <w:r>
              <w:rPr>
                <w:szCs w:val="24"/>
                <w:lang w:val="ja-JP"/>
              </w:rPr>
              <w:t xml:space="preserve"> HTTP </w:t>
            </w:r>
            <w:r>
              <w:rPr>
                <w:rFonts w:ascii="MS Gothic" w:eastAsia="MS Gothic" w:hint="eastAsia"/>
                <w:szCs w:val="24"/>
                <w:lang w:val="ja-JP"/>
              </w:rPr>
              <w:t>リクエストヘッダー情報に基づいて</w:t>
            </w:r>
            <w:r>
              <w:rPr>
                <w:szCs w:val="24"/>
                <w:lang w:val="ja-JP"/>
              </w:rPr>
              <w:t xml:space="preserve"> SSAI</w:t>
            </w:r>
            <w:r>
              <w:rPr>
                <w:rFonts w:ascii="MS Gothic" w:eastAsia="MS Gothic" w:hint="eastAsia"/>
                <w:szCs w:val="24"/>
                <w:lang w:val="ja-JP"/>
              </w:rPr>
              <w:t>サービスによって挿入される変数を参照できます</w:t>
            </w:r>
            <w:r>
              <w:rPr>
                <w:rFonts w:ascii="Microsoft YaHei UI" w:eastAsia="Microsoft YaHei UI" w:hAnsi="Microsoft YaHei UI" w:cs="Microsoft YaHei UI" w:hint="eastAsia"/>
                <w:szCs w:val="24"/>
                <w:lang w:val="ja-JP"/>
              </w:rPr>
              <w:t>。</w:t>
            </w:r>
          </w:p>
        </w:tc>
      </w:tr>
      <w:tr w:rsidR="00000000" w14:paraId="7ECDBBF4" w14:textId="77777777">
        <w:tc>
          <w:tcPr>
            <w:tcW w:w="660" w:type="dxa"/>
            <w:shd w:val="clear" w:color="auto" w:fill="F2F2F2" w:themeFill="background1" w:themeFillShade="F2"/>
          </w:tcPr>
          <w:p w14:paraId="130BAD14" w14:textId="77777777" w:rsidR="00000000" w:rsidRDefault="004F6206">
            <w:pPr>
              <w:rPr>
                <w:noProof/>
                <w:sz w:val="2"/>
                <w:szCs w:val="24"/>
              </w:rPr>
            </w:pPr>
            <w:r>
              <w:rPr>
                <w:noProof/>
                <w:sz w:val="16"/>
                <w:szCs w:val="24"/>
              </w:rPr>
              <w:t xml:space="preserve">2218 </w:t>
            </w:r>
            <w:r>
              <w:rPr>
                <w:noProof/>
                <w:sz w:val="16"/>
              </w:rPr>
              <w:br/>
            </w:r>
            <w:r>
              <w:rPr>
                <w:noProof/>
                <w:sz w:val="2"/>
                <w:szCs w:val="24"/>
              </w:rPr>
              <w:t>7cd2f8fb-2157-4a12-af49-a0ebd78c292e</w:t>
            </w:r>
          </w:p>
        </w:tc>
        <w:tc>
          <w:tcPr>
            <w:tcW w:w="7407" w:type="dxa"/>
            <w:shd w:val="clear" w:color="auto" w:fill="F2F2F2" w:themeFill="background1" w:themeFillShade="F2"/>
          </w:tcPr>
          <w:p w14:paraId="41FB82E6" w14:textId="77777777" w:rsidR="00000000" w:rsidRDefault="004F6206">
            <w:pPr>
              <w:rPr>
                <w:noProof/>
                <w:szCs w:val="24"/>
              </w:rPr>
            </w:pPr>
            <w:r>
              <w:rPr>
                <w:noProof/>
                <w:szCs w:val="24"/>
              </w:rPr>
              <w:t xml:space="preserve">For more details on how macros work with Brightcove SSAI, see the </w:t>
            </w:r>
            <w:r>
              <w:rPr>
                <w:rStyle w:val="mqInternal"/>
                <w:noProof/>
                <w:szCs w:val="24"/>
              </w:rPr>
              <w:t>[1}</w:t>
            </w:r>
            <w:r>
              <w:rPr>
                <w:noProof/>
                <w:szCs w:val="24"/>
              </w:rPr>
              <w:t>SSAI Configuration guide</w:t>
            </w:r>
            <w:r>
              <w:rPr>
                <w:rStyle w:val="mqInternal"/>
                <w:noProof/>
                <w:szCs w:val="24"/>
              </w:rPr>
              <w:t>{2]</w:t>
            </w:r>
            <w:r>
              <w:rPr>
                <w:noProof/>
                <w:szCs w:val="24"/>
              </w:rPr>
              <w:t>.</w:t>
            </w:r>
          </w:p>
        </w:tc>
        <w:tc>
          <w:tcPr>
            <w:tcW w:w="7407" w:type="dxa"/>
          </w:tcPr>
          <w:p w14:paraId="68D998F4" w14:textId="77777777" w:rsidR="00000000" w:rsidRDefault="004F6206">
            <w:pPr>
              <w:rPr>
                <w:szCs w:val="24"/>
                <w:lang w:val="ja-JP"/>
              </w:rPr>
            </w:pP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でのマクロの動作の詳細について</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 </w:t>
            </w:r>
            <w:r>
              <w:rPr>
                <w:rFonts w:ascii="MS Gothic" w:eastAsia="MS Gothic" w:hint="eastAsia"/>
                <w:szCs w:val="24"/>
                <w:lang w:val="ja-JP"/>
              </w:rPr>
              <w:t>設定ガイドを参照してください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A04F5C" w14:textId="77777777">
        <w:tc>
          <w:tcPr>
            <w:tcW w:w="660" w:type="dxa"/>
            <w:shd w:val="clear" w:color="auto" w:fill="F2F2F2" w:themeFill="background1" w:themeFillShade="F2"/>
          </w:tcPr>
          <w:p w14:paraId="35B06E63" w14:textId="77777777" w:rsidR="00000000" w:rsidRDefault="004F6206">
            <w:pPr>
              <w:rPr>
                <w:noProof/>
                <w:sz w:val="2"/>
                <w:szCs w:val="24"/>
              </w:rPr>
            </w:pPr>
            <w:r>
              <w:rPr>
                <w:noProof/>
                <w:sz w:val="16"/>
                <w:szCs w:val="24"/>
              </w:rPr>
              <w:t xml:space="preserve">2219 </w:t>
            </w:r>
            <w:r>
              <w:rPr>
                <w:noProof/>
                <w:sz w:val="16"/>
              </w:rPr>
              <w:br/>
            </w:r>
            <w:r>
              <w:rPr>
                <w:noProof/>
                <w:sz w:val="2"/>
                <w:szCs w:val="24"/>
              </w:rPr>
              <w:t>889a7531-4121-44f3-adde-91f57ae290c0</w:t>
            </w:r>
          </w:p>
        </w:tc>
        <w:tc>
          <w:tcPr>
            <w:tcW w:w="7407" w:type="dxa"/>
            <w:shd w:val="clear" w:color="auto" w:fill="F2F2F2" w:themeFill="background1" w:themeFillShade="F2"/>
          </w:tcPr>
          <w:p w14:paraId="4C87916C" w14:textId="77777777" w:rsidR="00000000" w:rsidRDefault="004F6206">
            <w:pPr>
              <w:rPr>
                <w:noProof/>
                <w:szCs w:val="24"/>
              </w:rPr>
            </w:pPr>
            <w:r>
              <w:rPr>
                <w:rStyle w:val="mqInternal"/>
                <w:noProof/>
                <w:szCs w:val="24"/>
              </w:rPr>
              <w:t>[1}</w:t>
            </w:r>
            <w:r>
              <w:rPr>
                <w:noProof/>
                <w:szCs w:val="24"/>
              </w:rPr>
              <w:t>SSAI is a great way to avoid ad blockers on the web.</w:t>
            </w:r>
          </w:p>
        </w:tc>
        <w:tc>
          <w:tcPr>
            <w:tcW w:w="7407" w:type="dxa"/>
          </w:tcPr>
          <w:p w14:paraId="07E2C4B0" w14:textId="77777777" w:rsidR="00000000" w:rsidRDefault="004F6206">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上の広告ブロッカーを回避するための優れた方法です</w:t>
            </w:r>
            <w:r>
              <w:rPr>
                <w:rFonts w:ascii="Microsoft YaHei UI" w:eastAsia="Microsoft YaHei UI" w:hAnsi="Microsoft YaHei UI" w:cs="Microsoft YaHei UI" w:hint="eastAsia"/>
                <w:szCs w:val="24"/>
                <w:lang w:val="ja-JP"/>
              </w:rPr>
              <w:t>。</w:t>
            </w:r>
          </w:p>
        </w:tc>
      </w:tr>
      <w:tr w:rsidR="00000000" w14:paraId="61C36F59" w14:textId="77777777">
        <w:tc>
          <w:tcPr>
            <w:tcW w:w="660" w:type="dxa"/>
            <w:shd w:val="clear" w:color="auto" w:fill="F2F2F2" w:themeFill="background1" w:themeFillShade="F2"/>
          </w:tcPr>
          <w:p w14:paraId="1E113179" w14:textId="77777777" w:rsidR="00000000" w:rsidRDefault="004F6206">
            <w:pPr>
              <w:rPr>
                <w:noProof/>
                <w:sz w:val="2"/>
                <w:szCs w:val="24"/>
              </w:rPr>
            </w:pPr>
            <w:r>
              <w:rPr>
                <w:noProof/>
                <w:sz w:val="16"/>
                <w:szCs w:val="24"/>
              </w:rPr>
              <w:t xml:space="preserve">2220 </w:t>
            </w:r>
            <w:r>
              <w:rPr>
                <w:noProof/>
                <w:sz w:val="16"/>
              </w:rPr>
              <w:br/>
            </w:r>
            <w:r>
              <w:rPr>
                <w:noProof/>
                <w:sz w:val="2"/>
                <w:szCs w:val="24"/>
              </w:rPr>
              <w:t>61b544d5-3a6c-402f-a18d-287f5858851c</w:t>
            </w:r>
          </w:p>
        </w:tc>
        <w:tc>
          <w:tcPr>
            <w:tcW w:w="7407" w:type="dxa"/>
            <w:shd w:val="clear" w:color="auto" w:fill="F2F2F2" w:themeFill="background1" w:themeFillShade="F2"/>
          </w:tcPr>
          <w:p w14:paraId="14A3B983" w14:textId="77777777" w:rsidR="00000000" w:rsidRDefault="004F6206">
            <w:pPr>
              <w:rPr>
                <w:noProof/>
                <w:szCs w:val="24"/>
              </w:rPr>
            </w:pPr>
            <w:r>
              <w:rPr>
                <w:noProof/>
                <w:szCs w:val="24"/>
              </w:rPr>
              <w:t xml:space="preserve">If you want to use SSAI with the Brightcove </w:t>
            </w:r>
            <w:r>
              <w:rPr>
                <w:noProof/>
                <w:szCs w:val="24"/>
              </w:rPr>
              <w:t>Player but want to continue to use client-side technologies such as VPAID creatives when they aren</w:t>
            </w:r>
            <w:r>
              <w:rPr>
                <w:noProof/>
                <w:szCs w:val="24"/>
              </w:rPr>
              <w:t>’</w:t>
            </w:r>
            <w:r>
              <w:rPr>
                <w:noProof/>
                <w:szCs w:val="24"/>
              </w:rPr>
              <w:t xml:space="preserve">t blocked, try enabling our </w:t>
            </w:r>
            <w:r>
              <w:rPr>
                <w:rStyle w:val="mqInternal"/>
                <w:noProof/>
                <w:szCs w:val="24"/>
              </w:rPr>
              <w:t>[1}</w:t>
            </w:r>
            <w:r>
              <w:rPr>
                <w:noProof/>
                <w:szCs w:val="24"/>
              </w:rPr>
              <w:t>automatic adblock detection and failover feature</w:t>
            </w:r>
            <w:r>
              <w:rPr>
                <w:rStyle w:val="mqInternal"/>
                <w:noProof/>
                <w:szCs w:val="24"/>
              </w:rPr>
              <w:t>{2]</w:t>
            </w:r>
            <w:r>
              <w:rPr>
                <w:noProof/>
                <w:szCs w:val="24"/>
              </w:rPr>
              <w:t xml:space="preserve"> .</w:t>
            </w:r>
            <w:r>
              <w:rPr>
                <w:rStyle w:val="mqInternal"/>
                <w:noProof/>
                <w:szCs w:val="24"/>
              </w:rPr>
              <w:t>{3]</w:t>
            </w:r>
          </w:p>
        </w:tc>
        <w:tc>
          <w:tcPr>
            <w:tcW w:w="7407" w:type="dxa"/>
          </w:tcPr>
          <w:p w14:paraId="6810A629" w14:textId="77777777" w:rsidR="00000000" w:rsidRDefault="004F6206">
            <w:pPr>
              <w:rPr>
                <w:szCs w:val="24"/>
                <w:lang w:val="ja-JP"/>
              </w:rPr>
            </w:pPr>
            <w:r>
              <w:rPr>
                <w:szCs w:val="24"/>
                <w:lang w:val="ja-JP"/>
              </w:rPr>
              <w:t xml:space="preserve">SSAI </w:t>
            </w:r>
            <w:r>
              <w:rPr>
                <w:rFonts w:ascii="MS Gothic" w:eastAsia="MS Gothic" w:hint="eastAsia"/>
                <w:szCs w:val="24"/>
                <w:lang w:val="ja-JP"/>
              </w:rPr>
              <w:t>を</w:t>
            </w:r>
            <w:r>
              <w:rPr>
                <w:szCs w:val="24"/>
                <w:lang w:val="ja-JP"/>
              </w:rPr>
              <w:t xml:space="preserve"> Brightcove Player </w:t>
            </w:r>
            <w:r>
              <w:rPr>
                <w:rFonts w:ascii="MS Gothic" w:eastAsia="MS Gothic" w:hint="eastAsia"/>
                <w:szCs w:val="24"/>
                <w:lang w:val="ja-JP"/>
              </w:rPr>
              <w:t>で使用したいが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ブロックされていない場合でも</w:t>
            </w:r>
            <w:r>
              <w:rPr>
                <w:szCs w:val="24"/>
                <w:lang w:val="ja-JP"/>
              </w:rPr>
              <w:t xml:space="preserve"> Vpaid </w:t>
            </w:r>
            <w:r>
              <w:rPr>
                <w:rFonts w:ascii="MS Gothic" w:eastAsia="MS Gothic" w:hint="eastAsia"/>
                <w:szCs w:val="24"/>
                <w:lang w:val="ja-JP"/>
              </w:rPr>
              <w:t>クリエイティブなどのクライアン</w:t>
            </w:r>
            <w:r>
              <w:rPr>
                <w:rFonts w:ascii="MS Gothic" w:eastAsia="MS Gothic" w:hint="eastAsia"/>
                <w:szCs w:val="24"/>
                <w:lang w:val="ja-JP"/>
              </w:rPr>
              <w:t>ト側のテクノロジを引き続き使用したい場合は</w:t>
            </w:r>
            <w:r>
              <w:rPr>
                <w:rFonts w:ascii="Microsoft YaHei UI" w:eastAsia="Microsoft YaHei UI" w:hAnsi="Microsoft YaHei UI" w:cs="Microsoft YaHei UI" w:hint="eastAsia"/>
                <w:szCs w:val="24"/>
                <w:lang w:val="ja-JP"/>
              </w:rPr>
              <w:t>、</w:t>
            </w:r>
            <w:r>
              <w:rPr>
                <w:szCs w:val="24"/>
                <w:lang w:val="ja-JP"/>
              </w:rPr>
              <w:t xml:space="preserve">Adblock </w:t>
            </w:r>
            <w:r>
              <w:rPr>
                <w:rStyle w:val="mqInternal"/>
                <w:noProof/>
                <w:szCs w:val="24"/>
                <w:lang w:val="ja-JP"/>
              </w:rPr>
              <w:t>[1}</w:t>
            </w:r>
            <w:r>
              <w:rPr>
                <w:rFonts w:ascii="MS Gothic" w:eastAsia="MS Gothic" w:hint="eastAsia"/>
                <w:szCs w:val="24"/>
                <w:lang w:val="ja-JP"/>
              </w:rPr>
              <w:t>の自動検出とフェイルオーバー機能を有効にしてみてください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06A44A9" w14:textId="77777777">
        <w:tc>
          <w:tcPr>
            <w:tcW w:w="660" w:type="dxa"/>
            <w:shd w:val="clear" w:color="auto" w:fill="F2F2F2" w:themeFill="background1" w:themeFillShade="F2"/>
          </w:tcPr>
          <w:p w14:paraId="21939E39" w14:textId="77777777" w:rsidR="00000000" w:rsidRDefault="004F6206">
            <w:pPr>
              <w:rPr>
                <w:noProof/>
                <w:sz w:val="2"/>
                <w:szCs w:val="24"/>
              </w:rPr>
            </w:pPr>
            <w:r>
              <w:rPr>
                <w:noProof/>
                <w:sz w:val="16"/>
                <w:szCs w:val="24"/>
              </w:rPr>
              <w:t xml:space="preserve">2221 </w:t>
            </w:r>
            <w:r>
              <w:rPr>
                <w:noProof/>
                <w:sz w:val="16"/>
              </w:rPr>
              <w:br/>
            </w:r>
            <w:r>
              <w:rPr>
                <w:noProof/>
                <w:sz w:val="2"/>
                <w:szCs w:val="24"/>
              </w:rPr>
              <w:t>fc44728c-0e47-499c-990c-1d00de1b659f</w:t>
            </w:r>
          </w:p>
        </w:tc>
        <w:tc>
          <w:tcPr>
            <w:tcW w:w="7407" w:type="dxa"/>
            <w:shd w:val="clear" w:color="auto" w:fill="F2F2F2" w:themeFill="background1" w:themeFillShade="F2"/>
          </w:tcPr>
          <w:p w14:paraId="3729B1F8" w14:textId="77777777" w:rsidR="00000000" w:rsidRDefault="004F6206">
            <w:pPr>
              <w:rPr>
                <w:noProof/>
                <w:szCs w:val="24"/>
              </w:rPr>
            </w:pPr>
            <w:r>
              <w:rPr>
                <w:noProof/>
                <w:szCs w:val="24"/>
              </w:rPr>
              <w:t>Viewability</w:t>
            </w:r>
          </w:p>
        </w:tc>
        <w:tc>
          <w:tcPr>
            <w:tcW w:w="7407" w:type="dxa"/>
          </w:tcPr>
          <w:p w14:paraId="559D58F3" w14:textId="77777777" w:rsidR="00000000" w:rsidRDefault="004F6206">
            <w:pPr>
              <w:rPr>
                <w:szCs w:val="24"/>
                <w:lang w:val="ja-JP"/>
              </w:rPr>
            </w:pPr>
            <w:r>
              <w:rPr>
                <w:rFonts w:ascii="MS Gothic" w:eastAsia="MS Gothic" w:hint="eastAsia"/>
                <w:szCs w:val="24"/>
                <w:lang w:val="ja-JP"/>
              </w:rPr>
              <w:t>視認性</w:t>
            </w:r>
          </w:p>
        </w:tc>
      </w:tr>
      <w:tr w:rsidR="00000000" w14:paraId="1B9F5D42" w14:textId="77777777">
        <w:tc>
          <w:tcPr>
            <w:tcW w:w="660" w:type="dxa"/>
            <w:shd w:val="clear" w:color="auto" w:fill="F2F2F2" w:themeFill="background1" w:themeFillShade="F2"/>
          </w:tcPr>
          <w:p w14:paraId="57D8CDD3" w14:textId="77777777" w:rsidR="00000000" w:rsidRDefault="004F6206">
            <w:pPr>
              <w:rPr>
                <w:noProof/>
                <w:sz w:val="2"/>
                <w:szCs w:val="24"/>
              </w:rPr>
            </w:pPr>
            <w:r>
              <w:rPr>
                <w:noProof/>
                <w:sz w:val="16"/>
                <w:szCs w:val="24"/>
              </w:rPr>
              <w:t xml:space="preserve">2222 </w:t>
            </w:r>
            <w:r>
              <w:rPr>
                <w:noProof/>
                <w:sz w:val="16"/>
              </w:rPr>
              <w:br/>
            </w:r>
            <w:r>
              <w:rPr>
                <w:noProof/>
                <w:sz w:val="2"/>
                <w:szCs w:val="24"/>
              </w:rPr>
              <w:t>ea019f8a-9730-4751-8d46-11803d30efa7</w:t>
            </w:r>
          </w:p>
        </w:tc>
        <w:tc>
          <w:tcPr>
            <w:tcW w:w="7407" w:type="dxa"/>
            <w:shd w:val="clear" w:color="auto" w:fill="F2F2F2" w:themeFill="background1" w:themeFillShade="F2"/>
          </w:tcPr>
          <w:p w14:paraId="335D0DF7" w14:textId="77777777" w:rsidR="00000000" w:rsidRDefault="004F6206">
            <w:pPr>
              <w:rPr>
                <w:noProof/>
                <w:szCs w:val="24"/>
              </w:rPr>
            </w:pPr>
            <w:r>
              <w:rPr>
                <w:noProof/>
                <w:szCs w:val="24"/>
              </w:rPr>
              <w:t>Transcoding</w:t>
            </w:r>
          </w:p>
        </w:tc>
        <w:tc>
          <w:tcPr>
            <w:tcW w:w="7407" w:type="dxa"/>
          </w:tcPr>
          <w:p w14:paraId="13ED8F4E" w14:textId="77777777" w:rsidR="00000000" w:rsidRDefault="004F6206">
            <w:pPr>
              <w:rPr>
                <w:szCs w:val="24"/>
                <w:lang w:val="ja-JP"/>
              </w:rPr>
            </w:pPr>
            <w:r>
              <w:rPr>
                <w:rFonts w:ascii="MS Gothic" w:eastAsia="MS Gothic" w:hint="eastAsia"/>
                <w:szCs w:val="24"/>
                <w:lang w:val="ja-JP"/>
              </w:rPr>
              <w:t>トランスコーディング</w:t>
            </w:r>
          </w:p>
        </w:tc>
      </w:tr>
      <w:tr w:rsidR="00000000" w14:paraId="4560383E" w14:textId="77777777">
        <w:tc>
          <w:tcPr>
            <w:tcW w:w="660" w:type="dxa"/>
            <w:shd w:val="clear" w:color="auto" w:fill="F2F2F2" w:themeFill="background1" w:themeFillShade="F2"/>
          </w:tcPr>
          <w:p w14:paraId="4BC9701D" w14:textId="77777777" w:rsidR="00000000" w:rsidRDefault="004F6206">
            <w:pPr>
              <w:rPr>
                <w:noProof/>
                <w:sz w:val="2"/>
                <w:szCs w:val="24"/>
              </w:rPr>
            </w:pPr>
            <w:r>
              <w:rPr>
                <w:noProof/>
                <w:sz w:val="16"/>
                <w:szCs w:val="24"/>
              </w:rPr>
              <w:t xml:space="preserve">2223 </w:t>
            </w:r>
            <w:r>
              <w:rPr>
                <w:noProof/>
                <w:sz w:val="16"/>
              </w:rPr>
              <w:br/>
            </w:r>
            <w:r>
              <w:rPr>
                <w:noProof/>
                <w:sz w:val="2"/>
                <w:szCs w:val="24"/>
              </w:rPr>
              <w:t>1620dd56-a4bf-4e99-8e43-9a5e1e751059</w:t>
            </w:r>
          </w:p>
        </w:tc>
        <w:tc>
          <w:tcPr>
            <w:tcW w:w="7407" w:type="dxa"/>
            <w:shd w:val="clear" w:color="auto" w:fill="F2F2F2" w:themeFill="background1" w:themeFillShade="F2"/>
          </w:tcPr>
          <w:p w14:paraId="09DED8C9" w14:textId="77777777" w:rsidR="00000000" w:rsidRDefault="004F6206">
            <w:pPr>
              <w:rPr>
                <w:noProof/>
                <w:szCs w:val="24"/>
              </w:rPr>
            </w:pPr>
            <w:r>
              <w:rPr>
                <w:noProof/>
                <w:szCs w:val="24"/>
              </w:rPr>
              <w:t>Before an ad becomes viewable, it first needs to be transcoded.</w:t>
            </w:r>
          </w:p>
        </w:tc>
        <w:tc>
          <w:tcPr>
            <w:tcW w:w="7407" w:type="dxa"/>
          </w:tcPr>
          <w:p w14:paraId="452F5F1A" w14:textId="77777777" w:rsidR="00000000" w:rsidRDefault="004F6206">
            <w:pPr>
              <w:rPr>
                <w:szCs w:val="24"/>
                <w:lang w:val="ja-JP"/>
              </w:rPr>
            </w:pPr>
            <w:r>
              <w:rPr>
                <w:rFonts w:ascii="MS Gothic" w:eastAsia="MS Gothic" w:hint="eastAsia"/>
                <w:szCs w:val="24"/>
                <w:lang w:val="ja-JP"/>
              </w:rPr>
              <w:t>広告が視認可能になる前に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まず広告をトランスコードする必要があります</w:t>
            </w:r>
            <w:r>
              <w:rPr>
                <w:rFonts w:ascii="Microsoft YaHei UI" w:eastAsia="Microsoft YaHei UI" w:hAnsi="Microsoft YaHei UI" w:cs="Microsoft YaHei UI" w:hint="eastAsia"/>
                <w:szCs w:val="24"/>
                <w:lang w:val="ja-JP"/>
              </w:rPr>
              <w:t>。</w:t>
            </w:r>
          </w:p>
        </w:tc>
      </w:tr>
      <w:tr w:rsidR="00000000" w14:paraId="4C050FDA" w14:textId="77777777">
        <w:tc>
          <w:tcPr>
            <w:tcW w:w="660" w:type="dxa"/>
            <w:shd w:val="clear" w:color="auto" w:fill="F2F2F2" w:themeFill="background1" w:themeFillShade="F2"/>
          </w:tcPr>
          <w:p w14:paraId="175A8D86" w14:textId="77777777" w:rsidR="00000000" w:rsidRDefault="004F6206">
            <w:pPr>
              <w:rPr>
                <w:noProof/>
                <w:sz w:val="2"/>
                <w:szCs w:val="24"/>
              </w:rPr>
            </w:pPr>
            <w:r>
              <w:rPr>
                <w:noProof/>
                <w:sz w:val="16"/>
                <w:szCs w:val="24"/>
              </w:rPr>
              <w:t xml:space="preserve">2224 </w:t>
            </w:r>
            <w:r>
              <w:rPr>
                <w:noProof/>
                <w:sz w:val="16"/>
              </w:rPr>
              <w:br/>
            </w:r>
            <w:r>
              <w:rPr>
                <w:noProof/>
                <w:sz w:val="2"/>
                <w:szCs w:val="24"/>
              </w:rPr>
              <w:t>ff5afb27-496f-49b5-9df5-3929e156e75a</w:t>
            </w:r>
          </w:p>
        </w:tc>
        <w:tc>
          <w:tcPr>
            <w:tcW w:w="7407" w:type="dxa"/>
            <w:shd w:val="clear" w:color="auto" w:fill="F2F2F2" w:themeFill="background1" w:themeFillShade="F2"/>
          </w:tcPr>
          <w:p w14:paraId="07F40FD8" w14:textId="77777777" w:rsidR="00000000" w:rsidRDefault="004F6206">
            <w:pPr>
              <w:rPr>
                <w:noProof/>
                <w:szCs w:val="24"/>
              </w:rPr>
            </w:pPr>
            <w:r>
              <w:rPr>
                <w:noProof/>
                <w:szCs w:val="24"/>
              </w:rPr>
              <w:t>Then, it can be stitched into the stream.</w:t>
            </w:r>
          </w:p>
        </w:tc>
        <w:tc>
          <w:tcPr>
            <w:tcW w:w="7407" w:type="dxa"/>
          </w:tcPr>
          <w:p w14:paraId="391093DB" w14:textId="77777777" w:rsidR="00000000" w:rsidRDefault="004F6206">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ストリームにステッチすることができます</w:t>
            </w:r>
            <w:r>
              <w:rPr>
                <w:rFonts w:ascii="Microsoft YaHei UI" w:eastAsia="Microsoft YaHei UI" w:hAnsi="Microsoft YaHei UI" w:cs="Microsoft YaHei UI" w:hint="eastAsia"/>
                <w:szCs w:val="24"/>
                <w:lang w:val="ja-JP"/>
              </w:rPr>
              <w:t>。</w:t>
            </w:r>
          </w:p>
        </w:tc>
      </w:tr>
      <w:tr w:rsidR="00000000" w14:paraId="6945A34B" w14:textId="77777777">
        <w:tc>
          <w:tcPr>
            <w:tcW w:w="660" w:type="dxa"/>
            <w:shd w:val="clear" w:color="auto" w:fill="F2F2F2" w:themeFill="background1" w:themeFillShade="F2"/>
          </w:tcPr>
          <w:p w14:paraId="793DE91F" w14:textId="77777777" w:rsidR="00000000" w:rsidRDefault="004F6206">
            <w:pPr>
              <w:rPr>
                <w:noProof/>
                <w:sz w:val="2"/>
                <w:szCs w:val="24"/>
              </w:rPr>
            </w:pPr>
            <w:r>
              <w:rPr>
                <w:noProof/>
                <w:sz w:val="16"/>
                <w:szCs w:val="24"/>
              </w:rPr>
              <w:t xml:space="preserve">2225 </w:t>
            </w:r>
            <w:r>
              <w:rPr>
                <w:noProof/>
                <w:sz w:val="16"/>
              </w:rPr>
              <w:br/>
            </w:r>
            <w:r>
              <w:rPr>
                <w:noProof/>
                <w:sz w:val="2"/>
                <w:szCs w:val="24"/>
              </w:rPr>
              <w:t>d066273d-24e6-40f0-bb29-791f3a8f8796</w:t>
            </w:r>
          </w:p>
        </w:tc>
        <w:tc>
          <w:tcPr>
            <w:tcW w:w="7407" w:type="dxa"/>
            <w:shd w:val="clear" w:color="auto" w:fill="F2F2F2" w:themeFill="background1" w:themeFillShade="F2"/>
          </w:tcPr>
          <w:p w14:paraId="57253CAD" w14:textId="77777777" w:rsidR="00000000" w:rsidRDefault="004F6206">
            <w:pPr>
              <w:rPr>
                <w:noProof/>
                <w:szCs w:val="24"/>
              </w:rPr>
            </w:pPr>
            <w:r>
              <w:rPr>
                <w:noProof/>
                <w:szCs w:val="24"/>
              </w:rPr>
              <w:t>This applies to session-based targeting as well.</w:t>
            </w:r>
          </w:p>
        </w:tc>
        <w:tc>
          <w:tcPr>
            <w:tcW w:w="7407" w:type="dxa"/>
          </w:tcPr>
          <w:p w14:paraId="4A95A0C6" w14:textId="77777777" w:rsidR="00000000" w:rsidRDefault="004F6206">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セッションベースのターゲティングにも適用されます</w:t>
            </w:r>
            <w:r>
              <w:rPr>
                <w:rFonts w:ascii="Microsoft YaHei UI" w:eastAsia="Microsoft YaHei UI" w:hAnsi="Microsoft YaHei UI" w:cs="Microsoft YaHei UI" w:hint="eastAsia"/>
                <w:szCs w:val="24"/>
                <w:lang w:val="ja-JP"/>
              </w:rPr>
              <w:t>。</w:t>
            </w:r>
          </w:p>
        </w:tc>
      </w:tr>
      <w:tr w:rsidR="00000000" w14:paraId="5047245A" w14:textId="77777777">
        <w:tc>
          <w:tcPr>
            <w:tcW w:w="660" w:type="dxa"/>
            <w:shd w:val="clear" w:color="auto" w:fill="F2F2F2" w:themeFill="background1" w:themeFillShade="F2"/>
          </w:tcPr>
          <w:p w14:paraId="2F966C82" w14:textId="77777777" w:rsidR="00000000" w:rsidRDefault="004F6206">
            <w:pPr>
              <w:rPr>
                <w:noProof/>
                <w:sz w:val="2"/>
                <w:szCs w:val="24"/>
              </w:rPr>
            </w:pPr>
            <w:r>
              <w:rPr>
                <w:noProof/>
                <w:sz w:val="16"/>
                <w:szCs w:val="24"/>
              </w:rPr>
              <w:t xml:space="preserve">2226 </w:t>
            </w:r>
            <w:r>
              <w:rPr>
                <w:noProof/>
                <w:sz w:val="16"/>
              </w:rPr>
              <w:br/>
            </w:r>
            <w:r>
              <w:rPr>
                <w:noProof/>
                <w:sz w:val="2"/>
                <w:szCs w:val="24"/>
              </w:rPr>
              <w:t>f32b0e1b-cd15-426f-9e05-6e793ddd25cc</w:t>
            </w:r>
          </w:p>
        </w:tc>
        <w:tc>
          <w:tcPr>
            <w:tcW w:w="7407" w:type="dxa"/>
            <w:shd w:val="clear" w:color="auto" w:fill="F2F2F2" w:themeFill="background1" w:themeFillShade="F2"/>
          </w:tcPr>
          <w:p w14:paraId="38CD7F29" w14:textId="77777777" w:rsidR="00000000" w:rsidRDefault="004F6206">
            <w:pPr>
              <w:rPr>
                <w:noProof/>
                <w:szCs w:val="24"/>
              </w:rPr>
            </w:pPr>
            <w:r>
              <w:rPr>
                <w:noProof/>
                <w:szCs w:val="24"/>
              </w:rPr>
              <w:t>For example, If you ha</w:t>
            </w:r>
            <w:r>
              <w:rPr>
                <w:noProof/>
                <w:szCs w:val="24"/>
              </w:rPr>
              <w:t>ve two ads, A &amp; B, for one ad config:</w:t>
            </w:r>
          </w:p>
        </w:tc>
        <w:tc>
          <w:tcPr>
            <w:tcW w:w="7407" w:type="dxa"/>
          </w:tcPr>
          <w:p w14:paraId="3E9409C2" w14:textId="77777777" w:rsidR="00000000" w:rsidRDefault="004F6206">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つの広告設定に対して</w:t>
            </w:r>
            <w:r>
              <w:rPr>
                <w:szCs w:val="24"/>
                <w:lang w:val="ja-JP"/>
              </w:rPr>
              <w:t xml:space="preserve"> A &amp; B </w:t>
            </w:r>
            <w:r>
              <w:rPr>
                <w:rFonts w:ascii="MS Gothic" w:eastAsia="MS Gothic" w:hint="eastAsia"/>
                <w:szCs w:val="24"/>
                <w:lang w:val="ja-JP"/>
              </w:rPr>
              <w:t>という広告が</w:t>
            </w:r>
            <w:r>
              <w:rPr>
                <w:szCs w:val="24"/>
                <w:lang w:val="ja-JP"/>
              </w:rPr>
              <w:t xml:space="preserve"> 2 </w:t>
            </w:r>
            <w:r>
              <w:rPr>
                <w:rFonts w:ascii="MS Gothic" w:eastAsia="MS Gothic" w:hint="eastAsia"/>
                <w:szCs w:val="24"/>
                <w:lang w:val="ja-JP"/>
              </w:rPr>
              <w:t>つあるとします</w:t>
            </w:r>
            <w:r>
              <w:rPr>
                <w:rFonts w:ascii="Microsoft YaHei UI" w:eastAsia="Microsoft YaHei UI" w:hAnsi="Microsoft YaHei UI" w:cs="Microsoft YaHei UI" w:hint="eastAsia"/>
                <w:szCs w:val="24"/>
                <w:lang w:val="ja-JP"/>
              </w:rPr>
              <w:t>。</w:t>
            </w:r>
          </w:p>
        </w:tc>
      </w:tr>
      <w:tr w:rsidR="00000000" w14:paraId="3F399DFE" w14:textId="77777777">
        <w:tc>
          <w:tcPr>
            <w:tcW w:w="660" w:type="dxa"/>
            <w:shd w:val="clear" w:color="auto" w:fill="F2F2F2" w:themeFill="background1" w:themeFillShade="F2"/>
          </w:tcPr>
          <w:p w14:paraId="544A7878" w14:textId="77777777" w:rsidR="00000000" w:rsidRDefault="004F6206">
            <w:pPr>
              <w:rPr>
                <w:noProof/>
                <w:sz w:val="2"/>
                <w:szCs w:val="24"/>
              </w:rPr>
            </w:pPr>
            <w:r>
              <w:rPr>
                <w:noProof/>
                <w:sz w:val="16"/>
                <w:szCs w:val="24"/>
              </w:rPr>
              <w:t xml:space="preserve">2227 </w:t>
            </w:r>
            <w:r>
              <w:rPr>
                <w:noProof/>
                <w:sz w:val="16"/>
              </w:rPr>
              <w:br/>
            </w:r>
            <w:r>
              <w:rPr>
                <w:noProof/>
                <w:sz w:val="2"/>
                <w:szCs w:val="24"/>
              </w:rPr>
              <w:t>de9cfc2f-be7c-46f3-aaf5-65a6e67b83c0</w:t>
            </w:r>
          </w:p>
        </w:tc>
        <w:tc>
          <w:tcPr>
            <w:tcW w:w="7407" w:type="dxa"/>
            <w:shd w:val="clear" w:color="auto" w:fill="F2F2F2" w:themeFill="background1" w:themeFillShade="F2"/>
          </w:tcPr>
          <w:p w14:paraId="47FC8363" w14:textId="77777777" w:rsidR="00000000" w:rsidRDefault="004F6206">
            <w:pPr>
              <w:rPr>
                <w:noProof/>
                <w:szCs w:val="24"/>
              </w:rPr>
            </w:pPr>
            <w:r>
              <w:rPr>
                <w:noProof/>
                <w:szCs w:val="24"/>
              </w:rPr>
              <w:t>User 1 gets Ad A:</w:t>
            </w:r>
          </w:p>
        </w:tc>
        <w:tc>
          <w:tcPr>
            <w:tcW w:w="7407" w:type="dxa"/>
          </w:tcPr>
          <w:p w14:paraId="3D49471B" w14:textId="77777777" w:rsidR="00000000" w:rsidRDefault="004F6206">
            <w:pPr>
              <w:rPr>
                <w:szCs w:val="24"/>
                <w:lang w:val="ja-JP"/>
              </w:rPr>
            </w:pPr>
            <w:r>
              <w:rPr>
                <w:rFonts w:ascii="MS Gothic" w:eastAsia="MS Gothic" w:hint="eastAsia"/>
                <w:szCs w:val="24"/>
                <w:lang w:val="ja-JP"/>
              </w:rPr>
              <w:t>ユーザー</w:t>
            </w:r>
            <w:r>
              <w:rPr>
                <w:szCs w:val="24"/>
                <w:lang w:val="ja-JP"/>
              </w:rPr>
              <w:t xml:space="preserve"> 1 </w:t>
            </w:r>
            <w:r>
              <w:rPr>
                <w:rFonts w:ascii="MS Gothic" w:eastAsia="MS Gothic" w:hint="eastAsia"/>
                <w:szCs w:val="24"/>
                <w:lang w:val="ja-JP"/>
              </w:rPr>
              <w:t>が広告</w:t>
            </w:r>
            <w:r>
              <w:rPr>
                <w:szCs w:val="24"/>
                <w:lang w:val="ja-JP"/>
              </w:rPr>
              <w:t xml:space="preserve"> A </w:t>
            </w:r>
            <w:r>
              <w:rPr>
                <w:rFonts w:ascii="MS Gothic" w:eastAsia="MS Gothic" w:hint="eastAsia"/>
                <w:szCs w:val="24"/>
                <w:lang w:val="ja-JP"/>
              </w:rPr>
              <w:t>を取得します</w:t>
            </w:r>
            <w:r>
              <w:rPr>
                <w:szCs w:val="24"/>
                <w:lang w:val="ja-JP"/>
              </w:rPr>
              <w:t>:</w:t>
            </w:r>
          </w:p>
        </w:tc>
      </w:tr>
      <w:tr w:rsidR="00000000" w14:paraId="79CED557" w14:textId="77777777">
        <w:tc>
          <w:tcPr>
            <w:tcW w:w="660" w:type="dxa"/>
            <w:shd w:val="clear" w:color="auto" w:fill="F2F2F2" w:themeFill="background1" w:themeFillShade="F2"/>
          </w:tcPr>
          <w:p w14:paraId="206EE22E" w14:textId="77777777" w:rsidR="00000000" w:rsidRDefault="004F6206">
            <w:pPr>
              <w:rPr>
                <w:noProof/>
                <w:sz w:val="2"/>
                <w:szCs w:val="24"/>
              </w:rPr>
            </w:pPr>
            <w:r>
              <w:rPr>
                <w:noProof/>
                <w:sz w:val="16"/>
                <w:szCs w:val="24"/>
              </w:rPr>
              <w:t xml:space="preserve">2228 </w:t>
            </w:r>
            <w:r>
              <w:rPr>
                <w:noProof/>
                <w:sz w:val="16"/>
              </w:rPr>
              <w:br/>
            </w:r>
            <w:r>
              <w:rPr>
                <w:noProof/>
                <w:sz w:val="2"/>
                <w:szCs w:val="24"/>
              </w:rPr>
              <w:t>fe3fa069-bbab-4e4c-bcf2-97bd0b0b7d6b</w:t>
            </w:r>
          </w:p>
        </w:tc>
        <w:tc>
          <w:tcPr>
            <w:tcW w:w="7407" w:type="dxa"/>
            <w:shd w:val="clear" w:color="auto" w:fill="F2F2F2" w:themeFill="background1" w:themeFillShade="F2"/>
          </w:tcPr>
          <w:p w14:paraId="58E7CE6F" w14:textId="77777777" w:rsidR="00000000" w:rsidRDefault="004F6206">
            <w:pPr>
              <w:rPr>
                <w:noProof/>
                <w:szCs w:val="24"/>
              </w:rPr>
            </w:pPr>
            <w:r>
              <w:rPr>
                <w:noProof/>
                <w:szCs w:val="24"/>
              </w:rPr>
              <w:t>Transcoding starts; ad is not available for User 1</w:t>
            </w:r>
          </w:p>
        </w:tc>
        <w:tc>
          <w:tcPr>
            <w:tcW w:w="7407" w:type="dxa"/>
          </w:tcPr>
          <w:p w14:paraId="4FE75C5A" w14:textId="77777777" w:rsidR="00000000" w:rsidRDefault="004F6206">
            <w:pPr>
              <w:rPr>
                <w:szCs w:val="24"/>
                <w:lang w:val="ja-JP"/>
              </w:rPr>
            </w:pPr>
            <w:r>
              <w:rPr>
                <w:rFonts w:ascii="MS Gothic" w:eastAsia="MS Gothic" w:hint="eastAsia"/>
                <w:szCs w:val="24"/>
                <w:lang w:val="ja-JP"/>
              </w:rPr>
              <w:t>トランスコーディングが開始されます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1 </w:t>
            </w:r>
            <w:r>
              <w:rPr>
                <w:rFonts w:ascii="MS Gothic" w:eastAsia="MS Gothic" w:hint="eastAsia"/>
                <w:szCs w:val="24"/>
                <w:lang w:val="ja-JP"/>
              </w:rPr>
              <w:t>の広告は利用できません</w:t>
            </w:r>
          </w:p>
        </w:tc>
      </w:tr>
      <w:tr w:rsidR="00000000" w14:paraId="1DFFD30E" w14:textId="77777777">
        <w:tc>
          <w:tcPr>
            <w:tcW w:w="660" w:type="dxa"/>
            <w:shd w:val="clear" w:color="auto" w:fill="F2F2F2" w:themeFill="background1" w:themeFillShade="F2"/>
          </w:tcPr>
          <w:p w14:paraId="0EDB52FC" w14:textId="77777777" w:rsidR="00000000" w:rsidRDefault="004F6206">
            <w:pPr>
              <w:rPr>
                <w:noProof/>
                <w:sz w:val="2"/>
                <w:szCs w:val="24"/>
              </w:rPr>
            </w:pPr>
            <w:r>
              <w:rPr>
                <w:noProof/>
                <w:sz w:val="16"/>
                <w:szCs w:val="24"/>
              </w:rPr>
              <w:t xml:space="preserve">2229 </w:t>
            </w:r>
            <w:r>
              <w:rPr>
                <w:noProof/>
                <w:sz w:val="16"/>
              </w:rPr>
              <w:br/>
            </w:r>
            <w:r>
              <w:rPr>
                <w:noProof/>
                <w:sz w:val="2"/>
                <w:szCs w:val="24"/>
              </w:rPr>
              <w:t>9494217c-deac-4847-88d5-e876f1d309a7</w:t>
            </w:r>
          </w:p>
        </w:tc>
        <w:tc>
          <w:tcPr>
            <w:tcW w:w="7407" w:type="dxa"/>
            <w:shd w:val="clear" w:color="auto" w:fill="F2F2F2" w:themeFill="background1" w:themeFillShade="F2"/>
          </w:tcPr>
          <w:p w14:paraId="0F0B4213" w14:textId="77777777" w:rsidR="00000000" w:rsidRDefault="004F6206">
            <w:pPr>
              <w:rPr>
                <w:noProof/>
                <w:szCs w:val="24"/>
              </w:rPr>
            </w:pPr>
            <w:r>
              <w:rPr>
                <w:noProof/>
                <w:szCs w:val="24"/>
              </w:rPr>
              <w:t>User 2 gets Ad A (a few minutes later):</w:t>
            </w:r>
          </w:p>
        </w:tc>
        <w:tc>
          <w:tcPr>
            <w:tcW w:w="7407" w:type="dxa"/>
          </w:tcPr>
          <w:p w14:paraId="3DF2930B" w14:textId="77777777" w:rsidR="00000000" w:rsidRDefault="004F6206">
            <w:pPr>
              <w:rPr>
                <w:szCs w:val="24"/>
                <w:lang w:val="ja-JP"/>
              </w:rPr>
            </w:pPr>
            <w:r>
              <w:rPr>
                <w:rFonts w:ascii="MS Gothic" w:eastAsia="MS Gothic" w:hint="eastAsia"/>
                <w:szCs w:val="24"/>
                <w:lang w:val="ja-JP"/>
              </w:rPr>
              <w:t>ユーザー</w:t>
            </w:r>
            <w:r>
              <w:rPr>
                <w:szCs w:val="24"/>
                <w:lang w:val="ja-JP"/>
              </w:rPr>
              <w:t xml:space="preserve"> 2 </w:t>
            </w:r>
            <w:r>
              <w:rPr>
                <w:rFonts w:ascii="MS Gothic" w:eastAsia="MS Gothic" w:hint="eastAsia"/>
                <w:szCs w:val="24"/>
                <w:lang w:val="ja-JP"/>
              </w:rPr>
              <w:t>は広告</w:t>
            </w:r>
            <w:r>
              <w:rPr>
                <w:szCs w:val="24"/>
                <w:lang w:val="ja-JP"/>
              </w:rPr>
              <w:t xml:space="preserve"> A </w:t>
            </w:r>
            <w:r>
              <w:rPr>
                <w:rFonts w:ascii="MS Gothic" w:eastAsia="MS Gothic" w:hint="eastAsia"/>
                <w:szCs w:val="24"/>
                <w:lang w:val="ja-JP"/>
              </w:rPr>
              <w:t>を取得します</w:t>
            </w:r>
            <w:r>
              <w:rPr>
                <w:szCs w:val="24"/>
                <w:lang w:val="ja-JP"/>
              </w:rPr>
              <w:t xml:space="preserve"> (</w:t>
            </w:r>
            <w:r>
              <w:rPr>
                <w:rFonts w:ascii="MS Gothic" w:eastAsia="MS Gothic" w:hint="eastAsia"/>
                <w:szCs w:val="24"/>
                <w:lang w:val="ja-JP"/>
              </w:rPr>
              <w:t>数分後</w:t>
            </w:r>
            <w:r>
              <w:rPr>
                <w:szCs w:val="24"/>
                <w:lang w:val="ja-JP"/>
              </w:rPr>
              <w:t>):</w:t>
            </w:r>
          </w:p>
        </w:tc>
      </w:tr>
      <w:tr w:rsidR="00000000" w14:paraId="1404A3DE" w14:textId="77777777">
        <w:tc>
          <w:tcPr>
            <w:tcW w:w="660" w:type="dxa"/>
            <w:shd w:val="clear" w:color="auto" w:fill="F2F2F2" w:themeFill="background1" w:themeFillShade="F2"/>
          </w:tcPr>
          <w:p w14:paraId="7A50938E" w14:textId="77777777" w:rsidR="00000000" w:rsidRDefault="004F6206">
            <w:pPr>
              <w:rPr>
                <w:noProof/>
                <w:sz w:val="2"/>
                <w:szCs w:val="24"/>
              </w:rPr>
            </w:pPr>
            <w:r>
              <w:rPr>
                <w:noProof/>
                <w:sz w:val="16"/>
                <w:szCs w:val="24"/>
              </w:rPr>
              <w:t xml:space="preserve">2230 </w:t>
            </w:r>
            <w:r>
              <w:rPr>
                <w:noProof/>
                <w:sz w:val="16"/>
              </w:rPr>
              <w:br/>
            </w:r>
            <w:r>
              <w:rPr>
                <w:noProof/>
                <w:sz w:val="2"/>
                <w:szCs w:val="24"/>
              </w:rPr>
              <w:t>7ab36918-850b-473e-85db-3e4f6fd4e384</w:t>
            </w:r>
          </w:p>
        </w:tc>
        <w:tc>
          <w:tcPr>
            <w:tcW w:w="7407" w:type="dxa"/>
            <w:shd w:val="clear" w:color="auto" w:fill="F2F2F2" w:themeFill="background1" w:themeFillShade="F2"/>
          </w:tcPr>
          <w:p w14:paraId="003995C4" w14:textId="77777777" w:rsidR="00000000" w:rsidRDefault="004F6206">
            <w:pPr>
              <w:rPr>
                <w:noProof/>
                <w:szCs w:val="24"/>
              </w:rPr>
            </w:pPr>
            <w:r>
              <w:rPr>
                <w:noProof/>
                <w:szCs w:val="24"/>
              </w:rPr>
              <w:t>Since transco</w:t>
            </w:r>
            <w:r>
              <w:rPr>
                <w:noProof/>
                <w:szCs w:val="24"/>
              </w:rPr>
              <w:t>ding is finished for Ad A, they see the Ad</w:t>
            </w:r>
          </w:p>
        </w:tc>
        <w:tc>
          <w:tcPr>
            <w:tcW w:w="7407" w:type="dxa"/>
          </w:tcPr>
          <w:p w14:paraId="3C333853" w14:textId="77777777" w:rsidR="00000000" w:rsidRDefault="004F6206">
            <w:pPr>
              <w:rPr>
                <w:szCs w:val="24"/>
                <w:lang w:val="ja-JP"/>
              </w:rPr>
            </w:pPr>
            <w:r>
              <w:rPr>
                <w:rFonts w:ascii="MS Gothic" w:eastAsia="MS Gothic" w:hint="eastAsia"/>
                <w:szCs w:val="24"/>
                <w:lang w:val="ja-JP"/>
              </w:rPr>
              <w:t>広告</w:t>
            </w:r>
            <w:r>
              <w:rPr>
                <w:szCs w:val="24"/>
                <w:lang w:val="ja-JP"/>
              </w:rPr>
              <w:t xml:space="preserve"> A </w:t>
            </w:r>
            <w:r>
              <w:rPr>
                <w:rFonts w:ascii="MS Gothic" w:eastAsia="MS Gothic" w:hint="eastAsia"/>
                <w:szCs w:val="24"/>
                <w:lang w:val="ja-JP"/>
              </w:rPr>
              <w:t>のトランスコーディングが完了したので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w:t>
            </w:r>
          </w:p>
        </w:tc>
      </w:tr>
      <w:tr w:rsidR="00000000" w14:paraId="02FAF03A" w14:textId="77777777">
        <w:tc>
          <w:tcPr>
            <w:tcW w:w="660" w:type="dxa"/>
            <w:shd w:val="clear" w:color="auto" w:fill="F2F2F2" w:themeFill="background1" w:themeFillShade="F2"/>
          </w:tcPr>
          <w:p w14:paraId="110F4A1A" w14:textId="77777777" w:rsidR="00000000" w:rsidRDefault="004F6206">
            <w:pPr>
              <w:rPr>
                <w:noProof/>
                <w:sz w:val="2"/>
                <w:szCs w:val="24"/>
              </w:rPr>
            </w:pPr>
            <w:r>
              <w:rPr>
                <w:noProof/>
                <w:sz w:val="16"/>
                <w:szCs w:val="24"/>
              </w:rPr>
              <w:t xml:space="preserve">2231 </w:t>
            </w:r>
            <w:r>
              <w:rPr>
                <w:noProof/>
                <w:sz w:val="16"/>
              </w:rPr>
              <w:br/>
            </w:r>
            <w:r>
              <w:rPr>
                <w:noProof/>
                <w:sz w:val="2"/>
                <w:szCs w:val="24"/>
              </w:rPr>
              <w:t>feedc2a5-b530-4a29-b057-ce0a59ba801a</w:t>
            </w:r>
          </w:p>
        </w:tc>
        <w:tc>
          <w:tcPr>
            <w:tcW w:w="7407" w:type="dxa"/>
            <w:shd w:val="clear" w:color="auto" w:fill="F2F2F2" w:themeFill="background1" w:themeFillShade="F2"/>
          </w:tcPr>
          <w:p w14:paraId="129A81BE" w14:textId="77777777" w:rsidR="00000000" w:rsidRDefault="004F6206">
            <w:pPr>
              <w:rPr>
                <w:noProof/>
                <w:szCs w:val="24"/>
              </w:rPr>
            </w:pPr>
            <w:r>
              <w:rPr>
                <w:noProof/>
                <w:szCs w:val="24"/>
              </w:rPr>
              <w:t>User 1 gets Ad B:</w:t>
            </w:r>
          </w:p>
        </w:tc>
        <w:tc>
          <w:tcPr>
            <w:tcW w:w="7407" w:type="dxa"/>
          </w:tcPr>
          <w:p w14:paraId="4C7015A3" w14:textId="77777777" w:rsidR="00000000" w:rsidRDefault="004F6206">
            <w:pPr>
              <w:rPr>
                <w:szCs w:val="24"/>
                <w:lang w:val="ja-JP"/>
              </w:rPr>
            </w:pPr>
            <w:r>
              <w:rPr>
                <w:rFonts w:ascii="MS Gothic" w:eastAsia="MS Gothic" w:hint="eastAsia"/>
                <w:szCs w:val="24"/>
                <w:lang w:val="ja-JP"/>
              </w:rPr>
              <w:t>ユーザー</w:t>
            </w:r>
            <w:r>
              <w:rPr>
                <w:szCs w:val="24"/>
                <w:lang w:val="ja-JP"/>
              </w:rPr>
              <w:t xml:space="preserve"> 1 </w:t>
            </w:r>
            <w:r>
              <w:rPr>
                <w:rFonts w:ascii="MS Gothic" w:eastAsia="MS Gothic" w:hint="eastAsia"/>
                <w:szCs w:val="24"/>
                <w:lang w:val="ja-JP"/>
              </w:rPr>
              <w:t>は広告</w:t>
            </w:r>
            <w:r>
              <w:rPr>
                <w:szCs w:val="24"/>
                <w:lang w:val="ja-JP"/>
              </w:rPr>
              <w:t xml:space="preserve"> B </w:t>
            </w:r>
            <w:r>
              <w:rPr>
                <w:rFonts w:ascii="MS Gothic" w:eastAsia="MS Gothic" w:hint="eastAsia"/>
                <w:szCs w:val="24"/>
                <w:lang w:val="ja-JP"/>
              </w:rPr>
              <w:t>を取得します</w:t>
            </w:r>
            <w:r>
              <w:rPr>
                <w:szCs w:val="24"/>
                <w:lang w:val="ja-JP"/>
              </w:rPr>
              <w:t>:</w:t>
            </w:r>
          </w:p>
        </w:tc>
      </w:tr>
      <w:tr w:rsidR="00000000" w14:paraId="313A6F84" w14:textId="77777777">
        <w:tc>
          <w:tcPr>
            <w:tcW w:w="660" w:type="dxa"/>
            <w:shd w:val="clear" w:color="auto" w:fill="F2F2F2" w:themeFill="background1" w:themeFillShade="F2"/>
          </w:tcPr>
          <w:p w14:paraId="6FDE84A9" w14:textId="77777777" w:rsidR="00000000" w:rsidRDefault="004F6206">
            <w:pPr>
              <w:rPr>
                <w:noProof/>
                <w:sz w:val="2"/>
                <w:szCs w:val="24"/>
              </w:rPr>
            </w:pPr>
            <w:r>
              <w:rPr>
                <w:noProof/>
                <w:sz w:val="16"/>
                <w:szCs w:val="24"/>
              </w:rPr>
              <w:t xml:space="preserve">2232 </w:t>
            </w:r>
            <w:r>
              <w:rPr>
                <w:noProof/>
                <w:sz w:val="16"/>
              </w:rPr>
              <w:br/>
            </w:r>
            <w:r>
              <w:rPr>
                <w:noProof/>
                <w:sz w:val="2"/>
                <w:szCs w:val="24"/>
              </w:rPr>
              <w:t>344bc6c3-1727-4160-9c7e-f926bb97639b</w:t>
            </w:r>
          </w:p>
        </w:tc>
        <w:tc>
          <w:tcPr>
            <w:tcW w:w="7407" w:type="dxa"/>
            <w:shd w:val="clear" w:color="auto" w:fill="F2F2F2" w:themeFill="background1" w:themeFillShade="F2"/>
          </w:tcPr>
          <w:p w14:paraId="46942BF3" w14:textId="77777777" w:rsidR="00000000" w:rsidRDefault="004F6206">
            <w:pPr>
              <w:rPr>
                <w:noProof/>
                <w:szCs w:val="24"/>
              </w:rPr>
            </w:pPr>
            <w:r>
              <w:rPr>
                <w:noProof/>
                <w:szCs w:val="24"/>
              </w:rPr>
              <w:t xml:space="preserve">Transcoding starts; ad is </w:t>
            </w:r>
            <w:r>
              <w:rPr>
                <w:noProof/>
                <w:szCs w:val="24"/>
              </w:rPr>
              <w:t>not available for User 1</w:t>
            </w:r>
          </w:p>
        </w:tc>
        <w:tc>
          <w:tcPr>
            <w:tcW w:w="7407" w:type="dxa"/>
          </w:tcPr>
          <w:p w14:paraId="3D66F10E" w14:textId="77777777" w:rsidR="00000000" w:rsidRDefault="004F6206">
            <w:pPr>
              <w:rPr>
                <w:szCs w:val="24"/>
                <w:lang w:val="ja-JP"/>
              </w:rPr>
            </w:pPr>
            <w:r>
              <w:rPr>
                <w:rFonts w:ascii="MS Gothic" w:eastAsia="MS Gothic" w:hint="eastAsia"/>
                <w:szCs w:val="24"/>
                <w:lang w:val="ja-JP"/>
              </w:rPr>
              <w:t>トランスコーディングが開始されます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1 </w:t>
            </w:r>
            <w:r>
              <w:rPr>
                <w:rFonts w:ascii="MS Gothic" w:eastAsia="MS Gothic" w:hint="eastAsia"/>
                <w:szCs w:val="24"/>
                <w:lang w:val="ja-JP"/>
              </w:rPr>
              <w:t>の広告は利用できません</w:t>
            </w:r>
          </w:p>
        </w:tc>
      </w:tr>
      <w:tr w:rsidR="00000000" w14:paraId="5B16DC60" w14:textId="77777777">
        <w:tc>
          <w:tcPr>
            <w:tcW w:w="660" w:type="dxa"/>
            <w:shd w:val="clear" w:color="auto" w:fill="F2F2F2" w:themeFill="background1" w:themeFillShade="F2"/>
          </w:tcPr>
          <w:p w14:paraId="29D4F518" w14:textId="77777777" w:rsidR="00000000" w:rsidRDefault="004F6206">
            <w:pPr>
              <w:rPr>
                <w:noProof/>
                <w:sz w:val="2"/>
                <w:szCs w:val="24"/>
              </w:rPr>
            </w:pPr>
            <w:r>
              <w:rPr>
                <w:noProof/>
                <w:sz w:val="16"/>
                <w:szCs w:val="24"/>
              </w:rPr>
              <w:t xml:space="preserve">2233 </w:t>
            </w:r>
            <w:r>
              <w:rPr>
                <w:noProof/>
                <w:sz w:val="16"/>
              </w:rPr>
              <w:br/>
            </w:r>
            <w:r>
              <w:rPr>
                <w:noProof/>
                <w:sz w:val="2"/>
                <w:szCs w:val="24"/>
              </w:rPr>
              <w:t>35e0ad98-4733-4246-9ed4-8efe80e70cab</w:t>
            </w:r>
          </w:p>
        </w:tc>
        <w:tc>
          <w:tcPr>
            <w:tcW w:w="7407" w:type="dxa"/>
            <w:shd w:val="clear" w:color="auto" w:fill="F2F2F2" w:themeFill="background1" w:themeFillShade="F2"/>
          </w:tcPr>
          <w:p w14:paraId="69CB60E6" w14:textId="77777777" w:rsidR="00000000" w:rsidRDefault="004F6206">
            <w:pPr>
              <w:rPr>
                <w:noProof/>
                <w:szCs w:val="24"/>
              </w:rPr>
            </w:pPr>
            <w:r>
              <w:rPr>
                <w:noProof/>
                <w:szCs w:val="24"/>
              </w:rPr>
              <w:t>User 3 gets Ad A:</w:t>
            </w:r>
          </w:p>
        </w:tc>
        <w:tc>
          <w:tcPr>
            <w:tcW w:w="7407" w:type="dxa"/>
          </w:tcPr>
          <w:p w14:paraId="3A5146D3" w14:textId="77777777" w:rsidR="00000000" w:rsidRDefault="004F6206">
            <w:pPr>
              <w:rPr>
                <w:szCs w:val="24"/>
                <w:lang w:val="ja-JP"/>
              </w:rPr>
            </w:pPr>
            <w:r>
              <w:rPr>
                <w:rFonts w:ascii="MS Gothic" w:eastAsia="MS Gothic" w:hint="eastAsia"/>
                <w:szCs w:val="24"/>
                <w:lang w:val="ja-JP"/>
              </w:rPr>
              <w:t>ユーザー</w:t>
            </w:r>
            <w:r>
              <w:rPr>
                <w:szCs w:val="24"/>
                <w:lang w:val="ja-JP"/>
              </w:rPr>
              <w:t xml:space="preserve"> 3 </w:t>
            </w:r>
            <w:r>
              <w:rPr>
                <w:rFonts w:ascii="MS Gothic" w:eastAsia="MS Gothic" w:hint="eastAsia"/>
                <w:szCs w:val="24"/>
                <w:lang w:val="ja-JP"/>
              </w:rPr>
              <w:t>は広告</w:t>
            </w:r>
            <w:r>
              <w:rPr>
                <w:szCs w:val="24"/>
                <w:lang w:val="ja-JP"/>
              </w:rPr>
              <w:t xml:space="preserve"> A </w:t>
            </w:r>
            <w:r>
              <w:rPr>
                <w:rFonts w:ascii="MS Gothic" w:eastAsia="MS Gothic" w:hint="eastAsia"/>
                <w:szCs w:val="24"/>
                <w:lang w:val="ja-JP"/>
              </w:rPr>
              <w:t>を取得します</w:t>
            </w:r>
            <w:r>
              <w:rPr>
                <w:szCs w:val="24"/>
                <w:lang w:val="ja-JP"/>
              </w:rPr>
              <w:t>:</w:t>
            </w:r>
          </w:p>
        </w:tc>
      </w:tr>
      <w:tr w:rsidR="00000000" w14:paraId="14B19AC1" w14:textId="77777777">
        <w:tc>
          <w:tcPr>
            <w:tcW w:w="660" w:type="dxa"/>
            <w:shd w:val="clear" w:color="auto" w:fill="F2F2F2" w:themeFill="background1" w:themeFillShade="F2"/>
          </w:tcPr>
          <w:p w14:paraId="171132E8" w14:textId="77777777" w:rsidR="00000000" w:rsidRDefault="004F6206">
            <w:pPr>
              <w:rPr>
                <w:noProof/>
                <w:sz w:val="2"/>
                <w:szCs w:val="24"/>
              </w:rPr>
            </w:pPr>
            <w:r>
              <w:rPr>
                <w:noProof/>
                <w:sz w:val="16"/>
                <w:szCs w:val="24"/>
              </w:rPr>
              <w:t xml:space="preserve">2234 </w:t>
            </w:r>
            <w:r>
              <w:rPr>
                <w:noProof/>
                <w:sz w:val="16"/>
              </w:rPr>
              <w:br/>
            </w:r>
            <w:r>
              <w:rPr>
                <w:noProof/>
                <w:sz w:val="2"/>
                <w:szCs w:val="24"/>
              </w:rPr>
              <w:t>883895e6-0022-4b81-9f1a-f707867f005a</w:t>
            </w:r>
          </w:p>
        </w:tc>
        <w:tc>
          <w:tcPr>
            <w:tcW w:w="7407" w:type="dxa"/>
            <w:shd w:val="clear" w:color="auto" w:fill="F2F2F2" w:themeFill="background1" w:themeFillShade="F2"/>
          </w:tcPr>
          <w:p w14:paraId="09DAB491" w14:textId="77777777" w:rsidR="00000000" w:rsidRDefault="004F6206">
            <w:pPr>
              <w:rPr>
                <w:noProof/>
                <w:szCs w:val="24"/>
              </w:rPr>
            </w:pPr>
            <w:r>
              <w:rPr>
                <w:noProof/>
                <w:szCs w:val="24"/>
              </w:rPr>
              <w:t>Since transcoding is finished for Ad A, they see the Ad</w:t>
            </w:r>
          </w:p>
        </w:tc>
        <w:tc>
          <w:tcPr>
            <w:tcW w:w="7407" w:type="dxa"/>
          </w:tcPr>
          <w:p w14:paraId="264DE0B1" w14:textId="77777777" w:rsidR="00000000" w:rsidRDefault="004F6206">
            <w:pPr>
              <w:rPr>
                <w:szCs w:val="24"/>
                <w:lang w:val="ja-JP"/>
              </w:rPr>
            </w:pPr>
            <w:r>
              <w:rPr>
                <w:rFonts w:ascii="MS Gothic" w:eastAsia="MS Gothic" w:hint="eastAsia"/>
                <w:szCs w:val="24"/>
                <w:lang w:val="ja-JP"/>
              </w:rPr>
              <w:t>広告</w:t>
            </w:r>
            <w:r>
              <w:rPr>
                <w:szCs w:val="24"/>
                <w:lang w:val="ja-JP"/>
              </w:rPr>
              <w:t xml:space="preserve"> A </w:t>
            </w:r>
            <w:r>
              <w:rPr>
                <w:rFonts w:ascii="MS Gothic" w:eastAsia="MS Gothic" w:hint="eastAsia"/>
                <w:szCs w:val="24"/>
                <w:lang w:val="ja-JP"/>
              </w:rPr>
              <w:t>のトランスコ</w:t>
            </w:r>
            <w:r>
              <w:rPr>
                <w:rFonts w:ascii="MS Gothic" w:eastAsia="MS Gothic" w:hint="eastAsia"/>
                <w:szCs w:val="24"/>
                <w:lang w:val="ja-JP"/>
              </w:rPr>
              <w:t>ーディングが完了したので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w:t>
            </w:r>
          </w:p>
        </w:tc>
      </w:tr>
      <w:tr w:rsidR="00000000" w14:paraId="14C29AC7" w14:textId="77777777">
        <w:tc>
          <w:tcPr>
            <w:tcW w:w="660" w:type="dxa"/>
            <w:shd w:val="clear" w:color="auto" w:fill="F2F2F2" w:themeFill="background1" w:themeFillShade="F2"/>
          </w:tcPr>
          <w:p w14:paraId="7C8A9748" w14:textId="77777777" w:rsidR="00000000" w:rsidRDefault="004F6206">
            <w:pPr>
              <w:rPr>
                <w:noProof/>
                <w:sz w:val="2"/>
                <w:szCs w:val="24"/>
              </w:rPr>
            </w:pPr>
            <w:r>
              <w:rPr>
                <w:noProof/>
                <w:sz w:val="16"/>
                <w:szCs w:val="24"/>
              </w:rPr>
              <w:t xml:space="preserve">2235 </w:t>
            </w:r>
            <w:r>
              <w:rPr>
                <w:noProof/>
                <w:sz w:val="16"/>
              </w:rPr>
              <w:br/>
            </w:r>
            <w:r>
              <w:rPr>
                <w:noProof/>
                <w:sz w:val="2"/>
                <w:szCs w:val="24"/>
              </w:rPr>
              <w:t>fb642298-770e-46a2-833c-5c31de9f7271</w:t>
            </w:r>
          </w:p>
        </w:tc>
        <w:tc>
          <w:tcPr>
            <w:tcW w:w="7407" w:type="dxa"/>
            <w:shd w:val="clear" w:color="auto" w:fill="F2F2F2" w:themeFill="background1" w:themeFillShade="F2"/>
          </w:tcPr>
          <w:p w14:paraId="6BDA95B2" w14:textId="77777777" w:rsidR="00000000" w:rsidRDefault="004F6206">
            <w:pPr>
              <w:rPr>
                <w:noProof/>
                <w:szCs w:val="24"/>
              </w:rPr>
            </w:pPr>
            <w:r>
              <w:rPr>
                <w:noProof/>
                <w:szCs w:val="24"/>
              </w:rPr>
              <w:t>User 4 gets Ad B:</w:t>
            </w:r>
          </w:p>
        </w:tc>
        <w:tc>
          <w:tcPr>
            <w:tcW w:w="7407" w:type="dxa"/>
          </w:tcPr>
          <w:p w14:paraId="3BADC746" w14:textId="77777777" w:rsidR="00000000" w:rsidRDefault="004F6206">
            <w:pPr>
              <w:rPr>
                <w:szCs w:val="24"/>
                <w:lang w:val="ja-JP"/>
              </w:rPr>
            </w:pPr>
            <w:r>
              <w:rPr>
                <w:rFonts w:ascii="MS Gothic" w:eastAsia="MS Gothic" w:hint="eastAsia"/>
                <w:szCs w:val="24"/>
                <w:lang w:val="ja-JP"/>
              </w:rPr>
              <w:t>ユーザー</w:t>
            </w:r>
            <w:r>
              <w:rPr>
                <w:szCs w:val="24"/>
                <w:lang w:val="ja-JP"/>
              </w:rPr>
              <w:t xml:space="preserve"> 4 </w:t>
            </w:r>
            <w:r>
              <w:rPr>
                <w:rFonts w:ascii="MS Gothic" w:eastAsia="MS Gothic" w:hint="eastAsia"/>
                <w:szCs w:val="24"/>
                <w:lang w:val="ja-JP"/>
              </w:rPr>
              <w:t>は広告</w:t>
            </w:r>
            <w:r>
              <w:rPr>
                <w:szCs w:val="24"/>
                <w:lang w:val="ja-JP"/>
              </w:rPr>
              <w:t xml:space="preserve"> B </w:t>
            </w:r>
            <w:r>
              <w:rPr>
                <w:rFonts w:ascii="MS Gothic" w:eastAsia="MS Gothic" w:hint="eastAsia"/>
                <w:szCs w:val="24"/>
                <w:lang w:val="ja-JP"/>
              </w:rPr>
              <w:t>を取得します</w:t>
            </w:r>
            <w:r>
              <w:rPr>
                <w:rFonts w:ascii="Microsoft YaHei UI" w:eastAsia="Microsoft YaHei UI" w:hAnsi="Microsoft YaHei UI" w:cs="Microsoft YaHei UI" w:hint="eastAsia"/>
                <w:szCs w:val="24"/>
                <w:lang w:val="ja-JP"/>
              </w:rPr>
              <w:t>。</w:t>
            </w:r>
          </w:p>
        </w:tc>
      </w:tr>
      <w:tr w:rsidR="00000000" w14:paraId="2ED06B22" w14:textId="77777777">
        <w:tc>
          <w:tcPr>
            <w:tcW w:w="660" w:type="dxa"/>
            <w:shd w:val="clear" w:color="auto" w:fill="F2F2F2" w:themeFill="background1" w:themeFillShade="F2"/>
          </w:tcPr>
          <w:p w14:paraId="08B88FAD" w14:textId="77777777" w:rsidR="00000000" w:rsidRDefault="004F6206">
            <w:pPr>
              <w:rPr>
                <w:noProof/>
                <w:sz w:val="2"/>
                <w:szCs w:val="24"/>
              </w:rPr>
            </w:pPr>
            <w:r>
              <w:rPr>
                <w:noProof/>
                <w:sz w:val="16"/>
                <w:szCs w:val="24"/>
              </w:rPr>
              <w:lastRenderedPageBreak/>
              <w:t xml:space="preserve">2236 </w:t>
            </w:r>
            <w:r>
              <w:rPr>
                <w:noProof/>
                <w:sz w:val="16"/>
              </w:rPr>
              <w:br/>
            </w:r>
            <w:r>
              <w:rPr>
                <w:noProof/>
                <w:sz w:val="2"/>
                <w:szCs w:val="24"/>
              </w:rPr>
              <w:t>92c9cd02-6978-479a-96cd-520466ca65be</w:t>
            </w:r>
          </w:p>
        </w:tc>
        <w:tc>
          <w:tcPr>
            <w:tcW w:w="7407" w:type="dxa"/>
            <w:shd w:val="clear" w:color="auto" w:fill="F2F2F2" w:themeFill="background1" w:themeFillShade="F2"/>
          </w:tcPr>
          <w:p w14:paraId="2B6C88FC" w14:textId="77777777" w:rsidR="00000000" w:rsidRDefault="004F6206">
            <w:pPr>
              <w:rPr>
                <w:noProof/>
                <w:szCs w:val="24"/>
              </w:rPr>
            </w:pPr>
            <w:r>
              <w:rPr>
                <w:noProof/>
                <w:szCs w:val="24"/>
              </w:rPr>
              <w:t>Since transcoding is finished for Ad B, they see the Ad</w:t>
            </w:r>
          </w:p>
        </w:tc>
        <w:tc>
          <w:tcPr>
            <w:tcW w:w="7407" w:type="dxa"/>
          </w:tcPr>
          <w:p w14:paraId="7DCFFAAB" w14:textId="77777777" w:rsidR="00000000" w:rsidRDefault="004F6206">
            <w:pPr>
              <w:rPr>
                <w:szCs w:val="24"/>
                <w:lang w:val="ja-JP"/>
              </w:rPr>
            </w:pPr>
            <w:r>
              <w:rPr>
                <w:rFonts w:ascii="MS Gothic" w:eastAsia="MS Gothic" w:hint="eastAsia"/>
                <w:szCs w:val="24"/>
                <w:lang w:val="ja-JP"/>
              </w:rPr>
              <w:t>広告</w:t>
            </w:r>
            <w:r>
              <w:rPr>
                <w:szCs w:val="24"/>
                <w:lang w:val="ja-JP"/>
              </w:rPr>
              <w:t xml:space="preserve"> B </w:t>
            </w:r>
            <w:r>
              <w:rPr>
                <w:rFonts w:ascii="MS Gothic" w:eastAsia="MS Gothic" w:hint="eastAsia"/>
                <w:szCs w:val="24"/>
                <w:lang w:val="ja-JP"/>
              </w:rPr>
              <w:t>のトランスコーディングが完了するので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彼らは</w:t>
            </w:r>
            <w:r>
              <w:rPr>
                <w:szCs w:val="24"/>
                <w:lang w:val="ja-JP"/>
              </w:rPr>
              <w:t xml:space="preserve"> Ad</w:t>
            </w:r>
          </w:p>
        </w:tc>
      </w:tr>
      <w:tr w:rsidR="00000000" w14:paraId="795C963C" w14:textId="77777777">
        <w:tc>
          <w:tcPr>
            <w:tcW w:w="660" w:type="dxa"/>
            <w:shd w:val="clear" w:color="auto" w:fill="F2F2F2" w:themeFill="background1" w:themeFillShade="F2"/>
          </w:tcPr>
          <w:p w14:paraId="0CAAB851" w14:textId="77777777" w:rsidR="00000000" w:rsidRDefault="004F6206">
            <w:pPr>
              <w:rPr>
                <w:noProof/>
                <w:sz w:val="2"/>
                <w:szCs w:val="24"/>
              </w:rPr>
            </w:pPr>
            <w:r>
              <w:rPr>
                <w:noProof/>
                <w:sz w:val="16"/>
                <w:szCs w:val="24"/>
              </w:rPr>
              <w:t xml:space="preserve">2237 </w:t>
            </w:r>
            <w:r>
              <w:rPr>
                <w:noProof/>
                <w:sz w:val="16"/>
              </w:rPr>
              <w:br/>
            </w:r>
            <w:r>
              <w:rPr>
                <w:noProof/>
                <w:sz w:val="2"/>
                <w:szCs w:val="24"/>
              </w:rPr>
              <w:t>57625516-36b0-43b3-b52f-fbd65dd8725a</w:t>
            </w:r>
          </w:p>
        </w:tc>
        <w:tc>
          <w:tcPr>
            <w:tcW w:w="7407" w:type="dxa"/>
            <w:shd w:val="clear" w:color="auto" w:fill="F2F2F2" w:themeFill="background1" w:themeFillShade="F2"/>
          </w:tcPr>
          <w:p w14:paraId="0C6DC16A" w14:textId="77777777" w:rsidR="00000000" w:rsidRDefault="004F6206">
            <w:pPr>
              <w:rPr>
                <w:noProof/>
                <w:szCs w:val="24"/>
              </w:rPr>
            </w:pPr>
            <w:r>
              <w:rPr>
                <w:noProof/>
                <w:szCs w:val="24"/>
              </w:rPr>
              <w:t>Ads are not content dependent.</w:t>
            </w:r>
          </w:p>
        </w:tc>
        <w:tc>
          <w:tcPr>
            <w:tcW w:w="7407" w:type="dxa"/>
          </w:tcPr>
          <w:p w14:paraId="69A1A5A5" w14:textId="77777777" w:rsidR="00000000" w:rsidRDefault="004F6206">
            <w:pPr>
              <w:rPr>
                <w:szCs w:val="24"/>
                <w:lang w:val="ja-JP"/>
              </w:rPr>
            </w:pPr>
            <w:r>
              <w:rPr>
                <w:rFonts w:ascii="MS Gothic" w:eastAsia="MS Gothic" w:hint="eastAsia"/>
                <w:szCs w:val="24"/>
                <w:lang w:val="ja-JP"/>
              </w:rPr>
              <w:t>広告はコンテンツに依存しません</w:t>
            </w:r>
            <w:r>
              <w:rPr>
                <w:rFonts w:ascii="Microsoft YaHei UI" w:eastAsia="Microsoft YaHei UI" w:hAnsi="Microsoft YaHei UI" w:cs="Microsoft YaHei UI" w:hint="eastAsia"/>
                <w:szCs w:val="24"/>
                <w:lang w:val="ja-JP"/>
              </w:rPr>
              <w:t>。</w:t>
            </w:r>
          </w:p>
        </w:tc>
      </w:tr>
      <w:tr w:rsidR="00000000" w14:paraId="21F67CB8" w14:textId="77777777">
        <w:tc>
          <w:tcPr>
            <w:tcW w:w="660" w:type="dxa"/>
            <w:shd w:val="clear" w:color="auto" w:fill="F2F2F2" w:themeFill="background1" w:themeFillShade="F2"/>
          </w:tcPr>
          <w:p w14:paraId="6FFC8031" w14:textId="77777777" w:rsidR="00000000" w:rsidRDefault="004F6206">
            <w:pPr>
              <w:rPr>
                <w:noProof/>
                <w:sz w:val="2"/>
                <w:szCs w:val="24"/>
              </w:rPr>
            </w:pPr>
            <w:r>
              <w:rPr>
                <w:noProof/>
                <w:sz w:val="16"/>
                <w:szCs w:val="24"/>
              </w:rPr>
              <w:t xml:space="preserve">2238 </w:t>
            </w:r>
            <w:r>
              <w:rPr>
                <w:noProof/>
                <w:sz w:val="16"/>
              </w:rPr>
              <w:br/>
            </w:r>
            <w:r>
              <w:rPr>
                <w:noProof/>
                <w:sz w:val="2"/>
                <w:szCs w:val="24"/>
              </w:rPr>
              <w:t>e2e1a930-4e28-475d-8ecf-e19bd0fdfd5e</w:t>
            </w:r>
          </w:p>
        </w:tc>
        <w:tc>
          <w:tcPr>
            <w:tcW w:w="7407" w:type="dxa"/>
            <w:shd w:val="clear" w:color="auto" w:fill="F2F2F2" w:themeFill="background1" w:themeFillShade="F2"/>
          </w:tcPr>
          <w:p w14:paraId="44CED681" w14:textId="77777777" w:rsidR="00000000" w:rsidRDefault="004F6206">
            <w:pPr>
              <w:rPr>
                <w:noProof/>
                <w:szCs w:val="24"/>
              </w:rPr>
            </w:pPr>
            <w:r>
              <w:rPr>
                <w:noProof/>
                <w:szCs w:val="24"/>
              </w:rPr>
              <w:t>They are rendition dependent.</w:t>
            </w:r>
          </w:p>
        </w:tc>
        <w:tc>
          <w:tcPr>
            <w:tcW w:w="7407" w:type="dxa"/>
          </w:tcPr>
          <w:p w14:paraId="4E07F2B2" w14:textId="77777777" w:rsidR="00000000" w:rsidRDefault="004F6206">
            <w:pPr>
              <w:rPr>
                <w:szCs w:val="24"/>
                <w:lang w:val="ja-JP"/>
              </w:rPr>
            </w:pPr>
            <w:r>
              <w:rPr>
                <w:rFonts w:ascii="MS Gothic" w:eastAsia="MS Gothic" w:hint="eastAsia"/>
                <w:szCs w:val="24"/>
                <w:lang w:val="ja-JP"/>
              </w:rPr>
              <w:t>これらはレンディションに依存します</w:t>
            </w:r>
            <w:r>
              <w:rPr>
                <w:rFonts w:ascii="Microsoft YaHei UI" w:eastAsia="Microsoft YaHei UI" w:hAnsi="Microsoft YaHei UI" w:cs="Microsoft YaHei UI" w:hint="eastAsia"/>
                <w:szCs w:val="24"/>
                <w:lang w:val="ja-JP"/>
              </w:rPr>
              <w:t>。</w:t>
            </w:r>
          </w:p>
        </w:tc>
      </w:tr>
      <w:tr w:rsidR="00000000" w14:paraId="22D3302A" w14:textId="77777777">
        <w:tc>
          <w:tcPr>
            <w:tcW w:w="660" w:type="dxa"/>
            <w:shd w:val="clear" w:color="auto" w:fill="F2F2F2" w:themeFill="background1" w:themeFillShade="F2"/>
          </w:tcPr>
          <w:p w14:paraId="081B6175" w14:textId="77777777" w:rsidR="00000000" w:rsidRDefault="004F6206">
            <w:pPr>
              <w:rPr>
                <w:noProof/>
                <w:sz w:val="2"/>
                <w:szCs w:val="24"/>
              </w:rPr>
            </w:pPr>
            <w:r>
              <w:rPr>
                <w:noProof/>
                <w:sz w:val="16"/>
                <w:szCs w:val="24"/>
              </w:rPr>
              <w:t xml:space="preserve">2239 </w:t>
            </w:r>
            <w:r>
              <w:rPr>
                <w:noProof/>
                <w:sz w:val="16"/>
              </w:rPr>
              <w:br/>
            </w:r>
            <w:r>
              <w:rPr>
                <w:noProof/>
                <w:sz w:val="2"/>
                <w:szCs w:val="24"/>
              </w:rPr>
              <w:t>5563b010-e774-49a5-bf92-cc3b4ac41d66</w:t>
            </w:r>
          </w:p>
        </w:tc>
        <w:tc>
          <w:tcPr>
            <w:tcW w:w="7407" w:type="dxa"/>
            <w:shd w:val="clear" w:color="auto" w:fill="F2F2F2" w:themeFill="background1" w:themeFillShade="F2"/>
          </w:tcPr>
          <w:p w14:paraId="1D768B57" w14:textId="77777777" w:rsidR="00000000" w:rsidRDefault="004F6206">
            <w:pPr>
              <w:rPr>
                <w:noProof/>
                <w:szCs w:val="24"/>
              </w:rPr>
            </w:pPr>
            <w:r>
              <w:rPr>
                <w:noProof/>
                <w:szCs w:val="24"/>
              </w:rPr>
              <w:t>So, in the above example, if User 2 is watching content that has the same rendition set as what User 1 watched, they will get Ad A. This means as new content is uploaded, there typically is not a need to retranscode any ads.</w:t>
            </w:r>
          </w:p>
        </w:tc>
        <w:tc>
          <w:tcPr>
            <w:tcW w:w="7407" w:type="dxa"/>
          </w:tcPr>
          <w:p w14:paraId="67CC472B" w14:textId="77777777" w:rsidR="00000000" w:rsidRDefault="004F6206">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2 </w:t>
            </w:r>
            <w:r>
              <w:rPr>
                <w:rFonts w:ascii="MS Gothic" w:eastAsia="MS Gothic" w:hint="eastAsia"/>
                <w:szCs w:val="24"/>
                <w:lang w:val="ja-JP"/>
              </w:rPr>
              <w:t>が</w:t>
            </w:r>
            <w:r>
              <w:rPr>
                <w:szCs w:val="24"/>
                <w:lang w:val="ja-JP"/>
              </w:rPr>
              <w:t xml:space="preserve"> User 1 </w:t>
            </w:r>
            <w:r>
              <w:rPr>
                <w:rFonts w:ascii="MS Gothic" w:eastAsia="MS Gothic" w:hint="eastAsia"/>
                <w:szCs w:val="24"/>
                <w:lang w:val="ja-JP"/>
              </w:rPr>
              <w:t>が視</w:t>
            </w:r>
            <w:r>
              <w:rPr>
                <w:rFonts w:ascii="MS Gothic" w:eastAsia="MS Gothic" w:hint="eastAsia"/>
                <w:szCs w:val="24"/>
                <w:lang w:val="ja-JP"/>
              </w:rPr>
              <w:t>聴したコンテンツと同じレンディションが設定されているコンテンツを視聴している場合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ユーザーは広告</w:t>
            </w:r>
            <w:r>
              <w:rPr>
                <w:szCs w:val="24"/>
                <w:lang w:val="ja-JP"/>
              </w:rPr>
              <w:t xml:space="preserve"> A </w:t>
            </w:r>
            <w:r>
              <w:rPr>
                <w:rFonts w:ascii="MS Gothic" w:eastAsia="MS Gothic" w:hint="eastAsia"/>
                <w:szCs w:val="24"/>
                <w:lang w:val="ja-JP"/>
              </w:rPr>
              <w:t>を取得します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新しいコンテンツがアップロードされると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通常は広告を再トランスコードする必要はありません</w:t>
            </w:r>
            <w:r>
              <w:rPr>
                <w:rFonts w:ascii="Microsoft YaHei UI" w:eastAsia="Microsoft YaHei UI" w:hAnsi="Microsoft YaHei UI" w:cs="Microsoft YaHei UI" w:hint="eastAsia"/>
                <w:szCs w:val="24"/>
                <w:lang w:val="ja-JP"/>
              </w:rPr>
              <w:t>。</w:t>
            </w:r>
          </w:p>
        </w:tc>
      </w:tr>
      <w:tr w:rsidR="00000000" w14:paraId="77F3AE99" w14:textId="77777777">
        <w:tc>
          <w:tcPr>
            <w:tcW w:w="660" w:type="dxa"/>
            <w:shd w:val="clear" w:color="auto" w:fill="F2F2F2" w:themeFill="background1" w:themeFillShade="F2"/>
          </w:tcPr>
          <w:p w14:paraId="1AEB722F" w14:textId="77777777" w:rsidR="00000000" w:rsidRDefault="004F6206">
            <w:pPr>
              <w:rPr>
                <w:noProof/>
                <w:sz w:val="2"/>
                <w:szCs w:val="24"/>
              </w:rPr>
            </w:pPr>
            <w:r>
              <w:rPr>
                <w:noProof/>
                <w:sz w:val="16"/>
                <w:szCs w:val="24"/>
              </w:rPr>
              <w:t xml:space="preserve">2240 </w:t>
            </w:r>
            <w:r>
              <w:rPr>
                <w:noProof/>
                <w:sz w:val="16"/>
              </w:rPr>
              <w:br/>
            </w:r>
            <w:r>
              <w:rPr>
                <w:noProof/>
                <w:sz w:val="2"/>
                <w:szCs w:val="24"/>
              </w:rPr>
              <w:t>dbd61f4e-08de-4ad8-9994-ec4b22acb24c</w:t>
            </w:r>
          </w:p>
        </w:tc>
        <w:tc>
          <w:tcPr>
            <w:tcW w:w="7407" w:type="dxa"/>
            <w:shd w:val="clear" w:color="auto" w:fill="F2F2F2" w:themeFill="background1" w:themeFillShade="F2"/>
          </w:tcPr>
          <w:p w14:paraId="55882E05" w14:textId="77777777" w:rsidR="00000000" w:rsidRDefault="004F6206">
            <w:pPr>
              <w:rPr>
                <w:noProof/>
                <w:szCs w:val="24"/>
              </w:rPr>
            </w:pPr>
            <w:r>
              <w:rPr>
                <w:noProof/>
                <w:szCs w:val="24"/>
              </w:rPr>
              <w:t>3rd-party metrics</w:t>
            </w:r>
          </w:p>
        </w:tc>
        <w:tc>
          <w:tcPr>
            <w:tcW w:w="7407" w:type="dxa"/>
          </w:tcPr>
          <w:p w14:paraId="645A5174" w14:textId="77777777" w:rsidR="00000000" w:rsidRDefault="004F6206">
            <w:pPr>
              <w:rPr>
                <w:szCs w:val="24"/>
                <w:lang w:val="ja-JP"/>
              </w:rPr>
            </w:pPr>
            <w:r>
              <w:rPr>
                <w:rFonts w:ascii="MS Gothic" w:eastAsia="MS Gothic" w:hint="eastAsia"/>
                <w:szCs w:val="24"/>
                <w:lang w:val="ja-JP"/>
              </w:rPr>
              <w:t>サードパーティーのメトリクス</w:t>
            </w:r>
          </w:p>
        </w:tc>
      </w:tr>
      <w:tr w:rsidR="00000000" w14:paraId="1B83C32F" w14:textId="77777777">
        <w:tc>
          <w:tcPr>
            <w:tcW w:w="660" w:type="dxa"/>
            <w:shd w:val="clear" w:color="auto" w:fill="F2F2F2" w:themeFill="background1" w:themeFillShade="F2"/>
          </w:tcPr>
          <w:p w14:paraId="5A7E0D28" w14:textId="77777777" w:rsidR="00000000" w:rsidRDefault="004F6206">
            <w:pPr>
              <w:rPr>
                <w:noProof/>
                <w:sz w:val="2"/>
                <w:szCs w:val="24"/>
              </w:rPr>
            </w:pPr>
            <w:r>
              <w:rPr>
                <w:noProof/>
                <w:sz w:val="16"/>
                <w:szCs w:val="24"/>
              </w:rPr>
              <w:t xml:space="preserve">2241 </w:t>
            </w:r>
            <w:r>
              <w:rPr>
                <w:noProof/>
                <w:sz w:val="16"/>
              </w:rPr>
              <w:br/>
            </w:r>
            <w:r>
              <w:rPr>
                <w:noProof/>
                <w:sz w:val="2"/>
                <w:szCs w:val="24"/>
              </w:rPr>
              <w:t>260bac2a-e742-4f29-a87e-593b3feab535</w:t>
            </w:r>
          </w:p>
        </w:tc>
        <w:tc>
          <w:tcPr>
            <w:tcW w:w="7407" w:type="dxa"/>
            <w:shd w:val="clear" w:color="auto" w:fill="F2F2F2" w:themeFill="background1" w:themeFillShade="F2"/>
          </w:tcPr>
          <w:p w14:paraId="30CB8ED3" w14:textId="77777777" w:rsidR="00000000" w:rsidRDefault="004F6206">
            <w:pPr>
              <w:rPr>
                <w:noProof/>
                <w:szCs w:val="24"/>
              </w:rPr>
            </w:pPr>
            <w:r>
              <w:rPr>
                <w:noProof/>
                <w:szCs w:val="24"/>
              </w:rPr>
              <w:t>3rd-party metrics and viewa</w:t>
            </w:r>
            <w:r>
              <w:rPr>
                <w:noProof/>
                <w:szCs w:val="24"/>
              </w:rPr>
              <w:t>bility systems work with Brightcove SSAI using either client-side or server-side beacons.</w:t>
            </w:r>
          </w:p>
        </w:tc>
        <w:tc>
          <w:tcPr>
            <w:tcW w:w="7407" w:type="dxa"/>
          </w:tcPr>
          <w:p w14:paraId="0C32FF96" w14:textId="77777777" w:rsidR="00000000" w:rsidRDefault="004F6206">
            <w:pPr>
              <w:rPr>
                <w:szCs w:val="24"/>
                <w:lang w:val="ja-JP"/>
              </w:rPr>
            </w:pPr>
            <w:r>
              <w:rPr>
                <w:rFonts w:ascii="MS Gothic" w:eastAsia="MS Gothic" w:hint="eastAsia"/>
                <w:szCs w:val="24"/>
                <w:lang w:val="ja-JP"/>
              </w:rPr>
              <w:t>サードパーティのメトリックとビューアビリティシステムは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クライアント側またはサーバー側のビーコンを使用して</w:t>
            </w:r>
            <w:r>
              <w:rPr>
                <w:szCs w:val="24"/>
                <w:lang w:val="ja-JP"/>
              </w:rPr>
              <w:t xml:space="preserve"> Brightcove SSAI </w:t>
            </w:r>
            <w:r>
              <w:rPr>
                <w:rFonts w:ascii="MS Gothic" w:eastAsia="MS Gothic" w:hint="eastAsia"/>
                <w:szCs w:val="24"/>
                <w:lang w:val="ja-JP"/>
              </w:rPr>
              <w:t>と連携します</w:t>
            </w:r>
            <w:r>
              <w:rPr>
                <w:rFonts w:ascii="Microsoft YaHei UI" w:eastAsia="Microsoft YaHei UI" w:hAnsi="Microsoft YaHei UI" w:cs="Microsoft YaHei UI" w:hint="eastAsia"/>
                <w:szCs w:val="24"/>
                <w:lang w:val="ja-JP"/>
              </w:rPr>
              <w:t>。</w:t>
            </w:r>
          </w:p>
        </w:tc>
      </w:tr>
      <w:tr w:rsidR="00000000" w14:paraId="376AE546" w14:textId="77777777">
        <w:tc>
          <w:tcPr>
            <w:tcW w:w="660" w:type="dxa"/>
            <w:shd w:val="clear" w:color="auto" w:fill="F2F2F2" w:themeFill="background1" w:themeFillShade="F2"/>
          </w:tcPr>
          <w:p w14:paraId="28E3A390" w14:textId="77777777" w:rsidR="00000000" w:rsidRDefault="004F6206">
            <w:pPr>
              <w:rPr>
                <w:noProof/>
                <w:sz w:val="2"/>
                <w:szCs w:val="24"/>
              </w:rPr>
            </w:pPr>
            <w:r>
              <w:rPr>
                <w:noProof/>
                <w:sz w:val="16"/>
                <w:szCs w:val="24"/>
              </w:rPr>
              <w:t xml:space="preserve">2242 </w:t>
            </w:r>
            <w:r>
              <w:rPr>
                <w:noProof/>
                <w:sz w:val="16"/>
              </w:rPr>
              <w:br/>
            </w:r>
            <w:r>
              <w:rPr>
                <w:noProof/>
                <w:sz w:val="2"/>
                <w:szCs w:val="24"/>
              </w:rPr>
              <w:t>2f49e6aa-f3de-408e-91ae-fe2fe394da90</w:t>
            </w:r>
          </w:p>
        </w:tc>
        <w:tc>
          <w:tcPr>
            <w:tcW w:w="7407" w:type="dxa"/>
            <w:shd w:val="clear" w:color="auto" w:fill="F2F2F2" w:themeFill="background1" w:themeFillShade="F2"/>
          </w:tcPr>
          <w:p w14:paraId="40069BB6" w14:textId="77777777" w:rsidR="00000000" w:rsidRDefault="004F6206">
            <w:pPr>
              <w:rPr>
                <w:noProof/>
                <w:szCs w:val="24"/>
              </w:rPr>
            </w:pPr>
            <w:r>
              <w:rPr>
                <w:noProof/>
                <w:szCs w:val="24"/>
              </w:rPr>
              <w:t>The Brightcove Player for web and the SDK players emit client-side events that can be used by client-side plugins to report directly.</w:t>
            </w:r>
          </w:p>
        </w:tc>
        <w:tc>
          <w:tcPr>
            <w:tcW w:w="7407" w:type="dxa"/>
          </w:tcPr>
          <w:p w14:paraId="58906B22" w14:textId="77777777" w:rsidR="00000000" w:rsidRDefault="004F6206">
            <w:pPr>
              <w:rPr>
                <w:szCs w:val="24"/>
                <w:lang w:val="ja-JP"/>
              </w:rPr>
            </w:pPr>
            <w:r>
              <w:rPr>
                <w:szCs w:val="24"/>
                <w:lang w:val="ja-JP"/>
              </w:rPr>
              <w:t xml:space="preserve">Web </w:t>
            </w:r>
            <w:r>
              <w:rPr>
                <w:rFonts w:ascii="MS Gothic" w:eastAsia="MS Gothic" w:hint="eastAsia"/>
                <w:szCs w:val="24"/>
                <w:lang w:val="ja-JP"/>
              </w:rPr>
              <w:t>用</w:t>
            </w:r>
            <w:r>
              <w:rPr>
                <w:szCs w:val="24"/>
                <w:lang w:val="ja-JP"/>
              </w:rPr>
              <w:t xml:space="preserve"> Brightcove Player </w:t>
            </w:r>
            <w:r>
              <w:rPr>
                <w:rFonts w:ascii="MS Gothic" w:eastAsia="MS Gothic" w:hint="eastAsia"/>
                <w:szCs w:val="24"/>
                <w:lang w:val="ja-JP"/>
              </w:rPr>
              <w:t>と</w:t>
            </w:r>
            <w:r>
              <w:rPr>
                <w:szCs w:val="24"/>
                <w:lang w:val="ja-JP"/>
              </w:rPr>
              <w:t xml:space="preserve"> SDK </w:t>
            </w:r>
            <w:r>
              <w:rPr>
                <w:rFonts w:ascii="MS Gothic" w:eastAsia="MS Gothic" w:hint="eastAsia"/>
                <w:szCs w:val="24"/>
                <w:lang w:val="ja-JP"/>
              </w:rPr>
              <w:t>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クライアント側のプラグインによって直接レポートできるクライアント側のイベントを発行します</w:t>
            </w:r>
            <w:r>
              <w:rPr>
                <w:rFonts w:ascii="Microsoft YaHei UI" w:eastAsia="Microsoft YaHei UI" w:hAnsi="Microsoft YaHei UI" w:cs="Microsoft YaHei UI" w:hint="eastAsia"/>
                <w:szCs w:val="24"/>
                <w:lang w:val="ja-JP"/>
              </w:rPr>
              <w:t>。</w:t>
            </w:r>
          </w:p>
        </w:tc>
      </w:tr>
      <w:tr w:rsidR="00000000" w14:paraId="1FB54598" w14:textId="77777777">
        <w:tc>
          <w:tcPr>
            <w:tcW w:w="660" w:type="dxa"/>
            <w:shd w:val="clear" w:color="auto" w:fill="F2F2F2" w:themeFill="background1" w:themeFillShade="F2"/>
          </w:tcPr>
          <w:p w14:paraId="1AEA73D1" w14:textId="77777777" w:rsidR="00000000" w:rsidRDefault="004F6206">
            <w:pPr>
              <w:rPr>
                <w:noProof/>
                <w:sz w:val="2"/>
                <w:szCs w:val="24"/>
              </w:rPr>
            </w:pPr>
            <w:r>
              <w:rPr>
                <w:noProof/>
                <w:sz w:val="16"/>
                <w:szCs w:val="24"/>
              </w:rPr>
              <w:t xml:space="preserve">2243 </w:t>
            </w:r>
            <w:r>
              <w:rPr>
                <w:noProof/>
                <w:sz w:val="16"/>
              </w:rPr>
              <w:br/>
            </w:r>
            <w:r>
              <w:rPr>
                <w:noProof/>
                <w:sz w:val="2"/>
                <w:szCs w:val="24"/>
              </w:rPr>
              <w:t>5f77289a-dcc8-42e5-b3d7-949bedef</w:t>
            </w:r>
            <w:r>
              <w:rPr>
                <w:noProof/>
                <w:sz w:val="2"/>
                <w:szCs w:val="24"/>
              </w:rPr>
              <w:t>523a</w:t>
            </w:r>
          </w:p>
        </w:tc>
        <w:tc>
          <w:tcPr>
            <w:tcW w:w="7407" w:type="dxa"/>
            <w:shd w:val="clear" w:color="auto" w:fill="F2F2F2" w:themeFill="background1" w:themeFillShade="F2"/>
          </w:tcPr>
          <w:p w14:paraId="2F69D40C" w14:textId="77777777" w:rsidR="00000000" w:rsidRDefault="004F6206">
            <w:pPr>
              <w:rPr>
                <w:noProof/>
                <w:szCs w:val="24"/>
              </w:rPr>
            </w:pPr>
            <w:r>
              <w:rPr>
                <w:noProof/>
                <w:szCs w:val="24"/>
              </w:rPr>
              <w:t>Several vendors have updated viewability and metrics plugins to receive this data - contact your account manager for more information.</w:t>
            </w:r>
          </w:p>
        </w:tc>
        <w:tc>
          <w:tcPr>
            <w:tcW w:w="7407" w:type="dxa"/>
          </w:tcPr>
          <w:p w14:paraId="09F88FE7" w14:textId="77777777" w:rsidR="00000000" w:rsidRDefault="004F6206">
            <w:pPr>
              <w:rPr>
                <w:szCs w:val="24"/>
                <w:lang w:val="ja-JP"/>
              </w:rPr>
            </w:pPr>
            <w:r>
              <w:rPr>
                <w:rFonts w:ascii="MS Gothic" w:eastAsia="MS Gothic" w:hint="eastAsia"/>
                <w:szCs w:val="24"/>
                <w:lang w:val="ja-JP"/>
              </w:rPr>
              <w:t>いくつかのベンダーがこのデータを受信するために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視認性と指標プラグインを更新しました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13033E10" w14:textId="77777777">
        <w:tc>
          <w:tcPr>
            <w:tcW w:w="660" w:type="dxa"/>
            <w:shd w:val="clear" w:color="auto" w:fill="F2F2F2" w:themeFill="background1" w:themeFillShade="F2"/>
          </w:tcPr>
          <w:p w14:paraId="083BA64C" w14:textId="77777777" w:rsidR="00000000" w:rsidRDefault="004F6206">
            <w:pPr>
              <w:rPr>
                <w:noProof/>
                <w:sz w:val="2"/>
                <w:szCs w:val="24"/>
              </w:rPr>
            </w:pPr>
            <w:r>
              <w:rPr>
                <w:noProof/>
                <w:sz w:val="16"/>
                <w:szCs w:val="24"/>
              </w:rPr>
              <w:t xml:space="preserve">2244 </w:t>
            </w:r>
            <w:r>
              <w:rPr>
                <w:noProof/>
                <w:sz w:val="16"/>
              </w:rPr>
              <w:br/>
            </w:r>
            <w:r>
              <w:rPr>
                <w:noProof/>
                <w:sz w:val="2"/>
                <w:szCs w:val="24"/>
              </w:rPr>
              <w:t>b28ab270-0939-4fa5-892e-ca44653654</w:t>
            </w:r>
            <w:r>
              <w:rPr>
                <w:noProof/>
                <w:sz w:val="2"/>
                <w:szCs w:val="24"/>
              </w:rPr>
              <w:t>7c</w:t>
            </w:r>
          </w:p>
        </w:tc>
        <w:tc>
          <w:tcPr>
            <w:tcW w:w="7407" w:type="dxa"/>
            <w:shd w:val="clear" w:color="auto" w:fill="F2F2F2" w:themeFill="background1" w:themeFillShade="F2"/>
          </w:tcPr>
          <w:p w14:paraId="73676F6C" w14:textId="77777777" w:rsidR="00000000" w:rsidRDefault="004F6206">
            <w:pPr>
              <w:rPr>
                <w:noProof/>
                <w:szCs w:val="24"/>
              </w:rPr>
            </w:pPr>
            <w:r>
              <w:rPr>
                <w:rStyle w:val="mqInternal"/>
                <w:noProof/>
                <w:szCs w:val="24"/>
              </w:rPr>
              <w:t>[1}</w:t>
            </w:r>
            <w:r>
              <w:rPr>
                <w:noProof/>
                <w:szCs w:val="24"/>
              </w:rPr>
              <w:t>Read more about common client-side ad events.</w:t>
            </w:r>
            <w:r>
              <w:rPr>
                <w:rStyle w:val="mqInternal"/>
                <w:noProof/>
                <w:szCs w:val="24"/>
              </w:rPr>
              <w:t>{2]</w:t>
            </w:r>
          </w:p>
        </w:tc>
        <w:tc>
          <w:tcPr>
            <w:tcW w:w="7407" w:type="dxa"/>
          </w:tcPr>
          <w:p w14:paraId="622A7CD1"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一般的なクライアントサイド広告イベントの詳細については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8AE3C94" w14:textId="77777777">
        <w:tc>
          <w:tcPr>
            <w:tcW w:w="660" w:type="dxa"/>
            <w:shd w:val="clear" w:color="auto" w:fill="F2F2F2" w:themeFill="background1" w:themeFillShade="F2"/>
          </w:tcPr>
          <w:p w14:paraId="7E70A102" w14:textId="77777777" w:rsidR="00000000" w:rsidRDefault="004F6206">
            <w:pPr>
              <w:rPr>
                <w:noProof/>
                <w:sz w:val="2"/>
                <w:szCs w:val="24"/>
              </w:rPr>
            </w:pPr>
            <w:r>
              <w:rPr>
                <w:noProof/>
                <w:sz w:val="16"/>
                <w:szCs w:val="24"/>
              </w:rPr>
              <w:t xml:space="preserve">2245 </w:t>
            </w:r>
            <w:r>
              <w:rPr>
                <w:noProof/>
                <w:sz w:val="16"/>
              </w:rPr>
              <w:br/>
            </w:r>
            <w:r>
              <w:rPr>
                <w:noProof/>
                <w:sz w:val="2"/>
                <w:szCs w:val="24"/>
              </w:rPr>
              <w:t>474560cf-b0ea-43f8-a598-e8287324d02d</w:t>
            </w:r>
          </w:p>
        </w:tc>
        <w:tc>
          <w:tcPr>
            <w:tcW w:w="7407" w:type="dxa"/>
            <w:shd w:val="clear" w:color="auto" w:fill="F2F2F2" w:themeFill="background1" w:themeFillShade="F2"/>
          </w:tcPr>
          <w:p w14:paraId="41DDC895" w14:textId="77777777" w:rsidR="00000000" w:rsidRDefault="004F6206">
            <w:pPr>
              <w:rPr>
                <w:noProof/>
                <w:szCs w:val="24"/>
              </w:rPr>
            </w:pPr>
            <w:r>
              <w:rPr>
                <w:noProof/>
                <w:szCs w:val="24"/>
              </w:rPr>
              <w:t>You can also configure SSAI to emit events from the server at various points during streaming.</w:t>
            </w:r>
          </w:p>
        </w:tc>
        <w:tc>
          <w:tcPr>
            <w:tcW w:w="7407" w:type="dxa"/>
          </w:tcPr>
          <w:p w14:paraId="7464C388" w14:textId="77777777" w:rsidR="00000000" w:rsidRDefault="004F6206">
            <w:pPr>
              <w:rPr>
                <w:szCs w:val="24"/>
                <w:lang w:val="ja-JP"/>
              </w:rPr>
            </w:pPr>
            <w:r>
              <w:rPr>
                <w:rFonts w:ascii="MS Gothic" w:eastAsia="MS Gothic" w:hint="eastAsia"/>
                <w:szCs w:val="24"/>
                <w:lang w:val="ja-JP"/>
              </w:rPr>
              <w:t>ストリーミング中にさまざまなポイントでサーバーからイベントを発するように</w:t>
            </w:r>
            <w:r>
              <w:rPr>
                <w:szCs w:val="24"/>
                <w:lang w:val="ja-JP"/>
              </w:rPr>
              <w:t xml:space="preserve"> SSAI </w:t>
            </w:r>
            <w:r>
              <w:rPr>
                <w:rFonts w:ascii="MS Gothic" w:eastAsia="MS Gothic" w:hint="eastAsia"/>
                <w:szCs w:val="24"/>
                <w:lang w:val="ja-JP"/>
              </w:rPr>
              <w:t>を設定することもできます</w:t>
            </w:r>
            <w:r>
              <w:rPr>
                <w:rFonts w:ascii="Microsoft YaHei UI" w:eastAsia="Microsoft YaHei UI" w:hAnsi="Microsoft YaHei UI" w:cs="Microsoft YaHei UI" w:hint="eastAsia"/>
                <w:szCs w:val="24"/>
                <w:lang w:val="ja-JP"/>
              </w:rPr>
              <w:t>。</w:t>
            </w:r>
          </w:p>
        </w:tc>
      </w:tr>
      <w:tr w:rsidR="00000000" w14:paraId="0023E09E" w14:textId="77777777">
        <w:tc>
          <w:tcPr>
            <w:tcW w:w="660" w:type="dxa"/>
            <w:shd w:val="clear" w:color="auto" w:fill="F2F2F2" w:themeFill="background1" w:themeFillShade="F2"/>
          </w:tcPr>
          <w:p w14:paraId="2F56E37E" w14:textId="77777777" w:rsidR="00000000" w:rsidRDefault="004F6206">
            <w:pPr>
              <w:rPr>
                <w:noProof/>
                <w:sz w:val="2"/>
                <w:szCs w:val="24"/>
              </w:rPr>
            </w:pPr>
            <w:r>
              <w:rPr>
                <w:noProof/>
                <w:sz w:val="16"/>
                <w:szCs w:val="24"/>
              </w:rPr>
              <w:t xml:space="preserve">2246 </w:t>
            </w:r>
            <w:r>
              <w:rPr>
                <w:noProof/>
                <w:sz w:val="16"/>
              </w:rPr>
              <w:br/>
            </w:r>
            <w:r>
              <w:rPr>
                <w:noProof/>
                <w:sz w:val="2"/>
                <w:szCs w:val="24"/>
              </w:rPr>
              <w:t>a61ac24f-1406-4935-b1c0-e0d601b30636</w:t>
            </w:r>
          </w:p>
        </w:tc>
        <w:tc>
          <w:tcPr>
            <w:tcW w:w="7407" w:type="dxa"/>
            <w:shd w:val="clear" w:color="auto" w:fill="F2F2F2" w:themeFill="background1" w:themeFillShade="F2"/>
          </w:tcPr>
          <w:p w14:paraId="33621790" w14:textId="77777777" w:rsidR="00000000" w:rsidRDefault="004F6206">
            <w:pPr>
              <w:rPr>
                <w:noProof/>
                <w:szCs w:val="24"/>
              </w:rPr>
            </w:pPr>
            <w:r>
              <w:rPr>
                <w:rStyle w:val="mqInternal"/>
                <w:noProof/>
                <w:szCs w:val="24"/>
              </w:rPr>
              <w:t>[1}</w:t>
            </w:r>
            <w:r>
              <w:rPr>
                <w:noProof/>
                <w:szCs w:val="24"/>
              </w:rPr>
              <w:t>See beacon templates in the configuration field details do</w:t>
            </w:r>
            <w:r>
              <w:rPr>
                <w:noProof/>
                <w:szCs w:val="24"/>
              </w:rPr>
              <w:t>cumentation.</w:t>
            </w:r>
            <w:r>
              <w:rPr>
                <w:rStyle w:val="mqInternal"/>
                <w:noProof/>
                <w:szCs w:val="24"/>
              </w:rPr>
              <w:t>{2]</w:t>
            </w:r>
          </w:p>
        </w:tc>
        <w:tc>
          <w:tcPr>
            <w:tcW w:w="7407" w:type="dxa"/>
          </w:tcPr>
          <w:p w14:paraId="552ED16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設定フィールドの詳細ドキュメントの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ビーコンテンプレート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2FF78FD" w14:textId="77777777">
        <w:tc>
          <w:tcPr>
            <w:tcW w:w="660" w:type="dxa"/>
            <w:shd w:val="clear" w:color="auto" w:fill="F2F2F2" w:themeFill="background1" w:themeFillShade="F2"/>
          </w:tcPr>
          <w:p w14:paraId="7B6CC777" w14:textId="77777777" w:rsidR="00000000" w:rsidRDefault="004F6206">
            <w:pPr>
              <w:rPr>
                <w:noProof/>
                <w:sz w:val="2"/>
                <w:szCs w:val="24"/>
              </w:rPr>
            </w:pPr>
            <w:r>
              <w:rPr>
                <w:noProof/>
                <w:sz w:val="16"/>
                <w:szCs w:val="24"/>
              </w:rPr>
              <w:t xml:space="preserve">2247 </w:t>
            </w:r>
            <w:r>
              <w:rPr>
                <w:noProof/>
                <w:sz w:val="16"/>
              </w:rPr>
              <w:br/>
            </w:r>
            <w:r>
              <w:rPr>
                <w:noProof/>
                <w:sz w:val="2"/>
                <w:szCs w:val="24"/>
              </w:rPr>
              <w:t>16c436ec-fa41-43e7-ada7-a73d00d49a8c</w:t>
            </w:r>
          </w:p>
        </w:tc>
        <w:tc>
          <w:tcPr>
            <w:tcW w:w="7407" w:type="dxa"/>
            <w:shd w:val="clear" w:color="auto" w:fill="F2F2F2" w:themeFill="background1" w:themeFillShade="F2"/>
          </w:tcPr>
          <w:p w14:paraId="172D17AC" w14:textId="77777777" w:rsidR="00000000" w:rsidRDefault="004F6206">
            <w:pPr>
              <w:rPr>
                <w:noProof/>
                <w:szCs w:val="24"/>
              </w:rPr>
            </w:pPr>
            <w:r>
              <w:rPr>
                <w:noProof/>
                <w:szCs w:val="24"/>
              </w:rPr>
              <w:t>Prerequisites</w:t>
            </w:r>
          </w:p>
        </w:tc>
        <w:tc>
          <w:tcPr>
            <w:tcW w:w="7407" w:type="dxa"/>
          </w:tcPr>
          <w:p w14:paraId="37F1D184" w14:textId="77777777" w:rsidR="00000000" w:rsidRDefault="004F6206">
            <w:pPr>
              <w:rPr>
                <w:szCs w:val="24"/>
                <w:lang w:val="ja-JP"/>
              </w:rPr>
            </w:pPr>
            <w:r>
              <w:rPr>
                <w:rFonts w:ascii="MS Gothic" w:eastAsia="MS Gothic" w:hint="eastAsia"/>
                <w:szCs w:val="24"/>
                <w:lang w:val="ja-JP"/>
              </w:rPr>
              <w:t>前提条件</w:t>
            </w:r>
          </w:p>
        </w:tc>
      </w:tr>
      <w:tr w:rsidR="00000000" w14:paraId="7376BF0C" w14:textId="77777777">
        <w:tc>
          <w:tcPr>
            <w:tcW w:w="660" w:type="dxa"/>
            <w:shd w:val="clear" w:color="auto" w:fill="F2F2F2" w:themeFill="background1" w:themeFillShade="F2"/>
          </w:tcPr>
          <w:p w14:paraId="2DD1590E" w14:textId="77777777" w:rsidR="00000000" w:rsidRDefault="004F6206">
            <w:pPr>
              <w:rPr>
                <w:noProof/>
                <w:sz w:val="2"/>
                <w:szCs w:val="24"/>
              </w:rPr>
            </w:pPr>
            <w:r>
              <w:rPr>
                <w:noProof/>
                <w:sz w:val="16"/>
                <w:szCs w:val="24"/>
              </w:rPr>
              <w:t xml:space="preserve">2248 </w:t>
            </w:r>
            <w:r>
              <w:rPr>
                <w:noProof/>
                <w:sz w:val="16"/>
              </w:rPr>
              <w:br/>
            </w:r>
            <w:r>
              <w:rPr>
                <w:noProof/>
                <w:sz w:val="2"/>
                <w:szCs w:val="24"/>
              </w:rPr>
              <w:t>5766d0df-117c-439e-af3b-cd711d195b69</w:t>
            </w:r>
          </w:p>
        </w:tc>
        <w:tc>
          <w:tcPr>
            <w:tcW w:w="7407" w:type="dxa"/>
            <w:shd w:val="clear" w:color="auto" w:fill="F2F2F2" w:themeFill="background1" w:themeFillShade="F2"/>
          </w:tcPr>
          <w:p w14:paraId="53522B14" w14:textId="77777777" w:rsidR="00000000" w:rsidRDefault="004F6206">
            <w:pPr>
              <w:rPr>
                <w:noProof/>
                <w:szCs w:val="24"/>
              </w:rPr>
            </w:pPr>
            <w:r>
              <w:rPr>
                <w:noProof/>
                <w:szCs w:val="24"/>
              </w:rPr>
              <w:t>SSAI requires Brightcove Dynamic Delivery.</w:t>
            </w:r>
          </w:p>
        </w:tc>
        <w:tc>
          <w:tcPr>
            <w:tcW w:w="7407" w:type="dxa"/>
          </w:tcPr>
          <w:p w14:paraId="124B7290" w14:textId="77777777" w:rsidR="00000000" w:rsidRDefault="004F6206">
            <w:pPr>
              <w:rPr>
                <w:szCs w:val="24"/>
                <w:lang w:val="ja-JP"/>
              </w:rPr>
            </w:pPr>
            <w:r>
              <w:rPr>
                <w:szCs w:val="24"/>
                <w:lang w:val="ja-JP"/>
              </w:rPr>
              <w:t xml:space="preserve">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ブライトコーブのダイナミック配信が必要です</w:t>
            </w:r>
            <w:r>
              <w:rPr>
                <w:rFonts w:ascii="Microsoft YaHei UI" w:eastAsia="Microsoft YaHei UI" w:hAnsi="Microsoft YaHei UI" w:cs="Microsoft YaHei UI" w:hint="eastAsia"/>
                <w:szCs w:val="24"/>
                <w:lang w:val="ja-JP"/>
              </w:rPr>
              <w:t>。</w:t>
            </w:r>
          </w:p>
        </w:tc>
      </w:tr>
      <w:tr w:rsidR="00000000" w14:paraId="377F0CF7" w14:textId="77777777">
        <w:tc>
          <w:tcPr>
            <w:tcW w:w="660" w:type="dxa"/>
            <w:shd w:val="clear" w:color="auto" w:fill="F2F2F2" w:themeFill="background1" w:themeFillShade="F2"/>
          </w:tcPr>
          <w:p w14:paraId="2D8C2D2A" w14:textId="77777777" w:rsidR="00000000" w:rsidRDefault="004F6206">
            <w:pPr>
              <w:rPr>
                <w:noProof/>
                <w:sz w:val="2"/>
                <w:szCs w:val="24"/>
              </w:rPr>
            </w:pPr>
            <w:r>
              <w:rPr>
                <w:noProof/>
                <w:sz w:val="16"/>
                <w:szCs w:val="24"/>
              </w:rPr>
              <w:t xml:space="preserve">2249 </w:t>
            </w:r>
            <w:r>
              <w:rPr>
                <w:noProof/>
                <w:sz w:val="16"/>
              </w:rPr>
              <w:br/>
            </w:r>
            <w:r>
              <w:rPr>
                <w:noProof/>
                <w:sz w:val="2"/>
                <w:szCs w:val="24"/>
              </w:rPr>
              <w:t>da158dd5-6f72-432b-9ab6-7ebcbc6f359e</w:t>
            </w:r>
          </w:p>
        </w:tc>
        <w:tc>
          <w:tcPr>
            <w:tcW w:w="7407" w:type="dxa"/>
            <w:shd w:val="clear" w:color="auto" w:fill="F2F2F2" w:themeFill="background1" w:themeFillShade="F2"/>
          </w:tcPr>
          <w:p w14:paraId="75AD7D32" w14:textId="77777777" w:rsidR="00000000" w:rsidRDefault="004F6206">
            <w:pPr>
              <w:rPr>
                <w:noProof/>
                <w:szCs w:val="24"/>
              </w:rPr>
            </w:pPr>
            <w:r>
              <w:rPr>
                <w:noProof/>
                <w:szCs w:val="24"/>
              </w:rPr>
              <w:t>This means you need to do the following:</w:t>
            </w:r>
          </w:p>
        </w:tc>
        <w:tc>
          <w:tcPr>
            <w:tcW w:w="7407" w:type="dxa"/>
          </w:tcPr>
          <w:p w14:paraId="1BA8D84F" w14:textId="77777777" w:rsidR="00000000" w:rsidRDefault="004F6206">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次のことを行う必要があります</w:t>
            </w:r>
            <w:r>
              <w:rPr>
                <w:rFonts w:ascii="Microsoft YaHei UI" w:eastAsia="Microsoft YaHei UI" w:hAnsi="Microsoft YaHei UI" w:cs="Microsoft YaHei UI" w:hint="eastAsia"/>
                <w:szCs w:val="24"/>
                <w:lang w:val="ja-JP"/>
              </w:rPr>
              <w:t>。</w:t>
            </w:r>
          </w:p>
        </w:tc>
      </w:tr>
      <w:tr w:rsidR="00000000" w14:paraId="577E5592" w14:textId="77777777">
        <w:tc>
          <w:tcPr>
            <w:tcW w:w="660" w:type="dxa"/>
            <w:shd w:val="clear" w:color="auto" w:fill="F2F2F2" w:themeFill="background1" w:themeFillShade="F2"/>
          </w:tcPr>
          <w:p w14:paraId="20213766" w14:textId="77777777" w:rsidR="00000000" w:rsidRDefault="004F6206">
            <w:pPr>
              <w:rPr>
                <w:noProof/>
                <w:sz w:val="2"/>
                <w:szCs w:val="24"/>
              </w:rPr>
            </w:pPr>
            <w:r>
              <w:rPr>
                <w:noProof/>
                <w:sz w:val="16"/>
                <w:szCs w:val="24"/>
              </w:rPr>
              <w:t xml:space="preserve">2250 </w:t>
            </w:r>
            <w:r>
              <w:rPr>
                <w:noProof/>
                <w:sz w:val="16"/>
              </w:rPr>
              <w:br/>
            </w:r>
            <w:r>
              <w:rPr>
                <w:noProof/>
                <w:sz w:val="2"/>
                <w:szCs w:val="24"/>
              </w:rPr>
              <w:t>a6105f05-2f2e-4612-be5d-9465b53114f4</w:t>
            </w:r>
          </w:p>
        </w:tc>
        <w:tc>
          <w:tcPr>
            <w:tcW w:w="7407" w:type="dxa"/>
            <w:shd w:val="clear" w:color="auto" w:fill="F2F2F2" w:themeFill="background1" w:themeFillShade="F2"/>
          </w:tcPr>
          <w:p w14:paraId="35570B76" w14:textId="77777777" w:rsidR="00000000" w:rsidRDefault="004F6206">
            <w:pPr>
              <w:rPr>
                <w:noProof/>
                <w:szCs w:val="24"/>
              </w:rPr>
            </w:pPr>
            <w:r>
              <w:rPr>
                <w:noProof/>
                <w:szCs w:val="24"/>
              </w:rPr>
              <w:t>Contact your account manager to enable your account for Dynamic Delivery and SSAI.</w:t>
            </w:r>
          </w:p>
        </w:tc>
        <w:tc>
          <w:tcPr>
            <w:tcW w:w="7407" w:type="dxa"/>
          </w:tcPr>
          <w:p w14:paraId="675F8BAD" w14:textId="77777777" w:rsidR="00000000" w:rsidRDefault="004F6206">
            <w:pPr>
              <w:rPr>
                <w:szCs w:val="24"/>
                <w:lang w:val="ja-JP"/>
              </w:rPr>
            </w:pPr>
            <w:r>
              <w:rPr>
                <w:rFonts w:ascii="MS Gothic" w:eastAsia="MS Gothic" w:hint="eastAsia"/>
                <w:szCs w:val="24"/>
                <w:lang w:val="ja-JP"/>
              </w:rPr>
              <w:t>アカウントマネージャーに連絡して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動的配信と</w:t>
            </w:r>
            <w:r>
              <w:rPr>
                <w:szCs w:val="24"/>
                <w:lang w:val="ja-JP"/>
              </w:rPr>
              <w:t xml:space="preserve"> SSAI </w:t>
            </w:r>
            <w:r>
              <w:rPr>
                <w:rFonts w:ascii="MS Gothic" w:eastAsia="MS Gothic" w:hint="eastAsia"/>
                <w:szCs w:val="24"/>
                <w:lang w:val="ja-JP"/>
              </w:rPr>
              <w:t>のアカウントを有効にしてください</w:t>
            </w:r>
            <w:r>
              <w:rPr>
                <w:rFonts w:ascii="Microsoft YaHei UI" w:eastAsia="Microsoft YaHei UI" w:hAnsi="Microsoft YaHei UI" w:cs="Microsoft YaHei UI" w:hint="eastAsia"/>
                <w:szCs w:val="24"/>
                <w:lang w:val="ja-JP"/>
              </w:rPr>
              <w:t>。</w:t>
            </w:r>
          </w:p>
        </w:tc>
      </w:tr>
      <w:tr w:rsidR="00000000" w14:paraId="67A75D9D" w14:textId="77777777">
        <w:tc>
          <w:tcPr>
            <w:tcW w:w="660" w:type="dxa"/>
            <w:shd w:val="clear" w:color="auto" w:fill="F2F2F2" w:themeFill="background1" w:themeFillShade="F2"/>
          </w:tcPr>
          <w:p w14:paraId="24A5A732" w14:textId="77777777" w:rsidR="00000000" w:rsidRDefault="004F6206">
            <w:pPr>
              <w:rPr>
                <w:noProof/>
                <w:sz w:val="2"/>
                <w:szCs w:val="24"/>
              </w:rPr>
            </w:pPr>
            <w:r>
              <w:rPr>
                <w:noProof/>
                <w:sz w:val="16"/>
                <w:szCs w:val="24"/>
              </w:rPr>
              <w:t xml:space="preserve">2251 </w:t>
            </w:r>
            <w:r>
              <w:rPr>
                <w:noProof/>
                <w:sz w:val="16"/>
              </w:rPr>
              <w:br/>
            </w:r>
            <w:r>
              <w:rPr>
                <w:noProof/>
                <w:sz w:val="2"/>
                <w:szCs w:val="24"/>
              </w:rPr>
              <w:t>d17f34db-4583-4ced-a8f6-7b25f885a9ff</w:t>
            </w:r>
          </w:p>
        </w:tc>
        <w:tc>
          <w:tcPr>
            <w:tcW w:w="7407" w:type="dxa"/>
            <w:shd w:val="clear" w:color="auto" w:fill="F2F2F2" w:themeFill="background1" w:themeFillShade="F2"/>
          </w:tcPr>
          <w:p w14:paraId="020BE4E3" w14:textId="77777777" w:rsidR="00000000" w:rsidRDefault="004F6206">
            <w:pPr>
              <w:rPr>
                <w:noProof/>
                <w:szCs w:val="24"/>
              </w:rPr>
            </w:pPr>
            <w:r>
              <w:rPr>
                <w:noProof/>
                <w:szCs w:val="24"/>
              </w:rPr>
              <w:t>Ingest one or more new videos or retranscode old ones, using a Dynamic Delivery ingest profile.</w:t>
            </w:r>
          </w:p>
        </w:tc>
        <w:tc>
          <w:tcPr>
            <w:tcW w:w="7407" w:type="dxa"/>
          </w:tcPr>
          <w:p w14:paraId="1D588307" w14:textId="77777777" w:rsidR="00000000" w:rsidRDefault="004F6206">
            <w:pPr>
              <w:rPr>
                <w:szCs w:val="24"/>
                <w:lang w:val="ja-JP"/>
              </w:rPr>
            </w:pPr>
            <w:r>
              <w:rPr>
                <w:szCs w:val="24"/>
                <w:lang w:val="ja-JP"/>
              </w:rPr>
              <w:t xml:space="preserve">Dynamic Delivery </w:t>
            </w:r>
            <w:r>
              <w:rPr>
                <w:rFonts w:ascii="MS Gothic" w:eastAsia="MS Gothic" w:hint="eastAsia"/>
                <w:szCs w:val="24"/>
                <w:lang w:val="ja-JP"/>
              </w:rPr>
              <w:t>取り込みプロファイルを使用して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つ以上の新しい動画をインジェストするか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古い動画を再トランスコードします</w:t>
            </w:r>
            <w:r>
              <w:rPr>
                <w:rFonts w:ascii="Microsoft YaHei UI" w:eastAsia="Microsoft YaHei UI" w:hAnsi="Microsoft YaHei UI" w:cs="Microsoft YaHei UI" w:hint="eastAsia"/>
                <w:szCs w:val="24"/>
                <w:lang w:val="ja-JP"/>
              </w:rPr>
              <w:t>。</w:t>
            </w:r>
          </w:p>
        </w:tc>
      </w:tr>
      <w:tr w:rsidR="00000000" w14:paraId="2AE39381" w14:textId="77777777">
        <w:tc>
          <w:tcPr>
            <w:tcW w:w="660" w:type="dxa"/>
            <w:shd w:val="clear" w:color="auto" w:fill="F2F2F2" w:themeFill="background1" w:themeFillShade="F2"/>
          </w:tcPr>
          <w:p w14:paraId="1ABF381D" w14:textId="77777777" w:rsidR="00000000" w:rsidRDefault="004F6206">
            <w:pPr>
              <w:rPr>
                <w:noProof/>
                <w:sz w:val="2"/>
                <w:szCs w:val="24"/>
              </w:rPr>
            </w:pPr>
            <w:r>
              <w:rPr>
                <w:noProof/>
                <w:sz w:val="16"/>
                <w:szCs w:val="24"/>
              </w:rPr>
              <w:t xml:space="preserve">2252 </w:t>
            </w:r>
            <w:r>
              <w:rPr>
                <w:noProof/>
                <w:sz w:val="16"/>
              </w:rPr>
              <w:br/>
            </w:r>
            <w:r>
              <w:rPr>
                <w:noProof/>
                <w:sz w:val="2"/>
                <w:szCs w:val="24"/>
              </w:rPr>
              <w:t>f6a5126d-55ac-41bd-a9da-0ef773ee7ff8</w:t>
            </w:r>
          </w:p>
        </w:tc>
        <w:tc>
          <w:tcPr>
            <w:tcW w:w="7407" w:type="dxa"/>
            <w:shd w:val="clear" w:color="auto" w:fill="F2F2F2" w:themeFill="background1" w:themeFillShade="F2"/>
          </w:tcPr>
          <w:p w14:paraId="34D86F7A"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Overview:</w:t>
            </w:r>
          </w:p>
        </w:tc>
        <w:tc>
          <w:tcPr>
            <w:tcW w:w="7407" w:type="dxa"/>
          </w:tcPr>
          <w:p w14:paraId="6E3964F9"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概要を参照してください</w:t>
            </w:r>
            <w:r>
              <w:rPr>
                <w:rFonts w:ascii="Microsoft YaHei UI" w:eastAsia="Microsoft YaHei UI" w:hAnsi="Microsoft YaHei UI" w:cs="Microsoft YaHei UI" w:hint="eastAsia"/>
                <w:szCs w:val="24"/>
                <w:lang w:val="ja-JP"/>
              </w:rPr>
              <w:t>。</w:t>
            </w:r>
          </w:p>
        </w:tc>
      </w:tr>
      <w:tr w:rsidR="00000000" w14:paraId="15CB7452" w14:textId="77777777">
        <w:tc>
          <w:tcPr>
            <w:tcW w:w="660" w:type="dxa"/>
            <w:shd w:val="clear" w:color="auto" w:fill="F2F2F2" w:themeFill="background1" w:themeFillShade="F2"/>
          </w:tcPr>
          <w:p w14:paraId="779E76D4" w14:textId="77777777" w:rsidR="00000000" w:rsidRDefault="004F6206">
            <w:pPr>
              <w:rPr>
                <w:noProof/>
                <w:sz w:val="2"/>
                <w:szCs w:val="24"/>
              </w:rPr>
            </w:pPr>
            <w:r>
              <w:rPr>
                <w:noProof/>
                <w:sz w:val="16"/>
                <w:szCs w:val="24"/>
              </w:rPr>
              <w:lastRenderedPageBreak/>
              <w:t xml:space="preserve">2253 </w:t>
            </w:r>
            <w:r>
              <w:rPr>
                <w:noProof/>
                <w:sz w:val="16"/>
              </w:rPr>
              <w:br/>
            </w:r>
            <w:r>
              <w:rPr>
                <w:noProof/>
                <w:sz w:val="2"/>
                <w:szCs w:val="24"/>
              </w:rPr>
              <w:t>56ce37f7-6c3c-4f33-8fd3-aacca1eb9a80</w:t>
            </w:r>
          </w:p>
        </w:tc>
        <w:tc>
          <w:tcPr>
            <w:tcW w:w="7407" w:type="dxa"/>
            <w:shd w:val="clear" w:color="auto" w:fill="F2F2F2" w:themeFill="background1" w:themeFillShade="F2"/>
          </w:tcPr>
          <w:p w14:paraId="1541A159" w14:textId="77777777" w:rsidR="00000000" w:rsidRDefault="004F6206">
            <w:pPr>
              <w:rPr>
                <w:noProof/>
                <w:szCs w:val="24"/>
              </w:rPr>
            </w:pPr>
            <w:r>
              <w:rPr>
                <w:rStyle w:val="mqInternal"/>
                <w:noProof/>
                <w:szCs w:val="24"/>
              </w:rPr>
              <w:t>[1}</w:t>
            </w:r>
            <w:r>
              <w:rPr>
                <w:noProof/>
                <w:szCs w:val="24"/>
              </w:rPr>
              <w:t>Dynamic Ingest API</w:t>
            </w:r>
            <w:r>
              <w:rPr>
                <w:rStyle w:val="mqInternal"/>
                <w:noProof/>
                <w:szCs w:val="24"/>
              </w:rPr>
              <w:t>{2]</w:t>
            </w:r>
            <w:r>
              <w:rPr>
                <w:noProof/>
                <w:szCs w:val="24"/>
              </w:rPr>
              <w:t xml:space="preserve"> for Dynamic Delivery</w:t>
            </w:r>
            <w:r>
              <w:rPr>
                <w:rStyle w:val="mqInternal"/>
                <w:noProof/>
                <w:szCs w:val="24"/>
              </w:rPr>
              <w:t>{3]</w:t>
            </w:r>
            <w:r>
              <w:rPr>
                <w:noProof/>
                <w:szCs w:val="24"/>
              </w:rPr>
              <w:t xml:space="preserve"> document.</w:t>
            </w:r>
          </w:p>
        </w:tc>
        <w:tc>
          <w:tcPr>
            <w:tcW w:w="7407" w:type="dxa"/>
          </w:tcPr>
          <w:p w14:paraId="11D79067"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動的配信ドキュメントの動的取り込み</w:t>
            </w:r>
            <w:r>
              <w:rPr>
                <w:szCs w:val="24"/>
                <w:lang w:val="ja-JP"/>
              </w:rPr>
              <w:t xml:space="preserve"> API</w:t>
            </w:r>
            <w:r>
              <w:rPr>
                <w:rFonts w:ascii="Microsoft YaHei UI" w:eastAsia="Microsoft YaHei UI" w:hAnsi="Microsoft YaHei UI" w:cs="Microsoft YaHei UI" w:hint="eastAsia"/>
                <w:szCs w:val="24"/>
                <w:lang w:val="ja-JP"/>
              </w:rPr>
              <w:t>。</w:t>
            </w:r>
          </w:p>
        </w:tc>
      </w:tr>
      <w:tr w:rsidR="00000000" w14:paraId="0BB73AAB" w14:textId="77777777">
        <w:tc>
          <w:tcPr>
            <w:tcW w:w="660" w:type="dxa"/>
            <w:shd w:val="clear" w:color="auto" w:fill="F2F2F2" w:themeFill="background1" w:themeFillShade="F2"/>
          </w:tcPr>
          <w:p w14:paraId="393A2A68" w14:textId="77777777" w:rsidR="00000000" w:rsidRDefault="004F6206">
            <w:pPr>
              <w:rPr>
                <w:noProof/>
                <w:sz w:val="2"/>
                <w:szCs w:val="24"/>
              </w:rPr>
            </w:pPr>
            <w:r>
              <w:rPr>
                <w:noProof/>
                <w:sz w:val="16"/>
                <w:szCs w:val="24"/>
              </w:rPr>
              <w:t xml:space="preserve">2254 </w:t>
            </w:r>
            <w:r>
              <w:rPr>
                <w:noProof/>
                <w:sz w:val="16"/>
              </w:rPr>
              <w:br/>
            </w:r>
            <w:r>
              <w:rPr>
                <w:noProof/>
                <w:sz w:val="2"/>
                <w:szCs w:val="24"/>
              </w:rPr>
              <w:t>eb4c3a78-4d1d-496a-</w:t>
            </w:r>
            <w:r>
              <w:rPr>
                <w:noProof/>
                <w:sz w:val="2"/>
                <w:szCs w:val="24"/>
              </w:rPr>
              <w:t>baaf-98cb07378d78</w:t>
            </w:r>
          </w:p>
        </w:tc>
        <w:tc>
          <w:tcPr>
            <w:tcW w:w="7407" w:type="dxa"/>
            <w:shd w:val="clear" w:color="auto" w:fill="F2F2F2" w:themeFill="background1" w:themeFillShade="F2"/>
          </w:tcPr>
          <w:p w14:paraId="0779AF9A" w14:textId="77777777" w:rsidR="00000000" w:rsidRDefault="004F6206">
            <w:pPr>
              <w:rPr>
                <w:noProof/>
                <w:szCs w:val="24"/>
              </w:rPr>
            </w:pPr>
            <w:r>
              <w:rPr>
                <w:noProof/>
                <w:szCs w:val="24"/>
              </w:rPr>
              <w:t>Limitations</w:t>
            </w:r>
          </w:p>
        </w:tc>
        <w:tc>
          <w:tcPr>
            <w:tcW w:w="7407" w:type="dxa"/>
          </w:tcPr>
          <w:p w14:paraId="625255EC" w14:textId="77777777" w:rsidR="00000000" w:rsidRDefault="004F6206">
            <w:pPr>
              <w:rPr>
                <w:szCs w:val="24"/>
                <w:lang w:val="ja-JP"/>
              </w:rPr>
            </w:pPr>
            <w:r>
              <w:rPr>
                <w:rFonts w:ascii="MS Gothic" w:eastAsia="MS Gothic" w:hint="eastAsia"/>
                <w:szCs w:val="24"/>
                <w:lang w:val="ja-JP"/>
              </w:rPr>
              <w:t>制約事項</w:t>
            </w:r>
          </w:p>
        </w:tc>
      </w:tr>
      <w:tr w:rsidR="00000000" w14:paraId="47714C9A" w14:textId="77777777">
        <w:tc>
          <w:tcPr>
            <w:tcW w:w="660" w:type="dxa"/>
            <w:shd w:val="clear" w:color="auto" w:fill="F2F2F2" w:themeFill="background1" w:themeFillShade="F2"/>
          </w:tcPr>
          <w:p w14:paraId="0F52763C" w14:textId="77777777" w:rsidR="00000000" w:rsidRDefault="004F6206">
            <w:pPr>
              <w:rPr>
                <w:noProof/>
                <w:sz w:val="2"/>
                <w:szCs w:val="24"/>
              </w:rPr>
            </w:pPr>
            <w:r>
              <w:rPr>
                <w:noProof/>
                <w:sz w:val="16"/>
                <w:szCs w:val="24"/>
              </w:rPr>
              <w:t xml:space="preserve">2255 </w:t>
            </w:r>
            <w:r>
              <w:rPr>
                <w:noProof/>
                <w:sz w:val="16"/>
              </w:rPr>
              <w:br/>
            </w:r>
            <w:r>
              <w:rPr>
                <w:noProof/>
                <w:sz w:val="2"/>
                <w:szCs w:val="24"/>
              </w:rPr>
              <w:t>27b54697-4487-4477-9fc7-05af43de0e76</w:t>
            </w:r>
          </w:p>
        </w:tc>
        <w:tc>
          <w:tcPr>
            <w:tcW w:w="7407" w:type="dxa"/>
            <w:shd w:val="clear" w:color="auto" w:fill="F2F2F2" w:themeFill="background1" w:themeFillShade="F2"/>
          </w:tcPr>
          <w:p w14:paraId="698E938B" w14:textId="77777777" w:rsidR="00000000" w:rsidRDefault="004F6206">
            <w:pPr>
              <w:rPr>
                <w:noProof/>
                <w:szCs w:val="24"/>
              </w:rPr>
            </w:pPr>
            <w:r>
              <w:rPr>
                <w:noProof/>
                <w:szCs w:val="24"/>
              </w:rPr>
              <w:t>Be aware of the following limitations when using the SSAI plugin:</w:t>
            </w:r>
          </w:p>
        </w:tc>
        <w:tc>
          <w:tcPr>
            <w:tcW w:w="7407" w:type="dxa"/>
          </w:tcPr>
          <w:p w14:paraId="1DBF1ABB" w14:textId="77777777" w:rsidR="00000000" w:rsidRDefault="004F6206">
            <w:pPr>
              <w:rPr>
                <w:szCs w:val="24"/>
                <w:lang w:val="ja-JP"/>
              </w:rPr>
            </w:pPr>
            <w:r>
              <w:rPr>
                <w:szCs w:val="24"/>
                <w:lang w:val="ja-JP"/>
              </w:rPr>
              <w:t xml:space="preserve">SSAI </w:t>
            </w:r>
            <w:r>
              <w:rPr>
                <w:rFonts w:ascii="MS Gothic" w:eastAsia="MS Gothic" w:hint="eastAsia"/>
                <w:szCs w:val="24"/>
                <w:lang w:val="ja-JP"/>
              </w:rPr>
              <w:t>プラグインを使用するときは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次の制限に注意してください</w:t>
            </w:r>
            <w:r>
              <w:rPr>
                <w:rFonts w:ascii="Microsoft YaHei UI" w:eastAsia="Microsoft YaHei UI" w:hAnsi="Microsoft YaHei UI" w:cs="Microsoft YaHei UI" w:hint="eastAsia"/>
                <w:szCs w:val="24"/>
                <w:lang w:val="ja-JP"/>
              </w:rPr>
              <w:t>。</w:t>
            </w:r>
          </w:p>
        </w:tc>
      </w:tr>
      <w:tr w:rsidR="00000000" w14:paraId="6E24AEE2" w14:textId="77777777">
        <w:tc>
          <w:tcPr>
            <w:tcW w:w="660" w:type="dxa"/>
            <w:shd w:val="clear" w:color="auto" w:fill="F2F2F2" w:themeFill="background1" w:themeFillShade="F2"/>
          </w:tcPr>
          <w:p w14:paraId="60949386" w14:textId="77777777" w:rsidR="00000000" w:rsidRDefault="004F6206">
            <w:pPr>
              <w:rPr>
                <w:noProof/>
                <w:sz w:val="2"/>
                <w:szCs w:val="24"/>
              </w:rPr>
            </w:pPr>
            <w:r>
              <w:rPr>
                <w:noProof/>
                <w:sz w:val="16"/>
                <w:szCs w:val="24"/>
              </w:rPr>
              <w:t xml:space="preserve">2256 </w:t>
            </w:r>
            <w:r>
              <w:rPr>
                <w:noProof/>
                <w:sz w:val="16"/>
              </w:rPr>
              <w:br/>
            </w:r>
            <w:r>
              <w:rPr>
                <w:noProof/>
                <w:sz w:val="2"/>
                <w:szCs w:val="24"/>
              </w:rPr>
              <w:t>e754451e-7ada-440c-bdec-f5ecbc095ecb</w:t>
            </w:r>
          </w:p>
        </w:tc>
        <w:tc>
          <w:tcPr>
            <w:tcW w:w="7407" w:type="dxa"/>
            <w:shd w:val="clear" w:color="auto" w:fill="F2F2F2" w:themeFill="background1" w:themeFillShade="F2"/>
          </w:tcPr>
          <w:p w14:paraId="3EEC64E1" w14:textId="77777777" w:rsidR="00000000" w:rsidRDefault="004F6206">
            <w:pPr>
              <w:rPr>
                <w:noProof/>
                <w:szCs w:val="24"/>
              </w:rPr>
            </w:pPr>
            <w:r>
              <w:rPr>
                <w:noProof/>
                <w:szCs w:val="24"/>
              </w:rPr>
              <w:t>The SSAI plugin is compatible onl</w:t>
            </w:r>
            <w:r>
              <w:rPr>
                <w:noProof/>
                <w:szCs w:val="24"/>
              </w:rPr>
              <w:t>y with Brightcove Player v6.8.0 and newer.</w:t>
            </w:r>
          </w:p>
        </w:tc>
        <w:tc>
          <w:tcPr>
            <w:tcW w:w="7407" w:type="dxa"/>
          </w:tcPr>
          <w:p w14:paraId="0DE6E67B" w14:textId="77777777" w:rsidR="00000000" w:rsidRDefault="004F6206">
            <w:pPr>
              <w:rPr>
                <w:szCs w:val="24"/>
                <w:lang w:val="ja-JP"/>
              </w:rPr>
            </w:pPr>
            <w:r>
              <w:rPr>
                <w:szCs w:val="24"/>
                <w:lang w:val="ja-JP"/>
              </w:rPr>
              <w:t xml:space="preserve">SSAI </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w:t>
            </w:r>
            <w:r>
              <w:rPr>
                <w:szCs w:val="24"/>
                <w:lang w:val="ja-JP"/>
              </w:rPr>
              <w:t xml:space="preserve"> v6.8.0 </w:t>
            </w:r>
            <w:r>
              <w:rPr>
                <w:rFonts w:ascii="MS Gothic" w:eastAsia="MS Gothic" w:hint="eastAsia"/>
                <w:szCs w:val="24"/>
                <w:lang w:val="ja-JP"/>
              </w:rPr>
              <w:t>以降でのみ互換性があります</w:t>
            </w:r>
            <w:r>
              <w:rPr>
                <w:rFonts w:ascii="Microsoft YaHei UI" w:eastAsia="Microsoft YaHei UI" w:hAnsi="Microsoft YaHei UI" w:cs="Microsoft YaHei UI" w:hint="eastAsia"/>
                <w:szCs w:val="24"/>
                <w:lang w:val="ja-JP"/>
              </w:rPr>
              <w:t>。</w:t>
            </w:r>
          </w:p>
        </w:tc>
      </w:tr>
      <w:tr w:rsidR="00000000" w14:paraId="3E60BBCA" w14:textId="77777777">
        <w:tc>
          <w:tcPr>
            <w:tcW w:w="660" w:type="dxa"/>
            <w:shd w:val="clear" w:color="auto" w:fill="F2F2F2" w:themeFill="background1" w:themeFillShade="F2"/>
          </w:tcPr>
          <w:p w14:paraId="105608C5" w14:textId="77777777" w:rsidR="00000000" w:rsidRDefault="004F6206">
            <w:pPr>
              <w:rPr>
                <w:noProof/>
                <w:sz w:val="2"/>
                <w:szCs w:val="24"/>
              </w:rPr>
            </w:pPr>
            <w:r>
              <w:rPr>
                <w:noProof/>
                <w:sz w:val="16"/>
                <w:szCs w:val="24"/>
              </w:rPr>
              <w:t xml:space="preserve">2257 </w:t>
            </w:r>
            <w:r>
              <w:rPr>
                <w:noProof/>
                <w:sz w:val="16"/>
              </w:rPr>
              <w:br/>
            </w:r>
            <w:r>
              <w:rPr>
                <w:noProof/>
                <w:sz w:val="2"/>
                <w:szCs w:val="24"/>
              </w:rPr>
              <w:t>cb51886f-7943-4b81-9cb3-b695edeadedd</w:t>
            </w:r>
          </w:p>
        </w:tc>
        <w:tc>
          <w:tcPr>
            <w:tcW w:w="7407" w:type="dxa"/>
            <w:shd w:val="clear" w:color="auto" w:fill="F2F2F2" w:themeFill="background1" w:themeFillShade="F2"/>
          </w:tcPr>
          <w:p w14:paraId="4F9B1A00" w14:textId="77777777" w:rsidR="00000000" w:rsidRDefault="004F6206">
            <w:pPr>
              <w:rPr>
                <w:noProof/>
                <w:szCs w:val="24"/>
              </w:rPr>
            </w:pPr>
            <w:r>
              <w:rPr>
                <w:noProof/>
                <w:szCs w:val="24"/>
              </w:rPr>
              <w:t>No support will be offered for v5.</w:t>
            </w:r>
          </w:p>
        </w:tc>
        <w:tc>
          <w:tcPr>
            <w:tcW w:w="7407" w:type="dxa"/>
          </w:tcPr>
          <w:p w14:paraId="0C4140D4" w14:textId="77777777" w:rsidR="00000000" w:rsidRDefault="004F6206">
            <w:pPr>
              <w:rPr>
                <w:szCs w:val="24"/>
                <w:lang w:val="ja-JP"/>
              </w:rPr>
            </w:pPr>
            <w:r>
              <w:rPr>
                <w:szCs w:val="24"/>
                <w:lang w:val="ja-JP"/>
              </w:rPr>
              <w:t xml:space="preserve">v5 </w:t>
            </w:r>
            <w:r>
              <w:rPr>
                <w:rFonts w:ascii="MS Gothic" w:eastAsia="MS Gothic" w:hint="eastAsia"/>
                <w:szCs w:val="24"/>
                <w:lang w:val="ja-JP"/>
              </w:rPr>
              <w:t>のサポートは提供されません</w:t>
            </w:r>
            <w:r>
              <w:rPr>
                <w:rFonts w:ascii="Microsoft YaHei UI" w:eastAsia="Microsoft YaHei UI" w:hAnsi="Microsoft YaHei UI" w:cs="Microsoft YaHei UI" w:hint="eastAsia"/>
                <w:szCs w:val="24"/>
                <w:lang w:val="ja-JP"/>
              </w:rPr>
              <w:t>。</w:t>
            </w:r>
          </w:p>
        </w:tc>
      </w:tr>
      <w:tr w:rsidR="00000000" w14:paraId="39EAA3CD" w14:textId="77777777">
        <w:tc>
          <w:tcPr>
            <w:tcW w:w="660" w:type="dxa"/>
            <w:shd w:val="clear" w:color="auto" w:fill="F2F2F2" w:themeFill="background1" w:themeFillShade="F2"/>
          </w:tcPr>
          <w:p w14:paraId="201105C2" w14:textId="77777777" w:rsidR="00000000" w:rsidRDefault="004F6206">
            <w:pPr>
              <w:rPr>
                <w:noProof/>
                <w:sz w:val="2"/>
                <w:szCs w:val="24"/>
              </w:rPr>
            </w:pPr>
            <w:r>
              <w:rPr>
                <w:noProof/>
                <w:sz w:val="16"/>
                <w:szCs w:val="24"/>
              </w:rPr>
              <w:t xml:space="preserve">2258 </w:t>
            </w:r>
            <w:r>
              <w:rPr>
                <w:noProof/>
                <w:sz w:val="16"/>
              </w:rPr>
              <w:br/>
            </w:r>
            <w:r>
              <w:rPr>
                <w:noProof/>
                <w:sz w:val="2"/>
                <w:szCs w:val="24"/>
              </w:rPr>
              <w:t>9cdb34b0-b3af-459b-803d-c080b1be9a89</w:t>
            </w:r>
          </w:p>
        </w:tc>
        <w:tc>
          <w:tcPr>
            <w:tcW w:w="7407" w:type="dxa"/>
            <w:shd w:val="clear" w:color="auto" w:fill="F2F2F2" w:themeFill="background1" w:themeFillShade="F2"/>
          </w:tcPr>
          <w:p w14:paraId="4816A0FE" w14:textId="77777777" w:rsidR="00000000" w:rsidRDefault="004F6206">
            <w:pPr>
              <w:rPr>
                <w:noProof/>
                <w:szCs w:val="24"/>
              </w:rPr>
            </w:pPr>
            <w:r>
              <w:rPr>
                <w:noProof/>
                <w:szCs w:val="24"/>
              </w:rPr>
              <w:t xml:space="preserve">SSAI requires that your content video has audio, but it does not support </w:t>
            </w:r>
            <w:r>
              <w:rPr>
                <w:rStyle w:val="mqInternal"/>
                <w:noProof/>
                <w:szCs w:val="24"/>
              </w:rPr>
              <w:t>[1}</w:t>
            </w:r>
            <w:r>
              <w:rPr>
                <w:noProof/>
                <w:szCs w:val="24"/>
              </w:rPr>
              <w:t>Multiple Audio Tracks</w:t>
            </w:r>
            <w:r>
              <w:rPr>
                <w:rStyle w:val="mqInternal"/>
                <w:noProof/>
                <w:szCs w:val="24"/>
              </w:rPr>
              <w:t>{2]</w:t>
            </w:r>
            <w:r>
              <w:rPr>
                <w:noProof/>
                <w:szCs w:val="24"/>
              </w:rPr>
              <w:t>.</w:t>
            </w:r>
          </w:p>
        </w:tc>
        <w:tc>
          <w:tcPr>
            <w:tcW w:w="7407" w:type="dxa"/>
          </w:tcPr>
          <w:p w14:paraId="272B0EFC" w14:textId="77777777" w:rsidR="00000000" w:rsidRDefault="004F6206">
            <w:pPr>
              <w:rPr>
                <w:szCs w:val="24"/>
                <w:lang w:val="ja-JP"/>
              </w:rPr>
            </w:pPr>
            <w:r>
              <w:rPr>
                <w:szCs w:val="24"/>
                <w:lang w:val="ja-JP"/>
              </w:rPr>
              <w:t xml:space="preserve">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コンテンツビデオにオーディオが含まれている必要がありますが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複数のオーディオトラックはサポートされていません</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517AA4" w14:textId="77777777">
        <w:tc>
          <w:tcPr>
            <w:tcW w:w="660" w:type="dxa"/>
            <w:shd w:val="clear" w:color="auto" w:fill="F2F2F2" w:themeFill="background1" w:themeFillShade="F2"/>
          </w:tcPr>
          <w:p w14:paraId="799AC989" w14:textId="77777777" w:rsidR="00000000" w:rsidRDefault="004F6206">
            <w:pPr>
              <w:rPr>
                <w:noProof/>
                <w:sz w:val="2"/>
                <w:szCs w:val="24"/>
              </w:rPr>
            </w:pPr>
            <w:r>
              <w:rPr>
                <w:noProof/>
                <w:sz w:val="16"/>
                <w:szCs w:val="24"/>
              </w:rPr>
              <w:t xml:space="preserve">2259 </w:t>
            </w:r>
            <w:r>
              <w:rPr>
                <w:noProof/>
                <w:sz w:val="16"/>
              </w:rPr>
              <w:br/>
            </w:r>
            <w:r>
              <w:rPr>
                <w:noProof/>
                <w:sz w:val="2"/>
                <w:szCs w:val="24"/>
              </w:rPr>
              <w:t>35eab441-8fc6-43ab-8481-144094bd8d20</w:t>
            </w:r>
          </w:p>
        </w:tc>
        <w:tc>
          <w:tcPr>
            <w:tcW w:w="7407" w:type="dxa"/>
            <w:shd w:val="clear" w:color="auto" w:fill="F2F2F2" w:themeFill="background1" w:themeFillShade="F2"/>
          </w:tcPr>
          <w:p w14:paraId="42327359" w14:textId="77777777" w:rsidR="00000000" w:rsidRDefault="004F6206">
            <w:pPr>
              <w:rPr>
                <w:noProof/>
                <w:szCs w:val="24"/>
              </w:rPr>
            </w:pPr>
            <w:r>
              <w:rPr>
                <w:noProof/>
                <w:szCs w:val="24"/>
              </w:rPr>
              <w:t>The</w:t>
            </w:r>
            <w:r>
              <w:rPr>
                <w:noProof/>
                <w:szCs w:val="24"/>
              </w:rPr>
              <w:t xml:space="preserve"> first time the ad is seen by our system, it will not play until it is transcoded and ready to deliver.</w:t>
            </w:r>
          </w:p>
        </w:tc>
        <w:tc>
          <w:tcPr>
            <w:tcW w:w="7407" w:type="dxa"/>
          </w:tcPr>
          <w:p w14:paraId="247FEA6F" w14:textId="77777777" w:rsidR="00000000" w:rsidRDefault="004F6206">
            <w:pPr>
              <w:rPr>
                <w:szCs w:val="24"/>
                <w:lang w:val="ja-JP"/>
              </w:rPr>
            </w:pPr>
            <w:r>
              <w:rPr>
                <w:szCs w:val="24"/>
                <w:lang w:val="ja-JP"/>
              </w:rPr>
              <w:t xml:space="preserve">Google </w:t>
            </w:r>
            <w:r>
              <w:rPr>
                <w:rFonts w:ascii="MS Gothic" w:eastAsia="MS Gothic" w:hint="eastAsia"/>
                <w:szCs w:val="24"/>
                <w:lang w:val="ja-JP"/>
              </w:rPr>
              <w:t>のシステムで初めて広告が表示された場合は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トランスコードされて配信する準備が整うまで再生されません</w:t>
            </w:r>
            <w:r>
              <w:rPr>
                <w:rFonts w:ascii="Microsoft YaHei UI" w:eastAsia="Microsoft YaHei UI" w:hAnsi="Microsoft YaHei UI" w:cs="Microsoft YaHei UI" w:hint="eastAsia"/>
                <w:szCs w:val="24"/>
                <w:lang w:val="ja-JP"/>
              </w:rPr>
              <w:t>。</w:t>
            </w:r>
          </w:p>
        </w:tc>
      </w:tr>
      <w:tr w:rsidR="00000000" w14:paraId="3957C1A6" w14:textId="77777777">
        <w:tc>
          <w:tcPr>
            <w:tcW w:w="660" w:type="dxa"/>
            <w:shd w:val="clear" w:color="auto" w:fill="F2F2F2" w:themeFill="background1" w:themeFillShade="F2"/>
          </w:tcPr>
          <w:p w14:paraId="02DAC903" w14:textId="77777777" w:rsidR="00000000" w:rsidRDefault="004F6206">
            <w:pPr>
              <w:rPr>
                <w:noProof/>
                <w:sz w:val="2"/>
                <w:szCs w:val="24"/>
              </w:rPr>
            </w:pPr>
            <w:r>
              <w:rPr>
                <w:noProof/>
                <w:sz w:val="16"/>
                <w:szCs w:val="24"/>
              </w:rPr>
              <w:t xml:space="preserve">2260 </w:t>
            </w:r>
            <w:r>
              <w:rPr>
                <w:noProof/>
                <w:sz w:val="16"/>
              </w:rPr>
              <w:br/>
            </w:r>
            <w:r>
              <w:rPr>
                <w:noProof/>
                <w:sz w:val="2"/>
                <w:szCs w:val="24"/>
              </w:rPr>
              <w:t>bedec370-4de7-4a91-bbb2-b035003aaecd</w:t>
            </w:r>
          </w:p>
        </w:tc>
        <w:tc>
          <w:tcPr>
            <w:tcW w:w="7407" w:type="dxa"/>
            <w:shd w:val="clear" w:color="auto" w:fill="F2F2F2" w:themeFill="background1" w:themeFillShade="F2"/>
          </w:tcPr>
          <w:p w14:paraId="1E5E2CFE" w14:textId="77777777" w:rsidR="00000000" w:rsidRDefault="004F6206">
            <w:pPr>
              <w:rPr>
                <w:noProof/>
                <w:szCs w:val="24"/>
              </w:rPr>
            </w:pPr>
            <w:r>
              <w:rPr>
                <w:noProof/>
                <w:szCs w:val="24"/>
              </w:rPr>
              <w:t xml:space="preserve">When playing a shared video with SSAI, SSAI Macro </w:t>
            </w:r>
            <w:r>
              <w:rPr>
                <w:noProof/>
                <w:szCs w:val="24"/>
              </w:rPr>
              <w:t>replacement will use the metadata from the parent video instead of the child Video.</w:t>
            </w:r>
          </w:p>
        </w:tc>
        <w:tc>
          <w:tcPr>
            <w:tcW w:w="7407" w:type="dxa"/>
          </w:tcPr>
          <w:p w14:paraId="1DF0C8E5" w14:textId="77777777" w:rsidR="00000000" w:rsidRDefault="004F6206">
            <w:pPr>
              <w:rPr>
                <w:szCs w:val="24"/>
                <w:lang w:val="ja-JP"/>
              </w:rPr>
            </w:pPr>
            <w:r>
              <w:rPr>
                <w:szCs w:val="24"/>
                <w:lang w:val="ja-JP"/>
              </w:rPr>
              <w:t xml:space="preserve">SSAI </w:t>
            </w:r>
            <w:r>
              <w:rPr>
                <w:rFonts w:ascii="MS Gothic" w:eastAsia="MS Gothic" w:hint="eastAsia"/>
                <w:szCs w:val="24"/>
                <w:lang w:val="ja-JP"/>
              </w:rPr>
              <w:t>で共有ビデオを再生する場合</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マクロ置換では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子ビデオの代わりに親ビデオのメタデータが使用されます</w:t>
            </w:r>
            <w:r>
              <w:rPr>
                <w:rFonts w:ascii="Microsoft YaHei UI" w:eastAsia="Microsoft YaHei UI" w:hAnsi="Microsoft YaHei UI" w:cs="Microsoft YaHei UI" w:hint="eastAsia"/>
                <w:szCs w:val="24"/>
                <w:lang w:val="ja-JP"/>
              </w:rPr>
              <w:t>。</w:t>
            </w:r>
          </w:p>
        </w:tc>
      </w:tr>
      <w:tr w:rsidR="00000000" w14:paraId="6A2F827E" w14:textId="77777777">
        <w:tc>
          <w:tcPr>
            <w:tcW w:w="660" w:type="dxa"/>
            <w:shd w:val="clear" w:color="auto" w:fill="F2F2F2" w:themeFill="background1" w:themeFillShade="F2"/>
          </w:tcPr>
          <w:p w14:paraId="76ACC994" w14:textId="77777777" w:rsidR="00000000" w:rsidRDefault="004F6206">
            <w:pPr>
              <w:rPr>
                <w:noProof/>
                <w:sz w:val="2"/>
                <w:szCs w:val="24"/>
              </w:rPr>
            </w:pPr>
            <w:r>
              <w:rPr>
                <w:noProof/>
                <w:sz w:val="16"/>
                <w:szCs w:val="24"/>
              </w:rPr>
              <w:t xml:space="preserve">2261 </w:t>
            </w:r>
            <w:r>
              <w:rPr>
                <w:noProof/>
                <w:sz w:val="16"/>
              </w:rPr>
              <w:br/>
            </w:r>
            <w:r>
              <w:rPr>
                <w:noProof/>
                <w:sz w:val="2"/>
                <w:szCs w:val="24"/>
              </w:rPr>
              <w:t>4c30b297-43bf-4440-b116-d3fd95eb1c3a</w:t>
            </w:r>
          </w:p>
        </w:tc>
        <w:tc>
          <w:tcPr>
            <w:tcW w:w="7407" w:type="dxa"/>
            <w:shd w:val="clear" w:color="auto" w:fill="F2F2F2" w:themeFill="background1" w:themeFillShade="F2"/>
          </w:tcPr>
          <w:p w14:paraId="5DBE2F85" w14:textId="77777777" w:rsidR="00000000" w:rsidRDefault="004F6206">
            <w:pPr>
              <w:rPr>
                <w:noProof/>
                <w:szCs w:val="24"/>
              </w:rPr>
            </w:pPr>
            <w:r>
              <w:rPr>
                <w:noProof/>
                <w:szCs w:val="24"/>
              </w:rPr>
              <w:t xml:space="preserve">SSAI will also skip the ad lookup if the parent video is marked as </w:t>
            </w:r>
            <w:r>
              <w:rPr>
                <w:rStyle w:val="mqInternal"/>
                <w:noProof/>
                <w:szCs w:val="24"/>
              </w:rPr>
              <w:t>[</w:t>
            </w:r>
            <w:r>
              <w:rPr>
                <w:rStyle w:val="mqInternal"/>
                <w:noProof/>
                <w:szCs w:val="24"/>
              </w:rPr>
              <w:t>1}[2]{3]</w:t>
            </w:r>
            <w:r>
              <w:rPr>
                <w:noProof/>
                <w:szCs w:val="24"/>
              </w:rPr>
              <w:t xml:space="preserve">, even if the child video is labeled as </w:t>
            </w:r>
            <w:r>
              <w:rPr>
                <w:rStyle w:val="mqInternal"/>
                <w:noProof/>
                <w:szCs w:val="24"/>
              </w:rPr>
              <w:t>[1}[5]{3]</w:t>
            </w:r>
            <w:r>
              <w:rPr>
                <w:noProof/>
                <w:szCs w:val="24"/>
              </w:rPr>
              <w:t>.</w:t>
            </w:r>
          </w:p>
        </w:tc>
        <w:tc>
          <w:tcPr>
            <w:tcW w:w="7407" w:type="dxa"/>
          </w:tcPr>
          <w:p w14:paraId="6431EBCA" w14:textId="77777777" w:rsidR="00000000" w:rsidRDefault="004F6206">
            <w:pPr>
              <w:rPr>
                <w:szCs w:val="24"/>
                <w:lang w:val="ja-JP"/>
              </w:rPr>
            </w:pPr>
            <w:r>
              <w:rPr>
                <w:szCs w:val="24"/>
                <w:lang w:val="ja-JP"/>
              </w:rPr>
              <w:t xml:space="preserve">SSAI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親動画がとしてマークされている場合でも</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広告ルックアップをスキップします</w:t>
            </w:r>
            <w:r>
              <w:rPr>
                <w:rFonts w:ascii="Microsoft YaHei UI" w:eastAsia="Microsoft YaHei UI" w:hAnsi="Microsoft YaHei UI" w:cs="Microsoft YaHei UI" w:hint="eastAsia"/>
                <w:szCs w:val="24"/>
                <w:lang w:val="ja-JP"/>
              </w:rPr>
              <w:t>。</w:t>
            </w:r>
          </w:p>
        </w:tc>
      </w:tr>
      <w:tr w:rsidR="00000000" w14:paraId="22533E45" w14:textId="77777777">
        <w:tc>
          <w:tcPr>
            <w:tcW w:w="660" w:type="dxa"/>
            <w:shd w:val="clear" w:color="auto" w:fill="F2F2F2" w:themeFill="background1" w:themeFillShade="F2"/>
          </w:tcPr>
          <w:p w14:paraId="3BADFB02" w14:textId="77777777" w:rsidR="00000000" w:rsidRDefault="004F6206">
            <w:pPr>
              <w:rPr>
                <w:noProof/>
                <w:sz w:val="2"/>
                <w:szCs w:val="24"/>
              </w:rPr>
            </w:pPr>
            <w:r>
              <w:rPr>
                <w:noProof/>
                <w:sz w:val="16"/>
                <w:szCs w:val="24"/>
              </w:rPr>
              <w:t xml:space="preserve">2262 </w:t>
            </w:r>
            <w:r>
              <w:rPr>
                <w:noProof/>
                <w:sz w:val="16"/>
              </w:rPr>
              <w:br/>
            </w:r>
            <w:r>
              <w:rPr>
                <w:noProof/>
                <w:sz w:val="2"/>
                <w:szCs w:val="24"/>
              </w:rPr>
              <w:t>b07d8c49-2ba1-428f-add0-92c5d85907f3</w:t>
            </w:r>
          </w:p>
        </w:tc>
        <w:tc>
          <w:tcPr>
            <w:tcW w:w="7407" w:type="dxa"/>
            <w:shd w:val="clear" w:color="auto" w:fill="F2F2F2" w:themeFill="background1" w:themeFillShade="F2"/>
          </w:tcPr>
          <w:p w14:paraId="1C835066" w14:textId="77777777" w:rsidR="00000000" w:rsidRDefault="004F6206">
            <w:pPr>
              <w:rPr>
                <w:noProof/>
                <w:szCs w:val="24"/>
              </w:rPr>
            </w:pPr>
            <w:r>
              <w:rPr>
                <w:noProof/>
                <w:szCs w:val="24"/>
              </w:rPr>
              <w:t>Getting started</w:t>
            </w:r>
          </w:p>
        </w:tc>
        <w:tc>
          <w:tcPr>
            <w:tcW w:w="7407" w:type="dxa"/>
          </w:tcPr>
          <w:p w14:paraId="74B01645" w14:textId="77777777" w:rsidR="00000000" w:rsidRDefault="004F6206">
            <w:pPr>
              <w:rPr>
                <w:szCs w:val="24"/>
                <w:lang w:val="ja-JP"/>
              </w:rPr>
            </w:pPr>
            <w:r>
              <w:rPr>
                <w:rFonts w:ascii="MS Gothic" w:eastAsia="MS Gothic" w:hint="eastAsia"/>
                <w:szCs w:val="24"/>
                <w:lang w:val="ja-JP"/>
              </w:rPr>
              <w:t>はじめに</w:t>
            </w:r>
          </w:p>
        </w:tc>
      </w:tr>
      <w:tr w:rsidR="00000000" w14:paraId="7DEF287C" w14:textId="77777777">
        <w:tc>
          <w:tcPr>
            <w:tcW w:w="660" w:type="dxa"/>
            <w:shd w:val="clear" w:color="auto" w:fill="F2F2F2" w:themeFill="background1" w:themeFillShade="F2"/>
          </w:tcPr>
          <w:p w14:paraId="6E889170" w14:textId="77777777" w:rsidR="00000000" w:rsidRDefault="004F6206">
            <w:pPr>
              <w:rPr>
                <w:noProof/>
                <w:sz w:val="2"/>
                <w:szCs w:val="24"/>
              </w:rPr>
            </w:pPr>
            <w:r>
              <w:rPr>
                <w:noProof/>
                <w:sz w:val="16"/>
                <w:szCs w:val="24"/>
              </w:rPr>
              <w:t xml:space="preserve">2263 </w:t>
            </w:r>
            <w:r>
              <w:rPr>
                <w:noProof/>
                <w:sz w:val="16"/>
              </w:rPr>
              <w:br/>
            </w:r>
            <w:r>
              <w:rPr>
                <w:noProof/>
                <w:sz w:val="2"/>
                <w:szCs w:val="24"/>
              </w:rPr>
              <w:t>54f7f393-36fa-429a-b422-f1f2c0c3f38e</w:t>
            </w:r>
          </w:p>
        </w:tc>
        <w:tc>
          <w:tcPr>
            <w:tcW w:w="7407" w:type="dxa"/>
            <w:shd w:val="clear" w:color="auto" w:fill="F2F2F2" w:themeFill="background1" w:themeFillShade="F2"/>
          </w:tcPr>
          <w:p w14:paraId="0840749F" w14:textId="77777777" w:rsidR="00000000" w:rsidRDefault="004F6206">
            <w:pPr>
              <w:rPr>
                <w:noProof/>
                <w:szCs w:val="24"/>
              </w:rPr>
            </w:pPr>
            <w:r>
              <w:rPr>
                <w:noProof/>
                <w:szCs w:val="24"/>
              </w:rPr>
              <w:t>To start using SSAI with videos ingested for Dynamic Delivery, follow these steps:</w:t>
            </w:r>
          </w:p>
        </w:tc>
        <w:tc>
          <w:tcPr>
            <w:tcW w:w="7407" w:type="dxa"/>
          </w:tcPr>
          <w:p w14:paraId="2BC69FDA" w14:textId="77777777" w:rsidR="00000000" w:rsidRDefault="004F6206">
            <w:pPr>
              <w:rPr>
                <w:szCs w:val="24"/>
                <w:lang w:val="ja-JP"/>
              </w:rPr>
            </w:pPr>
            <w:r>
              <w:rPr>
                <w:rFonts w:ascii="MS Gothic" w:eastAsia="MS Gothic" w:hint="eastAsia"/>
                <w:szCs w:val="24"/>
                <w:lang w:val="ja-JP"/>
              </w:rPr>
              <w:t>動的配信用に取り込んだ動画で</w:t>
            </w:r>
            <w:r>
              <w:rPr>
                <w:szCs w:val="24"/>
                <w:lang w:val="ja-JP"/>
              </w:rPr>
              <w:t xml:space="preserve"> SSAI </w:t>
            </w:r>
            <w:r>
              <w:rPr>
                <w:rFonts w:ascii="MS Gothic" w:eastAsia="MS Gothic" w:hint="eastAsia"/>
                <w:szCs w:val="24"/>
                <w:lang w:val="ja-JP"/>
              </w:rPr>
              <w:t>の使用を開始するには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C0DF897" w14:textId="77777777">
        <w:tc>
          <w:tcPr>
            <w:tcW w:w="660" w:type="dxa"/>
            <w:shd w:val="clear" w:color="auto" w:fill="F2F2F2" w:themeFill="background1" w:themeFillShade="F2"/>
          </w:tcPr>
          <w:p w14:paraId="5AF12963" w14:textId="77777777" w:rsidR="00000000" w:rsidRDefault="004F6206">
            <w:pPr>
              <w:rPr>
                <w:noProof/>
                <w:sz w:val="2"/>
                <w:szCs w:val="24"/>
              </w:rPr>
            </w:pPr>
            <w:r>
              <w:rPr>
                <w:noProof/>
                <w:sz w:val="16"/>
                <w:szCs w:val="24"/>
              </w:rPr>
              <w:t xml:space="preserve">2264 </w:t>
            </w:r>
            <w:r>
              <w:rPr>
                <w:noProof/>
                <w:sz w:val="16"/>
              </w:rPr>
              <w:br/>
            </w:r>
            <w:r>
              <w:rPr>
                <w:noProof/>
                <w:sz w:val="2"/>
                <w:szCs w:val="24"/>
              </w:rPr>
              <w:t>36d2ca4e-cc29-4296-a3a1-57b31467a618</w:t>
            </w:r>
          </w:p>
        </w:tc>
        <w:tc>
          <w:tcPr>
            <w:tcW w:w="7407" w:type="dxa"/>
            <w:shd w:val="clear" w:color="auto" w:fill="F2F2F2" w:themeFill="background1" w:themeFillShade="F2"/>
          </w:tcPr>
          <w:p w14:paraId="70CD9D0B" w14:textId="77777777" w:rsidR="00000000" w:rsidRDefault="004F6206">
            <w:pPr>
              <w:rPr>
                <w:noProof/>
                <w:szCs w:val="24"/>
              </w:rPr>
            </w:pPr>
            <w:r>
              <w:rPr>
                <w:noProof/>
                <w:szCs w:val="24"/>
              </w:rPr>
              <w:t xml:space="preserve">Get an ad tag from your ad provider or the ad ops </w:t>
            </w:r>
            <w:r>
              <w:rPr>
                <w:noProof/>
                <w:szCs w:val="24"/>
              </w:rPr>
              <w:t>team.</w:t>
            </w:r>
          </w:p>
        </w:tc>
        <w:tc>
          <w:tcPr>
            <w:tcW w:w="7407" w:type="dxa"/>
          </w:tcPr>
          <w:p w14:paraId="1B0EA649" w14:textId="77777777" w:rsidR="00000000" w:rsidRDefault="004F6206">
            <w:pPr>
              <w:rPr>
                <w:szCs w:val="24"/>
                <w:lang w:val="ja-JP"/>
              </w:rPr>
            </w:pPr>
            <w:r>
              <w:rPr>
                <w:rFonts w:ascii="MS Gothic" w:eastAsia="MS Gothic" w:hint="eastAsia"/>
                <w:szCs w:val="24"/>
                <w:lang w:val="ja-JP"/>
              </w:rPr>
              <w:t>広告プロバイダーまたは広告運用チームから広告タグを取得します</w:t>
            </w:r>
            <w:r>
              <w:rPr>
                <w:rFonts w:ascii="Microsoft YaHei UI" w:eastAsia="Microsoft YaHei UI" w:hAnsi="Microsoft YaHei UI" w:cs="Microsoft YaHei UI" w:hint="eastAsia"/>
                <w:szCs w:val="24"/>
                <w:lang w:val="ja-JP"/>
              </w:rPr>
              <w:t>。</w:t>
            </w:r>
          </w:p>
        </w:tc>
      </w:tr>
      <w:tr w:rsidR="00000000" w14:paraId="12BE815B" w14:textId="77777777">
        <w:tc>
          <w:tcPr>
            <w:tcW w:w="660" w:type="dxa"/>
            <w:shd w:val="clear" w:color="auto" w:fill="F2F2F2" w:themeFill="background1" w:themeFillShade="F2"/>
          </w:tcPr>
          <w:p w14:paraId="5F0689ED" w14:textId="77777777" w:rsidR="00000000" w:rsidRDefault="004F6206">
            <w:pPr>
              <w:rPr>
                <w:noProof/>
                <w:sz w:val="2"/>
                <w:szCs w:val="24"/>
              </w:rPr>
            </w:pPr>
            <w:r>
              <w:rPr>
                <w:noProof/>
                <w:sz w:val="16"/>
                <w:szCs w:val="24"/>
              </w:rPr>
              <w:t xml:space="preserve">2265 </w:t>
            </w:r>
            <w:r>
              <w:rPr>
                <w:noProof/>
                <w:sz w:val="16"/>
              </w:rPr>
              <w:br/>
            </w:r>
            <w:r>
              <w:rPr>
                <w:noProof/>
                <w:sz w:val="2"/>
                <w:szCs w:val="24"/>
              </w:rPr>
              <w:t>d2b0ffad-929a-428e-9edd-6724661e437e</w:t>
            </w:r>
          </w:p>
        </w:tc>
        <w:tc>
          <w:tcPr>
            <w:tcW w:w="7407" w:type="dxa"/>
            <w:shd w:val="clear" w:color="auto" w:fill="F2F2F2" w:themeFill="background1" w:themeFillShade="F2"/>
          </w:tcPr>
          <w:p w14:paraId="18E63778" w14:textId="77777777" w:rsidR="00000000" w:rsidRDefault="004F6206">
            <w:pPr>
              <w:rPr>
                <w:noProof/>
                <w:szCs w:val="24"/>
              </w:rPr>
            </w:pPr>
            <w:r>
              <w:rPr>
                <w:noProof/>
                <w:szCs w:val="24"/>
              </w:rPr>
              <w:t>Make sure the advertising demand associated with this tag is configured not to return VPAID ad units.</w:t>
            </w:r>
          </w:p>
        </w:tc>
        <w:tc>
          <w:tcPr>
            <w:tcW w:w="7407" w:type="dxa"/>
          </w:tcPr>
          <w:p w14:paraId="52EABF6C" w14:textId="77777777" w:rsidR="00000000" w:rsidRDefault="004F6206">
            <w:pPr>
              <w:rPr>
                <w:szCs w:val="24"/>
                <w:lang w:val="ja-JP"/>
              </w:rPr>
            </w:pPr>
            <w:r>
              <w:rPr>
                <w:rFonts w:ascii="MS Gothic" w:eastAsia="MS Gothic" w:hint="eastAsia"/>
                <w:szCs w:val="24"/>
                <w:lang w:val="ja-JP"/>
              </w:rPr>
              <w:t>このタグに関連付けられた広告需要が</w:t>
            </w:r>
            <w:r>
              <w:rPr>
                <w:rFonts w:ascii="Microsoft YaHei UI" w:eastAsia="Microsoft YaHei UI" w:hAnsi="Microsoft YaHei UI" w:cs="Microsoft YaHei UI" w:hint="eastAsia"/>
                <w:szCs w:val="24"/>
                <w:lang w:val="ja-JP"/>
              </w:rPr>
              <w:t>、</w:t>
            </w:r>
            <w:r>
              <w:rPr>
                <w:szCs w:val="24"/>
                <w:lang w:val="ja-JP"/>
              </w:rPr>
              <w:t>V</w:t>
            </w:r>
            <w:r>
              <w:rPr>
                <w:rFonts w:ascii="MS Gothic" w:eastAsia="MS Gothic" w:hint="eastAsia"/>
                <w:szCs w:val="24"/>
                <w:lang w:val="ja-JP"/>
              </w:rPr>
              <w:t>ペイド広告ユニットを返さないように設定されていることを確認してください</w:t>
            </w:r>
            <w:r>
              <w:rPr>
                <w:rFonts w:ascii="Microsoft YaHei UI" w:eastAsia="Microsoft YaHei UI" w:hAnsi="Microsoft YaHei UI" w:cs="Microsoft YaHei UI" w:hint="eastAsia"/>
                <w:szCs w:val="24"/>
                <w:lang w:val="ja-JP"/>
              </w:rPr>
              <w:t>。</w:t>
            </w:r>
          </w:p>
        </w:tc>
      </w:tr>
      <w:tr w:rsidR="00000000" w14:paraId="39951C01" w14:textId="77777777">
        <w:tc>
          <w:tcPr>
            <w:tcW w:w="660" w:type="dxa"/>
            <w:shd w:val="clear" w:color="auto" w:fill="F2F2F2" w:themeFill="background1" w:themeFillShade="F2"/>
          </w:tcPr>
          <w:p w14:paraId="317541D9" w14:textId="77777777" w:rsidR="00000000" w:rsidRDefault="004F6206">
            <w:pPr>
              <w:rPr>
                <w:noProof/>
                <w:sz w:val="2"/>
                <w:szCs w:val="24"/>
              </w:rPr>
            </w:pPr>
            <w:r>
              <w:rPr>
                <w:noProof/>
                <w:sz w:val="16"/>
                <w:szCs w:val="24"/>
              </w:rPr>
              <w:t xml:space="preserve">2266 </w:t>
            </w:r>
            <w:r>
              <w:rPr>
                <w:noProof/>
                <w:sz w:val="16"/>
              </w:rPr>
              <w:br/>
            </w:r>
            <w:r>
              <w:rPr>
                <w:noProof/>
                <w:sz w:val="2"/>
                <w:szCs w:val="24"/>
              </w:rPr>
              <w:t>82ba57ea-</w:t>
            </w:r>
            <w:r>
              <w:rPr>
                <w:noProof/>
                <w:sz w:val="2"/>
                <w:szCs w:val="24"/>
              </w:rPr>
              <w:t>3830-4802-af89-25e0c30404ce</w:t>
            </w:r>
          </w:p>
        </w:tc>
        <w:tc>
          <w:tcPr>
            <w:tcW w:w="7407" w:type="dxa"/>
            <w:shd w:val="clear" w:color="auto" w:fill="F2F2F2" w:themeFill="background1" w:themeFillShade="F2"/>
          </w:tcPr>
          <w:p w14:paraId="7A6BE7BD" w14:textId="77777777" w:rsidR="00000000" w:rsidRDefault="004F6206">
            <w:pPr>
              <w:rPr>
                <w:noProof/>
                <w:szCs w:val="24"/>
              </w:rPr>
            </w:pPr>
            <w:r>
              <w:rPr>
                <w:noProof/>
                <w:szCs w:val="24"/>
              </w:rPr>
              <w:t>Using a web browser, request the ad tag by pasting it into the address bar.</w:t>
            </w:r>
          </w:p>
        </w:tc>
        <w:tc>
          <w:tcPr>
            <w:tcW w:w="7407" w:type="dxa"/>
          </w:tcPr>
          <w:p w14:paraId="18A6298F" w14:textId="77777777" w:rsidR="00000000" w:rsidRDefault="004F6206">
            <w:pPr>
              <w:rPr>
                <w:szCs w:val="24"/>
                <w:lang w:val="ja-JP"/>
              </w:rPr>
            </w:pPr>
            <w:r>
              <w:rPr>
                <w:rFonts w:ascii="MS Gothic" w:eastAsia="MS Gothic" w:hint="eastAsia"/>
                <w:szCs w:val="24"/>
                <w:lang w:val="ja-JP"/>
              </w:rPr>
              <w:t>ウェブブラウザを使用して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アドレスバーに広告タグを貼り付けてリクエストします</w:t>
            </w:r>
            <w:r>
              <w:rPr>
                <w:rFonts w:ascii="Microsoft YaHei UI" w:eastAsia="Microsoft YaHei UI" w:hAnsi="Microsoft YaHei UI" w:cs="Microsoft YaHei UI" w:hint="eastAsia"/>
                <w:szCs w:val="24"/>
                <w:lang w:val="ja-JP"/>
              </w:rPr>
              <w:t>。</w:t>
            </w:r>
          </w:p>
        </w:tc>
      </w:tr>
      <w:tr w:rsidR="00000000" w14:paraId="49A6B2F5" w14:textId="77777777">
        <w:tc>
          <w:tcPr>
            <w:tcW w:w="660" w:type="dxa"/>
            <w:shd w:val="clear" w:color="auto" w:fill="F2F2F2" w:themeFill="background1" w:themeFillShade="F2"/>
          </w:tcPr>
          <w:p w14:paraId="28603007" w14:textId="77777777" w:rsidR="00000000" w:rsidRDefault="004F6206">
            <w:pPr>
              <w:rPr>
                <w:noProof/>
                <w:sz w:val="2"/>
                <w:szCs w:val="24"/>
              </w:rPr>
            </w:pPr>
            <w:r>
              <w:rPr>
                <w:noProof/>
                <w:sz w:val="16"/>
                <w:szCs w:val="24"/>
              </w:rPr>
              <w:t xml:space="preserve">2267 </w:t>
            </w:r>
            <w:r>
              <w:rPr>
                <w:noProof/>
                <w:sz w:val="16"/>
              </w:rPr>
              <w:br/>
            </w:r>
            <w:r>
              <w:rPr>
                <w:noProof/>
                <w:sz w:val="2"/>
                <w:szCs w:val="24"/>
              </w:rPr>
              <w:t>c52bae0a-fe33-4b8f-b730-e2a3502f9f3e</w:t>
            </w:r>
          </w:p>
        </w:tc>
        <w:tc>
          <w:tcPr>
            <w:tcW w:w="7407" w:type="dxa"/>
            <w:shd w:val="clear" w:color="auto" w:fill="F2F2F2" w:themeFill="background1" w:themeFillShade="F2"/>
          </w:tcPr>
          <w:p w14:paraId="0D1F31F8" w14:textId="77777777" w:rsidR="00000000" w:rsidRDefault="004F6206">
            <w:pPr>
              <w:rPr>
                <w:noProof/>
                <w:szCs w:val="24"/>
              </w:rPr>
            </w:pPr>
            <w:r>
              <w:rPr>
                <w:noProof/>
                <w:szCs w:val="24"/>
              </w:rPr>
              <w:t>If there are replacement parameters, you can try the request with fake values or leave the variable names in for testing.</w:t>
            </w:r>
          </w:p>
        </w:tc>
        <w:tc>
          <w:tcPr>
            <w:tcW w:w="7407" w:type="dxa"/>
          </w:tcPr>
          <w:p w14:paraId="00CCBE21" w14:textId="77777777" w:rsidR="00000000" w:rsidRDefault="004F6206">
            <w:pPr>
              <w:rPr>
                <w:szCs w:val="24"/>
                <w:lang w:val="ja-JP"/>
              </w:rPr>
            </w:pPr>
            <w:r>
              <w:rPr>
                <w:rFonts w:ascii="MS Gothic" w:eastAsia="MS Gothic" w:hint="eastAsia"/>
                <w:szCs w:val="24"/>
                <w:lang w:val="ja-JP"/>
              </w:rPr>
              <w:t>置換パラメータがある場合は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偽の値でリクエストを試すか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テストのために変数名をそのままにしておくことができます</w:t>
            </w:r>
            <w:r>
              <w:rPr>
                <w:rFonts w:ascii="Microsoft YaHei UI" w:eastAsia="Microsoft YaHei UI" w:hAnsi="Microsoft YaHei UI" w:cs="Microsoft YaHei UI" w:hint="eastAsia"/>
                <w:szCs w:val="24"/>
                <w:lang w:val="ja-JP"/>
              </w:rPr>
              <w:t>。</w:t>
            </w:r>
          </w:p>
        </w:tc>
      </w:tr>
      <w:tr w:rsidR="00000000" w14:paraId="21AC9606" w14:textId="77777777">
        <w:tc>
          <w:tcPr>
            <w:tcW w:w="660" w:type="dxa"/>
            <w:shd w:val="clear" w:color="auto" w:fill="F2F2F2" w:themeFill="background1" w:themeFillShade="F2"/>
          </w:tcPr>
          <w:p w14:paraId="1B2C38F9" w14:textId="77777777" w:rsidR="00000000" w:rsidRDefault="004F6206">
            <w:pPr>
              <w:rPr>
                <w:noProof/>
                <w:sz w:val="2"/>
                <w:szCs w:val="24"/>
              </w:rPr>
            </w:pPr>
            <w:r>
              <w:rPr>
                <w:noProof/>
                <w:sz w:val="16"/>
                <w:szCs w:val="24"/>
              </w:rPr>
              <w:t xml:space="preserve">2268 </w:t>
            </w:r>
            <w:r>
              <w:rPr>
                <w:noProof/>
                <w:sz w:val="16"/>
              </w:rPr>
              <w:br/>
            </w:r>
            <w:r>
              <w:rPr>
                <w:noProof/>
                <w:sz w:val="2"/>
                <w:szCs w:val="24"/>
              </w:rPr>
              <w:t>0227b777-155e-4d24-a281-de6c0b27affe</w:t>
            </w:r>
          </w:p>
        </w:tc>
        <w:tc>
          <w:tcPr>
            <w:tcW w:w="7407" w:type="dxa"/>
            <w:shd w:val="clear" w:color="auto" w:fill="F2F2F2" w:themeFill="background1" w:themeFillShade="F2"/>
          </w:tcPr>
          <w:p w14:paraId="0A9270D7" w14:textId="77777777" w:rsidR="00000000" w:rsidRDefault="004F6206">
            <w:pPr>
              <w:rPr>
                <w:noProof/>
                <w:szCs w:val="24"/>
              </w:rPr>
            </w:pPr>
            <w:r>
              <w:rPr>
                <w:noProof/>
                <w:szCs w:val="24"/>
              </w:rPr>
              <w:t>If you get an error response, fir</w:t>
            </w:r>
            <w:r>
              <w:rPr>
                <w:noProof/>
                <w:szCs w:val="24"/>
              </w:rPr>
              <w:t>st review the ad tag and make sure it is correct.</w:t>
            </w:r>
          </w:p>
        </w:tc>
        <w:tc>
          <w:tcPr>
            <w:tcW w:w="7407" w:type="dxa"/>
          </w:tcPr>
          <w:p w14:paraId="2EFFAD6A" w14:textId="77777777" w:rsidR="00000000" w:rsidRDefault="004F6206">
            <w:pPr>
              <w:rPr>
                <w:szCs w:val="24"/>
                <w:lang w:val="ja-JP"/>
              </w:rPr>
            </w:pPr>
            <w:r>
              <w:rPr>
                <w:rFonts w:ascii="MS Gothic" w:eastAsia="MS Gothic" w:hint="eastAsia"/>
                <w:szCs w:val="24"/>
                <w:lang w:val="ja-JP"/>
              </w:rPr>
              <w:t>エラー応答を受け取った場合は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まず広告タグを確認し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正しいことを確認します</w:t>
            </w:r>
            <w:r>
              <w:rPr>
                <w:rFonts w:ascii="Microsoft YaHei UI" w:eastAsia="Microsoft YaHei UI" w:hAnsi="Microsoft YaHei UI" w:cs="Microsoft YaHei UI" w:hint="eastAsia"/>
                <w:szCs w:val="24"/>
                <w:lang w:val="ja-JP"/>
              </w:rPr>
              <w:t>。</w:t>
            </w:r>
          </w:p>
        </w:tc>
      </w:tr>
      <w:tr w:rsidR="00000000" w14:paraId="799E5D6B" w14:textId="77777777">
        <w:tc>
          <w:tcPr>
            <w:tcW w:w="660" w:type="dxa"/>
            <w:shd w:val="clear" w:color="auto" w:fill="F2F2F2" w:themeFill="background1" w:themeFillShade="F2"/>
          </w:tcPr>
          <w:p w14:paraId="750427D6" w14:textId="77777777" w:rsidR="00000000" w:rsidRDefault="004F6206">
            <w:pPr>
              <w:rPr>
                <w:noProof/>
                <w:sz w:val="2"/>
                <w:szCs w:val="24"/>
              </w:rPr>
            </w:pPr>
            <w:r>
              <w:rPr>
                <w:noProof/>
                <w:sz w:val="16"/>
                <w:szCs w:val="24"/>
              </w:rPr>
              <w:t xml:space="preserve">2269 </w:t>
            </w:r>
            <w:r>
              <w:rPr>
                <w:noProof/>
                <w:sz w:val="16"/>
              </w:rPr>
              <w:br/>
            </w:r>
            <w:r>
              <w:rPr>
                <w:noProof/>
                <w:sz w:val="2"/>
                <w:szCs w:val="24"/>
              </w:rPr>
              <w:t>5d07be3e-3a64-4bbf-b120-988409c5e375</w:t>
            </w:r>
          </w:p>
        </w:tc>
        <w:tc>
          <w:tcPr>
            <w:tcW w:w="7407" w:type="dxa"/>
            <w:shd w:val="clear" w:color="auto" w:fill="F2F2F2" w:themeFill="background1" w:themeFillShade="F2"/>
          </w:tcPr>
          <w:p w14:paraId="3B793DC5" w14:textId="77777777" w:rsidR="00000000" w:rsidRDefault="004F6206">
            <w:pPr>
              <w:rPr>
                <w:noProof/>
                <w:szCs w:val="24"/>
              </w:rPr>
            </w:pPr>
            <w:r>
              <w:rPr>
                <w:noProof/>
                <w:szCs w:val="24"/>
              </w:rPr>
              <w:t>You may have to try fake values for macros/variables.</w:t>
            </w:r>
          </w:p>
        </w:tc>
        <w:tc>
          <w:tcPr>
            <w:tcW w:w="7407" w:type="dxa"/>
          </w:tcPr>
          <w:p w14:paraId="35438050" w14:textId="77777777" w:rsidR="00000000" w:rsidRDefault="004F6206">
            <w:pPr>
              <w:rPr>
                <w:szCs w:val="24"/>
                <w:lang w:val="ja-JP"/>
              </w:rPr>
            </w:pPr>
            <w:r>
              <w:rPr>
                <w:rFonts w:ascii="MS Gothic" w:eastAsia="MS Gothic" w:hint="eastAsia"/>
                <w:szCs w:val="24"/>
                <w:lang w:val="ja-JP"/>
              </w:rPr>
              <w:t>マクロ</w:t>
            </w:r>
            <w:r>
              <w:rPr>
                <w:szCs w:val="24"/>
                <w:lang w:val="ja-JP"/>
              </w:rPr>
              <w:t>/</w:t>
            </w:r>
            <w:r>
              <w:rPr>
                <w:rFonts w:ascii="MS Gothic" w:eastAsia="MS Gothic" w:hint="eastAsia"/>
                <w:szCs w:val="24"/>
                <w:lang w:val="ja-JP"/>
              </w:rPr>
              <w:t>変数の偽の値を試す必要があるかもしれません</w:t>
            </w:r>
            <w:r>
              <w:rPr>
                <w:rFonts w:ascii="Microsoft YaHei UI" w:eastAsia="Microsoft YaHei UI" w:hAnsi="Microsoft YaHei UI" w:cs="Microsoft YaHei UI" w:hint="eastAsia"/>
                <w:szCs w:val="24"/>
                <w:lang w:val="ja-JP"/>
              </w:rPr>
              <w:t>。</w:t>
            </w:r>
          </w:p>
        </w:tc>
      </w:tr>
      <w:tr w:rsidR="00000000" w14:paraId="46DFCD48" w14:textId="77777777">
        <w:tc>
          <w:tcPr>
            <w:tcW w:w="660" w:type="dxa"/>
            <w:shd w:val="clear" w:color="auto" w:fill="F2F2F2" w:themeFill="background1" w:themeFillShade="F2"/>
          </w:tcPr>
          <w:p w14:paraId="4B72C257" w14:textId="77777777" w:rsidR="00000000" w:rsidRDefault="004F6206">
            <w:pPr>
              <w:rPr>
                <w:noProof/>
                <w:sz w:val="2"/>
                <w:szCs w:val="24"/>
              </w:rPr>
            </w:pPr>
            <w:r>
              <w:rPr>
                <w:noProof/>
                <w:sz w:val="16"/>
                <w:szCs w:val="24"/>
              </w:rPr>
              <w:t xml:space="preserve">2270 </w:t>
            </w:r>
            <w:r>
              <w:rPr>
                <w:noProof/>
                <w:sz w:val="16"/>
              </w:rPr>
              <w:br/>
            </w:r>
            <w:r>
              <w:rPr>
                <w:noProof/>
                <w:sz w:val="2"/>
                <w:szCs w:val="24"/>
              </w:rPr>
              <w:t>39ab8af2-26cf-45b2-9caf-bb9d8a35547</w:t>
            </w:r>
            <w:r>
              <w:rPr>
                <w:noProof/>
                <w:sz w:val="2"/>
                <w:szCs w:val="24"/>
              </w:rPr>
              <w:t>d</w:t>
            </w:r>
          </w:p>
        </w:tc>
        <w:tc>
          <w:tcPr>
            <w:tcW w:w="7407" w:type="dxa"/>
            <w:shd w:val="clear" w:color="auto" w:fill="F2F2F2" w:themeFill="background1" w:themeFillShade="F2"/>
          </w:tcPr>
          <w:p w14:paraId="0C964FD0" w14:textId="77777777" w:rsidR="00000000" w:rsidRDefault="004F6206">
            <w:pPr>
              <w:rPr>
                <w:noProof/>
                <w:szCs w:val="24"/>
              </w:rPr>
            </w:pPr>
            <w:r>
              <w:rPr>
                <w:noProof/>
                <w:szCs w:val="24"/>
              </w:rPr>
              <w:t>Look at the response type.</w:t>
            </w:r>
          </w:p>
        </w:tc>
        <w:tc>
          <w:tcPr>
            <w:tcW w:w="7407" w:type="dxa"/>
          </w:tcPr>
          <w:p w14:paraId="7D80879F" w14:textId="77777777" w:rsidR="00000000" w:rsidRDefault="004F6206">
            <w:pPr>
              <w:rPr>
                <w:szCs w:val="24"/>
                <w:lang w:val="ja-JP"/>
              </w:rPr>
            </w:pPr>
            <w:r>
              <w:rPr>
                <w:rFonts w:ascii="MS Gothic" w:eastAsia="MS Gothic" w:hint="eastAsia"/>
                <w:szCs w:val="24"/>
                <w:lang w:val="ja-JP"/>
              </w:rPr>
              <w:t>レスポンスタイプを見てください</w:t>
            </w:r>
            <w:r>
              <w:rPr>
                <w:rFonts w:ascii="Microsoft YaHei UI" w:eastAsia="Microsoft YaHei UI" w:hAnsi="Microsoft YaHei UI" w:cs="Microsoft YaHei UI" w:hint="eastAsia"/>
                <w:szCs w:val="24"/>
                <w:lang w:val="ja-JP"/>
              </w:rPr>
              <w:t>。</w:t>
            </w:r>
          </w:p>
        </w:tc>
      </w:tr>
      <w:tr w:rsidR="00000000" w14:paraId="79347C77" w14:textId="77777777">
        <w:tc>
          <w:tcPr>
            <w:tcW w:w="660" w:type="dxa"/>
            <w:shd w:val="clear" w:color="auto" w:fill="F2F2F2" w:themeFill="background1" w:themeFillShade="F2"/>
          </w:tcPr>
          <w:p w14:paraId="12D31A00" w14:textId="77777777" w:rsidR="00000000" w:rsidRDefault="004F6206">
            <w:pPr>
              <w:rPr>
                <w:noProof/>
                <w:sz w:val="2"/>
                <w:szCs w:val="24"/>
              </w:rPr>
            </w:pPr>
            <w:r>
              <w:rPr>
                <w:noProof/>
                <w:sz w:val="16"/>
                <w:szCs w:val="24"/>
              </w:rPr>
              <w:t xml:space="preserve">2271 </w:t>
            </w:r>
            <w:r>
              <w:rPr>
                <w:noProof/>
                <w:sz w:val="16"/>
              </w:rPr>
              <w:br/>
            </w:r>
            <w:r>
              <w:rPr>
                <w:noProof/>
                <w:sz w:val="2"/>
                <w:szCs w:val="24"/>
              </w:rPr>
              <w:t>d0a2decf-1317-4645-9b2c-461dc254db3c</w:t>
            </w:r>
          </w:p>
        </w:tc>
        <w:tc>
          <w:tcPr>
            <w:tcW w:w="7407" w:type="dxa"/>
            <w:shd w:val="clear" w:color="auto" w:fill="F2F2F2" w:themeFill="background1" w:themeFillShade="F2"/>
          </w:tcPr>
          <w:p w14:paraId="4799397B" w14:textId="77777777" w:rsidR="00000000" w:rsidRDefault="004F6206">
            <w:pPr>
              <w:rPr>
                <w:noProof/>
                <w:szCs w:val="24"/>
              </w:rPr>
            </w:pPr>
            <w:r>
              <w:rPr>
                <w:noProof/>
                <w:szCs w:val="24"/>
              </w:rPr>
              <w:t>Make sure it is a DFP Ad Rules response, showing all the ad breaks, that links to VAST documents for ads within each pod.</w:t>
            </w:r>
          </w:p>
        </w:tc>
        <w:tc>
          <w:tcPr>
            <w:tcW w:w="7407" w:type="dxa"/>
          </w:tcPr>
          <w:p w14:paraId="5C3F0876" w14:textId="77777777" w:rsidR="00000000" w:rsidRDefault="004F6206">
            <w:pPr>
              <w:rPr>
                <w:szCs w:val="24"/>
                <w:lang w:val="ja-JP"/>
              </w:rPr>
            </w:pPr>
            <w:r>
              <w:rPr>
                <w:rFonts w:ascii="MS Gothic" w:eastAsia="MS Gothic" w:hint="eastAsia"/>
                <w:szCs w:val="24"/>
                <w:lang w:val="ja-JP"/>
              </w:rPr>
              <w:t>各ポッド内の広告の</w:t>
            </w:r>
            <w:r>
              <w:rPr>
                <w:szCs w:val="24"/>
                <w:lang w:val="ja-JP"/>
              </w:rPr>
              <w:t xml:space="preserve"> VAST </w:t>
            </w:r>
            <w:r>
              <w:rPr>
                <w:rFonts w:ascii="MS Gothic" w:eastAsia="MS Gothic" w:hint="eastAsia"/>
                <w:szCs w:val="24"/>
                <w:lang w:val="ja-JP"/>
              </w:rPr>
              <w:lastRenderedPageBreak/>
              <w:t>ドキュメントへのリンクが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すべての広告ブレークを示す</w:t>
            </w:r>
            <w:r>
              <w:rPr>
                <w:szCs w:val="24"/>
                <w:lang w:val="ja-JP"/>
              </w:rPr>
              <w:t xml:space="preserve"> DFP </w:t>
            </w:r>
            <w:r>
              <w:rPr>
                <w:rFonts w:ascii="MS Gothic" w:eastAsia="MS Gothic" w:hint="eastAsia"/>
                <w:szCs w:val="24"/>
                <w:lang w:val="ja-JP"/>
              </w:rPr>
              <w:t>広告ルールの応答であることを確認してください</w:t>
            </w:r>
            <w:r>
              <w:rPr>
                <w:rFonts w:ascii="Microsoft YaHei UI" w:eastAsia="Microsoft YaHei UI" w:hAnsi="Microsoft YaHei UI" w:cs="Microsoft YaHei UI" w:hint="eastAsia"/>
                <w:szCs w:val="24"/>
                <w:lang w:val="ja-JP"/>
              </w:rPr>
              <w:t>。</w:t>
            </w:r>
          </w:p>
        </w:tc>
      </w:tr>
      <w:tr w:rsidR="00000000" w14:paraId="158A843D" w14:textId="77777777">
        <w:tc>
          <w:tcPr>
            <w:tcW w:w="660" w:type="dxa"/>
            <w:shd w:val="clear" w:color="auto" w:fill="F2F2F2" w:themeFill="background1" w:themeFillShade="F2"/>
          </w:tcPr>
          <w:p w14:paraId="6D97ED1E" w14:textId="77777777" w:rsidR="00000000" w:rsidRDefault="004F6206">
            <w:pPr>
              <w:rPr>
                <w:noProof/>
                <w:sz w:val="2"/>
                <w:szCs w:val="24"/>
              </w:rPr>
            </w:pPr>
            <w:r>
              <w:rPr>
                <w:noProof/>
                <w:sz w:val="16"/>
                <w:szCs w:val="24"/>
              </w:rPr>
              <w:lastRenderedPageBreak/>
              <w:t xml:space="preserve">2272 </w:t>
            </w:r>
            <w:r>
              <w:rPr>
                <w:noProof/>
                <w:sz w:val="16"/>
              </w:rPr>
              <w:br/>
            </w:r>
            <w:r>
              <w:rPr>
                <w:noProof/>
                <w:sz w:val="2"/>
                <w:szCs w:val="24"/>
              </w:rPr>
              <w:t>9193b26e-ccc2-42b4-9628-a71e497d64e4</w:t>
            </w:r>
          </w:p>
        </w:tc>
        <w:tc>
          <w:tcPr>
            <w:tcW w:w="7407" w:type="dxa"/>
            <w:shd w:val="clear" w:color="auto" w:fill="F2F2F2" w:themeFill="background1" w:themeFillShade="F2"/>
          </w:tcPr>
          <w:p w14:paraId="78709CE5" w14:textId="77777777" w:rsidR="00000000" w:rsidRDefault="004F6206">
            <w:pPr>
              <w:rPr>
                <w:noProof/>
                <w:szCs w:val="24"/>
              </w:rPr>
            </w:pPr>
            <w:r>
              <w:rPr>
                <w:noProof/>
                <w:szCs w:val="24"/>
              </w:rPr>
              <w:t xml:space="preserve">The response should say </w:t>
            </w:r>
            <w:r>
              <w:rPr>
                <w:rStyle w:val="mqInternal"/>
                <w:noProof/>
                <w:szCs w:val="24"/>
              </w:rPr>
              <w:t>[1}[2]{3]</w:t>
            </w:r>
            <w:r>
              <w:rPr>
                <w:noProof/>
                <w:szCs w:val="24"/>
              </w:rPr>
              <w:t xml:space="preserve"> or </w:t>
            </w:r>
            <w:r>
              <w:rPr>
                <w:rStyle w:val="mqInternal"/>
                <w:noProof/>
                <w:szCs w:val="24"/>
              </w:rPr>
              <w:t>[1}[5]{3]</w:t>
            </w:r>
            <w:r>
              <w:rPr>
                <w:noProof/>
                <w:szCs w:val="24"/>
              </w:rPr>
              <w:t xml:space="preserve"> in the first few lines of the XML.</w:t>
            </w:r>
          </w:p>
        </w:tc>
        <w:tc>
          <w:tcPr>
            <w:tcW w:w="7407" w:type="dxa"/>
          </w:tcPr>
          <w:p w14:paraId="133FE6EB" w14:textId="77777777" w:rsidR="00000000" w:rsidRDefault="004F6206">
            <w:pPr>
              <w:rPr>
                <w:szCs w:val="24"/>
                <w:lang w:val="ja-JP"/>
              </w:rPr>
            </w:pPr>
            <w:r>
              <w:rPr>
                <w:rFonts w:ascii="MS Gothic" w:eastAsia="MS Gothic" w:hint="eastAsia"/>
                <w:szCs w:val="24"/>
                <w:lang w:val="ja-JP"/>
              </w:rPr>
              <w:t>応答は言うべきです</w:t>
            </w:r>
            <w:r>
              <w:rPr>
                <w:rStyle w:val="mqInternal"/>
                <w:noProof/>
                <w:szCs w:val="24"/>
                <w:lang w:val="ja-JP"/>
              </w:rPr>
              <w:t>[1}[2]{3]</w:t>
            </w:r>
            <w:r>
              <w:rPr>
                <w:rFonts w:ascii="MS Gothic" w:eastAsia="MS Gothic" w:hint="eastAsia"/>
                <w:szCs w:val="24"/>
                <w:lang w:val="ja-JP"/>
              </w:rPr>
              <w:t>また</w:t>
            </w:r>
            <w:r>
              <w:rPr>
                <w:rStyle w:val="mqInternal"/>
                <w:noProof/>
                <w:szCs w:val="24"/>
                <w:lang w:val="ja-JP"/>
              </w:rPr>
              <w:t>[1}[5]{3]</w:t>
            </w:r>
            <w:r>
              <w:rPr>
                <w:szCs w:val="24"/>
                <w:lang w:val="ja-JP"/>
              </w:rPr>
              <w:t xml:space="preserve"> XML</w:t>
            </w:r>
            <w:r>
              <w:rPr>
                <w:rFonts w:ascii="MS Gothic" w:eastAsia="MS Gothic" w:hint="eastAsia"/>
                <w:szCs w:val="24"/>
                <w:lang w:val="ja-JP"/>
              </w:rPr>
              <w:t>の最初の数行にあります</w:t>
            </w:r>
            <w:r>
              <w:rPr>
                <w:rFonts w:ascii="Microsoft YaHei UI" w:eastAsia="Microsoft YaHei UI" w:hAnsi="Microsoft YaHei UI" w:cs="Microsoft YaHei UI" w:hint="eastAsia"/>
                <w:szCs w:val="24"/>
                <w:lang w:val="ja-JP"/>
              </w:rPr>
              <w:t>。</w:t>
            </w:r>
          </w:p>
        </w:tc>
      </w:tr>
      <w:tr w:rsidR="00000000" w14:paraId="3C2306D1" w14:textId="77777777">
        <w:tc>
          <w:tcPr>
            <w:tcW w:w="660" w:type="dxa"/>
            <w:shd w:val="clear" w:color="auto" w:fill="F2F2F2" w:themeFill="background1" w:themeFillShade="F2"/>
          </w:tcPr>
          <w:p w14:paraId="7DFFDAD8" w14:textId="77777777" w:rsidR="00000000" w:rsidRDefault="004F6206">
            <w:pPr>
              <w:rPr>
                <w:noProof/>
                <w:sz w:val="2"/>
                <w:szCs w:val="24"/>
              </w:rPr>
            </w:pPr>
            <w:r>
              <w:rPr>
                <w:noProof/>
                <w:sz w:val="16"/>
                <w:szCs w:val="24"/>
              </w:rPr>
              <w:t xml:space="preserve">2273 </w:t>
            </w:r>
            <w:r>
              <w:rPr>
                <w:noProof/>
                <w:sz w:val="16"/>
              </w:rPr>
              <w:br/>
            </w:r>
            <w:r>
              <w:rPr>
                <w:noProof/>
                <w:sz w:val="2"/>
                <w:szCs w:val="24"/>
              </w:rPr>
              <w:t>bad7a07c-dfc3-41d1-9435-7e09f539a8ed</w:t>
            </w:r>
          </w:p>
        </w:tc>
        <w:tc>
          <w:tcPr>
            <w:tcW w:w="7407" w:type="dxa"/>
            <w:shd w:val="clear" w:color="auto" w:fill="F2F2F2" w:themeFill="background1" w:themeFillShade="F2"/>
          </w:tcPr>
          <w:p w14:paraId="5B7B83A2" w14:textId="77777777" w:rsidR="00000000" w:rsidRDefault="004F6206">
            <w:pPr>
              <w:rPr>
                <w:noProof/>
                <w:szCs w:val="24"/>
              </w:rPr>
            </w:pPr>
            <w:r>
              <w:rPr>
                <w:noProof/>
                <w:szCs w:val="24"/>
              </w:rPr>
              <w:t xml:space="preserve">Other XML from DFP is probably what they call </w:t>
            </w:r>
            <w:r>
              <w:rPr>
                <w:rStyle w:val="mqInternal"/>
                <w:noProof/>
                <w:szCs w:val="24"/>
              </w:rPr>
              <w:t>[</w:t>
            </w:r>
            <w:r>
              <w:rPr>
                <w:rStyle w:val="mqInternal"/>
                <w:noProof/>
                <w:szCs w:val="24"/>
              </w:rPr>
              <w:t>1}</w:t>
            </w:r>
            <w:r>
              <w:rPr>
                <w:noProof/>
                <w:szCs w:val="24"/>
              </w:rPr>
              <w:t>Ad Rules XML</w:t>
            </w:r>
            <w:r>
              <w:rPr>
                <w:rStyle w:val="mqInternal"/>
                <w:noProof/>
                <w:szCs w:val="24"/>
              </w:rPr>
              <w:t>{2]</w:t>
            </w:r>
            <w:r>
              <w:rPr>
                <w:noProof/>
                <w:szCs w:val="24"/>
              </w:rPr>
              <w:t>.</w:t>
            </w:r>
          </w:p>
        </w:tc>
        <w:tc>
          <w:tcPr>
            <w:tcW w:w="7407" w:type="dxa"/>
          </w:tcPr>
          <w:p w14:paraId="2C75BEBC" w14:textId="77777777" w:rsidR="00000000" w:rsidRDefault="004F6206">
            <w:pPr>
              <w:rPr>
                <w:szCs w:val="24"/>
                <w:lang w:val="ja-JP"/>
              </w:rPr>
            </w:pPr>
            <w:r>
              <w:rPr>
                <w:rStyle w:val="mqInternal"/>
                <w:noProof/>
                <w:szCs w:val="24"/>
                <w:lang w:val="ja-JP"/>
              </w:rPr>
              <w:t>[1}</w:t>
            </w:r>
            <w:r>
              <w:rPr>
                <w:szCs w:val="24"/>
                <w:lang w:val="ja-JP"/>
              </w:rPr>
              <w:t>DFP</w:t>
            </w:r>
            <w:r>
              <w:rPr>
                <w:rFonts w:ascii="MS Gothic" w:eastAsia="MS Gothic" w:hint="eastAsia"/>
                <w:szCs w:val="24"/>
                <w:lang w:val="ja-JP"/>
              </w:rPr>
              <w:t>のその他の</w:t>
            </w:r>
            <w:r>
              <w:rPr>
                <w:szCs w:val="24"/>
                <w:lang w:val="ja-JP"/>
              </w:rPr>
              <w:t>XML</w:t>
            </w:r>
            <w:r>
              <w:rPr>
                <w:rFonts w:ascii="MS Gothic" w:eastAsia="MS Gothic" w:hint="eastAsia"/>
                <w:szCs w:val="24"/>
                <w:lang w:val="ja-JP"/>
              </w:rPr>
              <w:t>はおそらく広告ルール</w:t>
            </w:r>
            <w:r>
              <w:rPr>
                <w:szCs w:val="24"/>
                <w:lang w:val="ja-JP"/>
              </w:rPr>
              <w:t>XML</w:t>
            </w:r>
            <w:r>
              <w:rPr>
                <w:rFonts w:ascii="MS Gothic" w:eastAsia="MS Gothic" w:hint="eastAsia"/>
                <w:szCs w:val="24"/>
                <w:lang w:val="ja-JP"/>
              </w:rPr>
              <w:t>と呼んでいるものです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179112" w14:textId="77777777">
        <w:tc>
          <w:tcPr>
            <w:tcW w:w="660" w:type="dxa"/>
            <w:shd w:val="clear" w:color="auto" w:fill="F2F2F2" w:themeFill="background1" w:themeFillShade="F2"/>
          </w:tcPr>
          <w:p w14:paraId="26C95592" w14:textId="77777777" w:rsidR="00000000" w:rsidRDefault="004F6206">
            <w:pPr>
              <w:rPr>
                <w:noProof/>
                <w:sz w:val="2"/>
                <w:szCs w:val="24"/>
              </w:rPr>
            </w:pPr>
            <w:r>
              <w:rPr>
                <w:noProof/>
                <w:sz w:val="16"/>
                <w:szCs w:val="24"/>
              </w:rPr>
              <w:t xml:space="preserve">2274 </w:t>
            </w:r>
            <w:r>
              <w:rPr>
                <w:noProof/>
                <w:sz w:val="16"/>
              </w:rPr>
              <w:br/>
            </w:r>
            <w:r>
              <w:rPr>
                <w:noProof/>
                <w:sz w:val="2"/>
                <w:szCs w:val="24"/>
              </w:rPr>
              <w:t>b65ae9d9-e7f1-42e8-89d5-49e19c671d56</w:t>
            </w:r>
          </w:p>
        </w:tc>
        <w:tc>
          <w:tcPr>
            <w:tcW w:w="7407" w:type="dxa"/>
            <w:shd w:val="clear" w:color="auto" w:fill="F2F2F2" w:themeFill="background1" w:themeFillShade="F2"/>
          </w:tcPr>
          <w:p w14:paraId="14E48D1F" w14:textId="77777777" w:rsidR="00000000" w:rsidRDefault="004F6206">
            <w:pPr>
              <w:rPr>
                <w:noProof/>
                <w:szCs w:val="24"/>
              </w:rPr>
            </w:pPr>
            <w:r>
              <w:rPr>
                <w:noProof/>
                <w:szCs w:val="24"/>
              </w:rPr>
              <w:t>If you</w:t>
            </w:r>
            <w:r>
              <w:rPr>
                <w:noProof/>
                <w:szCs w:val="24"/>
              </w:rPr>
              <w:t>’</w:t>
            </w:r>
            <w:r>
              <w:rPr>
                <w:noProof/>
                <w:szCs w:val="24"/>
              </w:rPr>
              <w:t>re not using FreeWheel, you can follow the redirects manually by copying and pasting the values into your browser</w:t>
            </w:r>
            <w:r>
              <w:rPr>
                <w:noProof/>
                <w:szCs w:val="24"/>
              </w:rPr>
              <w:t>’</w:t>
            </w:r>
            <w:r>
              <w:rPr>
                <w:noProof/>
                <w:szCs w:val="24"/>
              </w:rPr>
              <w:t>s address bar.</w:t>
            </w:r>
          </w:p>
        </w:tc>
        <w:tc>
          <w:tcPr>
            <w:tcW w:w="7407" w:type="dxa"/>
          </w:tcPr>
          <w:p w14:paraId="1F0691E4" w14:textId="77777777" w:rsidR="00000000" w:rsidRDefault="004F6206">
            <w:pPr>
              <w:rPr>
                <w:szCs w:val="24"/>
                <w:lang w:val="ja-JP"/>
              </w:rPr>
            </w:pPr>
            <w:r>
              <w:rPr>
                <w:szCs w:val="24"/>
                <w:lang w:val="ja-JP"/>
              </w:rPr>
              <w:t xml:space="preserve">FreeWheel </w:t>
            </w:r>
            <w:r>
              <w:rPr>
                <w:rFonts w:ascii="MS Gothic" w:eastAsia="MS Gothic" w:hint="eastAsia"/>
                <w:szCs w:val="24"/>
                <w:lang w:val="ja-JP"/>
              </w:rPr>
              <w:t>を使用して</w:t>
            </w:r>
            <w:r>
              <w:rPr>
                <w:rFonts w:ascii="MS Gothic" w:eastAsia="MS Gothic" w:hint="eastAsia"/>
                <w:szCs w:val="24"/>
                <w:lang w:val="ja-JP"/>
              </w:rPr>
              <w:t>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値をコピーしてブラウザーのアドレスバーに貼り付けることで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手動でリダイレクトを実行できます</w:t>
            </w:r>
            <w:r>
              <w:rPr>
                <w:rFonts w:ascii="Microsoft YaHei UI" w:eastAsia="Microsoft YaHei UI" w:hAnsi="Microsoft YaHei UI" w:cs="Microsoft YaHei UI" w:hint="eastAsia"/>
                <w:szCs w:val="24"/>
                <w:lang w:val="ja-JP"/>
              </w:rPr>
              <w:t>。</w:t>
            </w:r>
          </w:p>
        </w:tc>
      </w:tr>
      <w:tr w:rsidR="00000000" w14:paraId="05BA32CB" w14:textId="77777777">
        <w:tc>
          <w:tcPr>
            <w:tcW w:w="660" w:type="dxa"/>
            <w:shd w:val="clear" w:color="auto" w:fill="F2F2F2" w:themeFill="background1" w:themeFillShade="F2"/>
          </w:tcPr>
          <w:p w14:paraId="5525570C" w14:textId="77777777" w:rsidR="00000000" w:rsidRDefault="004F6206">
            <w:pPr>
              <w:rPr>
                <w:noProof/>
                <w:sz w:val="2"/>
                <w:szCs w:val="24"/>
              </w:rPr>
            </w:pPr>
            <w:r>
              <w:rPr>
                <w:noProof/>
                <w:sz w:val="16"/>
                <w:szCs w:val="24"/>
              </w:rPr>
              <w:t xml:space="preserve">2275 </w:t>
            </w:r>
            <w:r>
              <w:rPr>
                <w:noProof/>
                <w:sz w:val="16"/>
              </w:rPr>
              <w:br/>
            </w:r>
            <w:r>
              <w:rPr>
                <w:noProof/>
                <w:sz w:val="2"/>
                <w:szCs w:val="24"/>
              </w:rPr>
              <w:t>ec7d98e1-c865-4a78-9576-2513771c6a48</w:t>
            </w:r>
          </w:p>
        </w:tc>
        <w:tc>
          <w:tcPr>
            <w:tcW w:w="7407" w:type="dxa"/>
            <w:shd w:val="clear" w:color="auto" w:fill="F2F2F2" w:themeFill="background1" w:themeFillShade="F2"/>
          </w:tcPr>
          <w:p w14:paraId="14895CB3" w14:textId="77777777" w:rsidR="00000000" w:rsidRDefault="004F6206">
            <w:pPr>
              <w:rPr>
                <w:noProof/>
                <w:szCs w:val="24"/>
              </w:rPr>
            </w:pPr>
            <w:r>
              <w:rPr>
                <w:noProof/>
                <w:szCs w:val="24"/>
              </w:rPr>
              <w:t xml:space="preserve">Look for </w:t>
            </w:r>
            <w:r>
              <w:rPr>
                <w:rStyle w:val="mqInternal"/>
                <w:noProof/>
                <w:szCs w:val="24"/>
              </w:rPr>
              <w:t>[1}[2]{3]</w:t>
            </w:r>
            <w:r>
              <w:rPr>
                <w:noProof/>
                <w:szCs w:val="24"/>
              </w:rPr>
              <w:t xml:space="preserve"> elements that point to compatible video sources.</w:t>
            </w:r>
          </w:p>
        </w:tc>
        <w:tc>
          <w:tcPr>
            <w:tcW w:w="7407" w:type="dxa"/>
          </w:tcPr>
          <w:p w14:paraId="74B603BC" w14:textId="77777777" w:rsidR="00000000" w:rsidRDefault="004F6206">
            <w:pPr>
              <w:rPr>
                <w:szCs w:val="24"/>
                <w:lang w:val="ja-JP"/>
              </w:rPr>
            </w:pPr>
            <w:r>
              <w:rPr>
                <w:rStyle w:val="mqInternal"/>
                <w:noProof/>
                <w:szCs w:val="24"/>
                <w:lang w:val="ja-JP"/>
              </w:rPr>
              <w:t>[1}[2]{3]</w:t>
            </w:r>
            <w:r>
              <w:rPr>
                <w:rFonts w:ascii="MS Gothic" w:eastAsia="MS Gothic" w:hint="eastAsia"/>
                <w:szCs w:val="24"/>
                <w:lang w:val="ja-JP"/>
              </w:rPr>
              <w:t>互換性のあるビデオソースを指す要素を探します</w:t>
            </w:r>
            <w:r>
              <w:rPr>
                <w:rFonts w:ascii="Microsoft YaHei UI" w:eastAsia="Microsoft YaHei UI" w:hAnsi="Microsoft YaHei UI" w:cs="Microsoft YaHei UI" w:hint="eastAsia"/>
                <w:szCs w:val="24"/>
                <w:lang w:val="ja-JP"/>
              </w:rPr>
              <w:t>。</w:t>
            </w:r>
          </w:p>
        </w:tc>
      </w:tr>
      <w:tr w:rsidR="00000000" w14:paraId="28724EEA" w14:textId="77777777">
        <w:tc>
          <w:tcPr>
            <w:tcW w:w="660" w:type="dxa"/>
            <w:shd w:val="clear" w:color="auto" w:fill="F2F2F2" w:themeFill="background1" w:themeFillShade="F2"/>
          </w:tcPr>
          <w:p w14:paraId="533B5403" w14:textId="77777777" w:rsidR="00000000" w:rsidRDefault="004F6206">
            <w:pPr>
              <w:rPr>
                <w:noProof/>
                <w:sz w:val="2"/>
                <w:szCs w:val="24"/>
              </w:rPr>
            </w:pPr>
            <w:r>
              <w:rPr>
                <w:noProof/>
                <w:sz w:val="16"/>
                <w:szCs w:val="24"/>
              </w:rPr>
              <w:t xml:space="preserve">2276 </w:t>
            </w:r>
            <w:r>
              <w:rPr>
                <w:noProof/>
                <w:sz w:val="16"/>
              </w:rPr>
              <w:br/>
            </w:r>
            <w:r>
              <w:rPr>
                <w:noProof/>
                <w:sz w:val="2"/>
                <w:szCs w:val="24"/>
              </w:rPr>
              <w:t>598b82f7-c792-40cf-b9e2-69af9b4734ae</w:t>
            </w:r>
          </w:p>
        </w:tc>
        <w:tc>
          <w:tcPr>
            <w:tcW w:w="7407" w:type="dxa"/>
            <w:shd w:val="clear" w:color="auto" w:fill="F2F2F2" w:themeFill="background1" w:themeFillShade="F2"/>
          </w:tcPr>
          <w:p w14:paraId="2612CEC2" w14:textId="77777777" w:rsidR="00000000" w:rsidRDefault="004F6206">
            <w:pPr>
              <w:rPr>
                <w:noProof/>
                <w:szCs w:val="24"/>
              </w:rPr>
            </w:pPr>
            <w:r>
              <w:rPr>
                <w:noProof/>
                <w:szCs w:val="24"/>
              </w:rPr>
              <w:t>You are looking for MP4 or HLS (.m3u8) video source files.</w:t>
            </w:r>
          </w:p>
        </w:tc>
        <w:tc>
          <w:tcPr>
            <w:tcW w:w="7407" w:type="dxa"/>
          </w:tcPr>
          <w:p w14:paraId="3A92AFE2" w14:textId="77777777" w:rsidR="00000000" w:rsidRDefault="004F6206">
            <w:pPr>
              <w:rPr>
                <w:szCs w:val="24"/>
                <w:lang w:val="ja-JP"/>
              </w:rPr>
            </w:pPr>
            <w:r>
              <w:rPr>
                <w:szCs w:val="24"/>
                <w:lang w:val="ja-JP"/>
              </w:rPr>
              <w:t xml:space="preserve">MP4 </w:t>
            </w:r>
            <w:r>
              <w:rPr>
                <w:rFonts w:ascii="MS Gothic" w:eastAsia="MS Gothic" w:hint="eastAsia"/>
                <w:szCs w:val="24"/>
                <w:lang w:val="ja-JP"/>
              </w:rPr>
              <w:t>または</w:t>
            </w:r>
            <w:r>
              <w:rPr>
                <w:szCs w:val="24"/>
                <w:lang w:val="ja-JP"/>
              </w:rPr>
              <w:t xml:space="preserve"> HLS (.m3u8) </w:t>
            </w:r>
            <w:r>
              <w:rPr>
                <w:rFonts w:ascii="MS Gothic" w:eastAsia="MS Gothic" w:hint="eastAsia"/>
                <w:szCs w:val="24"/>
                <w:lang w:val="ja-JP"/>
              </w:rPr>
              <w:t>ビデオソースファイルを探しています</w:t>
            </w:r>
            <w:r>
              <w:rPr>
                <w:rFonts w:ascii="Microsoft YaHei UI" w:eastAsia="Microsoft YaHei UI" w:hAnsi="Microsoft YaHei UI" w:cs="Microsoft YaHei UI" w:hint="eastAsia"/>
                <w:szCs w:val="24"/>
                <w:lang w:val="ja-JP"/>
              </w:rPr>
              <w:t>。</w:t>
            </w:r>
          </w:p>
        </w:tc>
      </w:tr>
      <w:tr w:rsidR="00000000" w14:paraId="6FB70B15" w14:textId="77777777">
        <w:tc>
          <w:tcPr>
            <w:tcW w:w="660" w:type="dxa"/>
            <w:shd w:val="clear" w:color="auto" w:fill="F2F2F2" w:themeFill="background1" w:themeFillShade="F2"/>
          </w:tcPr>
          <w:p w14:paraId="444A2A5E" w14:textId="77777777" w:rsidR="00000000" w:rsidRDefault="004F6206">
            <w:pPr>
              <w:rPr>
                <w:noProof/>
                <w:sz w:val="2"/>
                <w:szCs w:val="24"/>
              </w:rPr>
            </w:pPr>
            <w:r>
              <w:rPr>
                <w:noProof/>
                <w:sz w:val="16"/>
                <w:szCs w:val="24"/>
              </w:rPr>
              <w:t xml:space="preserve">2277 </w:t>
            </w:r>
            <w:r>
              <w:rPr>
                <w:noProof/>
                <w:sz w:val="16"/>
              </w:rPr>
              <w:br/>
            </w:r>
            <w:r>
              <w:rPr>
                <w:noProof/>
                <w:sz w:val="2"/>
                <w:szCs w:val="24"/>
              </w:rPr>
              <w:t>49d486ff-8ac5-44a6-8638-f1a391a9399b</w:t>
            </w:r>
          </w:p>
        </w:tc>
        <w:tc>
          <w:tcPr>
            <w:tcW w:w="7407" w:type="dxa"/>
            <w:shd w:val="clear" w:color="auto" w:fill="F2F2F2" w:themeFill="background1" w:themeFillShade="F2"/>
          </w:tcPr>
          <w:p w14:paraId="6C483D4D" w14:textId="77777777" w:rsidR="00000000" w:rsidRDefault="004F6206">
            <w:pPr>
              <w:rPr>
                <w:noProof/>
                <w:szCs w:val="24"/>
              </w:rPr>
            </w:pPr>
            <w:r>
              <w:rPr>
                <w:noProof/>
                <w:szCs w:val="24"/>
              </w:rPr>
              <w:t xml:space="preserve">If the ad response points to a file that ends in </w:t>
            </w:r>
            <w:r>
              <w:rPr>
                <w:rStyle w:val="mqInternal"/>
                <w:noProof/>
                <w:szCs w:val="24"/>
              </w:rPr>
              <w:t>[1}[2]{3]</w:t>
            </w:r>
            <w:r>
              <w:rPr>
                <w:noProof/>
                <w:szCs w:val="24"/>
              </w:rPr>
              <w:t>, then it is a VPAID ad unit, and it will not work with Brightcove SSAI.</w:t>
            </w:r>
          </w:p>
        </w:tc>
        <w:tc>
          <w:tcPr>
            <w:tcW w:w="7407" w:type="dxa"/>
          </w:tcPr>
          <w:p w14:paraId="2A64950E" w14:textId="77777777" w:rsidR="00000000" w:rsidRDefault="004F6206">
            <w:pPr>
              <w:rPr>
                <w:szCs w:val="24"/>
                <w:lang w:val="ja-JP"/>
              </w:rPr>
            </w:pPr>
            <w:r>
              <w:rPr>
                <w:rFonts w:ascii="MS Gothic" w:eastAsia="MS Gothic" w:hint="eastAsia"/>
                <w:szCs w:val="24"/>
                <w:lang w:val="ja-JP"/>
              </w:rPr>
              <w:t>広告の応答がで終わるファイルを指している場合</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その広告は</w:t>
            </w:r>
            <w:r>
              <w:rPr>
                <w:szCs w:val="24"/>
                <w:lang w:val="ja-JP"/>
              </w:rPr>
              <w:t xml:space="preserve"> VPAID </w:t>
            </w:r>
            <w:r>
              <w:rPr>
                <w:rFonts w:ascii="MS Gothic" w:eastAsia="MS Gothic" w:hint="eastAsia"/>
                <w:szCs w:val="24"/>
                <w:lang w:val="ja-JP"/>
              </w:rPr>
              <w:t>広告ユニットであり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p>
        </w:tc>
      </w:tr>
      <w:tr w:rsidR="00000000" w14:paraId="1BCCA8A6" w14:textId="77777777">
        <w:tc>
          <w:tcPr>
            <w:tcW w:w="660" w:type="dxa"/>
            <w:shd w:val="clear" w:color="auto" w:fill="F2F2F2" w:themeFill="background1" w:themeFillShade="F2"/>
          </w:tcPr>
          <w:p w14:paraId="5C310C07" w14:textId="77777777" w:rsidR="00000000" w:rsidRDefault="004F6206">
            <w:pPr>
              <w:rPr>
                <w:noProof/>
                <w:sz w:val="2"/>
                <w:szCs w:val="24"/>
              </w:rPr>
            </w:pPr>
            <w:r>
              <w:rPr>
                <w:noProof/>
                <w:sz w:val="16"/>
                <w:szCs w:val="24"/>
              </w:rPr>
              <w:t xml:space="preserve">2278 </w:t>
            </w:r>
            <w:r>
              <w:rPr>
                <w:noProof/>
                <w:sz w:val="16"/>
              </w:rPr>
              <w:br/>
            </w:r>
            <w:r>
              <w:rPr>
                <w:noProof/>
                <w:sz w:val="2"/>
                <w:szCs w:val="24"/>
              </w:rPr>
              <w:t>6039d427-fb45-435a-874c-23d17f58cbc8</w:t>
            </w:r>
          </w:p>
        </w:tc>
        <w:tc>
          <w:tcPr>
            <w:tcW w:w="7407" w:type="dxa"/>
            <w:shd w:val="clear" w:color="auto" w:fill="F2F2F2" w:themeFill="background1" w:themeFillShade="F2"/>
          </w:tcPr>
          <w:p w14:paraId="60A75BDB" w14:textId="77777777" w:rsidR="00000000" w:rsidRDefault="004F6206">
            <w:pPr>
              <w:rPr>
                <w:noProof/>
                <w:szCs w:val="24"/>
              </w:rPr>
            </w:pPr>
            <w:r>
              <w:rPr>
                <w:noProof/>
                <w:szCs w:val="24"/>
              </w:rPr>
              <w:t>Dete</w:t>
            </w:r>
            <w:r>
              <w:rPr>
                <w:noProof/>
                <w:szCs w:val="24"/>
              </w:rPr>
              <w:t>rmine which parameters in your ad tag can be substituted by the SSAI server, and which ones need to be passed from the player or device.</w:t>
            </w:r>
          </w:p>
        </w:tc>
        <w:tc>
          <w:tcPr>
            <w:tcW w:w="7407" w:type="dxa"/>
          </w:tcPr>
          <w:p w14:paraId="0F7BCF4E" w14:textId="77777777" w:rsidR="00000000" w:rsidRDefault="004F6206">
            <w:pPr>
              <w:rPr>
                <w:szCs w:val="24"/>
                <w:lang w:val="ja-JP"/>
              </w:rPr>
            </w:pPr>
            <w:r>
              <w:rPr>
                <w:rFonts w:ascii="MS Gothic" w:eastAsia="MS Gothic" w:hint="eastAsia"/>
                <w:szCs w:val="24"/>
                <w:lang w:val="ja-JP"/>
              </w:rPr>
              <w:t>広告タグ内のどのパラメーターを</w:t>
            </w:r>
            <w:r>
              <w:rPr>
                <w:szCs w:val="24"/>
                <w:lang w:val="ja-JP"/>
              </w:rPr>
              <w:t xml:space="preserve"> SSAI </w:t>
            </w:r>
            <w:r>
              <w:rPr>
                <w:rFonts w:ascii="MS Gothic" w:eastAsia="MS Gothic" w:hint="eastAsia"/>
                <w:szCs w:val="24"/>
                <w:lang w:val="ja-JP"/>
              </w:rPr>
              <w:t>サーバーで置き換えるか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プレーヤーまたはデバイスから渡す必要があるパラメーターを決定します</w:t>
            </w:r>
            <w:r>
              <w:rPr>
                <w:rFonts w:ascii="Microsoft YaHei UI" w:eastAsia="Microsoft YaHei UI" w:hAnsi="Microsoft YaHei UI" w:cs="Microsoft YaHei UI" w:hint="eastAsia"/>
                <w:szCs w:val="24"/>
                <w:lang w:val="ja-JP"/>
              </w:rPr>
              <w:t>。</w:t>
            </w:r>
          </w:p>
        </w:tc>
      </w:tr>
      <w:tr w:rsidR="00000000" w14:paraId="0E915856" w14:textId="77777777">
        <w:tc>
          <w:tcPr>
            <w:tcW w:w="660" w:type="dxa"/>
            <w:shd w:val="clear" w:color="auto" w:fill="F2F2F2" w:themeFill="background1" w:themeFillShade="F2"/>
          </w:tcPr>
          <w:p w14:paraId="156E9C75" w14:textId="77777777" w:rsidR="00000000" w:rsidRDefault="004F6206">
            <w:pPr>
              <w:rPr>
                <w:noProof/>
                <w:sz w:val="2"/>
                <w:szCs w:val="24"/>
              </w:rPr>
            </w:pPr>
            <w:r>
              <w:rPr>
                <w:noProof/>
                <w:sz w:val="16"/>
                <w:szCs w:val="24"/>
              </w:rPr>
              <w:t xml:space="preserve">2279 </w:t>
            </w:r>
            <w:r>
              <w:rPr>
                <w:noProof/>
                <w:sz w:val="16"/>
              </w:rPr>
              <w:br/>
            </w:r>
            <w:r>
              <w:rPr>
                <w:noProof/>
                <w:sz w:val="2"/>
                <w:szCs w:val="24"/>
              </w:rPr>
              <w:t>981362d0-5c62-4004-aa0d-0d818e4fed6e</w:t>
            </w:r>
          </w:p>
        </w:tc>
        <w:tc>
          <w:tcPr>
            <w:tcW w:w="7407" w:type="dxa"/>
            <w:shd w:val="clear" w:color="auto" w:fill="F2F2F2" w:themeFill="background1" w:themeFillShade="F2"/>
          </w:tcPr>
          <w:p w14:paraId="4F74F82A" w14:textId="77777777" w:rsidR="00000000" w:rsidRDefault="004F6206">
            <w:pPr>
              <w:rPr>
                <w:noProof/>
                <w:szCs w:val="24"/>
              </w:rPr>
            </w:pPr>
            <w:r>
              <w:rPr>
                <w:noProof/>
                <w:szCs w:val="24"/>
              </w:rPr>
              <w:t>Compose</w:t>
            </w:r>
            <w:r>
              <w:rPr>
                <w:noProof/>
                <w:szCs w:val="24"/>
              </w:rPr>
              <w:t xml:space="preserve"> your ad tag appropriately.</w:t>
            </w:r>
          </w:p>
        </w:tc>
        <w:tc>
          <w:tcPr>
            <w:tcW w:w="7407" w:type="dxa"/>
          </w:tcPr>
          <w:p w14:paraId="55613DEC" w14:textId="77777777" w:rsidR="00000000" w:rsidRDefault="004F6206">
            <w:pPr>
              <w:rPr>
                <w:szCs w:val="24"/>
                <w:lang w:val="ja-JP"/>
              </w:rPr>
            </w:pPr>
            <w:r>
              <w:rPr>
                <w:rFonts w:ascii="MS Gothic" w:eastAsia="MS Gothic" w:hint="eastAsia"/>
                <w:szCs w:val="24"/>
                <w:lang w:val="ja-JP"/>
              </w:rPr>
              <w:t>広告タグを適切に作成してください</w:t>
            </w:r>
            <w:r>
              <w:rPr>
                <w:rFonts w:ascii="Microsoft YaHei UI" w:eastAsia="Microsoft YaHei UI" w:hAnsi="Microsoft YaHei UI" w:cs="Microsoft YaHei UI" w:hint="eastAsia"/>
                <w:szCs w:val="24"/>
                <w:lang w:val="ja-JP"/>
              </w:rPr>
              <w:t>。</w:t>
            </w:r>
          </w:p>
        </w:tc>
      </w:tr>
      <w:tr w:rsidR="00000000" w14:paraId="4DA5A0FD" w14:textId="77777777">
        <w:tc>
          <w:tcPr>
            <w:tcW w:w="660" w:type="dxa"/>
            <w:shd w:val="clear" w:color="auto" w:fill="F2F2F2" w:themeFill="background1" w:themeFillShade="F2"/>
          </w:tcPr>
          <w:p w14:paraId="78F6874C" w14:textId="77777777" w:rsidR="00000000" w:rsidRDefault="004F6206">
            <w:pPr>
              <w:rPr>
                <w:noProof/>
                <w:sz w:val="2"/>
                <w:szCs w:val="24"/>
              </w:rPr>
            </w:pPr>
            <w:r>
              <w:rPr>
                <w:noProof/>
                <w:sz w:val="16"/>
                <w:szCs w:val="24"/>
              </w:rPr>
              <w:t xml:space="preserve">2280 </w:t>
            </w:r>
            <w:r>
              <w:rPr>
                <w:noProof/>
                <w:sz w:val="16"/>
              </w:rPr>
              <w:br/>
            </w:r>
            <w:r>
              <w:rPr>
                <w:noProof/>
                <w:sz w:val="2"/>
                <w:szCs w:val="24"/>
              </w:rPr>
              <w:t>5b3fe037-11ac-4713-a3e6-781e828ad0bf</w:t>
            </w:r>
          </w:p>
        </w:tc>
        <w:tc>
          <w:tcPr>
            <w:tcW w:w="7407" w:type="dxa"/>
            <w:shd w:val="clear" w:color="auto" w:fill="F2F2F2" w:themeFill="background1" w:themeFillShade="F2"/>
          </w:tcPr>
          <w:p w14:paraId="24B16752" w14:textId="77777777" w:rsidR="00000000" w:rsidRDefault="004F6206">
            <w:pPr>
              <w:rPr>
                <w:noProof/>
                <w:szCs w:val="24"/>
              </w:rPr>
            </w:pPr>
            <w:r>
              <w:rPr>
                <w:noProof/>
                <w:szCs w:val="24"/>
              </w:rPr>
              <w:t xml:space="preserve">For details about ad tag macros and the appropriate syntax, see the </w:t>
            </w:r>
            <w:r>
              <w:rPr>
                <w:rStyle w:val="mqInternal"/>
                <w:noProof/>
                <w:szCs w:val="24"/>
              </w:rPr>
              <w:t>[1}</w:t>
            </w:r>
            <w:r>
              <w:rPr>
                <w:noProof/>
                <w:szCs w:val="24"/>
              </w:rPr>
              <w:t>SSAI Ad Configuration</w:t>
            </w:r>
            <w:r>
              <w:rPr>
                <w:rStyle w:val="mqInternal"/>
                <w:noProof/>
                <w:szCs w:val="24"/>
              </w:rPr>
              <w:t>{2]</w:t>
            </w:r>
            <w:r>
              <w:rPr>
                <w:noProof/>
                <w:szCs w:val="24"/>
              </w:rPr>
              <w:t xml:space="preserve"> document.</w:t>
            </w:r>
          </w:p>
        </w:tc>
        <w:tc>
          <w:tcPr>
            <w:tcW w:w="7407" w:type="dxa"/>
          </w:tcPr>
          <w:p w14:paraId="44D5803E" w14:textId="77777777" w:rsidR="00000000" w:rsidRDefault="004F6206">
            <w:pPr>
              <w:rPr>
                <w:szCs w:val="24"/>
                <w:lang w:val="ja-JP"/>
              </w:rPr>
            </w:pPr>
            <w:r>
              <w:rPr>
                <w:rFonts w:ascii="MS Gothic" w:eastAsia="MS Gothic" w:hint="eastAsia"/>
                <w:szCs w:val="24"/>
                <w:lang w:val="ja-JP"/>
              </w:rPr>
              <w:t>広告タグマクロと適切な構文の詳細については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w:t>
            </w:r>
            <w:r>
              <w:rPr>
                <w:rStyle w:val="mqInternal"/>
                <w:noProof/>
                <w:szCs w:val="24"/>
                <w:lang w:val="ja-JP"/>
              </w:rPr>
              <w:t>{2]</w:t>
            </w:r>
            <w:r>
              <w:rPr>
                <w:rFonts w:ascii="MS Gothic" w:eastAsia="MS Gothic" w:hint="eastAsia"/>
                <w:szCs w:val="24"/>
                <w:lang w:val="ja-JP"/>
              </w:rPr>
              <w:t>広告の設定ドキュメントを参照してください</w:t>
            </w:r>
            <w:r>
              <w:rPr>
                <w:rFonts w:ascii="Microsoft YaHei UI" w:eastAsia="Microsoft YaHei UI" w:hAnsi="Microsoft YaHei UI" w:cs="Microsoft YaHei UI" w:hint="eastAsia"/>
                <w:szCs w:val="24"/>
                <w:lang w:val="ja-JP"/>
              </w:rPr>
              <w:t>。</w:t>
            </w:r>
          </w:p>
        </w:tc>
      </w:tr>
      <w:tr w:rsidR="00000000" w14:paraId="718B0E04" w14:textId="77777777">
        <w:tc>
          <w:tcPr>
            <w:tcW w:w="660" w:type="dxa"/>
            <w:shd w:val="clear" w:color="auto" w:fill="F2F2F2" w:themeFill="background1" w:themeFillShade="F2"/>
          </w:tcPr>
          <w:p w14:paraId="661DFB46" w14:textId="77777777" w:rsidR="00000000" w:rsidRDefault="004F6206">
            <w:pPr>
              <w:rPr>
                <w:noProof/>
                <w:sz w:val="2"/>
                <w:szCs w:val="24"/>
              </w:rPr>
            </w:pPr>
            <w:r>
              <w:rPr>
                <w:noProof/>
                <w:sz w:val="16"/>
                <w:szCs w:val="24"/>
              </w:rPr>
              <w:t>2281</w:t>
            </w:r>
            <w:r>
              <w:rPr>
                <w:noProof/>
                <w:sz w:val="16"/>
                <w:szCs w:val="24"/>
              </w:rPr>
              <w:t xml:space="preserve"> </w:t>
            </w:r>
            <w:r>
              <w:rPr>
                <w:noProof/>
                <w:sz w:val="16"/>
              </w:rPr>
              <w:br/>
            </w:r>
            <w:r>
              <w:rPr>
                <w:noProof/>
                <w:sz w:val="2"/>
                <w:szCs w:val="24"/>
              </w:rPr>
              <w:t>aa7354ab-3e0e-457e-929c-7f669266ed9e</w:t>
            </w:r>
          </w:p>
        </w:tc>
        <w:tc>
          <w:tcPr>
            <w:tcW w:w="7407" w:type="dxa"/>
            <w:shd w:val="clear" w:color="auto" w:fill="F2F2F2" w:themeFill="background1" w:themeFillShade="F2"/>
          </w:tcPr>
          <w:p w14:paraId="273DA5D1" w14:textId="77777777" w:rsidR="00000000" w:rsidRDefault="004F6206">
            <w:pPr>
              <w:rPr>
                <w:noProof/>
                <w:szCs w:val="24"/>
              </w:rPr>
            </w:pPr>
            <w:r>
              <w:rPr>
                <w:noProof/>
                <w:szCs w:val="24"/>
              </w:rPr>
              <w:t>Decide whether you want to emit impression and engagement beacons for your ads from the client player or from the server.</w:t>
            </w:r>
          </w:p>
        </w:tc>
        <w:tc>
          <w:tcPr>
            <w:tcW w:w="7407" w:type="dxa"/>
          </w:tcPr>
          <w:p w14:paraId="030F004C" w14:textId="77777777" w:rsidR="00000000" w:rsidRDefault="004F6206">
            <w:pPr>
              <w:rPr>
                <w:szCs w:val="24"/>
                <w:lang w:val="ja-JP"/>
              </w:rPr>
            </w:pPr>
            <w:r>
              <w:rPr>
                <w:rFonts w:ascii="MS Gothic" w:eastAsia="MS Gothic" w:hint="eastAsia"/>
                <w:szCs w:val="24"/>
                <w:lang w:val="ja-JP"/>
              </w:rPr>
              <w:t>広告に対するインプレッションビーコンとエンゲージメントビーコンをクライアントプレーヤーから送信するか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サーバーから送信するかを決定します</w:t>
            </w:r>
            <w:r>
              <w:rPr>
                <w:rFonts w:ascii="Microsoft YaHei UI" w:eastAsia="Microsoft YaHei UI" w:hAnsi="Microsoft YaHei UI" w:cs="Microsoft YaHei UI" w:hint="eastAsia"/>
                <w:szCs w:val="24"/>
                <w:lang w:val="ja-JP"/>
              </w:rPr>
              <w:t>。</w:t>
            </w:r>
          </w:p>
        </w:tc>
      </w:tr>
      <w:tr w:rsidR="00000000" w14:paraId="635A1250" w14:textId="77777777">
        <w:tc>
          <w:tcPr>
            <w:tcW w:w="660" w:type="dxa"/>
            <w:shd w:val="clear" w:color="auto" w:fill="F2F2F2" w:themeFill="background1" w:themeFillShade="F2"/>
          </w:tcPr>
          <w:p w14:paraId="7EA5A850" w14:textId="77777777" w:rsidR="00000000" w:rsidRDefault="004F6206">
            <w:pPr>
              <w:rPr>
                <w:noProof/>
                <w:sz w:val="2"/>
                <w:szCs w:val="24"/>
              </w:rPr>
            </w:pPr>
            <w:r>
              <w:rPr>
                <w:noProof/>
                <w:sz w:val="16"/>
                <w:szCs w:val="24"/>
              </w:rPr>
              <w:t xml:space="preserve">2282 </w:t>
            </w:r>
            <w:r>
              <w:rPr>
                <w:noProof/>
                <w:sz w:val="16"/>
              </w:rPr>
              <w:br/>
            </w:r>
            <w:r>
              <w:rPr>
                <w:noProof/>
                <w:sz w:val="2"/>
                <w:szCs w:val="24"/>
              </w:rPr>
              <w:t>c23ce4cf-177a-45e7-8bd5-b65f3a668677</w:t>
            </w:r>
          </w:p>
        </w:tc>
        <w:tc>
          <w:tcPr>
            <w:tcW w:w="7407" w:type="dxa"/>
            <w:shd w:val="clear" w:color="auto" w:fill="F2F2F2" w:themeFill="background1" w:themeFillShade="F2"/>
          </w:tcPr>
          <w:p w14:paraId="3436F562" w14:textId="77777777" w:rsidR="00000000" w:rsidRDefault="004F6206">
            <w:pPr>
              <w:rPr>
                <w:noProof/>
                <w:szCs w:val="24"/>
              </w:rPr>
            </w:pPr>
            <w:r>
              <w:rPr>
                <w:noProof/>
                <w:szCs w:val="24"/>
              </w:rPr>
              <w:t>If your player is only to be used on devices that cannot use a Brightcove player (web or SDK) or if you are targeting web cases where ad blocking is enabled, you want to use server-side beacons.</w:t>
            </w:r>
          </w:p>
        </w:tc>
        <w:tc>
          <w:tcPr>
            <w:tcW w:w="7407" w:type="dxa"/>
          </w:tcPr>
          <w:p w14:paraId="3B706EDE" w14:textId="77777777" w:rsidR="00000000" w:rsidRDefault="004F6206">
            <w:pPr>
              <w:rPr>
                <w:szCs w:val="24"/>
                <w:lang w:val="ja-JP"/>
              </w:rPr>
            </w:pPr>
            <w:r>
              <w:rPr>
                <w:rFonts w:ascii="MS Gothic" w:eastAsia="MS Gothic" w:hint="eastAsia"/>
                <w:szCs w:val="24"/>
                <w:lang w:val="ja-JP"/>
              </w:rPr>
              <w:t>プレーヤーを</w:t>
            </w:r>
            <w:r>
              <w:rPr>
                <w:szCs w:val="24"/>
                <w:lang w:val="ja-JP"/>
              </w:rPr>
              <w:t xml:space="preserve"> Brightcove </w:t>
            </w:r>
            <w:r>
              <w:rPr>
                <w:rFonts w:ascii="MS Gothic" w:eastAsia="MS Gothic" w:hint="eastAsia"/>
                <w:szCs w:val="24"/>
                <w:lang w:val="ja-JP"/>
              </w:rPr>
              <w:t>プレーヤーを</w:t>
            </w:r>
            <w:r>
              <w:rPr>
                <w:rFonts w:ascii="MS Gothic" w:eastAsia="MS Gothic" w:hint="eastAsia"/>
                <w:szCs w:val="24"/>
                <w:lang w:val="ja-JP"/>
              </w:rPr>
              <w:t>使用できないデバイス</w:t>
            </w:r>
            <w:r>
              <w:rPr>
                <w:rFonts w:ascii="Arial Unicode MS" w:eastAsia="Arial Unicode MS" w:hint="eastAsia"/>
                <w:szCs w:val="24"/>
                <w:lang w:val="ja-JP"/>
              </w:rPr>
              <w:t>（</w:t>
            </w:r>
            <w:r>
              <w:rPr>
                <w:rFonts w:ascii="MS Gothic" w:eastAsia="MS Gothic" w:hint="eastAsia"/>
                <w:szCs w:val="24"/>
                <w:lang w:val="ja-JP"/>
              </w:rPr>
              <w:t>ウェブまたは</w:t>
            </w:r>
            <w:r>
              <w:rPr>
                <w:szCs w:val="24"/>
                <w:lang w:val="ja-JP"/>
              </w:rPr>
              <w:t xml:space="preserve"> SDK</w:t>
            </w:r>
            <w:r>
              <w:rPr>
                <w:rFonts w:ascii="Arial Unicode MS" w:eastAsia="Arial Unicode MS" w:hint="eastAsia"/>
                <w:szCs w:val="24"/>
                <w:lang w:val="ja-JP"/>
              </w:rPr>
              <w:t>）</w:t>
            </w:r>
            <w:r>
              <w:rPr>
                <w:rFonts w:ascii="MS Gothic" w:eastAsia="MS Gothic" w:hint="eastAsia"/>
                <w:szCs w:val="24"/>
                <w:lang w:val="ja-JP"/>
              </w:rPr>
              <w:t>でのみ使用する場合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または広告ブロックが有効になっているウェブケースをターゲットに設定する場合は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サーバー側のビーコンを使用します</w:t>
            </w:r>
            <w:r>
              <w:rPr>
                <w:rFonts w:ascii="Microsoft YaHei UI" w:eastAsia="Microsoft YaHei UI" w:hAnsi="Microsoft YaHei UI" w:cs="Microsoft YaHei UI" w:hint="eastAsia"/>
                <w:szCs w:val="24"/>
                <w:lang w:val="ja-JP"/>
              </w:rPr>
              <w:t>。</w:t>
            </w:r>
          </w:p>
        </w:tc>
      </w:tr>
      <w:tr w:rsidR="00000000" w14:paraId="4104EE0C" w14:textId="77777777">
        <w:tc>
          <w:tcPr>
            <w:tcW w:w="660" w:type="dxa"/>
            <w:shd w:val="clear" w:color="auto" w:fill="F2F2F2" w:themeFill="background1" w:themeFillShade="F2"/>
          </w:tcPr>
          <w:p w14:paraId="117D74D6" w14:textId="77777777" w:rsidR="00000000" w:rsidRDefault="004F6206">
            <w:pPr>
              <w:rPr>
                <w:noProof/>
                <w:sz w:val="2"/>
                <w:szCs w:val="24"/>
              </w:rPr>
            </w:pPr>
            <w:r>
              <w:rPr>
                <w:noProof/>
                <w:sz w:val="16"/>
                <w:szCs w:val="24"/>
              </w:rPr>
              <w:t xml:space="preserve">2283 </w:t>
            </w:r>
            <w:r>
              <w:rPr>
                <w:noProof/>
                <w:sz w:val="16"/>
              </w:rPr>
              <w:br/>
            </w:r>
            <w:r>
              <w:rPr>
                <w:noProof/>
                <w:sz w:val="2"/>
                <w:szCs w:val="24"/>
              </w:rPr>
              <w:t>3d69dbb8-9b81-4b08-a839-fb9d6ec34934</w:t>
            </w:r>
          </w:p>
        </w:tc>
        <w:tc>
          <w:tcPr>
            <w:tcW w:w="7407" w:type="dxa"/>
            <w:shd w:val="clear" w:color="auto" w:fill="F2F2F2" w:themeFill="background1" w:themeFillShade="F2"/>
          </w:tcPr>
          <w:p w14:paraId="14F7ED31" w14:textId="77777777" w:rsidR="00000000" w:rsidRDefault="004F6206">
            <w:pPr>
              <w:rPr>
                <w:noProof/>
                <w:szCs w:val="24"/>
              </w:rPr>
            </w:pPr>
            <w:r>
              <w:rPr>
                <w:noProof/>
                <w:szCs w:val="24"/>
              </w:rPr>
              <w:t>If you want to emit beacons from the server on some platforms but from the client on others, you will need to create multip</w:t>
            </w:r>
            <w:r>
              <w:rPr>
                <w:noProof/>
                <w:szCs w:val="24"/>
              </w:rPr>
              <w:t>le SSAI ad configurations.</w:t>
            </w:r>
          </w:p>
        </w:tc>
        <w:tc>
          <w:tcPr>
            <w:tcW w:w="7407" w:type="dxa"/>
          </w:tcPr>
          <w:p w14:paraId="0653342A" w14:textId="77777777" w:rsidR="00000000" w:rsidRDefault="004F6206">
            <w:pPr>
              <w:rPr>
                <w:szCs w:val="24"/>
                <w:lang w:val="ja-JP"/>
              </w:rPr>
            </w:pPr>
            <w:r>
              <w:rPr>
                <w:rFonts w:ascii="MS Gothic" w:eastAsia="MS Gothic" w:hint="eastAsia"/>
                <w:szCs w:val="24"/>
                <w:lang w:val="ja-JP"/>
              </w:rPr>
              <w:t>一部のプラットフォームではサーバーから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他のプラットフォームではクライアントからビーコンを送信する場合は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w:t>
            </w:r>
            <w:r>
              <w:rPr>
                <w:szCs w:val="24"/>
                <w:lang w:val="ja-JP"/>
              </w:rPr>
              <w:t>SSAI</w:t>
            </w:r>
            <w:r>
              <w:rPr>
                <w:rFonts w:ascii="MS Gothic" w:eastAsia="MS Gothic" w:hint="eastAsia"/>
                <w:szCs w:val="24"/>
                <w:lang w:val="ja-JP"/>
              </w:rPr>
              <w:t>広告構成を作成する必要があります</w:t>
            </w:r>
            <w:r>
              <w:rPr>
                <w:rFonts w:ascii="Microsoft YaHei UI" w:eastAsia="Microsoft YaHei UI" w:hAnsi="Microsoft YaHei UI" w:cs="Microsoft YaHei UI" w:hint="eastAsia"/>
                <w:szCs w:val="24"/>
                <w:lang w:val="ja-JP"/>
              </w:rPr>
              <w:t>。</w:t>
            </w:r>
          </w:p>
        </w:tc>
      </w:tr>
      <w:tr w:rsidR="00000000" w14:paraId="6AEA16E6" w14:textId="77777777">
        <w:tc>
          <w:tcPr>
            <w:tcW w:w="660" w:type="dxa"/>
            <w:shd w:val="clear" w:color="auto" w:fill="F2F2F2" w:themeFill="background1" w:themeFillShade="F2"/>
          </w:tcPr>
          <w:p w14:paraId="752D2470" w14:textId="77777777" w:rsidR="00000000" w:rsidRDefault="004F6206">
            <w:pPr>
              <w:rPr>
                <w:noProof/>
                <w:sz w:val="2"/>
                <w:szCs w:val="24"/>
              </w:rPr>
            </w:pPr>
            <w:r>
              <w:rPr>
                <w:noProof/>
                <w:sz w:val="16"/>
                <w:szCs w:val="24"/>
              </w:rPr>
              <w:t xml:space="preserve">2284 </w:t>
            </w:r>
            <w:r>
              <w:rPr>
                <w:noProof/>
                <w:sz w:val="16"/>
              </w:rPr>
              <w:br/>
            </w:r>
            <w:r>
              <w:rPr>
                <w:noProof/>
                <w:sz w:val="2"/>
                <w:szCs w:val="24"/>
              </w:rPr>
              <w:t>9ec10703-d0ed-4da7-9c68-20984015b0ab</w:t>
            </w:r>
          </w:p>
        </w:tc>
        <w:tc>
          <w:tcPr>
            <w:tcW w:w="7407" w:type="dxa"/>
            <w:shd w:val="clear" w:color="auto" w:fill="F2F2F2" w:themeFill="background1" w:themeFillShade="F2"/>
          </w:tcPr>
          <w:p w14:paraId="5FDBD3F9" w14:textId="77777777" w:rsidR="00000000" w:rsidRDefault="004F6206">
            <w:pPr>
              <w:rPr>
                <w:noProof/>
                <w:szCs w:val="24"/>
              </w:rPr>
            </w:pPr>
            <w:r>
              <w:rPr>
                <w:rStyle w:val="mqInternal"/>
                <w:noProof/>
                <w:szCs w:val="24"/>
              </w:rPr>
              <w:t>[1]</w:t>
            </w:r>
          </w:p>
        </w:tc>
        <w:tc>
          <w:tcPr>
            <w:tcW w:w="7407" w:type="dxa"/>
          </w:tcPr>
          <w:p w14:paraId="0F5FD7E5" w14:textId="77777777" w:rsidR="00000000" w:rsidRDefault="004F6206">
            <w:pPr>
              <w:rPr>
                <w:szCs w:val="24"/>
                <w:lang w:val="ja-JP"/>
              </w:rPr>
            </w:pPr>
            <w:r>
              <w:rPr>
                <w:rStyle w:val="mqInternal"/>
                <w:noProof/>
                <w:szCs w:val="24"/>
                <w:lang w:val="ja-JP"/>
              </w:rPr>
              <w:t>[1]</w:t>
            </w:r>
          </w:p>
        </w:tc>
      </w:tr>
      <w:tr w:rsidR="00000000" w14:paraId="55D9F205" w14:textId="77777777">
        <w:tc>
          <w:tcPr>
            <w:tcW w:w="660" w:type="dxa"/>
            <w:shd w:val="clear" w:color="auto" w:fill="F2F2F2" w:themeFill="background1" w:themeFillShade="F2"/>
          </w:tcPr>
          <w:p w14:paraId="317D63ED" w14:textId="77777777" w:rsidR="00000000" w:rsidRDefault="004F6206">
            <w:pPr>
              <w:rPr>
                <w:noProof/>
                <w:sz w:val="2"/>
                <w:szCs w:val="24"/>
              </w:rPr>
            </w:pPr>
            <w:r>
              <w:rPr>
                <w:noProof/>
                <w:sz w:val="16"/>
                <w:szCs w:val="24"/>
              </w:rPr>
              <w:t xml:space="preserve">2285 </w:t>
            </w:r>
            <w:r>
              <w:rPr>
                <w:noProof/>
                <w:sz w:val="16"/>
              </w:rPr>
              <w:br/>
            </w:r>
            <w:r>
              <w:rPr>
                <w:noProof/>
                <w:sz w:val="2"/>
                <w:szCs w:val="24"/>
              </w:rPr>
              <w:t>c0837443-da60-4a25-b8e1-fb8e95db294b</w:t>
            </w:r>
          </w:p>
        </w:tc>
        <w:tc>
          <w:tcPr>
            <w:tcW w:w="7407" w:type="dxa"/>
            <w:shd w:val="clear" w:color="auto" w:fill="F2F2F2" w:themeFill="background1" w:themeFillShade="F2"/>
          </w:tcPr>
          <w:p w14:paraId="326F4401" w14:textId="77777777" w:rsidR="00000000" w:rsidRDefault="004F6206">
            <w:pPr>
              <w:rPr>
                <w:noProof/>
                <w:szCs w:val="24"/>
              </w:rPr>
            </w:pPr>
            <w:r>
              <w:rPr>
                <w:noProof/>
                <w:szCs w:val="24"/>
              </w:rPr>
              <w:t>SSAI ad configurations can enable or disable server-sid</w:t>
            </w:r>
            <w:r>
              <w:rPr>
                <w:noProof/>
                <w:szCs w:val="24"/>
              </w:rPr>
              <w:t>e beacons.</w:t>
            </w:r>
          </w:p>
        </w:tc>
        <w:tc>
          <w:tcPr>
            <w:tcW w:w="7407" w:type="dxa"/>
          </w:tcPr>
          <w:p w14:paraId="7190AA16" w14:textId="77777777" w:rsidR="00000000" w:rsidRDefault="004F6206">
            <w:pPr>
              <w:rPr>
                <w:szCs w:val="24"/>
                <w:lang w:val="ja-JP"/>
              </w:rPr>
            </w:pPr>
            <w:r>
              <w:rPr>
                <w:szCs w:val="24"/>
                <w:lang w:val="ja-JP"/>
              </w:rPr>
              <w:t xml:space="preserve">SSAI </w:t>
            </w:r>
            <w:r>
              <w:rPr>
                <w:rFonts w:ascii="MS Gothic" w:eastAsia="MS Gothic" w:hint="eastAsia"/>
                <w:szCs w:val="24"/>
                <w:lang w:val="ja-JP"/>
              </w:rPr>
              <w:t>広告の設定では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サーバー側のビーコンを有効または無効にできます</w:t>
            </w:r>
            <w:r>
              <w:rPr>
                <w:rFonts w:ascii="Microsoft YaHei UI" w:eastAsia="Microsoft YaHei UI" w:hAnsi="Microsoft YaHei UI" w:cs="Microsoft YaHei UI" w:hint="eastAsia"/>
                <w:szCs w:val="24"/>
                <w:lang w:val="ja-JP"/>
              </w:rPr>
              <w:t>。</w:t>
            </w:r>
          </w:p>
        </w:tc>
      </w:tr>
      <w:tr w:rsidR="00000000" w14:paraId="496000FA" w14:textId="77777777">
        <w:tc>
          <w:tcPr>
            <w:tcW w:w="660" w:type="dxa"/>
            <w:shd w:val="clear" w:color="auto" w:fill="F2F2F2" w:themeFill="background1" w:themeFillShade="F2"/>
          </w:tcPr>
          <w:p w14:paraId="2526968A" w14:textId="77777777" w:rsidR="00000000" w:rsidRDefault="004F6206">
            <w:pPr>
              <w:rPr>
                <w:noProof/>
                <w:sz w:val="2"/>
                <w:szCs w:val="24"/>
              </w:rPr>
            </w:pPr>
            <w:r>
              <w:rPr>
                <w:noProof/>
                <w:sz w:val="16"/>
                <w:szCs w:val="24"/>
              </w:rPr>
              <w:t xml:space="preserve">2286 </w:t>
            </w:r>
            <w:r>
              <w:rPr>
                <w:noProof/>
                <w:sz w:val="16"/>
              </w:rPr>
              <w:br/>
            </w:r>
            <w:r>
              <w:rPr>
                <w:noProof/>
                <w:sz w:val="2"/>
                <w:szCs w:val="24"/>
              </w:rPr>
              <w:t>55bb274d-842b-43f9-a1fd-81c43a6d3794</w:t>
            </w:r>
          </w:p>
        </w:tc>
        <w:tc>
          <w:tcPr>
            <w:tcW w:w="7407" w:type="dxa"/>
            <w:shd w:val="clear" w:color="auto" w:fill="F2F2F2" w:themeFill="background1" w:themeFillShade="F2"/>
          </w:tcPr>
          <w:p w14:paraId="5469F51D" w14:textId="77777777" w:rsidR="00000000" w:rsidRDefault="004F6206">
            <w:pPr>
              <w:rPr>
                <w:noProof/>
                <w:szCs w:val="24"/>
              </w:rPr>
            </w:pPr>
            <w:r>
              <w:rPr>
                <w:noProof/>
                <w:szCs w:val="24"/>
              </w:rPr>
              <w:t>If you are using a Brightcove Player (web or SDK), you will also have to set this on the client.</w:t>
            </w:r>
          </w:p>
        </w:tc>
        <w:tc>
          <w:tcPr>
            <w:tcW w:w="7407" w:type="dxa"/>
          </w:tcPr>
          <w:p w14:paraId="7FED3039" w14:textId="77777777" w:rsidR="00000000" w:rsidRDefault="004F6206">
            <w:pPr>
              <w:rPr>
                <w:szCs w:val="24"/>
                <w:lang w:val="ja-JP"/>
              </w:rPr>
            </w:pPr>
            <w:r>
              <w:rPr>
                <w:szCs w:val="24"/>
                <w:lang w:val="ja-JP"/>
              </w:rPr>
              <w:t>Brightcove Player</w:t>
            </w:r>
            <w:r>
              <w:rPr>
                <w:rFonts w:ascii="Arial Unicode MS" w:eastAsia="Arial Unicode MS" w:hint="eastAsia"/>
                <w:szCs w:val="24"/>
                <w:lang w:val="ja-JP"/>
              </w:rPr>
              <w:t>（</w:t>
            </w:r>
            <w:r>
              <w:rPr>
                <w:rFonts w:ascii="MS Gothic" w:eastAsia="MS Gothic" w:hint="eastAsia"/>
                <w:szCs w:val="24"/>
                <w:lang w:val="ja-JP"/>
              </w:rPr>
              <w:t>ウェブまたは</w:t>
            </w:r>
            <w:r>
              <w:rPr>
                <w:szCs w:val="24"/>
                <w:lang w:val="ja-JP"/>
              </w:rPr>
              <w:t xml:space="preserve"> SDK</w:t>
            </w:r>
            <w:r>
              <w:rPr>
                <w:rFonts w:ascii="Arial Unicode MS" w:eastAsia="Arial Unicode MS" w:hint="eastAsia"/>
                <w:szCs w:val="24"/>
                <w:lang w:val="ja-JP"/>
              </w:rPr>
              <w:t>）</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クライアントでもこれを設定する必要があります</w:t>
            </w:r>
            <w:r>
              <w:rPr>
                <w:rFonts w:ascii="Microsoft YaHei UI" w:eastAsia="Microsoft YaHei UI" w:hAnsi="Microsoft YaHei UI" w:cs="Microsoft YaHei UI" w:hint="eastAsia"/>
                <w:szCs w:val="24"/>
                <w:lang w:val="ja-JP"/>
              </w:rPr>
              <w:t>。</w:t>
            </w:r>
          </w:p>
        </w:tc>
      </w:tr>
      <w:tr w:rsidR="00000000" w14:paraId="682821CF" w14:textId="77777777">
        <w:tc>
          <w:tcPr>
            <w:tcW w:w="660" w:type="dxa"/>
            <w:shd w:val="clear" w:color="auto" w:fill="F2F2F2" w:themeFill="background1" w:themeFillShade="F2"/>
          </w:tcPr>
          <w:p w14:paraId="031263D8" w14:textId="77777777" w:rsidR="00000000" w:rsidRDefault="004F6206">
            <w:pPr>
              <w:rPr>
                <w:noProof/>
                <w:sz w:val="2"/>
                <w:szCs w:val="24"/>
              </w:rPr>
            </w:pPr>
            <w:r>
              <w:rPr>
                <w:noProof/>
                <w:sz w:val="16"/>
                <w:szCs w:val="24"/>
              </w:rPr>
              <w:t xml:space="preserve">2287 </w:t>
            </w:r>
            <w:r>
              <w:rPr>
                <w:noProof/>
                <w:sz w:val="16"/>
              </w:rPr>
              <w:br/>
            </w:r>
            <w:r>
              <w:rPr>
                <w:noProof/>
                <w:sz w:val="2"/>
                <w:szCs w:val="24"/>
              </w:rPr>
              <w:t>0da411c0-2c71-4fae-b773-249b9bf24c8a</w:t>
            </w:r>
          </w:p>
        </w:tc>
        <w:tc>
          <w:tcPr>
            <w:tcW w:w="7407" w:type="dxa"/>
            <w:shd w:val="clear" w:color="auto" w:fill="F2F2F2" w:themeFill="background1" w:themeFillShade="F2"/>
          </w:tcPr>
          <w:p w14:paraId="738D13F5" w14:textId="77777777" w:rsidR="00000000" w:rsidRDefault="004F6206">
            <w:pPr>
              <w:rPr>
                <w:noProof/>
                <w:szCs w:val="24"/>
              </w:rPr>
            </w:pPr>
            <w:r>
              <w:rPr>
                <w:rStyle w:val="mqInternal"/>
                <w:noProof/>
                <w:szCs w:val="24"/>
              </w:rPr>
              <w:t>[1}</w:t>
            </w:r>
            <w:r>
              <w:rPr>
                <w:noProof/>
                <w:szCs w:val="24"/>
              </w:rPr>
              <w:t>Make sure not to emit the beacons twice.</w:t>
            </w:r>
            <w:r>
              <w:rPr>
                <w:rStyle w:val="mqInternal"/>
                <w:noProof/>
                <w:szCs w:val="24"/>
              </w:rPr>
              <w:t>{2]</w:t>
            </w:r>
          </w:p>
        </w:tc>
        <w:tc>
          <w:tcPr>
            <w:tcW w:w="7407" w:type="dxa"/>
          </w:tcPr>
          <w:p w14:paraId="06438A95"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ビーコンを</w:t>
            </w:r>
            <w:r>
              <w:rPr>
                <w:szCs w:val="24"/>
                <w:lang w:val="ja-JP"/>
              </w:rPr>
              <w:t>2</w:t>
            </w:r>
            <w:r>
              <w:rPr>
                <w:rFonts w:ascii="MS Gothic" w:eastAsia="MS Gothic" w:hint="eastAsia"/>
                <w:szCs w:val="24"/>
                <w:lang w:val="ja-JP"/>
              </w:rPr>
              <w:t>回放出しないようにしてください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96424DE" w14:textId="77777777">
        <w:tc>
          <w:tcPr>
            <w:tcW w:w="660" w:type="dxa"/>
            <w:shd w:val="clear" w:color="auto" w:fill="F2F2F2" w:themeFill="background1" w:themeFillShade="F2"/>
          </w:tcPr>
          <w:p w14:paraId="66A5FE6E" w14:textId="77777777" w:rsidR="00000000" w:rsidRDefault="004F6206">
            <w:pPr>
              <w:rPr>
                <w:noProof/>
                <w:sz w:val="2"/>
                <w:szCs w:val="24"/>
              </w:rPr>
            </w:pPr>
            <w:r>
              <w:rPr>
                <w:noProof/>
                <w:sz w:val="16"/>
                <w:szCs w:val="24"/>
              </w:rPr>
              <w:lastRenderedPageBreak/>
              <w:t xml:space="preserve">2288 </w:t>
            </w:r>
            <w:r>
              <w:rPr>
                <w:noProof/>
                <w:sz w:val="16"/>
              </w:rPr>
              <w:br/>
            </w:r>
            <w:r>
              <w:rPr>
                <w:noProof/>
                <w:sz w:val="2"/>
                <w:szCs w:val="24"/>
              </w:rPr>
              <w:t>faefb158-230b-4194-a483-cf13461401c6</w:t>
            </w:r>
          </w:p>
        </w:tc>
        <w:tc>
          <w:tcPr>
            <w:tcW w:w="7407" w:type="dxa"/>
            <w:shd w:val="clear" w:color="auto" w:fill="F2F2F2" w:themeFill="background1" w:themeFillShade="F2"/>
          </w:tcPr>
          <w:p w14:paraId="091EA1F3" w14:textId="77777777" w:rsidR="00000000" w:rsidRDefault="004F6206">
            <w:pPr>
              <w:rPr>
                <w:noProof/>
                <w:szCs w:val="24"/>
              </w:rPr>
            </w:pPr>
            <w:r>
              <w:rPr>
                <w:noProof/>
                <w:szCs w:val="24"/>
              </w:rPr>
              <w:t>Create an SSAI ad configuration (ad config) with your ad tag and beacon settings.</w:t>
            </w:r>
          </w:p>
        </w:tc>
        <w:tc>
          <w:tcPr>
            <w:tcW w:w="7407" w:type="dxa"/>
          </w:tcPr>
          <w:p w14:paraId="77378E89" w14:textId="77777777" w:rsidR="00000000" w:rsidRDefault="004F6206">
            <w:pPr>
              <w:rPr>
                <w:szCs w:val="24"/>
                <w:lang w:val="ja-JP"/>
              </w:rPr>
            </w:pPr>
            <w:r>
              <w:rPr>
                <w:rFonts w:ascii="MS Gothic" w:eastAsia="MS Gothic" w:hint="eastAsia"/>
                <w:szCs w:val="24"/>
                <w:lang w:val="ja-JP"/>
              </w:rPr>
              <w:t>広告タグとビーコン設定</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広告設定</w:t>
            </w:r>
            <w:r>
              <w:rPr>
                <w:rFonts w:ascii="Arial Unicode MS" w:eastAsia="Arial Unicode MS" w:hint="eastAsia"/>
                <w:szCs w:val="24"/>
                <w:lang w:val="ja-JP"/>
              </w:rPr>
              <w:t>（</w:t>
            </w:r>
            <w:r>
              <w:rPr>
                <w:rFonts w:ascii="MS Gothic" w:eastAsia="MS Gothic" w:hint="eastAsia"/>
                <w:szCs w:val="24"/>
                <w:lang w:val="ja-JP"/>
              </w:rPr>
              <w:t>広告設定</w:t>
            </w:r>
            <w:r>
              <w:rPr>
                <w:rFonts w:ascii="Arial Unicode MS" w:eastAsia="Arial Unicode MS" w:hint="eastAsia"/>
                <w:szCs w:val="24"/>
                <w:lang w:val="ja-JP"/>
              </w:rPr>
              <w:t>）</w:t>
            </w:r>
            <w:r>
              <w:rPr>
                <w:rFonts w:ascii="MS Gothic" w:eastAsia="MS Gothic" w:hint="eastAsia"/>
                <w:szCs w:val="24"/>
                <w:lang w:val="ja-JP"/>
              </w:rPr>
              <w:t>を作成します</w:t>
            </w:r>
            <w:r>
              <w:rPr>
                <w:rFonts w:ascii="Microsoft YaHei UI" w:eastAsia="Microsoft YaHei UI" w:hAnsi="Microsoft YaHei UI" w:cs="Microsoft YaHei UI" w:hint="eastAsia"/>
                <w:szCs w:val="24"/>
                <w:lang w:val="ja-JP"/>
              </w:rPr>
              <w:t>。</w:t>
            </w:r>
          </w:p>
        </w:tc>
      </w:tr>
      <w:tr w:rsidR="00000000" w14:paraId="2BD9C323" w14:textId="77777777">
        <w:tc>
          <w:tcPr>
            <w:tcW w:w="660" w:type="dxa"/>
            <w:shd w:val="clear" w:color="auto" w:fill="F2F2F2" w:themeFill="background1" w:themeFillShade="F2"/>
          </w:tcPr>
          <w:p w14:paraId="01E71F4F" w14:textId="77777777" w:rsidR="00000000" w:rsidRDefault="004F6206">
            <w:pPr>
              <w:rPr>
                <w:noProof/>
                <w:sz w:val="2"/>
                <w:szCs w:val="24"/>
              </w:rPr>
            </w:pPr>
            <w:r>
              <w:rPr>
                <w:noProof/>
                <w:sz w:val="16"/>
                <w:szCs w:val="24"/>
              </w:rPr>
              <w:t xml:space="preserve">2289 </w:t>
            </w:r>
            <w:r>
              <w:rPr>
                <w:noProof/>
                <w:sz w:val="16"/>
              </w:rPr>
              <w:br/>
            </w:r>
            <w:r>
              <w:rPr>
                <w:noProof/>
                <w:sz w:val="2"/>
                <w:szCs w:val="24"/>
              </w:rPr>
              <w:t>9f98385c-8a8a-48e4-8ab1-d2966a4c5c7c</w:t>
            </w:r>
          </w:p>
        </w:tc>
        <w:tc>
          <w:tcPr>
            <w:tcW w:w="7407" w:type="dxa"/>
            <w:shd w:val="clear" w:color="auto" w:fill="F2F2F2" w:themeFill="background1" w:themeFillShade="F2"/>
          </w:tcPr>
          <w:p w14:paraId="1AA8D831"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Configuring Server-Side Ad Settings</w:t>
            </w:r>
            <w:r>
              <w:rPr>
                <w:rStyle w:val="mqInternal"/>
                <w:noProof/>
                <w:szCs w:val="24"/>
              </w:rPr>
              <w:t>{2]</w:t>
            </w:r>
            <w:r>
              <w:rPr>
                <w:noProof/>
                <w:szCs w:val="24"/>
              </w:rPr>
              <w:t xml:space="preserve"> document.</w:t>
            </w:r>
          </w:p>
        </w:tc>
        <w:tc>
          <w:tcPr>
            <w:tcW w:w="7407" w:type="dxa"/>
          </w:tcPr>
          <w:p w14:paraId="5A7A9602"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サーバーサイド広告設定の構成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01313EA2" w14:textId="77777777">
        <w:tc>
          <w:tcPr>
            <w:tcW w:w="660" w:type="dxa"/>
            <w:shd w:val="clear" w:color="auto" w:fill="F2F2F2" w:themeFill="background1" w:themeFillShade="F2"/>
          </w:tcPr>
          <w:p w14:paraId="5C1FEB95" w14:textId="77777777" w:rsidR="00000000" w:rsidRDefault="004F6206">
            <w:pPr>
              <w:rPr>
                <w:noProof/>
                <w:sz w:val="2"/>
                <w:szCs w:val="24"/>
              </w:rPr>
            </w:pPr>
            <w:r>
              <w:rPr>
                <w:noProof/>
                <w:sz w:val="16"/>
                <w:szCs w:val="24"/>
              </w:rPr>
              <w:t xml:space="preserve">2290 </w:t>
            </w:r>
            <w:r>
              <w:rPr>
                <w:noProof/>
                <w:sz w:val="16"/>
              </w:rPr>
              <w:br/>
            </w:r>
            <w:r>
              <w:rPr>
                <w:noProof/>
                <w:sz w:val="2"/>
                <w:szCs w:val="24"/>
              </w:rPr>
              <w:t>739e2bdf-2923-4319-b5b3-c5d348785c38</w:t>
            </w:r>
          </w:p>
        </w:tc>
        <w:tc>
          <w:tcPr>
            <w:tcW w:w="7407" w:type="dxa"/>
            <w:shd w:val="clear" w:color="auto" w:fill="F2F2F2" w:themeFill="background1" w:themeFillShade="F2"/>
          </w:tcPr>
          <w:p w14:paraId="4F9D931D" w14:textId="77777777" w:rsidR="00000000" w:rsidRDefault="004F6206">
            <w:pPr>
              <w:rPr>
                <w:noProof/>
                <w:szCs w:val="24"/>
              </w:rPr>
            </w:pPr>
            <w:r>
              <w:rPr>
                <w:noProof/>
                <w:szCs w:val="24"/>
              </w:rPr>
              <w:t>Regardless of which</w:t>
            </w:r>
            <w:r>
              <w:rPr>
                <w:noProof/>
                <w:szCs w:val="24"/>
              </w:rPr>
              <w:t xml:space="preserve"> platform you</w:t>
            </w:r>
            <w:r>
              <w:rPr>
                <w:noProof/>
                <w:szCs w:val="24"/>
              </w:rPr>
              <w:t>’</w:t>
            </w:r>
            <w:r>
              <w:rPr>
                <w:noProof/>
                <w:szCs w:val="24"/>
              </w:rPr>
              <w:t>re targeting, you may want to try the web player first as a test.</w:t>
            </w:r>
          </w:p>
        </w:tc>
        <w:tc>
          <w:tcPr>
            <w:tcW w:w="7407" w:type="dxa"/>
          </w:tcPr>
          <w:p w14:paraId="6B218D29" w14:textId="77777777" w:rsidR="00000000" w:rsidRDefault="004F6206">
            <w:pPr>
              <w:rPr>
                <w:szCs w:val="24"/>
                <w:lang w:val="ja-JP"/>
              </w:rPr>
            </w:pPr>
            <w:r>
              <w:rPr>
                <w:rFonts w:ascii="MS Gothic" w:eastAsia="MS Gothic" w:hint="eastAsia"/>
                <w:szCs w:val="24"/>
                <w:lang w:val="ja-JP"/>
              </w:rPr>
              <w:t>ターゲットとするプラットフォームに関係なく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まずテストとしてウェブプレーヤーを試すことができます</w:t>
            </w:r>
            <w:r>
              <w:rPr>
                <w:rFonts w:ascii="Microsoft YaHei UI" w:eastAsia="Microsoft YaHei UI" w:hAnsi="Microsoft YaHei UI" w:cs="Microsoft YaHei UI" w:hint="eastAsia"/>
                <w:szCs w:val="24"/>
                <w:lang w:val="ja-JP"/>
              </w:rPr>
              <w:t>。</w:t>
            </w:r>
          </w:p>
        </w:tc>
      </w:tr>
      <w:tr w:rsidR="00000000" w14:paraId="4340F5B2" w14:textId="77777777">
        <w:tc>
          <w:tcPr>
            <w:tcW w:w="660" w:type="dxa"/>
            <w:shd w:val="clear" w:color="auto" w:fill="F2F2F2" w:themeFill="background1" w:themeFillShade="F2"/>
          </w:tcPr>
          <w:p w14:paraId="593C6D25" w14:textId="77777777" w:rsidR="00000000" w:rsidRDefault="004F6206">
            <w:pPr>
              <w:rPr>
                <w:noProof/>
                <w:sz w:val="2"/>
                <w:szCs w:val="24"/>
              </w:rPr>
            </w:pPr>
            <w:r>
              <w:rPr>
                <w:noProof/>
                <w:sz w:val="16"/>
                <w:szCs w:val="24"/>
              </w:rPr>
              <w:t xml:space="preserve">2291 </w:t>
            </w:r>
            <w:r>
              <w:rPr>
                <w:noProof/>
                <w:sz w:val="16"/>
              </w:rPr>
              <w:br/>
            </w:r>
            <w:r>
              <w:rPr>
                <w:noProof/>
                <w:sz w:val="2"/>
                <w:szCs w:val="24"/>
              </w:rPr>
              <w:t>eebd318b-1488-4670-a7bb-8a25d2344d6f</w:t>
            </w:r>
          </w:p>
        </w:tc>
        <w:tc>
          <w:tcPr>
            <w:tcW w:w="7407" w:type="dxa"/>
            <w:shd w:val="clear" w:color="auto" w:fill="F2F2F2" w:themeFill="background1" w:themeFillShade="F2"/>
          </w:tcPr>
          <w:p w14:paraId="7E34094B" w14:textId="77777777" w:rsidR="00000000" w:rsidRDefault="004F6206">
            <w:pPr>
              <w:rPr>
                <w:noProof/>
                <w:szCs w:val="24"/>
              </w:rPr>
            </w:pPr>
            <w:r>
              <w:rPr>
                <w:noProof/>
                <w:szCs w:val="24"/>
              </w:rPr>
              <w:t xml:space="preserve">For details, see the </w:t>
            </w:r>
            <w:r>
              <w:rPr>
                <w:rStyle w:val="mqInternal"/>
                <w:noProof/>
                <w:szCs w:val="24"/>
              </w:rPr>
              <w:t>[1}</w:t>
            </w:r>
            <w:r>
              <w:rPr>
                <w:noProof/>
                <w:szCs w:val="24"/>
              </w:rPr>
              <w:t>Implementing Server-Side Ads with the Brightcove Player</w:t>
            </w:r>
            <w:r>
              <w:rPr>
                <w:rStyle w:val="mqInternal"/>
                <w:noProof/>
                <w:szCs w:val="24"/>
              </w:rPr>
              <w:t>{2]</w:t>
            </w:r>
            <w:r>
              <w:rPr>
                <w:noProof/>
                <w:szCs w:val="24"/>
              </w:rPr>
              <w:t xml:space="preserve"> document.</w:t>
            </w:r>
          </w:p>
        </w:tc>
        <w:tc>
          <w:tcPr>
            <w:tcW w:w="7407" w:type="dxa"/>
          </w:tcPr>
          <w:p w14:paraId="2D557A48" w14:textId="77777777" w:rsidR="00000000" w:rsidRDefault="004F6206">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Brightcove Player </w:t>
            </w:r>
            <w:r>
              <w:rPr>
                <w:rStyle w:val="mqInternal"/>
                <w:noProof/>
                <w:szCs w:val="24"/>
                <w:lang w:val="ja-JP"/>
              </w:rPr>
              <w:t>[1}</w:t>
            </w:r>
            <w:r>
              <w:rPr>
                <w:rFonts w:ascii="MS Gothic" w:eastAsia="MS Gothic" w:hint="eastAsia"/>
                <w:szCs w:val="24"/>
                <w:lang w:val="ja-JP"/>
              </w:rPr>
              <w:t>を使用したサーバーサイド広告の実装</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38335F68" w14:textId="77777777">
        <w:tc>
          <w:tcPr>
            <w:tcW w:w="660" w:type="dxa"/>
            <w:shd w:val="clear" w:color="auto" w:fill="F2F2F2" w:themeFill="background1" w:themeFillShade="F2"/>
          </w:tcPr>
          <w:p w14:paraId="2E1E89D4" w14:textId="77777777" w:rsidR="00000000" w:rsidRDefault="004F6206">
            <w:pPr>
              <w:rPr>
                <w:noProof/>
                <w:sz w:val="2"/>
                <w:szCs w:val="24"/>
              </w:rPr>
            </w:pPr>
            <w:r>
              <w:rPr>
                <w:noProof/>
                <w:sz w:val="16"/>
                <w:szCs w:val="24"/>
              </w:rPr>
              <w:t xml:space="preserve">2292 </w:t>
            </w:r>
            <w:r>
              <w:rPr>
                <w:noProof/>
                <w:sz w:val="16"/>
              </w:rPr>
              <w:br/>
            </w:r>
            <w:r>
              <w:rPr>
                <w:noProof/>
                <w:sz w:val="2"/>
                <w:szCs w:val="24"/>
              </w:rPr>
              <w:t>da03fa95-02e5-4ccb-b803-3f6ac3442d91</w:t>
            </w:r>
          </w:p>
        </w:tc>
        <w:tc>
          <w:tcPr>
            <w:tcW w:w="7407" w:type="dxa"/>
            <w:shd w:val="clear" w:color="auto" w:fill="F2F2F2" w:themeFill="background1" w:themeFillShade="F2"/>
          </w:tcPr>
          <w:p w14:paraId="649A4D86" w14:textId="77777777" w:rsidR="00000000" w:rsidRDefault="004F6206">
            <w:pPr>
              <w:rPr>
                <w:noProof/>
                <w:szCs w:val="24"/>
              </w:rPr>
            </w:pPr>
            <w:r>
              <w:rPr>
                <w:noProof/>
                <w:szCs w:val="24"/>
              </w:rPr>
              <w:t>Once you</w:t>
            </w:r>
            <w:r>
              <w:rPr>
                <w:noProof/>
                <w:szCs w:val="24"/>
              </w:rPr>
              <w:t>’</w:t>
            </w:r>
            <w:r>
              <w:rPr>
                <w:noProof/>
                <w:szCs w:val="24"/>
              </w:rPr>
              <w:t xml:space="preserve">ve verified that the player works, you can target other platforms by consulting the appropriate documents based on the </w:t>
            </w:r>
            <w:r>
              <w:rPr>
                <w:rStyle w:val="mqInternal"/>
                <w:noProof/>
                <w:szCs w:val="24"/>
              </w:rPr>
              <w:t>[1}</w:t>
            </w:r>
            <w:r>
              <w:rPr>
                <w:noProof/>
                <w:szCs w:val="24"/>
              </w:rPr>
              <w:t>platform table above</w:t>
            </w:r>
            <w:r>
              <w:rPr>
                <w:rStyle w:val="mqInternal"/>
                <w:noProof/>
                <w:szCs w:val="24"/>
              </w:rPr>
              <w:t>{2]</w:t>
            </w:r>
            <w:r>
              <w:rPr>
                <w:noProof/>
                <w:szCs w:val="24"/>
              </w:rPr>
              <w:t>.</w:t>
            </w:r>
          </w:p>
        </w:tc>
        <w:tc>
          <w:tcPr>
            <w:tcW w:w="7407" w:type="dxa"/>
          </w:tcPr>
          <w:p w14:paraId="0E9D00C6" w14:textId="77777777" w:rsidR="00000000" w:rsidRDefault="004F6206">
            <w:pPr>
              <w:rPr>
                <w:szCs w:val="24"/>
                <w:lang w:val="ja-JP"/>
              </w:rPr>
            </w:pPr>
            <w:r>
              <w:rPr>
                <w:rFonts w:ascii="MS Gothic" w:eastAsia="MS Gothic" w:hint="eastAsia"/>
                <w:szCs w:val="24"/>
                <w:lang w:val="ja-JP"/>
              </w:rPr>
              <w:t>プレイヤーが動作することを確認したら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上記のプラットフォーム表に基づいて適切なドキュメントを参照して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他のプラットフォームをターゲットにすることができます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EA80A9B" w14:textId="77777777">
        <w:tc>
          <w:tcPr>
            <w:tcW w:w="660" w:type="dxa"/>
            <w:shd w:val="clear" w:color="auto" w:fill="F2F2F2" w:themeFill="background1" w:themeFillShade="F2"/>
          </w:tcPr>
          <w:p w14:paraId="25DFEA74" w14:textId="77777777" w:rsidR="00000000" w:rsidRDefault="004F6206">
            <w:pPr>
              <w:rPr>
                <w:noProof/>
                <w:sz w:val="2"/>
                <w:szCs w:val="24"/>
              </w:rPr>
            </w:pPr>
            <w:r>
              <w:rPr>
                <w:noProof/>
                <w:sz w:val="16"/>
                <w:szCs w:val="24"/>
              </w:rPr>
              <w:t xml:space="preserve">2293 </w:t>
            </w:r>
            <w:r>
              <w:rPr>
                <w:noProof/>
                <w:sz w:val="16"/>
              </w:rPr>
              <w:br/>
            </w:r>
            <w:r>
              <w:rPr>
                <w:noProof/>
                <w:sz w:val="2"/>
                <w:szCs w:val="24"/>
              </w:rPr>
              <w:t>a9bd0f9b-d06b-4f9</w:t>
            </w:r>
            <w:r>
              <w:rPr>
                <w:noProof/>
                <w:sz w:val="2"/>
                <w:szCs w:val="24"/>
              </w:rPr>
              <w:t>d-85b9-adbf499ea022</w:t>
            </w:r>
          </w:p>
        </w:tc>
        <w:tc>
          <w:tcPr>
            <w:tcW w:w="7407" w:type="dxa"/>
            <w:shd w:val="clear" w:color="auto" w:fill="F2F2F2" w:themeFill="background1" w:themeFillShade="F2"/>
          </w:tcPr>
          <w:p w14:paraId="1A323D88" w14:textId="77777777" w:rsidR="00000000" w:rsidRDefault="004F6206">
            <w:pPr>
              <w:rPr>
                <w:noProof/>
                <w:szCs w:val="24"/>
              </w:rPr>
            </w:pPr>
            <w:r>
              <w:rPr>
                <w:rStyle w:val="mqInternal"/>
                <w:noProof/>
                <w:szCs w:val="24"/>
              </w:rPr>
              <w:t>[1]</w:t>
            </w:r>
            <w:r>
              <w:rPr>
                <w:noProof/>
                <w:szCs w:val="24"/>
              </w:rPr>
              <w:t>title:</w:t>
            </w:r>
          </w:p>
        </w:tc>
        <w:tc>
          <w:tcPr>
            <w:tcW w:w="7407" w:type="dxa"/>
          </w:tcPr>
          <w:p w14:paraId="146F58A2" w14:textId="77777777" w:rsidR="00000000" w:rsidRDefault="004F6206">
            <w:pPr>
              <w:rPr>
                <w:szCs w:val="24"/>
                <w:lang w:val="ja-JP"/>
              </w:rPr>
            </w:pPr>
            <w:r>
              <w:rPr>
                <w:rStyle w:val="mqInternal"/>
                <w:noProof/>
                <w:szCs w:val="24"/>
                <w:lang w:val="ja-JP"/>
              </w:rPr>
              <w:t>[1]</w:t>
            </w:r>
            <w:r>
              <w:rPr>
                <w:szCs w:val="24"/>
                <w:lang w:val="ja-JP"/>
              </w:rPr>
              <w:t>title:</w:t>
            </w:r>
          </w:p>
        </w:tc>
      </w:tr>
      <w:tr w:rsidR="00000000" w14:paraId="620184D4" w14:textId="77777777">
        <w:tc>
          <w:tcPr>
            <w:tcW w:w="660" w:type="dxa"/>
            <w:shd w:val="clear" w:color="auto" w:fill="F2F2F2" w:themeFill="background1" w:themeFillShade="F2"/>
          </w:tcPr>
          <w:p w14:paraId="5FABA849" w14:textId="77777777" w:rsidR="00000000" w:rsidRDefault="004F6206">
            <w:pPr>
              <w:rPr>
                <w:noProof/>
                <w:sz w:val="2"/>
                <w:szCs w:val="24"/>
              </w:rPr>
            </w:pPr>
            <w:r>
              <w:rPr>
                <w:noProof/>
                <w:sz w:val="16"/>
                <w:szCs w:val="24"/>
              </w:rPr>
              <w:t xml:space="preserve">2294 </w:t>
            </w:r>
            <w:r>
              <w:rPr>
                <w:noProof/>
                <w:sz w:val="16"/>
              </w:rPr>
              <w:br/>
            </w:r>
            <w:r>
              <w:rPr>
                <w:noProof/>
                <w:sz w:val="2"/>
                <w:szCs w:val="24"/>
              </w:rPr>
              <w:t>ca4da3e3-3039-4246-847a-b738167d1fc0</w:t>
            </w:r>
          </w:p>
        </w:tc>
        <w:tc>
          <w:tcPr>
            <w:tcW w:w="7407" w:type="dxa"/>
            <w:shd w:val="clear" w:color="auto" w:fill="F2F2F2" w:themeFill="background1" w:themeFillShade="F2"/>
          </w:tcPr>
          <w:p w14:paraId="5763D967" w14:textId="77777777" w:rsidR="00000000" w:rsidRDefault="004F6206">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14:paraId="2C9818F0" w14:textId="77777777" w:rsidR="00000000" w:rsidRDefault="004F6206">
            <w:pPr>
              <w:rPr>
                <w:szCs w:val="24"/>
                <w:lang w:val="ja-JP"/>
              </w:rPr>
            </w:pPr>
            <w:r>
              <w:rPr>
                <w:szCs w:val="24"/>
                <w:lang w:val="ja-JP"/>
              </w:rPr>
              <w:t>Bri</w:t>
            </w:r>
            <w:r>
              <w:rPr>
                <w:szCs w:val="24"/>
                <w:lang w:val="ja-JP"/>
              </w:rPr>
              <w:t xml:space="preserve">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AEAC19F" w14:textId="77777777">
        <w:tc>
          <w:tcPr>
            <w:tcW w:w="660" w:type="dxa"/>
            <w:shd w:val="clear" w:color="auto" w:fill="F2F2F2" w:themeFill="background1" w:themeFillShade="F2"/>
          </w:tcPr>
          <w:p w14:paraId="6F51AA74" w14:textId="77777777" w:rsidR="00000000" w:rsidRDefault="004F6206">
            <w:pPr>
              <w:rPr>
                <w:noProof/>
                <w:sz w:val="2"/>
                <w:szCs w:val="24"/>
              </w:rPr>
            </w:pPr>
            <w:r>
              <w:rPr>
                <w:noProof/>
                <w:sz w:val="16"/>
                <w:szCs w:val="24"/>
              </w:rPr>
              <w:t xml:space="preserve">2295 </w:t>
            </w:r>
            <w:r>
              <w:rPr>
                <w:noProof/>
                <w:sz w:val="16"/>
              </w:rPr>
              <w:br/>
            </w:r>
            <w:r>
              <w:rPr>
                <w:noProof/>
                <w:sz w:val="2"/>
                <w:szCs w:val="24"/>
              </w:rPr>
              <w:t>5ed14fe3-4c53-4aa9-b940-b8959ca2b195</w:t>
            </w:r>
          </w:p>
        </w:tc>
        <w:tc>
          <w:tcPr>
            <w:tcW w:w="7407" w:type="dxa"/>
            <w:shd w:val="clear" w:color="auto" w:fill="F2F2F2" w:themeFill="background1" w:themeFillShade="F2"/>
          </w:tcPr>
          <w:p w14:paraId="2B05247F" w14:textId="77777777" w:rsidR="00000000" w:rsidRDefault="004F6206">
            <w:pPr>
              <w:rPr>
                <w:noProof/>
                <w:szCs w:val="24"/>
              </w:rPr>
            </w:pPr>
            <w:r>
              <w:rPr>
                <w:rStyle w:val="mqInternal"/>
                <w:noProof/>
                <w:szCs w:val="24"/>
              </w:rPr>
              <w:t>[1}[2]{3]</w:t>
            </w:r>
          </w:p>
        </w:tc>
        <w:tc>
          <w:tcPr>
            <w:tcW w:w="7407" w:type="dxa"/>
          </w:tcPr>
          <w:p w14:paraId="7F55D574" w14:textId="77777777" w:rsidR="00000000" w:rsidRDefault="004F6206">
            <w:pPr>
              <w:rPr>
                <w:szCs w:val="24"/>
                <w:lang w:val="ja-JP"/>
              </w:rPr>
            </w:pPr>
            <w:r>
              <w:rPr>
                <w:rStyle w:val="mqInternal"/>
                <w:noProof/>
                <w:szCs w:val="24"/>
                <w:lang w:val="ja-JP"/>
              </w:rPr>
              <w:t>[1}[2]{3]</w:t>
            </w:r>
          </w:p>
        </w:tc>
      </w:tr>
      <w:tr w:rsidR="00000000" w14:paraId="4D22D80E" w14:textId="77777777">
        <w:tc>
          <w:tcPr>
            <w:tcW w:w="660" w:type="dxa"/>
            <w:shd w:val="clear" w:color="auto" w:fill="F2F2F2" w:themeFill="background1" w:themeFillShade="F2"/>
          </w:tcPr>
          <w:p w14:paraId="3B12BB9E" w14:textId="77777777" w:rsidR="00000000" w:rsidRDefault="004F6206">
            <w:pPr>
              <w:rPr>
                <w:noProof/>
                <w:sz w:val="2"/>
                <w:szCs w:val="24"/>
              </w:rPr>
            </w:pPr>
            <w:r>
              <w:rPr>
                <w:noProof/>
                <w:sz w:val="16"/>
                <w:szCs w:val="24"/>
              </w:rPr>
              <w:t xml:space="preserve">2296 </w:t>
            </w:r>
            <w:r>
              <w:rPr>
                <w:noProof/>
                <w:sz w:val="16"/>
              </w:rPr>
              <w:br/>
            </w:r>
            <w:r>
              <w:rPr>
                <w:noProof/>
                <w:sz w:val="2"/>
                <w:szCs w:val="24"/>
              </w:rPr>
              <w:t>8837c622-1670-4779-b7d2-ab07f662745d</w:t>
            </w:r>
          </w:p>
        </w:tc>
        <w:tc>
          <w:tcPr>
            <w:tcW w:w="7407" w:type="dxa"/>
            <w:shd w:val="clear" w:color="auto" w:fill="F2F2F2" w:themeFill="background1" w:themeFillShade="F2"/>
          </w:tcPr>
          <w:p w14:paraId="58B4617B" w14:textId="77777777" w:rsidR="00000000" w:rsidRDefault="004F6206">
            <w:pPr>
              <w:rPr>
                <w:noProof/>
                <w:szCs w:val="24"/>
              </w:rPr>
            </w:pPr>
            <w:r>
              <w:rPr>
                <w:rStyle w:val="mqInternal"/>
                <w:noProof/>
                <w:szCs w:val="24"/>
              </w:rPr>
              <w:t>[1]</w:t>
            </w:r>
          </w:p>
        </w:tc>
        <w:tc>
          <w:tcPr>
            <w:tcW w:w="7407" w:type="dxa"/>
          </w:tcPr>
          <w:p w14:paraId="1B0C97A8" w14:textId="77777777" w:rsidR="00000000" w:rsidRDefault="004F6206">
            <w:pPr>
              <w:rPr>
                <w:szCs w:val="24"/>
                <w:lang w:val="ja-JP"/>
              </w:rPr>
            </w:pPr>
            <w:r>
              <w:rPr>
                <w:rStyle w:val="mqInternal"/>
                <w:noProof/>
                <w:szCs w:val="24"/>
                <w:lang w:val="ja-JP"/>
              </w:rPr>
              <w:t>[1]</w:t>
            </w:r>
          </w:p>
        </w:tc>
      </w:tr>
      <w:tr w:rsidR="00000000" w14:paraId="51C1396B" w14:textId="77777777">
        <w:tc>
          <w:tcPr>
            <w:tcW w:w="660" w:type="dxa"/>
            <w:shd w:val="clear" w:color="auto" w:fill="F2F2F2" w:themeFill="background1" w:themeFillShade="F2"/>
          </w:tcPr>
          <w:p w14:paraId="4CC76AA0" w14:textId="77777777" w:rsidR="00000000" w:rsidRDefault="004F6206">
            <w:pPr>
              <w:rPr>
                <w:noProof/>
                <w:sz w:val="2"/>
                <w:szCs w:val="24"/>
              </w:rPr>
            </w:pPr>
            <w:r>
              <w:rPr>
                <w:noProof/>
                <w:sz w:val="16"/>
                <w:szCs w:val="24"/>
              </w:rPr>
              <w:t xml:space="preserve">2297 </w:t>
            </w:r>
            <w:r>
              <w:rPr>
                <w:noProof/>
                <w:sz w:val="16"/>
              </w:rPr>
              <w:br/>
            </w:r>
            <w:r>
              <w:rPr>
                <w:noProof/>
                <w:sz w:val="2"/>
                <w:szCs w:val="24"/>
              </w:rPr>
              <w:t>4e41b52d-dec9-4adf-8aad-ae0414a956bb</w:t>
            </w:r>
          </w:p>
        </w:tc>
        <w:tc>
          <w:tcPr>
            <w:tcW w:w="7407" w:type="dxa"/>
            <w:shd w:val="clear" w:color="auto" w:fill="F2F2F2" w:themeFill="background1" w:themeFillShade="F2"/>
          </w:tcPr>
          <w:p w14:paraId="1952584A" w14:textId="77777777" w:rsidR="00000000" w:rsidRDefault="004F6206">
            <w:pPr>
              <w:rPr>
                <w:noProof/>
                <w:szCs w:val="24"/>
              </w:rPr>
            </w:pPr>
            <w:r>
              <w:rPr>
                <w:noProof/>
                <w:szCs w:val="24"/>
              </w:rPr>
              <w:t>Brightcove continuously monitors the status of all Brightcove Services and applications.</w:t>
            </w:r>
          </w:p>
        </w:tc>
        <w:tc>
          <w:tcPr>
            <w:tcW w:w="7407" w:type="dxa"/>
          </w:tcPr>
          <w:p w14:paraId="0711D266" w14:textId="77777777" w:rsidR="00000000" w:rsidRDefault="004F6206">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14:paraId="6F9221E5" w14:textId="77777777">
        <w:tc>
          <w:tcPr>
            <w:tcW w:w="660" w:type="dxa"/>
            <w:shd w:val="clear" w:color="auto" w:fill="F2F2F2" w:themeFill="background1" w:themeFillShade="F2"/>
          </w:tcPr>
          <w:p w14:paraId="7CC497B5" w14:textId="77777777" w:rsidR="00000000" w:rsidRDefault="004F6206">
            <w:pPr>
              <w:rPr>
                <w:noProof/>
                <w:sz w:val="2"/>
                <w:szCs w:val="24"/>
              </w:rPr>
            </w:pPr>
            <w:r>
              <w:rPr>
                <w:noProof/>
                <w:sz w:val="16"/>
                <w:szCs w:val="24"/>
              </w:rPr>
              <w:t xml:space="preserve">2298 </w:t>
            </w:r>
            <w:r>
              <w:rPr>
                <w:noProof/>
                <w:sz w:val="16"/>
              </w:rPr>
              <w:br/>
            </w:r>
            <w:r>
              <w:rPr>
                <w:noProof/>
                <w:sz w:val="2"/>
                <w:szCs w:val="24"/>
              </w:rPr>
              <w:t>6691f803-cc12-49ee-b04a-82bf7205fa49</w:t>
            </w:r>
          </w:p>
        </w:tc>
        <w:tc>
          <w:tcPr>
            <w:tcW w:w="7407" w:type="dxa"/>
            <w:shd w:val="clear" w:color="auto" w:fill="F2F2F2" w:themeFill="background1" w:themeFillShade="F2"/>
          </w:tcPr>
          <w:p w14:paraId="1CFCF2CB" w14:textId="77777777" w:rsidR="00000000" w:rsidRDefault="004F6206">
            <w:pPr>
              <w:rPr>
                <w:noProof/>
                <w:szCs w:val="24"/>
              </w:rPr>
            </w:pPr>
            <w:r>
              <w:rPr>
                <w:noProof/>
                <w:szCs w:val="24"/>
              </w:rPr>
              <w:t>If there are any interrupti</w:t>
            </w:r>
            <w:r>
              <w:rPr>
                <w:noProof/>
                <w:szCs w:val="24"/>
              </w:rPr>
              <w:t>ons in service, a note will be posted on the System Status Page.</w:t>
            </w:r>
          </w:p>
        </w:tc>
        <w:tc>
          <w:tcPr>
            <w:tcW w:w="7407" w:type="dxa"/>
          </w:tcPr>
          <w:p w14:paraId="2EFB08EC" w14:textId="77777777" w:rsidR="00000000" w:rsidRDefault="004F6206">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40F4B90A" w14:textId="77777777">
        <w:tc>
          <w:tcPr>
            <w:tcW w:w="660" w:type="dxa"/>
            <w:shd w:val="clear" w:color="auto" w:fill="F2F2F2" w:themeFill="background1" w:themeFillShade="F2"/>
          </w:tcPr>
          <w:p w14:paraId="542B3810" w14:textId="77777777" w:rsidR="00000000" w:rsidRDefault="004F6206">
            <w:pPr>
              <w:rPr>
                <w:noProof/>
                <w:sz w:val="2"/>
                <w:szCs w:val="24"/>
              </w:rPr>
            </w:pPr>
            <w:r>
              <w:rPr>
                <w:noProof/>
                <w:sz w:val="16"/>
                <w:szCs w:val="24"/>
              </w:rPr>
              <w:t xml:space="preserve">2299 </w:t>
            </w:r>
            <w:r>
              <w:rPr>
                <w:noProof/>
                <w:sz w:val="16"/>
              </w:rPr>
              <w:br/>
            </w:r>
            <w:r>
              <w:rPr>
                <w:noProof/>
                <w:sz w:val="2"/>
                <w:szCs w:val="24"/>
              </w:rPr>
              <w:t>16bd66b4-1010-4e44-a757-efab228bdc9a</w:t>
            </w:r>
          </w:p>
        </w:tc>
        <w:tc>
          <w:tcPr>
            <w:tcW w:w="7407" w:type="dxa"/>
            <w:shd w:val="clear" w:color="auto" w:fill="F2F2F2" w:themeFill="background1" w:themeFillShade="F2"/>
          </w:tcPr>
          <w:p w14:paraId="1912B0FB" w14:textId="77777777" w:rsidR="00000000" w:rsidRDefault="004F6206">
            <w:pPr>
              <w:rPr>
                <w:noProof/>
                <w:szCs w:val="24"/>
              </w:rPr>
            </w:pPr>
            <w:r>
              <w:rPr>
                <w:noProof/>
                <w:szCs w:val="24"/>
              </w:rPr>
              <w:t>All scheduled maintenance notices will also be posted on this page.</w:t>
            </w:r>
          </w:p>
        </w:tc>
        <w:tc>
          <w:tcPr>
            <w:tcW w:w="7407" w:type="dxa"/>
          </w:tcPr>
          <w:p w14:paraId="7D1C47A0" w14:textId="77777777" w:rsidR="00000000" w:rsidRDefault="004F6206">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1C508BF7" w14:textId="77777777">
        <w:tc>
          <w:tcPr>
            <w:tcW w:w="660" w:type="dxa"/>
            <w:shd w:val="clear" w:color="auto" w:fill="F2F2F2" w:themeFill="background1" w:themeFillShade="F2"/>
          </w:tcPr>
          <w:p w14:paraId="076B8E7A" w14:textId="77777777" w:rsidR="00000000" w:rsidRDefault="004F6206">
            <w:pPr>
              <w:rPr>
                <w:noProof/>
                <w:sz w:val="2"/>
                <w:szCs w:val="24"/>
              </w:rPr>
            </w:pPr>
            <w:r>
              <w:rPr>
                <w:noProof/>
                <w:sz w:val="16"/>
                <w:szCs w:val="24"/>
              </w:rPr>
              <w:t xml:space="preserve">2300 </w:t>
            </w:r>
            <w:r>
              <w:rPr>
                <w:noProof/>
                <w:sz w:val="16"/>
              </w:rPr>
              <w:br/>
            </w:r>
            <w:r>
              <w:rPr>
                <w:noProof/>
                <w:sz w:val="2"/>
                <w:szCs w:val="24"/>
              </w:rPr>
              <w:t>629ac538-d5d9-4358-bdd6-1f7dc539e609</w:t>
            </w:r>
          </w:p>
        </w:tc>
        <w:tc>
          <w:tcPr>
            <w:tcW w:w="7407" w:type="dxa"/>
            <w:shd w:val="clear" w:color="auto" w:fill="F2F2F2" w:themeFill="background1" w:themeFillShade="F2"/>
          </w:tcPr>
          <w:p w14:paraId="444589A1" w14:textId="77777777" w:rsidR="00000000" w:rsidRDefault="004F6206">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14:paraId="3ABDBEE1" w14:textId="77777777" w:rsidR="00000000" w:rsidRDefault="004F6206">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443A3455" w14:textId="77777777">
        <w:tc>
          <w:tcPr>
            <w:tcW w:w="660" w:type="dxa"/>
            <w:shd w:val="clear" w:color="auto" w:fill="F2F2F2" w:themeFill="background1" w:themeFillShade="F2"/>
          </w:tcPr>
          <w:p w14:paraId="59164E7B" w14:textId="77777777" w:rsidR="00000000" w:rsidRDefault="004F6206">
            <w:pPr>
              <w:rPr>
                <w:noProof/>
                <w:sz w:val="2"/>
                <w:szCs w:val="24"/>
              </w:rPr>
            </w:pPr>
            <w:r>
              <w:rPr>
                <w:noProof/>
                <w:sz w:val="16"/>
                <w:szCs w:val="24"/>
              </w:rPr>
              <w:t xml:space="preserve">2301 </w:t>
            </w:r>
            <w:r>
              <w:rPr>
                <w:noProof/>
                <w:sz w:val="16"/>
              </w:rPr>
              <w:br/>
            </w:r>
            <w:r>
              <w:rPr>
                <w:noProof/>
                <w:sz w:val="2"/>
                <w:szCs w:val="24"/>
              </w:rPr>
              <w:t>8a7a8a6f-b113-4566-99c0-11098642a349</w:t>
            </w:r>
          </w:p>
        </w:tc>
        <w:tc>
          <w:tcPr>
            <w:tcW w:w="7407" w:type="dxa"/>
            <w:shd w:val="clear" w:color="auto" w:fill="F2F2F2" w:themeFill="background1" w:themeFillShade="F2"/>
          </w:tcPr>
          <w:p w14:paraId="47CDB706" w14:textId="77777777" w:rsidR="00000000" w:rsidRDefault="004F6206">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39F34210" w14:textId="77777777" w:rsidR="00000000" w:rsidRDefault="004F6206">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1AD3D5D7" w14:textId="77777777">
        <w:tc>
          <w:tcPr>
            <w:tcW w:w="660" w:type="dxa"/>
            <w:shd w:val="clear" w:color="auto" w:fill="F2F2F2" w:themeFill="background1" w:themeFillShade="F2"/>
          </w:tcPr>
          <w:p w14:paraId="07F67687" w14:textId="77777777" w:rsidR="00000000" w:rsidRDefault="004F6206">
            <w:pPr>
              <w:rPr>
                <w:noProof/>
                <w:sz w:val="2"/>
                <w:szCs w:val="24"/>
              </w:rPr>
            </w:pPr>
            <w:r>
              <w:rPr>
                <w:noProof/>
                <w:sz w:val="16"/>
                <w:szCs w:val="24"/>
              </w:rPr>
              <w:t xml:space="preserve">2302 </w:t>
            </w:r>
            <w:r>
              <w:rPr>
                <w:noProof/>
                <w:sz w:val="16"/>
              </w:rPr>
              <w:br/>
            </w:r>
            <w:r>
              <w:rPr>
                <w:noProof/>
                <w:sz w:val="2"/>
                <w:szCs w:val="24"/>
              </w:rPr>
              <w:t>bfcba9ad-71a3-4a18-9f93-d86be40dfb14</w:t>
            </w:r>
          </w:p>
        </w:tc>
        <w:tc>
          <w:tcPr>
            <w:tcW w:w="7407" w:type="dxa"/>
            <w:shd w:val="clear" w:color="auto" w:fill="F2F2F2" w:themeFill="background1" w:themeFillShade="F2"/>
          </w:tcPr>
          <w:p w14:paraId="152DBDC3" w14:textId="77777777" w:rsidR="00000000" w:rsidRDefault="004F6206">
            <w:pPr>
              <w:rPr>
                <w:noProof/>
                <w:szCs w:val="24"/>
              </w:rPr>
            </w:pPr>
            <w:r>
              <w:rPr>
                <w:noProof/>
                <w:szCs w:val="24"/>
              </w:rPr>
              <w:t>All posted notifications will include the following information:</w:t>
            </w:r>
          </w:p>
        </w:tc>
        <w:tc>
          <w:tcPr>
            <w:tcW w:w="7407" w:type="dxa"/>
          </w:tcPr>
          <w:p w14:paraId="16D59578" w14:textId="77777777" w:rsidR="00000000" w:rsidRDefault="004F6206">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14:paraId="799932CD" w14:textId="77777777">
        <w:tc>
          <w:tcPr>
            <w:tcW w:w="660" w:type="dxa"/>
            <w:shd w:val="clear" w:color="auto" w:fill="F2F2F2" w:themeFill="background1" w:themeFillShade="F2"/>
          </w:tcPr>
          <w:p w14:paraId="4BBF6A41" w14:textId="77777777" w:rsidR="00000000" w:rsidRDefault="004F6206">
            <w:pPr>
              <w:rPr>
                <w:noProof/>
                <w:sz w:val="2"/>
                <w:szCs w:val="24"/>
              </w:rPr>
            </w:pPr>
            <w:r>
              <w:rPr>
                <w:noProof/>
                <w:sz w:val="16"/>
                <w:szCs w:val="24"/>
              </w:rPr>
              <w:t xml:space="preserve">2303 </w:t>
            </w:r>
            <w:r>
              <w:rPr>
                <w:noProof/>
                <w:sz w:val="16"/>
              </w:rPr>
              <w:br/>
            </w:r>
            <w:r>
              <w:rPr>
                <w:noProof/>
                <w:sz w:val="2"/>
                <w:szCs w:val="24"/>
              </w:rPr>
              <w:t>380a074c-b278-457b-85f6-6e3112863d9a</w:t>
            </w:r>
          </w:p>
        </w:tc>
        <w:tc>
          <w:tcPr>
            <w:tcW w:w="7407" w:type="dxa"/>
            <w:shd w:val="clear" w:color="auto" w:fill="F2F2F2" w:themeFill="background1" w:themeFillShade="F2"/>
          </w:tcPr>
          <w:p w14:paraId="095C0E97" w14:textId="77777777" w:rsidR="00000000" w:rsidRDefault="004F6206">
            <w:pPr>
              <w:rPr>
                <w:noProof/>
                <w:szCs w:val="24"/>
              </w:rPr>
            </w:pPr>
            <w:r>
              <w:rPr>
                <w:noProof/>
                <w:szCs w:val="24"/>
              </w:rPr>
              <w:t>Incident Status</w:t>
            </w:r>
          </w:p>
        </w:tc>
        <w:tc>
          <w:tcPr>
            <w:tcW w:w="7407" w:type="dxa"/>
          </w:tcPr>
          <w:p w14:paraId="2BA87B91" w14:textId="77777777" w:rsidR="00000000" w:rsidRDefault="004F6206">
            <w:pPr>
              <w:rPr>
                <w:szCs w:val="24"/>
                <w:lang w:val="ja-JP"/>
              </w:rPr>
            </w:pPr>
            <w:r>
              <w:rPr>
                <w:rFonts w:ascii="MS Gothic" w:eastAsia="MS Gothic" w:hint="eastAsia"/>
                <w:szCs w:val="24"/>
                <w:lang w:val="ja-JP"/>
              </w:rPr>
              <w:t>インシデントステータス</w:t>
            </w:r>
          </w:p>
        </w:tc>
      </w:tr>
      <w:tr w:rsidR="00000000" w14:paraId="4B495811" w14:textId="77777777">
        <w:tc>
          <w:tcPr>
            <w:tcW w:w="660" w:type="dxa"/>
            <w:shd w:val="clear" w:color="auto" w:fill="F2F2F2" w:themeFill="background1" w:themeFillShade="F2"/>
          </w:tcPr>
          <w:p w14:paraId="053EED78" w14:textId="77777777" w:rsidR="00000000" w:rsidRDefault="004F6206">
            <w:pPr>
              <w:rPr>
                <w:noProof/>
                <w:sz w:val="2"/>
                <w:szCs w:val="24"/>
              </w:rPr>
            </w:pPr>
            <w:r>
              <w:rPr>
                <w:noProof/>
                <w:sz w:val="16"/>
                <w:szCs w:val="24"/>
              </w:rPr>
              <w:t xml:space="preserve">2304 </w:t>
            </w:r>
            <w:r>
              <w:rPr>
                <w:noProof/>
                <w:sz w:val="16"/>
              </w:rPr>
              <w:br/>
            </w:r>
            <w:r>
              <w:rPr>
                <w:noProof/>
                <w:sz w:val="2"/>
                <w:szCs w:val="24"/>
              </w:rPr>
              <w:t>2edba156-7787-4ede-874a-a5072eb89967</w:t>
            </w:r>
          </w:p>
        </w:tc>
        <w:tc>
          <w:tcPr>
            <w:tcW w:w="7407" w:type="dxa"/>
            <w:shd w:val="clear" w:color="auto" w:fill="F2F2F2" w:themeFill="background1" w:themeFillShade="F2"/>
          </w:tcPr>
          <w:p w14:paraId="5A28C5F8" w14:textId="77777777" w:rsidR="00000000" w:rsidRDefault="004F6206">
            <w:pPr>
              <w:rPr>
                <w:noProof/>
                <w:szCs w:val="24"/>
              </w:rPr>
            </w:pPr>
            <w:r>
              <w:rPr>
                <w:noProof/>
                <w:szCs w:val="24"/>
              </w:rPr>
              <w:t>Operational (Green)</w:t>
            </w:r>
          </w:p>
        </w:tc>
        <w:tc>
          <w:tcPr>
            <w:tcW w:w="7407" w:type="dxa"/>
          </w:tcPr>
          <w:p w14:paraId="693FAFD4" w14:textId="77777777" w:rsidR="00000000" w:rsidRDefault="004F6206">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14:paraId="6F722DAD" w14:textId="77777777">
        <w:tc>
          <w:tcPr>
            <w:tcW w:w="660" w:type="dxa"/>
            <w:shd w:val="clear" w:color="auto" w:fill="F2F2F2" w:themeFill="background1" w:themeFillShade="F2"/>
          </w:tcPr>
          <w:p w14:paraId="57C46E46" w14:textId="77777777" w:rsidR="00000000" w:rsidRDefault="004F6206">
            <w:pPr>
              <w:rPr>
                <w:noProof/>
                <w:sz w:val="2"/>
                <w:szCs w:val="24"/>
              </w:rPr>
            </w:pPr>
            <w:r>
              <w:rPr>
                <w:noProof/>
                <w:sz w:val="16"/>
                <w:szCs w:val="24"/>
              </w:rPr>
              <w:t xml:space="preserve">2305 </w:t>
            </w:r>
            <w:r>
              <w:rPr>
                <w:noProof/>
                <w:sz w:val="16"/>
              </w:rPr>
              <w:br/>
            </w:r>
            <w:r>
              <w:rPr>
                <w:noProof/>
                <w:sz w:val="2"/>
                <w:szCs w:val="24"/>
              </w:rPr>
              <w:t>8d3716fb-0f8</w:t>
            </w:r>
            <w:r>
              <w:rPr>
                <w:noProof/>
                <w:sz w:val="2"/>
                <w:szCs w:val="24"/>
              </w:rPr>
              <w:t>3-4f6e-98d3-0a2ea8331981</w:t>
            </w:r>
          </w:p>
        </w:tc>
        <w:tc>
          <w:tcPr>
            <w:tcW w:w="7407" w:type="dxa"/>
            <w:shd w:val="clear" w:color="auto" w:fill="F2F2F2" w:themeFill="background1" w:themeFillShade="F2"/>
          </w:tcPr>
          <w:p w14:paraId="25C75510" w14:textId="77777777" w:rsidR="00000000" w:rsidRDefault="004F6206">
            <w:pPr>
              <w:rPr>
                <w:noProof/>
                <w:szCs w:val="24"/>
              </w:rPr>
            </w:pPr>
            <w:r>
              <w:rPr>
                <w:noProof/>
                <w:szCs w:val="24"/>
              </w:rPr>
              <w:t>Notification (Blue - systems are currently in operation but affected by delays or intermittent outages)</w:t>
            </w:r>
          </w:p>
        </w:tc>
        <w:tc>
          <w:tcPr>
            <w:tcW w:w="7407" w:type="dxa"/>
          </w:tcPr>
          <w:p w14:paraId="6B171449" w14:textId="77777777" w:rsidR="00000000" w:rsidRDefault="004F6206">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14:paraId="5DEB6E24" w14:textId="77777777">
        <w:tc>
          <w:tcPr>
            <w:tcW w:w="660" w:type="dxa"/>
            <w:shd w:val="clear" w:color="auto" w:fill="F2F2F2" w:themeFill="background1" w:themeFillShade="F2"/>
          </w:tcPr>
          <w:p w14:paraId="0A4F3B1D" w14:textId="77777777" w:rsidR="00000000" w:rsidRDefault="004F6206">
            <w:pPr>
              <w:rPr>
                <w:noProof/>
                <w:sz w:val="2"/>
                <w:szCs w:val="24"/>
              </w:rPr>
            </w:pPr>
            <w:r>
              <w:rPr>
                <w:noProof/>
                <w:sz w:val="16"/>
                <w:szCs w:val="24"/>
              </w:rPr>
              <w:lastRenderedPageBreak/>
              <w:t xml:space="preserve">2306 </w:t>
            </w:r>
            <w:r>
              <w:rPr>
                <w:noProof/>
                <w:sz w:val="16"/>
              </w:rPr>
              <w:br/>
            </w:r>
            <w:r>
              <w:rPr>
                <w:noProof/>
                <w:sz w:val="2"/>
                <w:szCs w:val="24"/>
              </w:rPr>
              <w:t>b8e9b2ab-b0e8-4b71-8119-a6ebadb7f9c9</w:t>
            </w:r>
          </w:p>
        </w:tc>
        <w:tc>
          <w:tcPr>
            <w:tcW w:w="7407" w:type="dxa"/>
            <w:shd w:val="clear" w:color="auto" w:fill="F2F2F2" w:themeFill="background1" w:themeFillShade="F2"/>
          </w:tcPr>
          <w:p w14:paraId="1C9B855A" w14:textId="77777777" w:rsidR="00000000" w:rsidRDefault="004F6206">
            <w:pPr>
              <w:rPr>
                <w:noProof/>
                <w:szCs w:val="24"/>
              </w:rPr>
            </w:pPr>
            <w:r>
              <w:rPr>
                <w:noProof/>
                <w:szCs w:val="24"/>
              </w:rPr>
              <w:t>Partial Service Disruption (Yellow)</w:t>
            </w:r>
          </w:p>
        </w:tc>
        <w:tc>
          <w:tcPr>
            <w:tcW w:w="7407" w:type="dxa"/>
          </w:tcPr>
          <w:p w14:paraId="1557A1EB" w14:textId="77777777" w:rsidR="00000000" w:rsidRDefault="004F6206">
            <w:pPr>
              <w:rPr>
                <w:szCs w:val="24"/>
                <w:lang w:val="ja-JP"/>
              </w:rPr>
            </w:pPr>
            <w:r>
              <w:rPr>
                <w:rFonts w:ascii="MS Gothic" w:eastAsia="MS Gothic" w:hint="eastAsia"/>
                <w:szCs w:val="24"/>
                <w:lang w:val="ja-JP"/>
              </w:rPr>
              <w:t>部分的なサービ</w:t>
            </w:r>
            <w:r>
              <w:rPr>
                <w:rFonts w:ascii="MS Gothic" w:eastAsia="MS Gothic" w:hint="eastAsia"/>
                <w:szCs w:val="24"/>
                <w:lang w:val="ja-JP"/>
              </w:rPr>
              <w:t>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70B310DA" w14:textId="77777777">
        <w:tc>
          <w:tcPr>
            <w:tcW w:w="660" w:type="dxa"/>
            <w:shd w:val="clear" w:color="auto" w:fill="F2F2F2" w:themeFill="background1" w:themeFillShade="F2"/>
          </w:tcPr>
          <w:p w14:paraId="2BED36A4" w14:textId="77777777" w:rsidR="00000000" w:rsidRDefault="004F6206">
            <w:pPr>
              <w:rPr>
                <w:noProof/>
                <w:sz w:val="2"/>
                <w:szCs w:val="24"/>
              </w:rPr>
            </w:pPr>
            <w:r>
              <w:rPr>
                <w:noProof/>
                <w:sz w:val="16"/>
                <w:szCs w:val="24"/>
              </w:rPr>
              <w:t xml:space="preserve">2307 </w:t>
            </w:r>
            <w:r>
              <w:rPr>
                <w:noProof/>
                <w:sz w:val="16"/>
              </w:rPr>
              <w:br/>
            </w:r>
            <w:r>
              <w:rPr>
                <w:noProof/>
                <w:sz w:val="2"/>
                <w:szCs w:val="24"/>
              </w:rPr>
              <w:t>ff64f27b-957b-45b8-a9d3-3328761eefa2</w:t>
            </w:r>
          </w:p>
        </w:tc>
        <w:tc>
          <w:tcPr>
            <w:tcW w:w="7407" w:type="dxa"/>
            <w:shd w:val="clear" w:color="auto" w:fill="F2F2F2" w:themeFill="background1" w:themeFillShade="F2"/>
          </w:tcPr>
          <w:p w14:paraId="46560A12" w14:textId="77777777" w:rsidR="00000000" w:rsidRDefault="004F6206">
            <w:pPr>
              <w:rPr>
                <w:noProof/>
                <w:szCs w:val="24"/>
              </w:rPr>
            </w:pPr>
            <w:r>
              <w:rPr>
                <w:noProof/>
                <w:szCs w:val="24"/>
              </w:rPr>
              <w:t>Full Service Disruption (Red)</w:t>
            </w:r>
          </w:p>
        </w:tc>
        <w:tc>
          <w:tcPr>
            <w:tcW w:w="7407" w:type="dxa"/>
          </w:tcPr>
          <w:p w14:paraId="6DCD1BDE" w14:textId="77777777" w:rsidR="00000000" w:rsidRDefault="004F6206">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70354D01" w14:textId="77777777">
        <w:tc>
          <w:tcPr>
            <w:tcW w:w="660" w:type="dxa"/>
            <w:shd w:val="clear" w:color="auto" w:fill="F2F2F2" w:themeFill="background1" w:themeFillShade="F2"/>
          </w:tcPr>
          <w:p w14:paraId="209A691E" w14:textId="77777777" w:rsidR="00000000" w:rsidRDefault="004F6206">
            <w:pPr>
              <w:rPr>
                <w:noProof/>
                <w:sz w:val="2"/>
                <w:szCs w:val="24"/>
              </w:rPr>
            </w:pPr>
            <w:r>
              <w:rPr>
                <w:noProof/>
                <w:sz w:val="16"/>
                <w:szCs w:val="24"/>
              </w:rPr>
              <w:t xml:space="preserve">2308 </w:t>
            </w:r>
            <w:r>
              <w:rPr>
                <w:noProof/>
                <w:sz w:val="16"/>
              </w:rPr>
              <w:br/>
            </w:r>
            <w:r>
              <w:rPr>
                <w:noProof/>
                <w:sz w:val="2"/>
                <w:szCs w:val="24"/>
              </w:rPr>
              <w:t>2f99e5b4-134b-4c60-87bb-9935f266c3bf</w:t>
            </w:r>
          </w:p>
        </w:tc>
        <w:tc>
          <w:tcPr>
            <w:tcW w:w="7407" w:type="dxa"/>
            <w:shd w:val="clear" w:color="auto" w:fill="F2F2F2" w:themeFill="background1" w:themeFillShade="F2"/>
          </w:tcPr>
          <w:p w14:paraId="5EBF695B" w14:textId="77777777" w:rsidR="00000000" w:rsidRDefault="004F6206">
            <w:pPr>
              <w:rPr>
                <w:noProof/>
                <w:szCs w:val="24"/>
              </w:rPr>
            </w:pPr>
            <w:r>
              <w:rPr>
                <w:noProof/>
                <w:szCs w:val="24"/>
              </w:rPr>
              <w:t>Components - Service or area affected</w:t>
            </w:r>
          </w:p>
        </w:tc>
        <w:tc>
          <w:tcPr>
            <w:tcW w:w="7407" w:type="dxa"/>
          </w:tcPr>
          <w:p w14:paraId="7039B082" w14:textId="77777777" w:rsidR="00000000" w:rsidRDefault="004F6206">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1D676FC9" w14:textId="77777777">
        <w:tc>
          <w:tcPr>
            <w:tcW w:w="660" w:type="dxa"/>
            <w:shd w:val="clear" w:color="auto" w:fill="F2F2F2" w:themeFill="background1" w:themeFillShade="F2"/>
          </w:tcPr>
          <w:p w14:paraId="47D82137" w14:textId="77777777" w:rsidR="00000000" w:rsidRDefault="004F6206">
            <w:pPr>
              <w:rPr>
                <w:noProof/>
                <w:sz w:val="2"/>
                <w:szCs w:val="24"/>
              </w:rPr>
            </w:pPr>
            <w:r>
              <w:rPr>
                <w:noProof/>
                <w:sz w:val="16"/>
                <w:szCs w:val="24"/>
              </w:rPr>
              <w:t xml:space="preserve">2309 </w:t>
            </w:r>
            <w:r>
              <w:rPr>
                <w:noProof/>
                <w:sz w:val="16"/>
              </w:rPr>
              <w:br/>
            </w:r>
            <w:r>
              <w:rPr>
                <w:noProof/>
                <w:sz w:val="2"/>
                <w:szCs w:val="24"/>
              </w:rPr>
              <w:t>52d5492d-df2b-4ccd-8d2e-3b9fcf167863</w:t>
            </w:r>
          </w:p>
        </w:tc>
        <w:tc>
          <w:tcPr>
            <w:tcW w:w="7407" w:type="dxa"/>
            <w:shd w:val="clear" w:color="auto" w:fill="F2F2F2" w:themeFill="background1" w:themeFillShade="F2"/>
          </w:tcPr>
          <w:p w14:paraId="497F0C94" w14:textId="77777777" w:rsidR="00000000" w:rsidRDefault="004F6206">
            <w:pPr>
              <w:rPr>
                <w:noProof/>
                <w:szCs w:val="24"/>
              </w:rPr>
            </w:pPr>
            <w:r>
              <w:rPr>
                <w:noProof/>
                <w:szCs w:val="24"/>
              </w:rPr>
              <w:t>Locations</w:t>
            </w:r>
          </w:p>
        </w:tc>
        <w:tc>
          <w:tcPr>
            <w:tcW w:w="7407" w:type="dxa"/>
          </w:tcPr>
          <w:p w14:paraId="2A125C30" w14:textId="77777777" w:rsidR="00000000" w:rsidRDefault="004F6206">
            <w:pPr>
              <w:rPr>
                <w:szCs w:val="24"/>
                <w:lang w:val="ja-JP"/>
              </w:rPr>
            </w:pPr>
            <w:r>
              <w:rPr>
                <w:rFonts w:ascii="MS Gothic" w:eastAsia="MS Gothic" w:hint="eastAsia"/>
                <w:szCs w:val="24"/>
                <w:lang w:val="ja-JP"/>
              </w:rPr>
              <w:t>所在地</w:t>
            </w:r>
          </w:p>
        </w:tc>
      </w:tr>
      <w:tr w:rsidR="00000000" w14:paraId="60561FC3" w14:textId="77777777">
        <w:tc>
          <w:tcPr>
            <w:tcW w:w="660" w:type="dxa"/>
            <w:shd w:val="clear" w:color="auto" w:fill="F2F2F2" w:themeFill="background1" w:themeFillShade="F2"/>
          </w:tcPr>
          <w:p w14:paraId="24383D66" w14:textId="77777777" w:rsidR="00000000" w:rsidRDefault="004F6206">
            <w:pPr>
              <w:rPr>
                <w:noProof/>
                <w:sz w:val="2"/>
                <w:szCs w:val="24"/>
              </w:rPr>
            </w:pPr>
            <w:r>
              <w:rPr>
                <w:noProof/>
                <w:sz w:val="16"/>
                <w:szCs w:val="24"/>
              </w:rPr>
              <w:t xml:space="preserve">2310 </w:t>
            </w:r>
            <w:r>
              <w:rPr>
                <w:noProof/>
                <w:sz w:val="16"/>
              </w:rPr>
              <w:br/>
            </w:r>
            <w:r>
              <w:rPr>
                <w:noProof/>
                <w:sz w:val="2"/>
                <w:szCs w:val="24"/>
              </w:rPr>
              <w:t>f41651c1-93b2-4de2-b64b-ba62f8d06966</w:t>
            </w:r>
          </w:p>
        </w:tc>
        <w:tc>
          <w:tcPr>
            <w:tcW w:w="7407" w:type="dxa"/>
            <w:shd w:val="clear" w:color="auto" w:fill="F2F2F2" w:themeFill="background1" w:themeFillShade="F2"/>
          </w:tcPr>
          <w:p w14:paraId="1C98418E" w14:textId="77777777" w:rsidR="00000000" w:rsidRDefault="004F6206">
            <w:pPr>
              <w:rPr>
                <w:noProof/>
                <w:szCs w:val="24"/>
              </w:rPr>
            </w:pPr>
            <w:r>
              <w:rPr>
                <w:noProof/>
                <w:szCs w:val="24"/>
              </w:rPr>
              <w:t>APAC</w:t>
            </w:r>
          </w:p>
        </w:tc>
        <w:tc>
          <w:tcPr>
            <w:tcW w:w="7407" w:type="dxa"/>
          </w:tcPr>
          <w:p w14:paraId="1817B3B7" w14:textId="77777777" w:rsidR="00000000" w:rsidRDefault="004F6206">
            <w:pPr>
              <w:rPr>
                <w:szCs w:val="24"/>
                <w:lang w:val="ja-JP"/>
              </w:rPr>
            </w:pPr>
            <w:r>
              <w:rPr>
                <w:szCs w:val="24"/>
                <w:lang w:val="ja-JP"/>
              </w:rPr>
              <w:t>APAC</w:t>
            </w:r>
          </w:p>
        </w:tc>
      </w:tr>
      <w:tr w:rsidR="00000000" w14:paraId="4525EC4B" w14:textId="77777777">
        <w:tc>
          <w:tcPr>
            <w:tcW w:w="660" w:type="dxa"/>
            <w:shd w:val="clear" w:color="auto" w:fill="F2F2F2" w:themeFill="background1" w:themeFillShade="F2"/>
          </w:tcPr>
          <w:p w14:paraId="630D6317" w14:textId="77777777" w:rsidR="00000000" w:rsidRDefault="004F6206">
            <w:pPr>
              <w:rPr>
                <w:noProof/>
                <w:sz w:val="2"/>
                <w:szCs w:val="24"/>
              </w:rPr>
            </w:pPr>
            <w:r>
              <w:rPr>
                <w:noProof/>
                <w:sz w:val="16"/>
                <w:szCs w:val="24"/>
              </w:rPr>
              <w:t xml:space="preserve">2311 </w:t>
            </w:r>
            <w:r>
              <w:rPr>
                <w:noProof/>
                <w:sz w:val="16"/>
              </w:rPr>
              <w:br/>
            </w:r>
            <w:r>
              <w:rPr>
                <w:noProof/>
                <w:sz w:val="2"/>
                <w:szCs w:val="24"/>
              </w:rPr>
              <w:t>99dc37a3-a857-4eb8-a8cd-a0fb3a867dd5</w:t>
            </w:r>
          </w:p>
        </w:tc>
        <w:tc>
          <w:tcPr>
            <w:tcW w:w="7407" w:type="dxa"/>
            <w:shd w:val="clear" w:color="auto" w:fill="F2F2F2" w:themeFill="background1" w:themeFillShade="F2"/>
          </w:tcPr>
          <w:p w14:paraId="139F4EBD" w14:textId="77777777" w:rsidR="00000000" w:rsidRDefault="004F6206">
            <w:pPr>
              <w:rPr>
                <w:noProof/>
                <w:szCs w:val="24"/>
              </w:rPr>
            </w:pPr>
            <w:r>
              <w:rPr>
                <w:noProof/>
                <w:szCs w:val="24"/>
              </w:rPr>
              <w:t>Americas</w:t>
            </w:r>
          </w:p>
        </w:tc>
        <w:tc>
          <w:tcPr>
            <w:tcW w:w="7407" w:type="dxa"/>
          </w:tcPr>
          <w:p w14:paraId="619C52EB" w14:textId="77777777" w:rsidR="00000000" w:rsidRDefault="004F6206">
            <w:pPr>
              <w:rPr>
                <w:szCs w:val="24"/>
                <w:lang w:val="ja-JP"/>
              </w:rPr>
            </w:pPr>
            <w:r>
              <w:rPr>
                <w:rFonts w:ascii="MS Gothic" w:eastAsia="MS Gothic" w:hint="eastAsia"/>
                <w:szCs w:val="24"/>
                <w:lang w:val="ja-JP"/>
              </w:rPr>
              <w:t>南北アメリカ</w:t>
            </w:r>
          </w:p>
        </w:tc>
      </w:tr>
      <w:tr w:rsidR="00000000" w14:paraId="486ECFEA" w14:textId="77777777">
        <w:tc>
          <w:tcPr>
            <w:tcW w:w="660" w:type="dxa"/>
            <w:shd w:val="clear" w:color="auto" w:fill="F2F2F2" w:themeFill="background1" w:themeFillShade="F2"/>
          </w:tcPr>
          <w:p w14:paraId="5AE6DACD" w14:textId="77777777" w:rsidR="00000000" w:rsidRDefault="004F6206">
            <w:pPr>
              <w:rPr>
                <w:noProof/>
                <w:sz w:val="2"/>
                <w:szCs w:val="24"/>
              </w:rPr>
            </w:pPr>
            <w:r>
              <w:rPr>
                <w:noProof/>
                <w:sz w:val="16"/>
                <w:szCs w:val="24"/>
              </w:rPr>
              <w:t xml:space="preserve">2312 </w:t>
            </w:r>
            <w:r>
              <w:rPr>
                <w:noProof/>
                <w:sz w:val="16"/>
              </w:rPr>
              <w:br/>
            </w:r>
            <w:r>
              <w:rPr>
                <w:noProof/>
                <w:sz w:val="2"/>
                <w:szCs w:val="24"/>
              </w:rPr>
              <w:t>c615abc3-9ecf-42c3-bb99-e59dd32385b7</w:t>
            </w:r>
          </w:p>
        </w:tc>
        <w:tc>
          <w:tcPr>
            <w:tcW w:w="7407" w:type="dxa"/>
            <w:shd w:val="clear" w:color="auto" w:fill="F2F2F2" w:themeFill="background1" w:themeFillShade="F2"/>
          </w:tcPr>
          <w:p w14:paraId="6564D757" w14:textId="77777777" w:rsidR="00000000" w:rsidRDefault="004F6206">
            <w:pPr>
              <w:rPr>
                <w:noProof/>
                <w:szCs w:val="24"/>
              </w:rPr>
            </w:pPr>
            <w:r>
              <w:rPr>
                <w:noProof/>
                <w:szCs w:val="24"/>
              </w:rPr>
              <w:t>EMEA</w:t>
            </w:r>
          </w:p>
        </w:tc>
        <w:tc>
          <w:tcPr>
            <w:tcW w:w="7407" w:type="dxa"/>
          </w:tcPr>
          <w:p w14:paraId="68A621E2" w14:textId="77777777" w:rsidR="00000000" w:rsidRDefault="004F6206">
            <w:pPr>
              <w:rPr>
                <w:szCs w:val="24"/>
                <w:lang w:val="ja-JP"/>
              </w:rPr>
            </w:pPr>
            <w:r>
              <w:rPr>
                <w:rFonts w:ascii="MS Gothic" w:eastAsia="MS Gothic" w:hint="eastAsia"/>
                <w:szCs w:val="24"/>
                <w:lang w:val="ja-JP"/>
              </w:rPr>
              <w:t>エメア</w:t>
            </w:r>
          </w:p>
        </w:tc>
      </w:tr>
      <w:tr w:rsidR="00000000" w14:paraId="4E51DB4A" w14:textId="77777777">
        <w:tc>
          <w:tcPr>
            <w:tcW w:w="660" w:type="dxa"/>
            <w:shd w:val="clear" w:color="auto" w:fill="F2F2F2" w:themeFill="background1" w:themeFillShade="F2"/>
          </w:tcPr>
          <w:p w14:paraId="5E2B24AA" w14:textId="77777777" w:rsidR="00000000" w:rsidRDefault="004F6206">
            <w:pPr>
              <w:rPr>
                <w:noProof/>
                <w:sz w:val="2"/>
                <w:szCs w:val="24"/>
              </w:rPr>
            </w:pPr>
            <w:r>
              <w:rPr>
                <w:noProof/>
                <w:sz w:val="16"/>
                <w:szCs w:val="24"/>
              </w:rPr>
              <w:t xml:space="preserve">2313 </w:t>
            </w:r>
            <w:r>
              <w:rPr>
                <w:noProof/>
                <w:sz w:val="16"/>
              </w:rPr>
              <w:br/>
            </w:r>
            <w:r>
              <w:rPr>
                <w:noProof/>
                <w:sz w:val="2"/>
                <w:szCs w:val="24"/>
              </w:rPr>
              <w:t>e6c736e8-be11-41a4-b504-130e5512e30a</w:t>
            </w:r>
          </w:p>
        </w:tc>
        <w:tc>
          <w:tcPr>
            <w:tcW w:w="7407" w:type="dxa"/>
            <w:shd w:val="clear" w:color="auto" w:fill="F2F2F2" w:themeFill="background1" w:themeFillShade="F2"/>
          </w:tcPr>
          <w:p w14:paraId="382A73BC" w14:textId="77777777" w:rsidR="00000000" w:rsidRDefault="004F6206">
            <w:pPr>
              <w:rPr>
                <w:noProof/>
                <w:szCs w:val="24"/>
              </w:rPr>
            </w:pPr>
            <w:r>
              <w:rPr>
                <w:noProof/>
                <w:szCs w:val="24"/>
              </w:rPr>
              <w:t>Japan</w:t>
            </w:r>
          </w:p>
        </w:tc>
        <w:tc>
          <w:tcPr>
            <w:tcW w:w="7407" w:type="dxa"/>
          </w:tcPr>
          <w:p w14:paraId="4FA6D54D" w14:textId="77777777" w:rsidR="00000000" w:rsidRDefault="004F6206">
            <w:pPr>
              <w:rPr>
                <w:szCs w:val="24"/>
                <w:lang w:val="ja-JP"/>
              </w:rPr>
            </w:pPr>
            <w:r>
              <w:rPr>
                <w:rFonts w:ascii="MS Gothic" w:eastAsia="MS Gothic" w:hint="eastAsia"/>
                <w:szCs w:val="24"/>
                <w:lang w:val="ja-JP"/>
              </w:rPr>
              <w:t>日本</w:t>
            </w:r>
          </w:p>
        </w:tc>
      </w:tr>
      <w:tr w:rsidR="00000000" w14:paraId="3DC20F36" w14:textId="77777777">
        <w:tc>
          <w:tcPr>
            <w:tcW w:w="660" w:type="dxa"/>
            <w:shd w:val="clear" w:color="auto" w:fill="F2F2F2" w:themeFill="background1" w:themeFillShade="F2"/>
          </w:tcPr>
          <w:p w14:paraId="35568A70" w14:textId="77777777" w:rsidR="00000000" w:rsidRDefault="004F6206">
            <w:pPr>
              <w:rPr>
                <w:noProof/>
                <w:sz w:val="2"/>
                <w:szCs w:val="24"/>
              </w:rPr>
            </w:pPr>
            <w:r>
              <w:rPr>
                <w:noProof/>
                <w:sz w:val="16"/>
                <w:szCs w:val="24"/>
              </w:rPr>
              <w:t xml:space="preserve">2314 </w:t>
            </w:r>
            <w:r>
              <w:rPr>
                <w:noProof/>
                <w:sz w:val="16"/>
              </w:rPr>
              <w:br/>
            </w:r>
            <w:r>
              <w:rPr>
                <w:noProof/>
                <w:sz w:val="2"/>
                <w:szCs w:val="24"/>
              </w:rPr>
              <w:t>13acef18-0a93-4920-beee-6508f55feef9</w:t>
            </w:r>
          </w:p>
        </w:tc>
        <w:tc>
          <w:tcPr>
            <w:tcW w:w="7407" w:type="dxa"/>
            <w:shd w:val="clear" w:color="auto" w:fill="F2F2F2" w:themeFill="background1" w:themeFillShade="F2"/>
          </w:tcPr>
          <w:p w14:paraId="5409BB62" w14:textId="77777777" w:rsidR="00000000" w:rsidRDefault="004F6206">
            <w:pPr>
              <w:rPr>
                <w:noProof/>
                <w:szCs w:val="24"/>
              </w:rPr>
            </w:pPr>
            <w:r>
              <w:rPr>
                <w:noProof/>
                <w:szCs w:val="24"/>
              </w:rPr>
              <w:t>Current State and status.</w:t>
            </w:r>
          </w:p>
        </w:tc>
        <w:tc>
          <w:tcPr>
            <w:tcW w:w="7407" w:type="dxa"/>
          </w:tcPr>
          <w:p w14:paraId="1466907F" w14:textId="77777777" w:rsidR="00000000" w:rsidRDefault="004F6206">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56B45696" w14:textId="77777777">
        <w:tc>
          <w:tcPr>
            <w:tcW w:w="660" w:type="dxa"/>
            <w:shd w:val="clear" w:color="auto" w:fill="F2F2F2" w:themeFill="background1" w:themeFillShade="F2"/>
          </w:tcPr>
          <w:p w14:paraId="58CE5180" w14:textId="77777777" w:rsidR="00000000" w:rsidRDefault="004F6206">
            <w:pPr>
              <w:rPr>
                <w:noProof/>
                <w:sz w:val="2"/>
                <w:szCs w:val="24"/>
              </w:rPr>
            </w:pPr>
            <w:r>
              <w:rPr>
                <w:noProof/>
                <w:sz w:val="16"/>
                <w:szCs w:val="24"/>
              </w:rPr>
              <w:t xml:space="preserve">2315 </w:t>
            </w:r>
            <w:r>
              <w:rPr>
                <w:noProof/>
                <w:sz w:val="16"/>
              </w:rPr>
              <w:br/>
            </w:r>
            <w:r>
              <w:rPr>
                <w:noProof/>
                <w:sz w:val="2"/>
                <w:szCs w:val="24"/>
              </w:rPr>
              <w:t>b2bfe7e7-b4db-47ff-8c63-9ecc19394fa8</w:t>
            </w:r>
          </w:p>
        </w:tc>
        <w:tc>
          <w:tcPr>
            <w:tcW w:w="7407" w:type="dxa"/>
            <w:shd w:val="clear" w:color="auto" w:fill="F2F2F2" w:themeFill="background1" w:themeFillShade="F2"/>
          </w:tcPr>
          <w:p w14:paraId="7E196EE4" w14:textId="77777777" w:rsidR="00000000" w:rsidRDefault="004F6206">
            <w:pPr>
              <w:rPr>
                <w:noProof/>
                <w:szCs w:val="24"/>
              </w:rPr>
            </w:pPr>
            <w:r>
              <w:rPr>
                <w:noProof/>
                <w:szCs w:val="24"/>
              </w:rPr>
              <w:t>States include:</w:t>
            </w:r>
          </w:p>
        </w:tc>
        <w:tc>
          <w:tcPr>
            <w:tcW w:w="7407" w:type="dxa"/>
          </w:tcPr>
          <w:p w14:paraId="30C02767" w14:textId="77777777" w:rsidR="00000000" w:rsidRDefault="004F6206">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14:paraId="1CE0A076" w14:textId="77777777">
        <w:tc>
          <w:tcPr>
            <w:tcW w:w="660" w:type="dxa"/>
            <w:shd w:val="clear" w:color="auto" w:fill="F2F2F2" w:themeFill="background1" w:themeFillShade="F2"/>
          </w:tcPr>
          <w:p w14:paraId="5F6A8CDC" w14:textId="77777777" w:rsidR="00000000" w:rsidRDefault="004F6206">
            <w:pPr>
              <w:rPr>
                <w:noProof/>
                <w:sz w:val="2"/>
                <w:szCs w:val="24"/>
              </w:rPr>
            </w:pPr>
            <w:r>
              <w:rPr>
                <w:noProof/>
                <w:sz w:val="16"/>
                <w:szCs w:val="24"/>
              </w:rPr>
              <w:t xml:space="preserve">2316 </w:t>
            </w:r>
            <w:r>
              <w:rPr>
                <w:noProof/>
                <w:sz w:val="16"/>
              </w:rPr>
              <w:br/>
            </w:r>
            <w:r>
              <w:rPr>
                <w:noProof/>
                <w:sz w:val="2"/>
                <w:szCs w:val="24"/>
              </w:rPr>
              <w:t>20fb2809-1e50-46af-befc-86af370c9b3d</w:t>
            </w:r>
          </w:p>
        </w:tc>
        <w:tc>
          <w:tcPr>
            <w:tcW w:w="7407" w:type="dxa"/>
            <w:shd w:val="clear" w:color="auto" w:fill="F2F2F2" w:themeFill="background1" w:themeFillShade="F2"/>
          </w:tcPr>
          <w:p w14:paraId="15AAC1FF" w14:textId="77777777" w:rsidR="00000000" w:rsidRDefault="004F6206">
            <w:pPr>
              <w:rPr>
                <w:noProof/>
                <w:szCs w:val="24"/>
              </w:rPr>
            </w:pPr>
            <w:r>
              <w:rPr>
                <w:noProof/>
                <w:szCs w:val="24"/>
              </w:rPr>
              <w:t>Investigat</w:t>
            </w:r>
            <w:r>
              <w:rPr>
                <w:noProof/>
                <w:szCs w:val="24"/>
              </w:rPr>
              <w:t>ing - Engineers are looking into the issue</w:t>
            </w:r>
          </w:p>
        </w:tc>
        <w:tc>
          <w:tcPr>
            <w:tcW w:w="7407" w:type="dxa"/>
          </w:tcPr>
          <w:p w14:paraId="52E10098" w14:textId="77777777" w:rsidR="00000000" w:rsidRDefault="004F6206">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14:paraId="70E0F9DC" w14:textId="77777777">
        <w:tc>
          <w:tcPr>
            <w:tcW w:w="660" w:type="dxa"/>
            <w:shd w:val="clear" w:color="auto" w:fill="F2F2F2" w:themeFill="background1" w:themeFillShade="F2"/>
          </w:tcPr>
          <w:p w14:paraId="70788F27" w14:textId="77777777" w:rsidR="00000000" w:rsidRDefault="004F6206">
            <w:pPr>
              <w:rPr>
                <w:noProof/>
                <w:sz w:val="2"/>
                <w:szCs w:val="24"/>
              </w:rPr>
            </w:pPr>
            <w:r>
              <w:rPr>
                <w:noProof/>
                <w:sz w:val="16"/>
                <w:szCs w:val="24"/>
              </w:rPr>
              <w:t xml:space="preserve">2317 </w:t>
            </w:r>
            <w:r>
              <w:rPr>
                <w:noProof/>
                <w:sz w:val="16"/>
              </w:rPr>
              <w:br/>
            </w:r>
            <w:r>
              <w:rPr>
                <w:noProof/>
                <w:sz w:val="2"/>
                <w:szCs w:val="24"/>
              </w:rPr>
              <w:t>31ae03df-3109-4a06-b382-979ff5b0145b</w:t>
            </w:r>
          </w:p>
        </w:tc>
        <w:tc>
          <w:tcPr>
            <w:tcW w:w="7407" w:type="dxa"/>
            <w:shd w:val="clear" w:color="auto" w:fill="F2F2F2" w:themeFill="background1" w:themeFillShade="F2"/>
          </w:tcPr>
          <w:p w14:paraId="5C18C586" w14:textId="77777777" w:rsidR="00000000" w:rsidRDefault="004F6206">
            <w:pPr>
              <w:rPr>
                <w:noProof/>
                <w:szCs w:val="24"/>
              </w:rPr>
            </w:pPr>
            <w:r>
              <w:rPr>
                <w:noProof/>
                <w:szCs w:val="24"/>
              </w:rPr>
              <w:t>Identified - Engineers have identified the issue and are looking to correct</w:t>
            </w:r>
          </w:p>
        </w:tc>
        <w:tc>
          <w:tcPr>
            <w:tcW w:w="7407" w:type="dxa"/>
          </w:tcPr>
          <w:p w14:paraId="3D5E9759" w14:textId="77777777" w:rsidR="00000000" w:rsidRDefault="004F6206">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62314C46" w14:textId="77777777">
        <w:tc>
          <w:tcPr>
            <w:tcW w:w="660" w:type="dxa"/>
            <w:shd w:val="clear" w:color="auto" w:fill="F2F2F2" w:themeFill="background1" w:themeFillShade="F2"/>
          </w:tcPr>
          <w:p w14:paraId="01DE6689" w14:textId="77777777" w:rsidR="00000000" w:rsidRDefault="004F6206">
            <w:pPr>
              <w:rPr>
                <w:noProof/>
                <w:sz w:val="2"/>
                <w:szCs w:val="24"/>
              </w:rPr>
            </w:pPr>
            <w:r>
              <w:rPr>
                <w:noProof/>
                <w:sz w:val="16"/>
                <w:szCs w:val="24"/>
              </w:rPr>
              <w:t xml:space="preserve">2318 </w:t>
            </w:r>
            <w:r>
              <w:rPr>
                <w:noProof/>
                <w:sz w:val="16"/>
              </w:rPr>
              <w:br/>
            </w:r>
            <w:r>
              <w:rPr>
                <w:noProof/>
                <w:sz w:val="2"/>
                <w:szCs w:val="24"/>
              </w:rPr>
              <w:t>e9927d3f-1d7b-4ba8-8f2c-aee8fc91fc79</w:t>
            </w:r>
          </w:p>
        </w:tc>
        <w:tc>
          <w:tcPr>
            <w:tcW w:w="7407" w:type="dxa"/>
            <w:shd w:val="clear" w:color="auto" w:fill="F2F2F2" w:themeFill="background1" w:themeFillShade="F2"/>
          </w:tcPr>
          <w:p w14:paraId="4C1041C1" w14:textId="77777777" w:rsidR="00000000" w:rsidRDefault="004F6206">
            <w:pPr>
              <w:rPr>
                <w:noProof/>
                <w:szCs w:val="24"/>
              </w:rPr>
            </w:pPr>
            <w:r>
              <w:rPr>
                <w:noProof/>
                <w:szCs w:val="24"/>
              </w:rPr>
              <w:t>Monitoring - Issue resolved and Engineering monitoring to ensure all is healthy</w:t>
            </w:r>
          </w:p>
        </w:tc>
        <w:tc>
          <w:tcPr>
            <w:tcW w:w="7407" w:type="dxa"/>
          </w:tcPr>
          <w:p w14:paraId="26B7547F" w14:textId="77777777" w:rsidR="00000000" w:rsidRDefault="004F6206">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14:paraId="756F963B" w14:textId="77777777">
        <w:tc>
          <w:tcPr>
            <w:tcW w:w="660" w:type="dxa"/>
            <w:shd w:val="clear" w:color="auto" w:fill="F2F2F2" w:themeFill="background1" w:themeFillShade="F2"/>
          </w:tcPr>
          <w:p w14:paraId="184805DB" w14:textId="77777777" w:rsidR="00000000" w:rsidRDefault="004F6206">
            <w:pPr>
              <w:rPr>
                <w:noProof/>
                <w:sz w:val="2"/>
                <w:szCs w:val="24"/>
              </w:rPr>
            </w:pPr>
            <w:r>
              <w:rPr>
                <w:noProof/>
                <w:sz w:val="16"/>
                <w:szCs w:val="24"/>
              </w:rPr>
              <w:t xml:space="preserve">2319 </w:t>
            </w:r>
            <w:r>
              <w:rPr>
                <w:noProof/>
                <w:sz w:val="16"/>
              </w:rPr>
              <w:br/>
            </w:r>
            <w:r>
              <w:rPr>
                <w:noProof/>
                <w:sz w:val="2"/>
                <w:szCs w:val="24"/>
              </w:rPr>
              <w:t>0463fafa-4620-4d42-a139-7d36538322f5</w:t>
            </w:r>
          </w:p>
        </w:tc>
        <w:tc>
          <w:tcPr>
            <w:tcW w:w="7407" w:type="dxa"/>
            <w:shd w:val="clear" w:color="auto" w:fill="F2F2F2" w:themeFill="background1" w:themeFillShade="F2"/>
          </w:tcPr>
          <w:p w14:paraId="1E154FAB" w14:textId="77777777" w:rsidR="00000000" w:rsidRDefault="004F6206">
            <w:pPr>
              <w:rPr>
                <w:noProof/>
                <w:szCs w:val="24"/>
              </w:rPr>
            </w:pPr>
            <w:r>
              <w:rPr>
                <w:noProof/>
                <w:szCs w:val="24"/>
              </w:rPr>
              <w:t>Resolved - Issue resolved</w:t>
            </w:r>
          </w:p>
        </w:tc>
        <w:tc>
          <w:tcPr>
            <w:tcW w:w="7407" w:type="dxa"/>
          </w:tcPr>
          <w:p w14:paraId="329E13EF" w14:textId="77777777" w:rsidR="00000000" w:rsidRDefault="004F6206">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14:paraId="60DF5BE2" w14:textId="77777777">
        <w:tc>
          <w:tcPr>
            <w:tcW w:w="660" w:type="dxa"/>
            <w:shd w:val="clear" w:color="auto" w:fill="F2F2F2" w:themeFill="background1" w:themeFillShade="F2"/>
          </w:tcPr>
          <w:p w14:paraId="54E3508A" w14:textId="77777777" w:rsidR="00000000" w:rsidRDefault="004F6206">
            <w:pPr>
              <w:rPr>
                <w:noProof/>
                <w:sz w:val="2"/>
                <w:szCs w:val="24"/>
              </w:rPr>
            </w:pPr>
            <w:r>
              <w:rPr>
                <w:noProof/>
                <w:sz w:val="16"/>
                <w:szCs w:val="24"/>
              </w:rPr>
              <w:t xml:space="preserve">2320 </w:t>
            </w:r>
            <w:r>
              <w:rPr>
                <w:noProof/>
                <w:sz w:val="16"/>
              </w:rPr>
              <w:br/>
            </w:r>
            <w:r>
              <w:rPr>
                <w:noProof/>
                <w:sz w:val="2"/>
                <w:szCs w:val="24"/>
              </w:rPr>
              <w:t>882</w:t>
            </w:r>
            <w:r>
              <w:rPr>
                <w:noProof/>
                <w:sz w:val="2"/>
                <w:szCs w:val="24"/>
              </w:rPr>
              <w:t>b9ae5-b66d-4701-ac85-cb3a90258c10</w:t>
            </w:r>
          </w:p>
        </w:tc>
        <w:tc>
          <w:tcPr>
            <w:tcW w:w="7407" w:type="dxa"/>
            <w:shd w:val="clear" w:color="auto" w:fill="F2F2F2" w:themeFill="background1" w:themeFillShade="F2"/>
          </w:tcPr>
          <w:p w14:paraId="2F95A8C2" w14:textId="77777777" w:rsidR="00000000" w:rsidRDefault="004F6206">
            <w:pPr>
              <w:rPr>
                <w:noProof/>
                <w:szCs w:val="24"/>
              </w:rPr>
            </w:pPr>
            <w:r>
              <w:rPr>
                <w:noProof/>
                <w:szCs w:val="24"/>
              </w:rPr>
              <w:t>All posted messages will be in English and the time used is Eastern Standard Time (GMT-5).</w:t>
            </w:r>
          </w:p>
        </w:tc>
        <w:tc>
          <w:tcPr>
            <w:tcW w:w="7407" w:type="dxa"/>
          </w:tcPr>
          <w:p w14:paraId="1B77E02A" w14:textId="77777777" w:rsidR="00000000" w:rsidRDefault="004F6206">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6F713207" w14:textId="77777777">
        <w:tc>
          <w:tcPr>
            <w:tcW w:w="660" w:type="dxa"/>
            <w:shd w:val="clear" w:color="auto" w:fill="F2F2F2" w:themeFill="background1" w:themeFillShade="F2"/>
          </w:tcPr>
          <w:p w14:paraId="73D4E8E1" w14:textId="77777777" w:rsidR="00000000" w:rsidRDefault="004F6206">
            <w:pPr>
              <w:rPr>
                <w:noProof/>
                <w:sz w:val="2"/>
                <w:szCs w:val="24"/>
              </w:rPr>
            </w:pPr>
            <w:r>
              <w:rPr>
                <w:noProof/>
                <w:sz w:val="16"/>
                <w:szCs w:val="24"/>
              </w:rPr>
              <w:t xml:space="preserve">2321 </w:t>
            </w:r>
            <w:r>
              <w:rPr>
                <w:noProof/>
                <w:sz w:val="16"/>
              </w:rPr>
              <w:br/>
            </w:r>
            <w:r>
              <w:rPr>
                <w:noProof/>
                <w:sz w:val="2"/>
                <w:szCs w:val="24"/>
              </w:rPr>
              <w:t>ffd29103-879d-444b-95d7-50dd3754a065</w:t>
            </w:r>
          </w:p>
        </w:tc>
        <w:tc>
          <w:tcPr>
            <w:tcW w:w="7407" w:type="dxa"/>
            <w:shd w:val="clear" w:color="auto" w:fill="F2F2F2" w:themeFill="background1" w:themeFillShade="F2"/>
          </w:tcPr>
          <w:p w14:paraId="49F702A3" w14:textId="77777777" w:rsidR="00000000" w:rsidRDefault="004F6206">
            <w:pPr>
              <w:rPr>
                <w:noProof/>
                <w:szCs w:val="24"/>
              </w:rPr>
            </w:pPr>
            <w:r>
              <w:rPr>
                <w:noProof/>
                <w:szCs w:val="24"/>
              </w:rPr>
              <w:t>Viewing the system status history</w:t>
            </w:r>
          </w:p>
        </w:tc>
        <w:tc>
          <w:tcPr>
            <w:tcW w:w="7407" w:type="dxa"/>
          </w:tcPr>
          <w:p w14:paraId="242D0DA5" w14:textId="77777777" w:rsidR="00000000" w:rsidRDefault="004F6206">
            <w:pPr>
              <w:rPr>
                <w:szCs w:val="24"/>
                <w:lang w:val="ja-JP"/>
              </w:rPr>
            </w:pPr>
            <w:r>
              <w:rPr>
                <w:rFonts w:ascii="MS Gothic" w:eastAsia="MS Gothic" w:hint="eastAsia"/>
                <w:szCs w:val="24"/>
                <w:lang w:val="ja-JP"/>
              </w:rPr>
              <w:t>システムステータス履歴の表示</w:t>
            </w:r>
          </w:p>
        </w:tc>
      </w:tr>
      <w:tr w:rsidR="00000000" w14:paraId="1EB28924" w14:textId="77777777">
        <w:tc>
          <w:tcPr>
            <w:tcW w:w="660" w:type="dxa"/>
            <w:shd w:val="clear" w:color="auto" w:fill="F2F2F2" w:themeFill="background1" w:themeFillShade="F2"/>
          </w:tcPr>
          <w:p w14:paraId="6499347F" w14:textId="77777777" w:rsidR="00000000" w:rsidRDefault="004F6206">
            <w:pPr>
              <w:rPr>
                <w:noProof/>
                <w:sz w:val="2"/>
                <w:szCs w:val="24"/>
              </w:rPr>
            </w:pPr>
            <w:r>
              <w:rPr>
                <w:noProof/>
                <w:sz w:val="16"/>
                <w:szCs w:val="24"/>
              </w:rPr>
              <w:t xml:space="preserve">2322 </w:t>
            </w:r>
            <w:r>
              <w:rPr>
                <w:noProof/>
                <w:sz w:val="16"/>
              </w:rPr>
              <w:br/>
            </w:r>
            <w:r>
              <w:rPr>
                <w:noProof/>
                <w:sz w:val="2"/>
                <w:szCs w:val="24"/>
              </w:rPr>
              <w:t>7847a2a2-a64a-49bc-8510-d11250cbe049</w:t>
            </w:r>
          </w:p>
        </w:tc>
        <w:tc>
          <w:tcPr>
            <w:tcW w:w="7407" w:type="dxa"/>
            <w:shd w:val="clear" w:color="auto" w:fill="F2F2F2" w:themeFill="background1" w:themeFillShade="F2"/>
          </w:tcPr>
          <w:p w14:paraId="647FD303" w14:textId="77777777" w:rsidR="00000000" w:rsidRDefault="004F6206">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16CF02FE" w14:textId="77777777" w:rsidR="00000000" w:rsidRDefault="004F6206">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825188A" w14:textId="77777777">
        <w:tc>
          <w:tcPr>
            <w:tcW w:w="660" w:type="dxa"/>
            <w:shd w:val="clear" w:color="auto" w:fill="F2F2F2" w:themeFill="background1" w:themeFillShade="F2"/>
          </w:tcPr>
          <w:p w14:paraId="4243ECC4" w14:textId="77777777" w:rsidR="00000000" w:rsidRDefault="004F6206">
            <w:pPr>
              <w:rPr>
                <w:noProof/>
                <w:sz w:val="2"/>
                <w:szCs w:val="24"/>
              </w:rPr>
            </w:pPr>
            <w:r>
              <w:rPr>
                <w:noProof/>
                <w:sz w:val="16"/>
                <w:szCs w:val="24"/>
              </w:rPr>
              <w:t xml:space="preserve">2323 </w:t>
            </w:r>
            <w:r>
              <w:rPr>
                <w:noProof/>
                <w:sz w:val="16"/>
              </w:rPr>
              <w:br/>
            </w:r>
            <w:r>
              <w:rPr>
                <w:noProof/>
                <w:sz w:val="2"/>
                <w:szCs w:val="24"/>
              </w:rPr>
              <w:t>6bc3e21d-a0ff-474e-b7a3-7cd1409eb99d</w:t>
            </w:r>
          </w:p>
        </w:tc>
        <w:tc>
          <w:tcPr>
            <w:tcW w:w="7407" w:type="dxa"/>
            <w:shd w:val="clear" w:color="auto" w:fill="F2F2F2" w:themeFill="background1" w:themeFillShade="F2"/>
          </w:tcPr>
          <w:p w14:paraId="42DEE801" w14:textId="77777777" w:rsidR="00000000" w:rsidRDefault="004F6206">
            <w:pPr>
              <w:rPr>
                <w:noProof/>
                <w:szCs w:val="24"/>
              </w:rPr>
            </w:pPr>
            <w:r>
              <w:rPr>
                <w:noProof/>
                <w:szCs w:val="24"/>
              </w:rPr>
              <w:t>Subscribing to system status changes</w:t>
            </w:r>
          </w:p>
        </w:tc>
        <w:tc>
          <w:tcPr>
            <w:tcW w:w="7407" w:type="dxa"/>
          </w:tcPr>
          <w:p w14:paraId="7C774F2B" w14:textId="77777777" w:rsidR="00000000" w:rsidRDefault="004F6206">
            <w:pPr>
              <w:rPr>
                <w:szCs w:val="24"/>
                <w:lang w:val="ja-JP"/>
              </w:rPr>
            </w:pPr>
            <w:r>
              <w:rPr>
                <w:rFonts w:ascii="MS Gothic" w:eastAsia="MS Gothic" w:hint="eastAsia"/>
                <w:szCs w:val="24"/>
                <w:lang w:val="ja-JP"/>
              </w:rPr>
              <w:t>システム状態の変更を購読する</w:t>
            </w:r>
          </w:p>
        </w:tc>
      </w:tr>
      <w:tr w:rsidR="00000000" w14:paraId="489A9BA6" w14:textId="77777777">
        <w:tc>
          <w:tcPr>
            <w:tcW w:w="660" w:type="dxa"/>
            <w:shd w:val="clear" w:color="auto" w:fill="F2F2F2" w:themeFill="background1" w:themeFillShade="F2"/>
          </w:tcPr>
          <w:p w14:paraId="122B199D" w14:textId="77777777" w:rsidR="00000000" w:rsidRDefault="004F6206">
            <w:pPr>
              <w:rPr>
                <w:noProof/>
                <w:sz w:val="2"/>
                <w:szCs w:val="24"/>
              </w:rPr>
            </w:pPr>
            <w:r>
              <w:rPr>
                <w:noProof/>
                <w:sz w:val="16"/>
                <w:szCs w:val="24"/>
              </w:rPr>
              <w:t xml:space="preserve">2324 </w:t>
            </w:r>
            <w:r>
              <w:rPr>
                <w:noProof/>
                <w:sz w:val="16"/>
              </w:rPr>
              <w:br/>
            </w:r>
            <w:r>
              <w:rPr>
                <w:noProof/>
                <w:sz w:val="2"/>
                <w:szCs w:val="24"/>
              </w:rPr>
              <w:t>17608c5f-50b8-4ea7-ab71-d2fa028e1cae</w:t>
            </w:r>
          </w:p>
        </w:tc>
        <w:tc>
          <w:tcPr>
            <w:tcW w:w="7407" w:type="dxa"/>
            <w:shd w:val="clear" w:color="auto" w:fill="F2F2F2" w:themeFill="background1" w:themeFillShade="F2"/>
          </w:tcPr>
          <w:p w14:paraId="1A824759" w14:textId="77777777" w:rsidR="00000000" w:rsidRDefault="004F6206">
            <w:pPr>
              <w:rPr>
                <w:noProof/>
                <w:szCs w:val="24"/>
              </w:rPr>
            </w:pPr>
            <w:r>
              <w:rPr>
                <w:noProof/>
                <w:szCs w:val="24"/>
              </w:rPr>
              <w:t>You can sign up to be notified when the system status changes.</w:t>
            </w:r>
          </w:p>
        </w:tc>
        <w:tc>
          <w:tcPr>
            <w:tcW w:w="7407" w:type="dxa"/>
          </w:tcPr>
          <w:p w14:paraId="12F7D45C" w14:textId="77777777" w:rsidR="00000000" w:rsidRDefault="004F6206">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6E662AF1" w14:textId="77777777">
        <w:tc>
          <w:tcPr>
            <w:tcW w:w="660" w:type="dxa"/>
            <w:shd w:val="clear" w:color="auto" w:fill="F2F2F2" w:themeFill="background1" w:themeFillShade="F2"/>
          </w:tcPr>
          <w:p w14:paraId="6E51FB0E" w14:textId="77777777" w:rsidR="00000000" w:rsidRDefault="004F6206">
            <w:pPr>
              <w:rPr>
                <w:noProof/>
                <w:sz w:val="2"/>
                <w:szCs w:val="24"/>
              </w:rPr>
            </w:pPr>
            <w:r>
              <w:rPr>
                <w:noProof/>
                <w:sz w:val="16"/>
                <w:szCs w:val="24"/>
              </w:rPr>
              <w:t xml:space="preserve">2325 </w:t>
            </w:r>
            <w:r>
              <w:rPr>
                <w:noProof/>
                <w:sz w:val="16"/>
              </w:rPr>
              <w:br/>
            </w:r>
            <w:r>
              <w:rPr>
                <w:noProof/>
                <w:sz w:val="2"/>
                <w:szCs w:val="24"/>
              </w:rPr>
              <w:t>7db8f9eb-1</w:t>
            </w:r>
            <w:r>
              <w:rPr>
                <w:noProof/>
                <w:sz w:val="2"/>
                <w:szCs w:val="24"/>
              </w:rPr>
              <w:t>6e6-40c3-8521-7fb2ceef250f</w:t>
            </w:r>
          </w:p>
        </w:tc>
        <w:tc>
          <w:tcPr>
            <w:tcW w:w="7407" w:type="dxa"/>
            <w:shd w:val="clear" w:color="auto" w:fill="F2F2F2" w:themeFill="background1" w:themeFillShade="F2"/>
          </w:tcPr>
          <w:p w14:paraId="5A193A6D" w14:textId="77777777" w:rsidR="00000000" w:rsidRDefault="004F6206">
            <w:pPr>
              <w:rPr>
                <w:noProof/>
                <w:szCs w:val="24"/>
              </w:rPr>
            </w:pPr>
            <w:r>
              <w:rPr>
                <w:noProof/>
                <w:szCs w:val="24"/>
              </w:rPr>
              <w:t>This section is organized as follows:</w:t>
            </w:r>
          </w:p>
        </w:tc>
        <w:tc>
          <w:tcPr>
            <w:tcW w:w="7407" w:type="dxa"/>
          </w:tcPr>
          <w:p w14:paraId="14E348A2" w14:textId="77777777" w:rsidR="00000000" w:rsidRDefault="004F6206">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14:paraId="168D4A9B" w14:textId="77777777">
        <w:tc>
          <w:tcPr>
            <w:tcW w:w="660" w:type="dxa"/>
            <w:shd w:val="clear" w:color="auto" w:fill="F2F2F2" w:themeFill="background1" w:themeFillShade="F2"/>
          </w:tcPr>
          <w:p w14:paraId="608A5350" w14:textId="77777777" w:rsidR="00000000" w:rsidRDefault="004F6206">
            <w:pPr>
              <w:rPr>
                <w:noProof/>
                <w:sz w:val="2"/>
                <w:szCs w:val="24"/>
              </w:rPr>
            </w:pPr>
            <w:r>
              <w:rPr>
                <w:noProof/>
                <w:sz w:val="16"/>
                <w:szCs w:val="24"/>
              </w:rPr>
              <w:t xml:space="preserve">2326 </w:t>
            </w:r>
            <w:r>
              <w:rPr>
                <w:noProof/>
                <w:sz w:val="16"/>
              </w:rPr>
              <w:br/>
            </w:r>
            <w:r>
              <w:rPr>
                <w:noProof/>
                <w:sz w:val="2"/>
                <w:szCs w:val="24"/>
              </w:rPr>
              <w:t>c01fccde-0f1c-4708-862c-0458e73cc04e</w:t>
            </w:r>
          </w:p>
        </w:tc>
        <w:tc>
          <w:tcPr>
            <w:tcW w:w="7407" w:type="dxa"/>
            <w:shd w:val="clear" w:color="auto" w:fill="F2F2F2" w:themeFill="background1" w:themeFillShade="F2"/>
          </w:tcPr>
          <w:p w14:paraId="35AB1654" w14:textId="77777777" w:rsidR="00000000" w:rsidRDefault="004F6206">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7F846E6D"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148D865D" w14:textId="77777777">
        <w:tc>
          <w:tcPr>
            <w:tcW w:w="660" w:type="dxa"/>
            <w:shd w:val="clear" w:color="auto" w:fill="F2F2F2" w:themeFill="background1" w:themeFillShade="F2"/>
          </w:tcPr>
          <w:p w14:paraId="4573CB4A" w14:textId="77777777" w:rsidR="00000000" w:rsidRDefault="004F6206">
            <w:pPr>
              <w:rPr>
                <w:noProof/>
                <w:sz w:val="2"/>
                <w:szCs w:val="24"/>
              </w:rPr>
            </w:pPr>
            <w:r>
              <w:rPr>
                <w:noProof/>
                <w:sz w:val="16"/>
                <w:szCs w:val="24"/>
              </w:rPr>
              <w:t xml:space="preserve">2327 </w:t>
            </w:r>
            <w:r>
              <w:rPr>
                <w:noProof/>
                <w:sz w:val="16"/>
              </w:rPr>
              <w:br/>
            </w:r>
            <w:r>
              <w:rPr>
                <w:noProof/>
                <w:sz w:val="2"/>
                <w:szCs w:val="24"/>
              </w:rPr>
              <w:t>a0621129-cf3b-4159-aff9-81d624804436</w:t>
            </w:r>
          </w:p>
        </w:tc>
        <w:tc>
          <w:tcPr>
            <w:tcW w:w="7407" w:type="dxa"/>
            <w:shd w:val="clear" w:color="auto" w:fill="F2F2F2" w:themeFill="background1" w:themeFillShade="F2"/>
          </w:tcPr>
          <w:p w14:paraId="064AAB74" w14:textId="77777777" w:rsidR="00000000" w:rsidRDefault="004F6206">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79A0453F" w14:textId="77777777" w:rsidR="00000000" w:rsidRDefault="004F6206">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4762B883" w14:textId="77777777">
        <w:tc>
          <w:tcPr>
            <w:tcW w:w="660" w:type="dxa"/>
            <w:shd w:val="clear" w:color="auto" w:fill="F2F2F2" w:themeFill="background1" w:themeFillShade="F2"/>
          </w:tcPr>
          <w:p w14:paraId="146856A9" w14:textId="77777777" w:rsidR="00000000" w:rsidRDefault="004F6206">
            <w:pPr>
              <w:rPr>
                <w:noProof/>
                <w:sz w:val="2"/>
                <w:szCs w:val="24"/>
              </w:rPr>
            </w:pPr>
            <w:r>
              <w:rPr>
                <w:noProof/>
                <w:sz w:val="16"/>
                <w:szCs w:val="24"/>
              </w:rPr>
              <w:t xml:space="preserve">2328 </w:t>
            </w:r>
            <w:r>
              <w:rPr>
                <w:noProof/>
                <w:sz w:val="16"/>
              </w:rPr>
              <w:br/>
            </w:r>
            <w:r>
              <w:rPr>
                <w:noProof/>
                <w:sz w:val="2"/>
                <w:szCs w:val="24"/>
              </w:rPr>
              <w:t>5c9ec6c2-0271-4ed8-8940-89827bdcba80</w:t>
            </w:r>
          </w:p>
        </w:tc>
        <w:tc>
          <w:tcPr>
            <w:tcW w:w="7407" w:type="dxa"/>
            <w:shd w:val="clear" w:color="auto" w:fill="F2F2F2" w:themeFill="background1" w:themeFillShade="F2"/>
          </w:tcPr>
          <w:p w14:paraId="01D13FB4" w14:textId="77777777" w:rsidR="00000000" w:rsidRDefault="004F6206">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5385999B" w14:textId="77777777" w:rsidR="00000000" w:rsidRDefault="004F6206">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24FF559E" w14:textId="77777777">
        <w:tc>
          <w:tcPr>
            <w:tcW w:w="660" w:type="dxa"/>
            <w:shd w:val="clear" w:color="auto" w:fill="F2F2F2" w:themeFill="background1" w:themeFillShade="F2"/>
          </w:tcPr>
          <w:p w14:paraId="314D44F8" w14:textId="77777777" w:rsidR="00000000" w:rsidRDefault="004F6206">
            <w:pPr>
              <w:rPr>
                <w:noProof/>
                <w:sz w:val="2"/>
                <w:szCs w:val="24"/>
              </w:rPr>
            </w:pPr>
            <w:r>
              <w:rPr>
                <w:noProof/>
                <w:sz w:val="16"/>
                <w:szCs w:val="24"/>
              </w:rPr>
              <w:t xml:space="preserve">2329 </w:t>
            </w:r>
            <w:r>
              <w:rPr>
                <w:noProof/>
                <w:sz w:val="16"/>
              </w:rPr>
              <w:br/>
            </w:r>
            <w:r>
              <w:rPr>
                <w:noProof/>
                <w:sz w:val="2"/>
                <w:szCs w:val="24"/>
              </w:rPr>
              <w:t>44df4df4-4f37-4966-a6b2-9357da21fa7f</w:t>
            </w:r>
          </w:p>
        </w:tc>
        <w:tc>
          <w:tcPr>
            <w:tcW w:w="7407" w:type="dxa"/>
            <w:shd w:val="clear" w:color="auto" w:fill="F2F2F2" w:themeFill="background1" w:themeFillShade="F2"/>
          </w:tcPr>
          <w:p w14:paraId="7C5BAD97" w14:textId="77777777" w:rsidR="00000000" w:rsidRDefault="004F6206">
            <w:pPr>
              <w:rPr>
                <w:noProof/>
                <w:szCs w:val="24"/>
              </w:rPr>
            </w:pPr>
            <w:r>
              <w:rPr>
                <w:noProof/>
                <w:szCs w:val="24"/>
              </w:rPr>
              <w:t>Subscribing to email</w:t>
            </w:r>
          </w:p>
        </w:tc>
        <w:tc>
          <w:tcPr>
            <w:tcW w:w="7407" w:type="dxa"/>
          </w:tcPr>
          <w:p w14:paraId="641F6F57" w14:textId="77777777" w:rsidR="00000000" w:rsidRDefault="004F6206">
            <w:pPr>
              <w:rPr>
                <w:szCs w:val="24"/>
                <w:lang w:val="ja-JP"/>
              </w:rPr>
            </w:pPr>
            <w:r>
              <w:rPr>
                <w:rFonts w:ascii="MS Gothic" w:eastAsia="MS Gothic" w:hint="eastAsia"/>
                <w:szCs w:val="24"/>
                <w:lang w:val="ja-JP"/>
              </w:rPr>
              <w:t>メールを購読中</w:t>
            </w:r>
          </w:p>
        </w:tc>
      </w:tr>
      <w:tr w:rsidR="00000000" w14:paraId="00387925" w14:textId="77777777">
        <w:tc>
          <w:tcPr>
            <w:tcW w:w="660" w:type="dxa"/>
            <w:shd w:val="clear" w:color="auto" w:fill="F2F2F2" w:themeFill="background1" w:themeFillShade="F2"/>
          </w:tcPr>
          <w:p w14:paraId="72844F49" w14:textId="77777777" w:rsidR="00000000" w:rsidRDefault="004F6206">
            <w:pPr>
              <w:rPr>
                <w:noProof/>
                <w:sz w:val="2"/>
                <w:szCs w:val="24"/>
              </w:rPr>
            </w:pPr>
            <w:r>
              <w:rPr>
                <w:noProof/>
                <w:sz w:val="16"/>
                <w:szCs w:val="24"/>
              </w:rPr>
              <w:t xml:space="preserve">2330 </w:t>
            </w:r>
            <w:r>
              <w:rPr>
                <w:noProof/>
                <w:sz w:val="16"/>
              </w:rPr>
              <w:br/>
            </w:r>
            <w:r>
              <w:rPr>
                <w:noProof/>
                <w:sz w:val="2"/>
                <w:szCs w:val="24"/>
              </w:rPr>
              <w:t>a44949fa-1bec-4b8d-bca2-a1122f44</w:t>
            </w:r>
            <w:r>
              <w:rPr>
                <w:noProof/>
                <w:sz w:val="2"/>
                <w:szCs w:val="24"/>
              </w:rPr>
              <w:t>d16d</w:t>
            </w:r>
          </w:p>
        </w:tc>
        <w:tc>
          <w:tcPr>
            <w:tcW w:w="7407" w:type="dxa"/>
            <w:shd w:val="clear" w:color="auto" w:fill="F2F2F2" w:themeFill="background1" w:themeFillShade="F2"/>
          </w:tcPr>
          <w:p w14:paraId="58E288E5" w14:textId="77777777" w:rsidR="00000000" w:rsidRDefault="004F6206">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05AAB042" w14:textId="77777777" w:rsidR="00000000" w:rsidRDefault="004F6206">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A11025" w14:textId="77777777">
        <w:tc>
          <w:tcPr>
            <w:tcW w:w="660" w:type="dxa"/>
            <w:shd w:val="clear" w:color="auto" w:fill="F2F2F2" w:themeFill="background1" w:themeFillShade="F2"/>
          </w:tcPr>
          <w:p w14:paraId="118C3784" w14:textId="77777777" w:rsidR="00000000" w:rsidRDefault="004F6206">
            <w:pPr>
              <w:rPr>
                <w:noProof/>
                <w:sz w:val="2"/>
                <w:szCs w:val="24"/>
              </w:rPr>
            </w:pPr>
            <w:r>
              <w:rPr>
                <w:noProof/>
                <w:sz w:val="16"/>
                <w:szCs w:val="24"/>
              </w:rPr>
              <w:t xml:space="preserve">2331 </w:t>
            </w:r>
            <w:r>
              <w:rPr>
                <w:noProof/>
                <w:sz w:val="16"/>
              </w:rPr>
              <w:br/>
            </w:r>
            <w:r>
              <w:rPr>
                <w:noProof/>
                <w:sz w:val="2"/>
                <w:szCs w:val="24"/>
              </w:rPr>
              <w:t>34f848d9-53fa-4dbb-9971-f68fe63e70c9</w:t>
            </w:r>
          </w:p>
        </w:tc>
        <w:tc>
          <w:tcPr>
            <w:tcW w:w="7407" w:type="dxa"/>
            <w:shd w:val="clear" w:color="auto" w:fill="F2F2F2" w:themeFill="background1" w:themeFillShade="F2"/>
          </w:tcPr>
          <w:p w14:paraId="4B3A89D6" w14:textId="77777777" w:rsidR="00000000" w:rsidRDefault="004F6206">
            <w:pPr>
              <w:rPr>
                <w:noProof/>
                <w:szCs w:val="24"/>
              </w:rPr>
            </w:pPr>
            <w:r>
              <w:rPr>
                <w:noProof/>
                <w:szCs w:val="24"/>
              </w:rPr>
              <w:t>Subscrib</w:t>
            </w:r>
            <w:r>
              <w:rPr>
                <w:noProof/>
                <w:szCs w:val="24"/>
              </w:rPr>
              <w:t>ing to webhook</w:t>
            </w:r>
          </w:p>
        </w:tc>
        <w:tc>
          <w:tcPr>
            <w:tcW w:w="7407" w:type="dxa"/>
          </w:tcPr>
          <w:p w14:paraId="1FC6B882" w14:textId="77777777" w:rsidR="00000000" w:rsidRDefault="004F6206">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76273424" w14:textId="77777777">
        <w:tc>
          <w:tcPr>
            <w:tcW w:w="660" w:type="dxa"/>
            <w:shd w:val="clear" w:color="auto" w:fill="F2F2F2" w:themeFill="background1" w:themeFillShade="F2"/>
          </w:tcPr>
          <w:p w14:paraId="2EF528C5" w14:textId="77777777" w:rsidR="00000000" w:rsidRDefault="004F6206">
            <w:pPr>
              <w:rPr>
                <w:noProof/>
                <w:sz w:val="2"/>
                <w:szCs w:val="24"/>
              </w:rPr>
            </w:pPr>
            <w:r>
              <w:rPr>
                <w:noProof/>
                <w:sz w:val="16"/>
                <w:szCs w:val="24"/>
              </w:rPr>
              <w:t xml:space="preserve">2332 </w:t>
            </w:r>
            <w:r>
              <w:rPr>
                <w:noProof/>
                <w:sz w:val="16"/>
              </w:rPr>
              <w:br/>
            </w:r>
            <w:r>
              <w:rPr>
                <w:noProof/>
                <w:sz w:val="2"/>
                <w:szCs w:val="24"/>
              </w:rPr>
              <w:t>9d4b6d6c-99b6-4b91-bf94-34ca9b7b196c</w:t>
            </w:r>
          </w:p>
        </w:tc>
        <w:tc>
          <w:tcPr>
            <w:tcW w:w="7407" w:type="dxa"/>
            <w:shd w:val="clear" w:color="auto" w:fill="F2F2F2" w:themeFill="background1" w:themeFillShade="F2"/>
          </w:tcPr>
          <w:p w14:paraId="0E29D26E" w14:textId="77777777" w:rsidR="00000000" w:rsidRDefault="004F6206">
            <w:pPr>
              <w:rPr>
                <w:noProof/>
                <w:szCs w:val="24"/>
              </w:rPr>
            </w:pPr>
            <w:r>
              <w:rPr>
                <w:noProof/>
                <w:szCs w:val="24"/>
              </w:rPr>
              <w:t>A webhook is a defined callback made with HTTP POST.</w:t>
            </w:r>
          </w:p>
        </w:tc>
        <w:tc>
          <w:tcPr>
            <w:tcW w:w="7407" w:type="dxa"/>
          </w:tcPr>
          <w:p w14:paraId="757A76A9" w14:textId="77777777" w:rsidR="00000000" w:rsidRDefault="004F6206">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05D7B040" w14:textId="77777777">
        <w:tc>
          <w:tcPr>
            <w:tcW w:w="660" w:type="dxa"/>
            <w:shd w:val="clear" w:color="auto" w:fill="F2F2F2" w:themeFill="background1" w:themeFillShade="F2"/>
          </w:tcPr>
          <w:p w14:paraId="590847EE" w14:textId="77777777" w:rsidR="00000000" w:rsidRDefault="004F6206">
            <w:pPr>
              <w:rPr>
                <w:noProof/>
                <w:sz w:val="2"/>
                <w:szCs w:val="24"/>
              </w:rPr>
            </w:pPr>
            <w:r>
              <w:rPr>
                <w:noProof/>
                <w:sz w:val="16"/>
                <w:szCs w:val="24"/>
              </w:rPr>
              <w:t xml:space="preserve">2333 </w:t>
            </w:r>
            <w:r>
              <w:rPr>
                <w:noProof/>
                <w:sz w:val="16"/>
              </w:rPr>
              <w:br/>
            </w:r>
            <w:r>
              <w:rPr>
                <w:noProof/>
                <w:sz w:val="2"/>
                <w:szCs w:val="24"/>
              </w:rPr>
              <w:t>4cc573d4-62a7-41cc-98cd-423999c1e614</w:t>
            </w:r>
          </w:p>
        </w:tc>
        <w:tc>
          <w:tcPr>
            <w:tcW w:w="7407" w:type="dxa"/>
            <w:shd w:val="clear" w:color="auto" w:fill="F2F2F2" w:themeFill="background1" w:themeFillShade="F2"/>
          </w:tcPr>
          <w:p w14:paraId="2DBC633B" w14:textId="77777777" w:rsidR="00000000" w:rsidRDefault="004F6206">
            <w:pPr>
              <w:rPr>
                <w:noProof/>
                <w:szCs w:val="24"/>
              </w:rPr>
            </w:pPr>
            <w:r>
              <w:rPr>
                <w:noProof/>
                <w:szCs w:val="24"/>
              </w:rPr>
              <w:t>You specify a URL where the callback will post a JSON object when there is a status update.</w:t>
            </w:r>
          </w:p>
        </w:tc>
        <w:tc>
          <w:tcPr>
            <w:tcW w:w="7407" w:type="dxa"/>
          </w:tcPr>
          <w:p w14:paraId="2F37AC3F" w14:textId="77777777" w:rsidR="00000000" w:rsidRDefault="004F6206">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lastRenderedPageBreak/>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1635FFDB" w14:textId="77777777">
        <w:tc>
          <w:tcPr>
            <w:tcW w:w="660" w:type="dxa"/>
            <w:shd w:val="clear" w:color="auto" w:fill="F2F2F2" w:themeFill="background1" w:themeFillShade="F2"/>
          </w:tcPr>
          <w:p w14:paraId="3E91460A" w14:textId="77777777" w:rsidR="00000000" w:rsidRDefault="004F6206">
            <w:pPr>
              <w:rPr>
                <w:noProof/>
                <w:sz w:val="2"/>
                <w:szCs w:val="24"/>
              </w:rPr>
            </w:pPr>
            <w:r>
              <w:rPr>
                <w:noProof/>
                <w:sz w:val="16"/>
                <w:szCs w:val="24"/>
              </w:rPr>
              <w:lastRenderedPageBreak/>
              <w:t xml:space="preserve">2334 </w:t>
            </w:r>
            <w:r>
              <w:rPr>
                <w:noProof/>
                <w:sz w:val="16"/>
              </w:rPr>
              <w:br/>
            </w:r>
            <w:r>
              <w:rPr>
                <w:noProof/>
                <w:sz w:val="2"/>
                <w:szCs w:val="24"/>
              </w:rPr>
              <w:t>929c6910-2931-45f2-a396-4f8f9eb53483</w:t>
            </w:r>
          </w:p>
        </w:tc>
        <w:tc>
          <w:tcPr>
            <w:tcW w:w="7407" w:type="dxa"/>
            <w:shd w:val="clear" w:color="auto" w:fill="F2F2F2" w:themeFill="background1" w:themeFillShade="F2"/>
          </w:tcPr>
          <w:p w14:paraId="6638CFB6" w14:textId="77777777" w:rsidR="00000000" w:rsidRDefault="004F6206">
            <w:pPr>
              <w:rPr>
                <w:noProof/>
                <w:szCs w:val="24"/>
              </w:rPr>
            </w:pPr>
            <w:r>
              <w:rPr>
                <w:noProof/>
                <w:szCs w:val="24"/>
              </w:rPr>
              <w:t>To sign up to be notified when the system status changes, select th</w:t>
            </w:r>
            <w:r>
              <w:rPr>
                <w:noProof/>
                <w:szCs w:val="24"/>
              </w:rPr>
              <w:t xml:space="preserve">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2C857068" w14:textId="77777777" w:rsidR="00000000" w:rsidRDefault="004F6206">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3A38640E" w14:textId="77777777">
        <w:tc>
          <w:tcPr>
            <w:tcW w:w="660" w:type="dxa"/>
            <w:shd w:val="clear" w:color="auto" w:fill="F2F2F2" w:themeFill="background1" w:themeFillShade="F2"/>
          </w:tcPr>
          <w:p w14:paraId="30A51F45" w14:textId="77777777" w:rsidR="00000000" w:rsidRDefault="004F6206">
            <w:pPr>
              <w:rPr>
                <w:noProof/>
                <w:sz w:val="2"/>
                <w:szCs w:val="24"/>
              </w:rPr>
            </w:pPr>
            <w:r>
              <w:rPr>
                <w:noProof/>
                <w:sz w:val="16"/>
                <w:szCs w:val="24"/>
              </w:rPr>
              <w:t xml:space="preserve">2335 </w:t>
            </w:r>
            <w:r>
              <w:rPr>
                <w:noProof/>
                <w:sz w:val="16"/>
              </w:rPr>
              <w:br/>
            </w:r>
            <w:r>
              <w:rPr>
                <w:noProof/>
                <w:sz w:val="2"/>
                <w:szCs w:val="24"/>
              </w:rPr>
              <w:t>e19e0099-d1d2-4e17-aadb-0904d11b4da7</w:t>
            </w:r>
          </w:p>
        </w:tc>
        <w:tc>
          <w:tcPr>
            <w:tcW w:w="7407" w:type="dxa"/>
            <w:shd w:val="clear" w:color="auto" w:fill="F2F2F2" w:themeFill="background1" w:themeFillShade="F2"/>
          </w:tcPr>
          <w:p w14:paraId="49AD6212" w14:textId="77777777" w:rsidR="00000000" w:rsidRDefault="004F6206">
            <w:pPr>
              <w:rPr>
                <w:noProof/>
                <w:szCs w:val="24"/>
              </w:rPr>
            </w:pPr>
            <w:r>
              <w:rPr>
                <w:noProof/>
                <w:szCs w:val="24"/>
              </w:rPr>
              <w:t>Then enter a URL to receive the JSON payload along with your email address.</w:t>
            </w:r>
          </w:p>
        </w:tc>
        <w:tc>
          <w:tcPr>
            <w:tcW w:w="7407" w:type="dxa"/>
          </w:tcPr>
          <w:p w14:paraId="1B983BBC" w14:textId="77777777" w:rsidR="00000000" w:rsidRDefault="004F6206">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762D3523" w14:textId="77777777">
        <w:tc>
          <w:tcPr>
            <w:tcW w:w="660" w:type="dxa"/>
            <w:shd w:val="clear" w:color="auto" w:fill="F2F2F2" w:themeFill="background1" w:themeFillShade="F2"/>
          </w:tcPr>
          <w:p w14:paraId="20632EE0" w14:textId="77777777" w:rsidR="00000000" w:rsidRDefault="004F6206">
            <w:pPr>
              <w:rPr>
                <w:noProof/>
                <w:sz w:val="2"/>
                <w:szCs w:val="24"/>
              </w:rPr>
            </w:pPr>
            <w:r>
              <w:rPr>
                <w:noProof/>
                <w:sz w:val="16"/>
                <w:szCs w:val="24"/>
              </w:rPr>
              <w:t xml:space="preserve">2336 </w:t>
            </w:r>
            <w:r>
              <w:rPr>
                <w:noProof/>
                <w:sz w:val="16"/>
              </w:rPr>
              <w:br/>
            </w:r>
            <w:r>
              <w:rPr>
                <w:noProof/>
                <w:sz w:val="2"/>
                <w:szCs w:val="24"/>
              </w:rPr>
              <w:t>ccf5b37e-b359-4712-b4e0-44dfb8ff32e8</w:t>
            </w:r>
          </w:p>
        </w:tc>
        <w:tc>
          <w:tcPr>
            <w:tcW w:w="7407" w:type="dxa"/>
            <w:shd w:val="clear" w:color="auto" w:fill="F2F2F2" w:themeFill="background1" w:themeFillShade="F2"/>
          </w:tcPr>
          <w:p w14:paraId="180A0D49" w14:textId="77777777" w:rsidR="00000000" w:rsidRDefault="004F6206">
            <w:pPr>
              <w:rPr>
                <w:noProof/>
                <w:szCs w:val="24"/>
              </w:rPr>
            </w:pPr>
            <w:r>
              <w:rPr>
                <w:noProof/>
                <w:szCs w:val="24"/>
              </w:rPr>
              <w:t>When system status changes are sent, your webhook address should receive a JSON object similar to this:</w:t>
            </w:r>
          </w:p>
        </w:tc>
        <w:tc>
          <w:tcPr>
            <w:tcW w:w="7407" w:type="dxa"/>
          </w:tcPr>
          <w:p w14:paraId="54AC6F0D" w14:textId="77777777" w:rsidR="00000000" w:rsidRDefault="004F6206">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14:paraId="4E5D2150" w14:textId="77777777">
        <w:tc>
          <w:tcPr>
            <w:tcW w:w="660" w:type="dxa"/>
            <w:shd w:val="clear" w:color="auto" w:fill="F2F2F2" w:themeFill="background1" w:themeFillShade="F2"/>
          </w:tcPr>
          <w:p w14:paraId="3F5C83BD" w14:textId="77777777" w:rsidR="00000000" w:rsidRDefault="004F6206">
            <w:pPr>
              <w:rPr>
                <w:noProof/>
                <w:sz w:val="2"/>
                <w:szCs w:val="24"/>
              </w:rPr>
            </w:pPr>
            <w:r>
              <w:rPr>
                <w:noProof/>
                <w:sz w:val="16"/>
                <w:szCs w:val="24"/>
              </w:rPr>
              <w:t xml:space="preserve">2337 </w:t>
            </w:r>
            <w:r>
              <w:rPr>
                <w:noProof/>
                <w:sz w:val="16"/>
              </w:rPr>
              <w:br/>
            </w:r>
            <w:r>
              <w:rPr>
                <w:noProof/>
                <w:sz w:val="2"/>
                <w:szCs w:val="24"/>
              </w:rPr>
              <w:t>0451cd44-955b-4625-930d-86303aae4e64</w:t>
            </w:r>
          </w:p>
        </w:tc>
        <w:tc>
          <w:tcPr>
            <w:tcW w:w="7407" w:type="dxa"/>
            <w:shd w:val="clear" w:color="auto" w:fill="F2F2F2" w:themeFill="background1" w:themeFillShade="F2"/>
          </w:tcPr>
          <w:p w14:paraId="5B36C599" w14:textId="77777777" w:rsidR="00000000" w:rsidRDefault="004F6206">
            <w:pPr>
              <w:rPr>
                <w:noProof/>
                <w:szCs w:val="24"/>
              </w:rPr>
            </w:pPr>
            <w:r>
              <w:rPr>
                <w:noProof/>
                <w:szCs w:val="24"/>
              </w:rPr>
              <w:t>Managing your subscription</w:t>
            </w:r>
          </w:p>
        </w:tc>
        <w:tc>
          <w:tcPr>
            <w:tcW w:w="7407" w:type="dxa"/>
          </w:tcPr>
          <w:p w14:paraId="5F47538D" w14:textId="77777777" w:rsidR="00000000" w:rsidRDefault="004F6206">
            <w:pPr>
              <w:rPr>
                <w:szCs w:val="24"/>
                <w:lang w:val="ja-JP"/>
              </w:rPr>
            </w:pPr>
            <w:r>
              <w:rPr>
                <w:rFonts w:ascii="MS Gothic" w:eastAsia="MS Gothic" w:hint="eastAsia"/>
                <w:szCs w:val="24"/>
                <w:lang w:val="ja-JP"/>
              </w:rPr>
              <w:t>サブスクリプションの管理</w:t>
            </w:r>
          </w:p>
        </w:tc>
      </w:tr>
      <w:tr w:rsidR="00000000" w14:paraId="1AC92413" w14:textId="77777777">
        <w:tc>
          <w:tcPr>
            <w:tcW w:w="660" w:type="dxa"/>
            <w:shd w:val="clear" w:color="auto" w:fill="F2F2F2" w:themeFill="background1" w:themeFillShade="F2"/>
          </w:tcPr>
          <w:p w14:paraId="65D3D2C7" w14:textId="77777777" w:rsidR="00000000" w:rsidRDefault="004F6206">
            <w:pPr>
              <w:rPr>
                <w:noProof/>
                <w:sz w:val="2"/>
                <w:szCs w:val="24"/>
              </w:rPr>
            </w:pPr>
            <w:r>
              <w:rPr>
                <w:noProof/>
                <w:sz w:val="16"/>
                <w:szCs w:val="24"/>
              </w:rPr>
              <w:t xml:space="preserve">2338 </w:t>
            </w:r>
            <w:r>
              <w:rPr>
                <w:noProof/>
                <w:sz w:val="16"/>
              </w:rPr>
              <w:br/>
            </w:r>
            <w:r>
              <w:rPr>
                <w:noProof/>
                <w:sz w:val="2"/>
                <w:szCs w:val="24"/>
              </w:rPr>
              <w:t>248a7b96-e6dc-45a6-8ad0-8c1658fbdd42</w:t>
            </w:r>
          </w:p>
        </w:tc>
        <w:tc>
          <w:tcPr>
            <w:tcW w:w="7407" w:type="dxa"/>
            <w:shd w:val="clear" w:color="auto" w:fill="F2F2F2" w:themeFill="background1" w:themeFillShade="F2"/>
          </w:tcPr>
          <w:p w14:paraId="0A49F889" w14:textId="77777777" w:rsidR="00000000" w:rsidRDefault="004F6206">
            <w:pPr>
              <w:rPr>
                <w:noProof/>
                <w:szCs w:val="24"/>
              </w:rPr>
            </w:pPr>
            <w:r>
              <w:rPr>
                <w:noProof/>
                <w:szCs w:val="24"/>
              </w:rPr>
              <w:t xml:space="preserve">After you have subscribed, you will receive an email with a link </w:t>
            </w:r>
            <w:r>
              <w:rPr>
                <w:noProof/>
                <w:szCs w:val="24"/>
              </w:rPr>
              <w:t>to a Manage Subscription page that allows you to manage your subscription.</w:t>
            </w:r>
          </w:p>
        </w:tc>
        <w:tc>
          <w:tcPr>
            <w:tcW w:w="7407" w:type="dxa"/>
          </w:tcPr>
          <w:p w14:paraId="52D043E2" w14:textId="77777777" w:rsidR="00000000" w:rsidRDefault="004F6206">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1F49B683" w14:textId="77777777">
        <w:tc>
          <w:tcPr>
            <w:tcW w:w="660" w:type="dxa"/>
            <w:shd w:val="clear" w:color="auto" w:fill="F2F2F2" w:themeFill="background1" w:themeFillShade="F2"/>
          </w:tcPr>
          <w:p w14:paraId="3179A0C1" w14:textId="77777777" w:rsidR="00000000" w:rsidRDefault="004F6206">
            <w:pPr>
              <w:rPr>
                <w:noProof/>
                <w:sz w:val="2"/>
                <w:szCs w:val="24"/>
              </w:rPr>
            </w:pPr>
            <w:r>
              <w:rPr>
                <w:noProof/>
                <w:sz w:val="16"/>
                <w:szCs w:val="24"/>
              </w:rPr>
              <w:t xml:space="preserve">2339 </w:t>
            </w:r>
            <w:r>
              <w:rPr>
                <w:noProof/>
                <w:sz w:val="16"/>
              </w:rPr>
              <w:br/>
            </w:r>
            <w:r>
              <w:rPr>
                <w:noProof/>
                <w:sz w:val="2"/>
                <w:szCs w:val="24"/>
              </w:rPr>
              <w:t>5cf36bb0-1867-4fb2-8a6d-241db9897b90</w:t>
            </w:r>
          </w:p>
        </w:tc>
        <w:tc>
          <w:tcPr>
            <w:tcW w:w="7407" w:type="dxa"/>
            <w:shd w:val="clear" w:color="auto" w:fill="F2F2F2" w:themeFill="background1" w:themeFillShade="F2"/>
          </w:tcPr>
          <w:p w14:paraId="2218DA44" w14:textId="77777777" w:rsidR="00000000" w:rsidRDefault="004F6206">
            <w:pPr>
              <w:rPr>
                <w:noProof/>
                <w:szCs w:val="24"/>
              </w:rPr>
            </w:pPr>
            <w:r>
              <w:rPr>
                <w:noProof/>
                <w:szCs w:val="24"/>
              </w:rPr>
              <w:t>You can choose the components/products/regions you are interested in r</w:t>
            </w:r>
            <w:r>
              <w:rPr>
                <w:noProof/>
                <w:szCs w:val="24"/>
              </w:rPr>
              <w:t>eceiving notifications for.</w:t>
            </w:r>
          </w:p>
        </w:tc>
        <w:tc>
          <w:tcPr>
            <w:tcW w:w="7407" w:type="dxa"/>
          </w:tcPr>
          <w:p w14:paraId="2E7A277D" w14:textId="77777777" w:rsidR="00000000" w:rsidRDefault="004F6206">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2236A4FB" w14:textId="77777777">
        <w:tc>
          <w:tcPr>
            <w:tcW w:w="660" w:type="dxa"/>
            <w:shd w:val="clear" w:color="auto" w:fill="F2F2F2" w:themeFill="background1" w:themeFillShade="F2"/>
          </w:tcPr>
          <w:p w14:paraId="69EB79BB" w14:textId="77777777" w:rsidR="00000000" w:rsidRDefault="004F6206">
            <w:pPr>
              <w:rPr>
                <w:noProof/>
                <w:sz w:val="2"/>
                <w:szCs w:val="24"/>
              </w:rPr>
            </w:pPr>
            <w:r>
              <w:rPr>
                <w:noProof/>
                <w:sz w:val="16"/>
                <w:szCs w:val="24"/>
              </w:rPr>
              <w:t xml:space="preserve">2340 </w:t>
            </w:r>
            <w:r>
              <w:rPr>
                <w:noProof/>
                <w:sz w:val="16"/>
              </w:rPr>
              <w:br/>
            </w:r>
            <w:r>
              <w:rPr>
                <w:noProof/>
                <w:sz w:val="2"/>
                <w:szCs w:val="24"/>
              </w:rPr>
              <w:t>ead2f3fd-bf50-478d-ae08-abe99882f919</w:t>
            </w:r>
          </w:p>
        </w:tc>
        <w:tc>
          <w:tcPr>
            <w:tcW w:w="7407" w:type="dxa"/>
            <w:shd w:val="clear" w:color="auto" w:fill="F2F2F2" w:themeFill="background1" w:themeFillShade="F2"/>
          </w:tcPr>
          <w:p w14:paraId="09A9F957" w14:textId="77777777" w:rsidR="00000000" w:rsidRDefault="004F6206">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58CF427D" w14:textId="77777777" w:rsidR="00000000" w:rsidRDefault="004F6206">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CB5FAF6" w14:textId="77777777">
        <w:tc>
          <w:tcPr>
            <w:tcW w:w="660" w:type="dxa"/>
            <w:shd w:val="clear" w:color="auto" w:fill="F2F2F2" w:themeFill="background1" w:themeFillShade="F2"/>
          </w:tcPr>
          <w:p w14:paraId="2563F66B" w14:textId="77777777" w:rsidR="00000000" w:rsidRDefault="004F6206">
            <w:pPr>
              <w:rPr>
                <w:noProof/>
                <w:sz w:val="2"/>
                <w:szCs w:val="24"/>
              </w:rPr>
            </w:pPr>
            <w:r>
              <w:rPr>
                <w:noProof/>
                <w:sz w:val="16"/>
                <w:szCs w:val="24"/>
              </w:rPr>
              <w:t xml:space="preserve">2341 </w:t>
            </w:r>
            <w:r>
              <w:rPr>
                <w:noProof/>
                <w:sz w:val="16"/>
              </w:rPr>
              <w:br/>
            </w:r>
            <w:r>
              <w:rPr>
                <w:noProof/>
                <w:sz w:val="2"/>
                <w:szCs w:val="24"/>
              </w:rPr>
              <w:t>30e08195-7090-4c9e-b306-9d16cc5887aa</w:t>
            </w:r>
          </w:p>
        </w:tc>
        <w:tc>
          <w:tcPr>
            <w:tcW w:w="7407" w:type="dxa"/>
            <w:shd w:val="clear" w:color="auto" w:fill="F2F2F2" w:themeFill="background1" w:themeFillShade="F2"/>
          </w:tcPr>
          <w:p w14:paraId="06F13A6C" w14:textId="77777777" w:rsidR="00000000" w:rsidRDefault="004F6206">
            <w:pPr>
              <w:rPr>
                <w:noProof/>
                <w:szCs w:val="24"/>
              </w:rPr>
            </w:pPr>
            <w:r>
              <w:rPr>
                <w:noProof/>
                <w:szCs w:val="24"/>
              </w:rPr>
              <w:t>To unsubscrib</w:t>
            </w:r>
            <w:r>
              <w:rPr>
                <w:noProof/>
                <w:szCs w:val="24"/>
              </w:rPr>
              <w:t xml:space="preserve">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6F5AE2A6" w14:textId="77777777" w:rsidR="00000000" w:rsidRDefault="004F6206">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5017D40" w14:textId="77777777">
        <w:tc>
          <w:tcPr>
            <w:tcW w:w="660" w:type="dxa"/>
            <w:shd w:val="clear" w:color="auto" w:fill="F2F2F2" w:themeFill="background1" w:themeFillShade="F2"/>
          </w:tcPr>
          <w:p w14:paraId="3C695E33" w14:textId="77777777" w:rsidR="00000000" w:rsidRDefault="004F6206">
            <w:pPr>
              <w:rPr>
                <w:noProof/>
                <w:sz w:val="2"/>
                <w:szCs w:val="24"/>
              </w:rPr>
            </w:pPr>
            <w:r>
              <w:rPr>
                <w:noProof/>
                <w:sz w:val="16"/>
                <w:szCs w:val="24"/>
              </w:rPr>
              <w:t xml:space="preserve">2342 </w:t>
            </w:r>
            <w:r>
              <w:rPr>
                <w:noProof/>
                <w:sz w:val="16"/>
              </w:rPr>
              <w:br/>
            </w:r>
            <w:r>
              <w:rPr>
                <w:noProof/>
                <w:sz w:val="2"/>
                <w:szCs w:val="24"/>
              </w:rPr>
              <w:t>f3188002-479e-4b95-8473-74d248775609</w:t>
            </w:r>
          </w:p>
        </w:tc>
        <w:tc>
          <w:tcPr>
            <w:tcW w:w="7407" w:type="dxa"/>
            <w:shd w:val="clear" w:color="auto" w:fill="F2F2F2" w:themeFill="background1" w:themeFillShade="F2"/>
          </w:tcPr>
          <w:p w14:paraId="314F9229" w14:textId="77777777" w:rsidR="00000000" w:rsidRDefault="004F6206">
            <w:pPr>
              <w:rPr>
                <w:noProof/>
                <w:szCs w:val="24"/>
              </w:rPr>
            </w:pPr>
            <w:r>
              <w:rPr>
                <w:noProof/>
                <w:szCs w:val="24"/>
              </w:rPr>
              <w:t>Getting notifications in Slack</w:t>
            </w:r>
          </w:p>
        </w:tc>
        <w:tc>
          <w:tcPr>
            <w:tcW w:w="7407" w:type="dxa"/>
          </w:tcPr>
          <w:p w14:paraId="54A6FB3F" w14:textId="77777777" w:rsidR="00000000" w:rsidRDefault="004F6206">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14:paraId="2A4A0FE5" w14:textId="77777777">
        <w:tc>
          <w:tcPr>
            <w:tcW w:w="660" w:type="dxa"/>
            <w:shd w:val="clear" w:color="auto" w:fill="F2F2F2" w:themeFill="background1" w:themeFillShade="F2"/>
          </w:tcPr>
          <w:p w14:paraId="452EC02A" w14:textId="77777777" w:rsidR="00000000" w:rsidRDefault="004F6206">
            <w:pPr>
              <w:rPr>
                <w:noProof/>
                <w:sz w:val="2"/>
                <w:szCs w:val="24"/>
              </w:rPr>
            </w:pPr>
            <w:r>
              <w:rPr>
                <w:noProof/>
                <w:sz w:val="16"/>
                <w:szCs w:val="24"/>
              </w:rPr>
              <w:t xml:space="preserve">2343 </w:t>
            </w:r>
            <w:r>
              <w:rPr>
                <w:noProof/>
                <w:sz w:val="16"/>
              </w:rPr>
              <w:br/>
            </w:r>
            <w:r>
              <w:rPr>
                <w:noProof/>
                <w:sz w:val="2"/>
                <w:szCs w:val="24"/>
              </w:rPr>
              <w:t>44e57a41-f6d8-426a-aedf-b569c3e6509c</w:t>
            </w:r>
          </w:p>
        </w:tc>
        <w:tc>
          <w:tcPr>
            <w:tcW w:w="7407" w:type="dxa"/>
            <w:shd w:val="clear" w:color="auto" w:fill="F2F2F2" w:themeFill="background1" w:themeFillShade="F2"/>
          </w:tcPr>
          <w:p w14:paraId="2D8EE2C7" w14:textId="77777777" w:rsidR="00000000" w:rsidRDefault="004F6206">
            <w:pPr>
              <w:rPr>
                <w:noProof/>
                <w:szCs w:val="24"/>
              </w:rPr>
            </w:pPr>
            <w:r>
              <w:rPr>
                <w:noProof/>
                <w:szCs w:val="24"/>
              </w:rPr>
              <w:t>Slack has its own webhook system that can be used to connect status updates.</w:t>
            </w:r>
          </w:p>
        </w:tc>
        <w:tc>
          <w:tcPr>
            <w:tcW w:w="7407" w:type="dxa"/>
          </w:tcPr>
          <w:p w14:paraId="5D9EA5C3" w14:textId="77777777" w:rsidR="00000000" w:rsidRDefault="004F6206">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14:paraId="436572E6" w14:textId="77777777">
        <w:tc>
          <w:tcPr>
            <w:tcW w:w="660" w:type="dxa"/>
            <w:shd w:val="clear" w:color="auto" w:fill="F2F2F2" w:themeFill="background1" w:themeFillShade="F2"/>
          </w:tcPr>
          <w:p w14:paraId="765086CD" w14:textId="77777777" w:rsidR="00000000" w:rsidRDefault="004F6206">
            <w:pPr>
              <w:rPr>
                <w:noProof/>
                <w:sz w:val="2"/>
                <w:szCs w:val="24"/>
              </w:rPr>
            </w:pPr>
            <w:r>
              <w:rPr>
                <w:noProof/>
                <w:sz w:val="16"/>
                <w:szCs w:val="24"/>
              </w:rPr>
              <w:t xml:space="preserve">2344 </w:t>
            </w:r>
            <w:r>
              <w:rPr>
                <w:noProof/>
                <w:sz w:val="16"/>
              </w:rPr>
              <w:br/>
            </w:r>
            <w:r>
              <w:rPr>
                <w:noProof/>
                <w:sz w:val="2"/>
                <w:szCs w:val="24"/>
              </w:rPr>
              <w:t>36e0ad14-6443-4df0-9e44-23fc041bcd25</w:t>
            </w:r>
          </w:p>
        </w:tc>
        <w:tc>
          <w:tcPr>
            <w:tcW w:w="7407" w:type="dxa"/>
            <w:shd w:val="clear" w:color="auto" w:fill="F2F2F2" w:themeFill="background1" w:themeFillShade="F2"/>
          </w:tcPr>
          <w:p w14:paraId="0A5052AC" w14:textId="77777777" w:rsidR="00000000" w:rsidRDefault="004F6206">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46804F0D" w14:textId="77777777" w:rsidR="00000000" w:rsidRDefault="004F6206">
            <w:pPr>
              <w:rPr>
                <w:szCs w:val="24"/>
                <w:lang w:val="ja-JP"/>
              </w:rPr>
            </w:pPr>
            <w:r>
              <w:rPr>
                <w:rFonts w:ascii="MS Gothic" w:eastAsia="MS Gothic" w:hint="eastAsia"/>
                <w:szCs w:val="24"/>
                <w:lang w:val="ja-JP"/>
              </w:rPr>
              <w:t>詳細に</w:t>
            </w:r>
            <w:r>
              <w:rPr>
                <w:rFonts w:ascii="MS Gothic" w:eastAsia="MS Gothic" w:hint="eastAsia"/>
                <w:szCs w:val="24"/>
                <w:lang w:val="ja-JP"/>
              </w:rPr>
              <w:t>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65635E6" w14:textId="77777777">
        <w:tc>
          <w:tcPr>
            <w:tcW w:w="660" w:type="dxa"/>
            <w:shd w:val="clear" w:color="auto" w:fill="F2F2F2" w:themeFill="background1" w:themeFillShade="F2"/>
          </w:tcPr>
          <w:p w14:paraId="25F5BED8" w14:textId="77777777" w:rsidR="00000000" w:rsidRDefault="004F6206">
            <w:pPr>
              <w:rPr>
                <w:noProof/>
                <w:sz w:val="2"/>
                <w:szCs w:val="24"/>
              </w:rPr>
            </w:pPr>
            <w:r>
              <w:rPr>
                <w:noProof/>
                <w:sz w:val="16"/>
                <w:szCs w:val="24"/>
              </w:rPr>
              <w:t xml:space="preserve">2345 </w:t>
            </w:r>
            <w:r>
              <w:rPr>
                <w:noProof/>
                <w:sz w:val="16"/>
              </w:rPr>
              <w:br/>
            </w:r>
            <w:r>
              <w:rPr>
                <w:noProof/>
                <w:sz w:val="2"/>
                <w:szCs w:val="24"/>
              </w:rPr>
              <w:t>4425d67e-3901-473b-b618-c9d7a29749c1</w:t>
            </w:r>
          </w:p>
        </w:tc>
        <w:tc>
          <w:tcPr>
            <w:tcW w:w="7407" w:type="dxa"/>
            <w:shd w:val="clear" w:color="auto" w:fill="F2F2F2" w:themeFill="background1" w:themeFillShade="F2"/>
          </w:tcPr>
          <w:p w14:paraId="5FA71D6A"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29204726"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283DCA3B" w14:textId="77777777">
        <w:tc>
          <w:tcPr>
            <w:tcW w:w="660" w:type="dxa"/>
            <w:shd w:val="clear" w:color="auto" w:fill="F2F2F2" w:themeFill="background1" w:themeFillShade="F2"/>
          </w:tcPr>
          <w:p w14:paraId="445EA221" w14:textId="77777777" w:rsidR="00000000" w:rsidRDefault="004F6206">
            <w:pPr>
              <w:rPr>
                <w:noProof/>
                <w:sz w:val="2"/>
                <w:szCs w:val="24"/>
              </w:rPr>
            </w:pPr>
            <w:r>
              <w:rPr>
                <w:noProof/>
                <w:sz w:val="16"/>
                <w:szCs w:val="24"/>
              </w:rPr>
              <w:t xml:space="preserve">2346 </w:t>
            </w:r>
            <w:r>
              <w:rPr>
                <w:noProof/>
                <w:sz w:val="16"/>
              </w:rPr>
              <w:br/>
            </w:r>
            <w:r>
              <w:rPr>
                <w:noProof/>
                <w:sz w:val="2"/>
                <w:szCs w:val="24"/>
              </w:rPr>
              <w:t>f568860d-ce3b-4efa-886d-893fb4636750</w:t>
            </w:r>
          </w:p>
        </w:tc>
        <w:tc>
          <w:tcPr>
            <w:tcW w:w="7407" w:type="dxa"/>
            <w:shd w:val="clear" w:color="auto" w:fill="F2F2F2" w:themeFill="background1" w:themeFillShade="F2"/>
          </w:tcPr>
          <w:p w14:paraId="7D7EA334"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7E47EC36"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21285C1E" w14:textId="77777777">
        <w:tc>
          <w:tcPr>
            <w:tcW w:w="660" w:type="dxa"/>
            <w:shd w:val="clear" w:color="auto" w:fill="F2F2F2" w:themeFill="background1" w:themeFillShade="F2"/>
          </w:tcPr>
          <w:p w14:paraId="65840196" w14:textId="77777777" w:rsidR="00000000" w:rsidRDefault="004F6206">
            <w:pPr>
              <w:rPr>
                <w:noProof/>
                <w:sz w:val="2"/>
                <w:szCs w:val="24"/>
              </w:rPr>
            </w:pPr>
            <w:r>
              <w:rPr>
                <w:noProof/>
                <w:sz w:val="16"/>
                <w:szCs w:val="24"/>
              </w:rPr>
              <w:t xml:space="preserve">2347 </w:t>
            </w:r>
            <w:r>
              <w:rPr>
                <w:noProof/>
                <w:sz w:val="16"/>
              </w:rPr>
              <w:br/>
            </w:r>
            <w:r>
              <w:rPr>
                <w:noProof/>
                <w:sz w:val="2"/>
                <w:szCs w:val="24"/>
              </w:rPr>
              <w:t>170c95c0-61ce-4571-a802-f6cca1f46edb</w:t>
            </w:r>
          </w:p>
        </w:tc>
        <w:tc>
          <w:tcPr>
            <w:tcW w:w="7407" w:type="dxa"/>
            <w:shd w:val="clear" w:color="auto" w:fill="F2F2F2" w:themeFill="background1" w:themeFillShade="F2"/>
          </w:tcPr>
          <w:p w14:paraId="143DD4A0"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2312BEA4"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1644F260" w14:textId="77777777">
        <w:tc>
          <w:tcPr>
            <w:tcW w:w="660" w:type="dxa"/>
            <w:shd w:val="clear" w:color="auto" w:fill="F2F2F2" w:themeFill="background1" w:themeFillShade="F2"/>
          </w:tcPr>
          <w:p w14:paraId="2462A9C4" w14:textId="77777777" w:rsidR="00000000" w:rsidRDefault="004F6206">
            <w:pPr>
              <w:rPr>
                <w:noProof/>
                <w:sz w:val="2"/>
                <w:szCs w:val="24"/>
              </w:rPr>
            </w:pPr>
            <w:r>
              <w:rPr>
                <w:noProof/>
                <w:sz w:val="16"/>
                <w:szCs w:val="24"/>
              </w:rPr>
              <w:t xml:space="preserve">2348 </w:t>
            </w:r>
            <w:r>
              <w:rPr>
                <w:noProof/>
                <w:sz w:val="16"/>
              </w:rPr>
              <w:br/>
            </w:r>
            <w:r>
              <w:rPr>
                <w:noProof/>
                <w:sz w:val="2"/>
                <w:szCs w:val="24"/>
              </w:rPr>
              <w:t>a7fbb5c5-d59e-4d32-a57a-7669a9506b6e</w:t>
            </w:r>
          </w:p>
        </w:tc>
        <w:tc>
          <w:tcPr>
            <w:tcW w:w="7407" w:type="dxa"/>
            <w:shd w:val="clear" w:color="auto" w:fill="F2F2F2" w:themeFill="background1" w:themeFillShade="F2"/>
          </w:tcPr>
          <w:p w14:paraId="781786E3" w14:textId="77777777" w:rsidR="00000000" w:rsidRDefault="004F6206">
            <w:pPr>
              <w:rPr>
                <w:noProof/>
                <w:szCs w:val="24"/>
              </w:rPr>
            </w:pPr>
            <w:r>
              <w:rPr>
                <w:rStyle w:val="mqInternal"/>
                <w:noProof/>
                <w:szCs w:val="24"/>
              </w:rPr>
              <w:t>[1}</w:t>
            </w:r>
          </w:p>
        </w:tc>
        <w:tc>
          <w:tcPr>
            <w:tcW w:w="7407" w:type="dxa"/>
          </w:tcPr>
          <w:p w14:paraId="399EA5A1" w14:textId="77777777" w:rsidR="00000000" w:rsidRDefault="004F6206">
            <w:pPr>
              <w:rPr>
                <w:szCs w:val="24"/>
                <w:lang w:val="ja-JP"/>
              </w:rPr>
            </w:pPr>
            <w:r>
              <w:rPr>
                <w:rStyle w:val="mqInternal"/>
                <w:noProof/>
                <w:szCs w:val="24"/>
                <w:lang w:val="ja-JP"/>
              </w:rPr>
              <w:t>[1}</w:t>
            </w:r>
          </w:p>
        </w:tc>
      </w:tr>
      <w:tr w:rsidR="00000000" w14:paraId="6CD92ED4" w14:textId="77777777">
        <w:tc>
          <w:tcPr>
            <w:tcW w:w="660" w:type="dxa"/>
            <w:shd w:val="clear" w:color="auto" w:fill="F2F2F2" w:themeFill="background1" w:themeFillShade="F2"/>
          </w:tcPr>
          <w:p w14:paraId="6E12FB07" w14:textId="77777777" w:rsidR="00000000" w:rsidRDefault="004F6206">
            <w:pPr>
              <w:rPr>
                <w:noProof/>
                <w:sz w:val="2"/>
                <w:szCs w:val="24"/>
              </w:rPr>
            </w:pPr>
            <w:r>
              <w:rPr>
                <w:noProof/>
                <w:sz w:val="16"/>
                <w:szCs w:val="24"/>
              </w:rPr>
              <w:t xml:space="preserve">2349 </w:t>
            </w:r>
            <w:r>
              <w:rPr>
                <w:noProof/>
                <w:sz w:val="16"/>
              </w:rPr>
              <w:br/>
            </w:r>
            <w:r>
              <w:rPr>
                <w:noProof/>
                <w:sz w:val="2"/>
                <w:szCs w:val="24"/>
              </w:rPr>
              <w:t>2cdcccfa-5d95-4655-9932-ac7c58625418</w:t>
            </w:r>
          </w:p>
        </w:tc>
        <w:tc>
          <w:tcPr>
            <w:tcW w:w="7407" w:type="dxa"/>
            <w:shd w:val="clear" w:color="auto" w:fill="F2F2F2" w:themeFill="background1" w:themeFillShade="F2"/>
          </w:tcPr>
          <w:p w14:paraId="6935378C" w14:textId="77777777" w:rsidR="00000000" w:rsidRDefault="004F6206">
            <w:pPr>
              <w:rPr>
                <w:noProof/>
                <w:szCs w:val="24"/>
              </w:rPr>
            </w:pPr>
            <w:r>
              <w:rPr>
                <w:rStyle w:val="mqInternal"/>
                <w:noProof/>
                <w:szCs w:val="24"/>
              </w:rPr>
              <w:t>{1]</w:t>
            </w:r>
          </w:p>
        </w:tc>
        <w:tc>
          <w:tcPr>
            <w:tcW w:w="7407" w:type="dxa"/>
          </w:tcPr>
          <w:p w14:paraId="39A0E760" w14:textId="77777777" w:rsidR="00000000" w:rsidRDefault="004F6206">
            <w:pPr>
              <w:rPr>
                <w:szCs w:val="24"/>
                <w:lang w:val="ja-JP"/>
              </w:rPr>
            </w:pPr>
            <w:r>
              <w:rPr>
                <w:rStyle w:val="mqInternal"/>
                <w:noProof/>
                <w:szCs w:val="24"/>
                <w:lang w:val="ja-JP"/>
              </w:rPr>
              <w:t>{1]</w:t>
            </w:r>
          </w:p>
        </w:tc>
      </w:tr>
      <w:tr w:rsidR="00000000" w14:paraId="3AEEB20C" w14:textId="77777777">
        <w:tc>
          <w:tcPr>
            <w:tcW w:w="660" w:type="dxa"/>
            <w:shd w:val="clear" w:color="auto" w:fill="F2F2F2" w:themeFill="background1" w:themeFillShade="F2"/>
          </w:tcPr>
          <w:p w14:paraId="62E67CDD" w14:textId="77777777" w:rsidR="00000000" w:rsidRDefault="004F6206">
            <w:pPr>
              <w:rPr>
                <w:noProof/>
                <w:sz w:val="2"/>
                <w:szCs w:val="24"/>
              </w:rPr>
            </w:pPr>
            <w:r>
              <w:rPr>
                <w:noProof/>
                <w:sz w:val="16"/>
                <w:szCs w:val="24"/>
              </w:rPr>
              <w:t xml:space="preserve">2350 </w:t>
            </w:r>
            <w:r>
              <w:rPr>
                <w:noProof/>
                <w:sz w:val="16"/>
              </w:rPr>
              <w:br/>
            </w:r>
            <w:r>
              <w:rPr>
                <w:noProof/>
                <w:sz w:val="2"/>
                <w:szCs w:val="24"/>
              </w:rPr>
              <w:t>3172a523-c27d-43f2-b0c8-ecc01fbbfee7</w:t>
            </w:r>
          </w:p>
        </w:tc>
        <w:tc>
          <w:tcPr>
            <w:tcW w:w="7407" w:type="dxa"/>
            <w:shd w:val="clear" w:color="auto" w:fill="F2F2F2" w:themeFill="background1" w:themeFillShade="F2"/>
          </w:tcPr>
          <w:p w14:paraId="3F51223F" w14:textId="77777777" w:rsidR="00000000" w:rsidRDefault="004F6206">
            <w:pPr>
              <w:rPr>
                <w:noProof/>
                <w:szCs w:val="24"/>
              </w:rPr>
            </w:pPr>
            <w:r>
              <w:rPr>
                <w:rStyle w:val="mqInternal"/>
                <w:noProof/>
                <w:szCs w:val="24"/>
              </w:rPr>
              <w:t>[1}</w:t>
            </w:r>
            <w:r>
              <w:rPr>
                <w:rStyle w:val="mqInternal"/>
                <w:noProof/>
                <w:szCs w:val="24"/>
              </w:rPr>
              <w:t>[2]{3]</w:t>
            </w:r>
          </w:p>
        </w:tc>
        <w:tc>
          <w:tcPr>
            <w:tcW w:w="7407" w:type="dxa"/>
          </w:tcPr>
          <w:p w14:paraId="269B9D4F" w14:textId="77777777" w:rsidR="00000000" w:rsidRDefault="004F6206">
            <w:pPr>
              <w:rPr>
                <w:szCs w:val="24"/>
                <w:lang w:val="ja-JP"/>
              </w:rPr>
            </w:pPr>
            <w:r>
              <w:rPr>
                <w:rStyle w:val="mqInternal"/>
                <w:noProof/>
                <w:szCs w:val="24"/>
                <w:lang w:val="ja-JP"/>
              </w:rPr>
              <w:t>[1}[2]{3]</w:t>
            </w:r>
          </w:p>
        </w:tc>
      </w:tr>
      <w:tr w:rsidR="00000000" w14:paraId="194F0D56" w14:textId="77777777">
        <w:tc>
          <w:tcPr>
            <w:tcW w:w="660" w:type="dxa"/>
            <w:shd w:val="clear" w:color="auto" w:fill="F2F2F2" w:themeFill="background1" w:themeFillShade="F2"/>
          </w:tcPr>
          <w:p w14:paraId="723141BC" w14:textId="77777777" w:rsidR="00000000" w:rsidRDefault="004F6206">
            <w:pPr>
              <w:rPr>
                <w:noProof/>
                <w:sz w:val="2"/>
                <w:szCs w:val="24"/>
              </w:rPr>
            </w:pPr>
            <w:r>
              <w:rPr>
                <w:noProof/>
                <w:sz w:val="16"/>
                <w:szCs w:val="24"/>
              </w:rPr>
              <w:t xml:space="preserve">2351 </w:t>
            </w:r>
            <w:r>
              <w:rPr>
                <w:noProof/>
                <w:sz w:val="16"/>
              </w:rPr>
              <w:br/>
            </w:r>
            <w:r>
              <w:rPr>
                <w:noProof/>
                <w:sz w:val="2"/>
                <w:szCs w:val="24"/>
              </w:rPr>
              <w:t>0c0a9d82-b8b2-47e3-851f-fef0ebf2b802</w:t>
            </w:r>
          </w:p>
        </w:tc>
        <w:tc>
          <w:tcPr>
            <w:tcW w:w="7407" w:type="dxa"/>
            <w:shd w:val="clear" w:color="auto" w:fill="F2F2F2" w:themeFill="background1" w:themeFillShade="F2"/>
          </w:tcPr>
          <w:p w14:paraId="66B3BF28" w14:textId="77777777" w:rsidR="00000000" w:rsidRDefault="004F6206">
            <w:pPr>
              <w:rPr>
                <w:noProof/>
                <w:szCs w:val="24"/>
              </w:rPr>
            </w:pPr>
            <w:r>
              <w:rPr>
                <w:rStyle w:val="mqInternal"/>
                <w:noProof/>
                <w:szCs w:val="24"/>
              </w:rPr>
              <w:t>[1]</w:t>
            </w:r>
          </w:p>
        </w:tc>
        <w:tc>
          <w:tcPr>
            <w:tcW w:w="7407" w:type="dxa"/>
          </w:tcPr>
          <w:p w14:paraId="18B95719" w14:textId="77777777" w:rsidR="00000000" w:rsidRDefault="004F6206">
            <w:pPr>
              <w:rPr>
                <w:szCs w:val="24"/>
                <w:lang w:val="ja-JP"/>
              </w:rPr>
            </w:pPr>
            <w:r>
              <w:rPr>
                <w:rStyle w:val="mqInternal"/>
                <w:noProof/>
                <w:szCs w:val="24"/>
                <w:lang w:val="ja-JP"/>
              </w:rPr>
              <w:t>[1]</w:t>
            </w:r>
          </w:p>
        </w:tc>
      </w:tr>
      <w:tr w:rsidR="00000000" w14:paraId="65D06356" w14:textId="77777777">
        <w:tc>
          <w:tcPr>
            <w:tcW w:w="660" w:type="dxa"/>
            <w:shd w:val="clear" w:color="auto" w:fill="F2F2F2" w:themeFill="background1" w:themeFillShade="F2"/>
          </w:tcPr>
          <w:p w14:paraId="08BF5903" w14:textId="77777777" w:rsidR="00000000" w:rsidRDefault="004F6206">
            <w:pPr>
              <w:rPr>
                <w:noProof/>
                <w:sz w:val="2"/>
                <w:szCs w:val="24"/>
              </w:rPr>
            </w:pPr>
            <w:r>
              <w:rPr>
                <w:noProof/>
                <w:sz w:val="16"/>
                <w:szCs w:val="24"/>
              </w:rPr>
              <w:t xml:space="preserve">2352 </w:t>
            </w:r>
            <w:r>
              <w:rPr>
                <w:noProof/>
                <w:sz w:val="16"/>
              </w:rPr>
              <w:br/>
            </w:r>
            <w:r>
              <w:rPr>
                <w:noProof/>
                <w:sz w:val="2"/>
                <w:szCs w:val="24"/>
              </w:rPr>
              <w:t>1a7d4541-1173-4b63-b7a6-9158d1fdc460</w:t>
            </w:r>
          </w:p>
        </w:tc>
        <w:tc>
          <w:tcPr>
            <w:tcW w:w="7407" w:type="dxa"/>
            <w:shd w:val="clear" w:color="auto" w:fill="F2F2F2" w:themeFill="background1" w:themeFillShade="F2"/>
          </w:tcPr>
          <w:p w14:paraId="2FC6877B"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6E4846C8"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4AD3420A" w14:textId="77777777">
        <w:tc>
          <w:tcPr>
            <w:tcW w:w="660" w:type="dxa"/>
            <w:shd w:val="clear" w:color="auto" w:fill="F2F2F2" w:themeFill="background1" w:themeFillShade="F2"/>
          </w:tcPr>
          <w:p w14:paraId="067FBDAD" w14:textId="77777777" w:rsidR="00000000" w:rsidRDefault="004F6206">
            <w:pPr>
              <w:rPr>
                <w:noProof/>
                <w:sz w:val="2"/>
                <w:szCs w:val="24"/>
              </w:rPr>
            </w:pPr>
            <w:r>
              <w:rPr>
                <w:noProof/>
                <w:sz w:val="16"/>
                <w:szCs w:val="24"/>
              </w:rPr>
              <w:t xml:space="preserve">2353 </w:t>
            </w:r>
            <w:r>
              <w:rPr>
                <w:noProof/>
                <w:sz w:val="16"/>
              </w:rPr>
              <w:br/>
            </w:r>
            <w:r>
              <w:rPr>
                <w:noProof/>
                <w:sz w:val="2"/>
                <w:szCs w:val="24"/>
              </w:rPr>
              <w:t>eb9a1e5c-b494-410c-bc9d-1b24cf53d5a9</w:t>
            </w:r>
          </w:p>
        </w:tc>
        <w:tc>
          <w:tcPr>
            <w:tcW w:w="7407" w:type="dxa"/>
            <w:shd w:val="clear" w:color="auto" w:fill="F2F2F2" w:themeFill="background1" w:themeFillShade="F2"/>
          </w:tcPr>
          <w:p w14:paraId="6D9C4ABF" w14:textId="77777777" w:rsidR="00000000" w:rsidRDefault="004F6206">
            <w:pPr>
              <w:rPr>
                <w:noProof/>
                <w:szCs w:val="24"/>
              </w:rPr>
            </w:pPr>
            <w:r>
              <w:rPr>
                <w:rStyle w:val="mqInternal"/>
                <w:noProof/>
                <w:szCs w:val="24"/>
              </w:rPr>
              <w:t>[1]</w:t>
            </w:r>
          </w:p>
        </w:tc>
        <w:tc>
          <w:tcPr>
            <w:tcW w:w="7407" w:type="dxa"/>
          </w:tcPr>
          <w:p w14:paraId="1FEC645F" w14:textId="77777777" w:rsidR="00000000" w:rsidRDefault="004F6206">
            <w:pPr>
              <w:rPr>
                <w:szCs w:val="24"/>
                <w:lang w:val="ja-JP"/>
              </w:rPr>
            </w:pPr>
            <w:r>
              <w:rPr>
                <w:rStyle w:val="mqInternal"/>
                <w:noProof/>
                <w:szCs w:val="24"/>
                <w:lang w:val="ja-JP"/>
              </w:rPr>
              <w:t>[1]</w:t>
            </w:r>
          </w:p>
        </w:tc>
      </w:tr>
      <w:tr w:rsidR="00000000" w14:paraId="40F3BBA8" w14:textId="77777777">
        <w:tc>
          <w:tcPr>
            <w:tcW w:w="660" w:type="dxa"/>
            <w:shd w:val="clear" w:color="auto" w:fill="F2F2F2" w:themeFill="background1" w:themeFillShade="F2"/>
          </w:tcPr>
          <w:p w14:paraId="259955F2" w14:textId="77777777" w:rsidR="00000000" w:rsidRDefault="004F6206">
            <w:pPr>
              <w:rPr>
                <w:noProof/>
                <w:sz w:val="2"/>
                <w:szCs w:val="24"/>
              </w:rPr>
            </w:pPr>
            <w:r>
              <w:rPr>
                <w:noProof/>
                <w:sz w:val="16"/>
                <w:szCs w:val="24"/>
              </w:rPr>
              <w:t xml:space="preserve">2354 </w:t>
            </w:r>
            <w:r>
              <w:rPr>
                <w:noProof/>
                <w:sz w:val="16"/>
              </w:rPr>
              <w:br/>
            </w:r>
            <w:r>
              <w:rPr>
                <w:noProof/>
                <w:sz w:val="2"/>
                <w:szCs w:val="24"/>
              </w:rPr>
              <w:t>0d1b07c3-2af2-4c57-b091-f9162282a382</w:t>
            </w:r>
          </w:p>
        </w:tc>
        <w:tc>
          <w:tcPr>
            <w:tcW w:w="7407" w:type="dxa"/>
            <w:shd w:val="clear" w:color="auto" w:fill="F2F2F2" w:themeFill="background1" w:themeFillShade="F2"/>
          </w:tcPr>
          <w:p w14:paraId="0682F65D" w14:textId="77777777" w:rsidR="00000000" w:rsidRDefault="004F6206">
            <w:pPr>
              <w:rPr>
                <w:noProof/>
                <w:szCs w:val="24"/>
              </w:rPr>
            </w:pPr>
            <w:r>
              <w:rPr>
                <w:rStyle w:val="mqInternal"/>
                <w:noProof/>
                <w:szCs w:val="24"/>
              </w:rPr>
              <w:t>[1]</w:t>
            </w:r>
          </w:p>
        </w:tc>
        <w:tc>
          <w:tcPr>
            <w:tcW w:w="7407" w:type="dxa"/>
          </w:tcPr>
          <w:p w14:paraId="69321244" w14:textId="77777777" w:rsidR="00000000" w:rsidRDefault="004F6206">
            <w:pPr>
              <w:rPr>
                <w:szCs w:val="24"/>
                <w:lang w:val="ja-JP"/>
              </w:rPr>
            </w:pPr>
            <w:r>
              <w:rPr>
                <w:rStyle w:val="mqInternal"/>
                <w:noProof/>
                <w:szCs w:val="24"/>
                <w:lang w:val="ja-JP"/>
              </w:rPr>
              <w:t>[1]</w:t>
            </w:r>
          </w:p>
        </w:tc>
      </w:tr>
      <w:tr w:rsidR="00000000" w14:paraId="0ACBA7CC" w14:textId="77777777">
        <w:tc>
          <w:tcPr>
            <w:tcW w:w="660" w:type="dxa"/>
            <w:shd w:val="clear" w:color="auto" w:fill="F2F2F2" w:themeFill="background1" w:themeFillShade="F2"/>
          </w:tcPr>
          <w:p w14:paraId="6172E6A8" w14:textId="77777777" w:rsidR="00000000" w:rsidRDefault="004F6206">
            <w:pPr>
              <w:rPr>
                <w:noProof/>
                <w:sz w:val="2"/>
                <w:szCs w:val="24"/>
              </w:rPr>
            </w:pPr>
            <w:r>
              <w:rPr>
                <w:noProof/>
                <w:sz w:val="16"/>
                <w:szCs w:val="24"/>
              </w:rPr>
              <w:t xml:space="preserve">2355 </w:t>
            </w:r>
            <w:r>
              <w:rPr>
                <w:noProof/>
                <w:sz w:val="16"/>
              </w:rPr>
              <w:br/>
            </w:r>
            <w:r>
              <w:rPr>
                <w:noProof/>
                <w:sz w:val="2"/>
                <w:szCs w:val="24"/>
              </w:rPr>
              <w:t>8e07cdef-121e-426e-b023-033b1548f199</w:t>
            </w:r>
          </w:p>
        </w:tc>
        <w:tc>
          <w:tcPr>
            <w:tcW w:w="7407" w:type="dxa"/>
            <w:shd w:val="clear" w:color="auto" w:fill="F2F2F2" w:themeFill="background1" w:themeFillShade="F2"/>
          </w:tcPr>
          <w:p w14:paraId="1007B7F1" w14:textId="77777777" w:rsidR="00000000" w:rsidRDefault="004F6206">
            <w:pPr>
              <w:rPr>
                <w:noProof/>
                <w:szCs w:val="24"/>
              </w:rPr>
            </w:pPr>
            <w:r>
              <w:rPr>
                <w:rStyle w:val="mqInternal"/>
                <w:noProof/>
                <w:szCs w:val="24"/>
              </w:rPr>
              <w:t>[1]</w:t>
            </w:r>
          </w:p>
        </w:tc>
        <w:tc>
          <w:tcPr>
            <w:tcW w:w="7407" w:type="dxa"/>
          </w:tcPr>
          <w:p w14:paraId="1328442A" w14:textId="77777777" w:rsidR="00000000" w:rsidRDefault="004F6206">
            <w:pPr>
              <w:rPr>
                <w:szCs w:val="24"/>
                <w:lang w:val="ja-JP"/>
              </w:rPr>
            </w:pPr>
            <w:r>
              <w:rPr>
                <w:rStyle w:val="mqInternal"/>
                <w:noProof/>
                <w:szCs w:val="24"/>
                <w:lang w:val="ja-JP"/>
              </w:rPr>
              <w:t>[1]</w:t>
            </w:r>
          </w:p>
        </w:tc>
      </w:tr>
      <w:tr w:rsidR="00000000" w14:paraId="73500A4E" w14:textId="77777777">
        <w:tc>
          <w:tcPr>
            <w:tcW w:w="660" w:type="dxa"/>
            <w:shd w:val="clear" w:color="auto" w:fill="F2F2F2" w:themeFill="background1" w:themeFillShade="F2"/>
          </w:tcPr>
          <w:p w14:paraId="41F0FADA" w14:textId="77777777" w:rsidR="00000000" w:rsidRDefault="004F6206">
            <w:pPr>
              <w:rPr>
                <w:noProof/>
                <w:sz w:val="2"/>
                <w:szCs w:val="24"/>
              </w:rPr>
            </w:pPr>
            <w:r>
              <w:rPr>
                <w:noProof/>
                <w:sz w:val="16"/>
                <w:szCs w:val="24"/>
              </w:rPr>
              <w:t xml:space="preserve">2356 </w:t>
            </w:r>
            <w:r>
              <w:rPr>
                <w:noProof/>
                <w:sz w:val="16"/>
              </w:rPr>
              <w:br/>
            </w:r>
            <w:r>
              <w:rPr>
                <w:noProof/>
                <w:sz w:val="2"/>
                <w:szCs w:val="24"/>
              </w:rPr>
              <w:t>d3b892cb-6f8d-4f82-aef0-b1a729291645</w:t>
            </w:r>
          </w:p>
        </w:tc>
        <w:tc>
          <w:tcPr>
            <w:tcW w:w="7407" w:type="dxa"/>
            <w:shd w:val="clear" w:color="auto" w:fill="F2F2F2" w:themeFill="background1" w:themeFillShade="F2"/>
          </w:tcPr>
          <w:p w14:paraId="54D44A72" w14:textId="77777777" w:rsidR="00000000" w:rsidRDefault="004F6206">
            <w:pPr>
              <w:rPr>
                <w:noProof/>
                <w:szCs w:val="24"/>
              </w:rPr>
            </w:pPr>
            <w:r>
              <w:rPr>
                <w:rStyle w:val="mqInternal"/>
                <w:noProof/>
                <w:szCs w:val="24"/>
              </w:rPr>
              <w:t>[1]</w:t>
            </w:r>
          </w:p>
        </w:tc>
        <w:tc>
          <w:tcPr>
            <w:tcW w:w="7407" w:type="dxa"/>
          </w:tcPr>
          <w:p w14:paraId="6F38DBAA" w14:textId="77777777" w:rsidR="00000000" w:rsidRDefault="004F6206">
            <w:pPr>
              <w:rPr>
                <w:szCs w:val="24"/>
                <w:lang w:val="ja-JP"/>
              </w:rPr>
            </w:pPr>
            <w:r>
              <w:rPr>
                <w:rStyle w:val="mqInternal"/>
                <w:noProof/>
                <w:szCs w:val="24"/>
                <w:lang w:val="ja-JP"/>
              </w:rPr>
              <w:t>[1]</w:t>
            </w:r>
          </w:p>
        </w:tc>
      </w:tr>
      <w:tr w:rsidR="00000000" w14:paraId="0AE87846" w14:textId="77777777">
        <w:tc>
          <w:tcPr>
            <w:tcW w:w="660" w:type="dxa"/>
            <w:shd w:val="clear" w:color="auto" w:fill="F2F2F2" w:themeFill="background1" w:themeFillShade="F2"/>
          </w:tcPr>
          <w:p w14:paraId="60A854C9" w14:textId="77777777" w:rsidR="00000000" w:rsidRDefault="004F6206">
            <w:pPr>
              <w:rPr>
                <w:noProof/>
                <w:sz w:val="2"/>
                <w:szCs w:val="24"/>
              </w:rPr>
            </w:pPr>
            <w:r>
              <w:rPr>
                <w:noProof/>
                <w:sz w:val="16"/>
                <w:szCs w:val="24"/>
              </w:rPr>
              <w:t xml:space="preserve">2357 </w:t>
            </w:r>
            <w:r>
              <w:rPr>
                <w:noProof/>
                <w:sz w:val="16"/>
              </w:rPr>
              <w:br/>
            </w:r>
            <w:r>
              <w:rPr>
                <w:noProof/>
                <w:sz w:val="2"/>
                <w:szCs w:val="24"/>
              </w:rPr>
              <w:t>9650d08e-13df-4cc6-99ff-b8f4656854a1</w:t>
            </w:r>
          </w:p>
        </w:tc>
        <w:tc>
          <w:tcPr>
            <w:tcW w:w="7407" w:type="dxa"/>
            <w:shd w:val="clear" w:color="auto" w:fill="F2F2F2" w:themeFill="background1" w:themeFillShade="F2"/>
          </w:tcPr>
          <w:p w14:paraId="34C98600" w14:textId="77777777" w:rsidR="00000000" w:rsidRDefault="004F6206">
            <w:pPr>
              <w:rPr>
                <w:noProof/>
                <w:szCs w:val="24"/>
              </w:rPr>
            </w:pPr>
            <w:r>
              <w:rPr>
                <w:rStyle w:val="mqInternal"/>
                <w:noProof/>
                <w:szCs w:val="24"/>
              </w:rPr>
              <w:t>[1]</w:t>
            </w:r>
          </w:p>
        </w:tc>
        <w:tc>
          <w:tcPr>
            <w:tcW w:w="7407" w:type="dxa"/>
          </w:tcPr>
          <w:p w14:paraId="322685D1" w14:textId="77777777" w:rsidR="00000000" w:rsidRDefault="004F6206">
            <w:pPr>
              <w:rPr>
                <w:szCs w:val="24"/>
                <w:lang w:val="ja-JP"/>
              </w:rPr>
            </w:pPr>
            <w:r>
              <w:rPr>
                <w:rStyle w:val="mqInternal"/>
                <w:noProof/>
                <w:szCs w:val="24"/>
                <w:lang w:val="ja-JP"/>
              </w:rPr>
              <w:t>[1]</w:t>
            </w:r>
          </w:p>
        </w:tc>
      </w:tr>
      <w:tr w:rsidR="00000000" w14:paraId="5F228C92" w14:textId="77777777">
        <w:tc>
          <w:tcPr>
            <w:tcW w:w="660" w:type="dxa"/>
            <w:shd w:val="clear" w:color="auto" w:fill="F2F2F2" w:themeFill="background1" w:themeFillShade="F2"/>
          </w:tcPr>
          <w:p w14:paraId="135AC4A3" w14:textId="77777777" w:rsidR="00000000" w:rsidRDefault="004F6206">
            <w:pPr>
              <w:rPr>
                <w:noProof/>
                <w:sz w:val="2"/>
                <w:szCs w:val="24"/>
              </w:rPr>
            </w:pPr>
            <w:r>
              <w:rPr>
                <w:noProof/>
                <w:sz w:val="16"/>
                <w:szCs w:val="24"/>
              </w:rPr>
              <w:t xml:space="preserve">2358 </w:t>
            </w:r>
            <w:r>
              <w:rPr>
                <w:noProof/>
                <w:sz w:val="16"/>
              </w:rPr>
              <w:br/>
            </w:r>
            <w:r>
              <w:rPr>
                <w:noProof/>
                <w:sz w:val="2"/>
                <w:szCs w:val="24"/>
              </w:rPr>
              <w:t>b0c1274e-24c7-457a-8254-aee26a501ac0</w:t>
            </w:r>
          </w:p>
        </w:tc>
        <w:tc>
          <w:tcPr>
            <w:tcW w:w="7407" w:type="dxa"/>
            <w:shd w:val="clear" w:color="auto" w:fill="F2F2F2" w:themeFill="background1" w:themeFillShade="F2"/>
          </w:tcPr>
          <w:p w14:paraId="1C366554" w14:textId="77777777" w:rsidR="00000000" w:rsidRDefault="004F6206">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6DD9FF43" w14:textId="77777777" w:rsidR="00000000" w:rsidRDefault="004F6206">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4B77B825" w14:textId="77777777" w:rsidR="004F6206" w:rsidRDefault="004F6206"/>
    <w:sectPr w:rsidR="004F6206"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7402" w14:textId="77777777" w:rsidR="004F6206" w:rsidRDefault="004F6206" w:rsidP="00BB4F55">
      <w:r>
        <w:separator/>
      </w:r>
    </w:p>
  </w:endnote>
  <w:endnote w:type="continuationSeparator" w:id="0">
    <w:p w14:paraId="67C81F6F" w14:textId="77777777" w:rsidR="004F6206" w:rsidRDefault="004F6206" w:rsidP="00BB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4608" w14:textId="77777777" w:rsidR="004F6206" w:rsidRDefault="004F6206" w:rsidP="00BB4F55">
      <w:r>
        <w:separator/>
      </w:r>
    </w:p>
  </w:footnote>
  <w:footnote w:type="continuationSeparator" w:id="0">
    <w:p w14:paraId="1520C513" w14:textId="77777777" w:rsidR="004F6206" w:rsidRDefault="004F6206" w:rsidP="00BB4F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4F6206"/>
    <w:rsid w:val="00843EA9"/>
    <w:rsid w:val="00BA2B14"/>
    <w:rsid w:val="00BB4F55"/>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424DCF"/>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B4F55"/>
    <w:pPr>
      <w:tabs>
        <w:tab w:val="center" w:pos="4680"/>
        <w:tab w:val="right" w:pos="9360"/>
      </w:tabs>
    </w:pPr>
  </w:style>
  <w:style w:type="character" w:customStyle="1" w:styleId="HeaderChar">
    <w:name w:val="Header Char"/>
    <w:basedOn w:val="DefaultParagraphFont"/>
    <w:link w:val="Header"/>
    <w:uiPriority w:val="99"/>
    <w:rsid w:val="00BB4F55"/>
    <w:rPr>
      <w:color w:val="000000" w:themeColor="text1"/>
      <w:sz w:val="20"/>
      <w:szCs w:val="24"/>
    </w:rPr>
  </w:style>
  <w:style w:type="paragraph" w:styleId="Footer">
    <w:name w:val="footer"/>
    <w:basedOn w:val="Normal"/>
    <w:link w:val="FooterChar"/>
    <w:uiPriority w:val="99"/>
    <w:unhideWhenUsed/>
    <w:rsid w:val="00BB4F55"/>
    <w:pPr>
      <w:tabs>
        <w:tab w:val="center" w:pos="4680"/>
        <w:tab w:val="right" w:pos="9360"/>
      </w:tabs>
    </w:pPr>
  </w:style>
  <w:style w:type="character" w:customStyle="1" w:styleId="FooterChar">
    <w:name w:val="Footer Char"/>
    <w:basedOn w:val="DefaultParagraphFont"/>
    <w:link w:val="Footer"/>
    <w:uiPriority w:val="99"/>
    <w:rsid w:val="00BB4F55"/>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43304</Words>
  <Characters>246833</Characters>
  <Application>Microsoft Office Word</Application>
  <DocSecurity>0</DocSecurity>
  <Lines>2056</Lines>
  <Paragraphs>579</Paragraphs>
  <ScaleCrop>false</ScaleCrop>
  <Company/>
  <LinksUpToDate>false</LinksUpToDate>
  <CharactersWithSpaces>289558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2021-12-02T19:53:00Z</dcterms:created>
  <dcterms:modified xsi:type="dcterms:W3CDTF">2021-12-02T19:53:00Z</dcterms:modified>
</cp:coreProperties>
</file>